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6"/>
      </w:tblGrid>
      <w:tr w:rsidR="00FB1A9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B1A9F" w:rsidRDefault="007A223C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A9F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1A9F" w:rsidRDefault="007A223C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20.09.2005 N 724-ПП</w:t>
            </w:r>
            <w:r>
              <w:rPr>
                <w:sz w:val="48"/>
              </w:rPr>
              <w:br/>
              <w:t>(ред. от 23.12.2020)</w:t>
            </w:r>
            <w:r>
              <w:rPr>
                <w:sz w:val="48"/>
              </w:rPr>
              <w:br/>
              <w:t>"О предоставлении городских мер социальной поддержки в денежном выражении"</w:t>
            </w:r>
            <w:r>
              <w:rPr>
                <w:sz w:val="48"/>
              </w:rPr>
              <w:br/>
              <w:t>(вместе с "Правилами предоставления городских мер социальной поддержки в денежном выражении")</w:t>
            </w:r>
            <w:r>
              <w:rPr>
                <w:sz w:val="48"/>
              </w:rPr>
              <w:br/>
            </w:r>
            <w:r>
              <w:rPr>
                <w:sz w:val="48"/>
              </w:rPr>
              <w:t>(с изм. и доп., вступающими в силу с 01.01.2021)</w:t>
            </w:r>
          </w:p>
        </w:tc>
      </w:tr>
      <w:tr w:rsidR="00FB1A9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1A9F" w:rsidRDefault="007A223C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</w:t>
              </w:r>
              <w:r>
                <w:rPr>
                  <w:b/>
                  <w:color w:val="0000FF"/>
                  <w:sz w:val="28"/>
                </w:rPr>
                <w:t>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FB1A9F" w:rsidRDefault="00FB1A9F">
      <w:pPr>
        <w:pStyle w:val="ConsPlusNormal0"/>
        <w:sectPr w:rsidR="00FB1A9F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FB1A9F" w:rsidRDefault="00FB1A9F">
      <w:pPr>
        <w:pStyle w:val="ConsPlusNormal0"/>
        <w:jc w:val="both"/>
        <w:outlineLvl w:val="0"/>
      </w:pPr>
    </w:p>
    <w:p w:rsidR="00FB1A9F" w:rsidRDefault="007A223C">
      <w:pPr>
        <w:pStyle w:val="ConsPlusTitle0"/>
        <w:jc w:val="center"/>
        <w:outlineLvl w:val="0"/>
      </w:pPr>
      <w:r>
        <w:t>ПРАВИТЕЛЬСТВО МОСКВЫ</w:t>
      </w:r>
    </w:p>
    <w:p w:rsidR="00FB1A9F" w:rsidRDefault="00FB1A9F">
      <w:pPr>
        <w:pStyle w:val="ConsPlusTitle0"/>
        <w:jc w:val="both"/>
      </w:pPr>
    </w:p>
    <w:p w:rsidR="00FB1A9F" w:rsidRDefault="007A223C">
      <w:pPr>
        <w:pStyle w:val="ConsPlusTitle0"/>
        <w:jc w:val="center"/>
      </w:pPr>
      <w:r>
        <w:t>ПОСТАНОВЛЕНИЕ</w:t>
      </w:r>
    </w:p>
    <w:p w:rsidR="00FB1A9F" w:rsidRDefault="007A223C">
      <w:pPr>
        <w:pStyle w:val="ConsPlusTitle0"/>
        <w:jc w:val="center"/>
      </w:pPr>
      <w:r>
        <w:t>от 20 сентября 2005 г. N 724-ПП</w:t>
      </w:r>
    </w:p>
    <w:p w:rsidR="00FB1A9F" w:rsidRDefault="00FB1A9F">
      <w:pPr>
        <w:pStyle w:val="ConsPlusTitle0"/>
        <w:jc w:val="both"/>
      </w:pPr>
    </w:p>
    <w:p w:rsidR="00FB1A9F" w:rsidRDefault="007A223C">
      <w:pPr>
        <w:pStyle w:val="ConsPlusTitle0"/>
        <w:jc w:val="center"/>
      </w:pPr>
      <w:r>
        <w:t>О ПРЕДОСТАВЛЕНИИ ГОРОДСКИХ МЕР СОЦИАЛЬНОЙ ПОДДЕРЖКИ</w:t>
      </w:r>
    </w:p>
    <w:p w:rsidR="00FB1A9F" w:rsidRDefault="007A223C">
      <w:pPr>
        <w:pStyle w:val="ConsPlusTitle0"/>
        <w:jc w:val="center"/>
      </w:pPr>
      <w:r>
        <w:t>В ДЕНЕЖНОМ ВЫРАЖЕНИИ</w:t>
      </w:r>
    </w:p>
    <w:p w:rsidR="00FB1A9F" w:rsidRDefault="00FB1A9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FB1A9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B1A9F" w:rsidRDefault="007A223C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Москвы</w:t>
            </w:r>
            <w:proofErr w:type="gramEnd"/>
          </w:p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25.08.2009 </w:t>
            </w:r>
            <w:hyperlink r:id="rId10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      <w:r>
                <w:rPr>
                  <w:color w:val="0000FF"/>
                </w:rPr>
                <w:t>N 805-ПП</w:t>
              </w:r>
            </w:hyperlink>
            <w:r>
              <w:rPr>
                <w:color w:val="392C69"/>
              </w:rPr>
              <w:t xml:space="preserve">, от 20.11.2012 </w:t>
            </w:r>
            <w:hyperlink r:id="rId11" w:tooltip="Постановление Правительства Москвы от 20.11.2012 N 663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663-ПП</w:t>
              </w:r>
            </w:hyperlink>
            <w:r>
              <w:rPr>
                <w:color w:val="392C69"/>
              </w:rPr>
              <w:t xml:space="preserve">, от 23.12.2020 </w:t>
            </w:r>
            <w:hyperlink r:id="rId12" w:tooltip="Постановление Правительства Москвы от 23.12.2020 N 2302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2302-ПП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</w:tr>
    </w:tbl>
    <w:p w:rsidR="00FB1A9F" w:rsidRDefault="00FB1A9F">
      <w:pPr>
        <w:pStyle w:val="ConsPlusNormal0"/>
        <w:jc w:val="both"/>
      </w:pPr>
    </w:p>
    <w:p w:rsidR="00FB1A9F" w:rsidRDefault="007A223C">
      <w:pPr>
        <w:pStyle w:val="ConsPlusNormal0"/>
        <w:ind w:firstLine="540"/>
        <w:jc w:val="both"/>
      </w:pPr>
      <w:r>
        <w:t xml:space="preserve">Во исполнение </w:t>
      </w:r>
      <w:hyperlink r:id="rId13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Закона</w:t>
        </w:r>
      </w:hyperlink>
      <w:r>
        <w:t xml:space="preserve"> города Москвы от 3 ноября 2004 г. </w:t>
      </w:r>
      <w:r>
        <w:t>N 70 "О мерах социальной поддержки отдельных категорий жителей города Москвы" и в целях реализации права граждан на получение городских мер социальной поддержки в денежном выражении Правительство Москвы постановляет: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52" w:tooltip="ПРАВИЛА">
        <w:r>
          <w:rPr>
            <w:color w:val="0000FF"/>
          </w:rPr>
          <w:t>Правила</w:t>
        </w:r>
      </w:hyperlink>
      <w:r>
        <w:t xml:space="preserve"> предоставления городских мер социальной поддержки в денежном выражении (приложение).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2. Департаменту труда и социальной защиты населения города Москвы:</w:t>
      </w:r>
    </w:p>
    <w:p w:rsidR="00FB1A9F" w:rsidRDefault="007A223C">
      <w:pPr>
        <w:pStyle w:val="ConsPlusNormal0"/>
        <w:jc w:val="both"/>
      </w:pPr>
      <w:r>
        <w:t xml:space="preserve">(в ред. </w:t>
      </w:r>
      <w:hyperlink r:id="rId14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23.12.2020 N 2302-ПП)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2.1. Обеспечить реализацию настоящего постановления и проведение среди населения разъяснительной работы о порядке получения городских мер социальной поддержки в денежном выражении.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2.2. Осуще</w:t>
      </w:r>
      <w:r>
        <w:t>ствлять ежегодно до 15 ноября: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- внесение в Общегородской регистр получателей мер социальной поддержки информации о лицах, которым в следующем году будут предоставляться городские меры социальной поддержки в денежном выражении;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- передачу в Департамент здр</w:t>
      </w:r>
      <w:r>
        <w:t xml:space="preserve">авоохранения города Москвы сведений о лицах, которым в следующем году будут предоставляться городские меры социальной поддержки </w:t>
      </w:r>
      <w:proofErr w:type="gramStart"/>
      <w:r>
        <w:t>по</w:t>
      </w:r>
      <w:proofErr w:type="gramEnd"/>
      <w:r>
        <w:t xml:space="preserve"> лекарственному обеспечению в денежном выражении, в Государственное унитарное предприятие "Московский социальный регистр" свед</w:t>
      </w:r>
      <w:r>
        <w:t>ений о лицах, которым в следующем году будут предоставляться городские меры социальной поддержки в денежном выражении.</w:t>
      </w:r>
    </w:p>
    <w:p w:rsidR="00FB1A9F" w:rsidRDefault="007A223C">
      <w:pPr>
        <w:pStyle w:val="ConsPlusNormal0"/>
        <w:jc w:val="both"/>
      </w:pPr>
      <w:r>
        <w:t xml:space="preserve">(п. 2.2 в ред. </w:t>
      </w:r>
      <w:hyperlink r:id="rId15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25.08.2009 N 805-ПП)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3. С 1 января 2006 г.: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3.1. Департаменту труда и социальной защиты населения города Москвы обеспечить гражданам, подавшим заявления на получение городских мер социальной поддержки в денежном выражении, ежемесячные денежные выплаты в соответствии со </w:t>
      </w:r>
      <w:hyperlink r:id="rId16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статьей 12</w:t>
        </w:r>
      </w:hyperlink>
      <w:r>
        <w:t xml:space="preserve"> Закона города Москвы от 3 ноября 2004 г. N 70.</w:t>
      </w:r>
    </w:p>
    <w:p w:rsidR="00FB1A9F" w:rsidRDefault="007A223C">
      <w:pPr>
        <w:pStyle w:val="ConsPlusNormal0"/>
        <w:jc w:val="both"/>
      </w:pPr>
      <w:r>
        <w:lastRenderedPageBreak/>
        <w:t xml:space="preserve">(в ред. </w:t>
      </w:r>
      <w:hyperlink r:id="rId17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23.12.2020 N 2302-ПП)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3.2. Департаменту здравоохранения города Москвы довести до сведения лечебно-профилактических учреждений по</w:t>
      </w:r>
      <w:r>
        <w:t>лученную от Департамента труда и социальной защиты населения города Москвы информацию о лицах, которым в следующем году будут предоставляться городские меры социальной поддержки по лекарственному обеспечению в денежном выражении.</w:t>
      </w:r>
    </w:p>
    <w:p w:rsidR="00FB1A9F" w:rsidRDefault="007A223C">
      <w:pPr>
        <w:pStyle w:val="ConsPlusNormal0"/>
        <w:jc w:val="both"/>
      </w:pPr>
      <w:r>
        <w:t>(в ред. постановлений Прав</w:t>
      </w:r>
      <w:r>
        <w:t xml:space="preserve">ительства Москвы от 25.08.2009 </w:t>
      </w:r>
      <w:hyperlink r:id="rId18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N 805-ПП</w:t>
        </w:r>
      </w:hyperlink>
      <w:r>
        <w:t xml:space="preserve">, от 23.12.2020 </w:t>
      </w:r>
      <w:hyperlink r:id="rId19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3.3. </w:t>
      </w:r>
      <w:proofErr w:type="gramStart"/>
      <w:r>
        <w:t>Департаменту транспорта и развития дорожно-транспортной инфраструктуры города Москвы довести до сведения организаций, оказывающих нас</w:t>
      </w:r>
      <w:r>
        <w:t xml:space="preserve">елению транспортные услуги (включая проезд пригородным железнодорожным транспортом), переданную Государственным унитарным предприятием "Московский социальный регистр" информацию о держателях социальной карты, которым в следующем году будут предоставляться </w:t>
      </w:r>
      <w:r>
        <w:t>городские меры социальной поддержки по проезду на всех видах городского общественного транспорта (кроме такси и маршрутного такси) и (или) железнодорожного транспорта</w:t>
      </w:r>
      <w:proofErr w:type="gramEnd"/>
      <w:r>
        <w:t xml:space="preserve"> пригородного сообщения в денежном выражении.</w:t>
      </w:r>
    </w:p>
    <w:p w:rsidR="00FB1A9F" w:rsidRDefault="007A223C">
      <w:pPr>
        <w:pStyle w:val="ConsPlusNormal0"/>
        <w:jc w:val="both"/>
      </w:pPr>
      <w:r>
        <w:t>(в ред. постановлений Правительства Москвы о</w:t>
      </w:r>
      <w:r>
        <w:t xml:space="preserve">т 25.08.2009 </w:t>
      </w:r>
      <w:hyperlink r:id="rId20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N 805-ПП</w:t>
        </w:r>
      </w:hyperlink>
      <w:r>
        <w:t xml:space="preserve">, от 20.11.2012 </w:t>
      </w:r>
      <w:hyperlink r:id="rId21" w:tooltip="Постановление Правительства Москвы от 20.11.2012 N 663-ПП &quot;О внесении изменений в правовые акты города Москвы&quot; {КонсультантПлюс}">
        <w:r>
          <w:rPr>
            <w:color w:val="0000FF"/>
          </w:rPr>
          <w:t>N 663-ПП</w:t>
        </w:r>
      </w:hyperlink>
      <w:r>
        <w:t xml:space="preserve">, от 23.12.2020 </w:t>
      </w:r>
      <w:hyperlink r:id="rId22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4. Государственному унитарному предприятию "Московский социальный регистр":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4.1. </w:t>
      </w:r>
      <w:proofErr w:type="gramStart"/>
      <w:r>
        <w:t xml:space="preserve">Ежегодно до 1 декабря осуществлять обработку </w:t>
      </w:r>
      <w:r>
        <w:t xml:space="preserve">и учет в Едином реестре социальных льготников переданной Департаментом труда и социальной защиты населения города Москвы информации о лицах, которым в следующем году будут предоставляться городские меры социальной поддержки в денежном выражении по проезду </w:t>
      </w:r>
      <w:r>
        <w:t>на всех видах городского общественного транспорта (кроме такси и маршрутного такси) и (или) железнодорожного транспорта пригородного сообщения.</w:t>
      </w:r>
      <w:proofErr w:type="gramEnd"/>
    </w:p>
    <w:p w:rsidR="00FB1A9F" w:rsidRDefault="007A223C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Правительства Москвы от 25.08.2009 </w:t>
      </w:r>
      <w:hyperlink r:id="rId23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N 805-ПП</w:t>
        </w:r>
      </w:hyperlink>
      <w:r>
        <w:t xml:space="preserve">, </w:t>
      </w:r>
      <w:r>
        <w:t xml:space="preserve">от 23.12.2020 </w:t>
      </w:r>
      <w:hyperlink r:id="rId24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FB1A9F" w:rsidRDefault="007A223C">
      <w:pPr>
        <w:pStyle w:val="ConsPlusNormal0"/>
        <w:spacing w:before="240"/>
        <w:ind w:firstLine="540"/>
        <w:jc w:val="both"/>
      </w:pPr>
      <w:bookmarkStart w:id="1" w:name="P31"/>
      <w:bookmarkEnd w:id="1"/>
      <w:r>
        <w:t>4.2. Формировать для транспортных операторов на основании данных Единого реестра социальных льготников информацию для управления (блокирования или восстановления действия) соответствующими транспортными приложениями социальн</w:t>
      </w:r>
      <w:r>
        <w:t>ой карты.</w:t>
      </w:r>
    </w:p>
    <w:p w:rsidR="00FB1A9F" w:rsidRDefault="007A223C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Правительства Москвы от 20.11.2012 </w:t>
      </w:r>
      <w:hyperlink r:id="rId25" w:tooltip="Постановление Правительства Москвы от 20.11.2012 N 663-ПП &quot;О внесении изменений в правовые акты города Москвы&quot; {КонсультантПлюс}">
        <w:r>
          <w:rPr>
            <w:color w:val="0000FF"/>
          </w:rPr>
          <w:t>N 663-ПП</w:t>
        </w:r>
      </w:hyperlink>
      <w:r>
        <w:t xml:space="preserve">, от 23.12.2020 </w:t>
      </w:r>
      <w:hyperlink r:id="rId26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4.3. Учитывать информацию, сформированную в соответствии с </w:t>
      </w:r>
      <w:hyperlink w:anchor="P31" w:tooltip="4.2. Формировать для транспортных операторов на основании данных Единого реестра социальных льготников информацию для управления (блокирования или восстановления действия) соответствующими транспортными приложениями социальной карты.">
        <w:r>
          <w:rPr>
            <w:color w:val="0000FF"/>
          </w:rPr>
          <w:t>пунктом 4.2</w:t>
        </w:r>
      </w:hyperlink>
      <w:r>
        <w:t xml:space="preserve"> настоящего постановления, при обработке данных транспортных о</w:t>
      </w:r>
      <w:r>
        <w:t>ператоров для формирования отчетов об оказанных держателям социальной карты транспортных услугах.</w:t>
      </w:r>
    </w:p>
    <w:p w:rsidR="00FB1A9F" w:rsidRDefault="007A223C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Правительства Москвы от 20.11.2012 </w:t>
      </w:r>
      <w:hyperlink r:id="rId27" w:tooltip="Постановление Правительства Москвы от 20.11.2012 N 663-ПП &quot;О внесении изменений в правовые акты города Москвы&quot; {КонсультантПлюс}">
        <w:r>
          <w:rPr>
            <w:color w:val="0000FF"/>
          </w:rPr>
          <w:t>N 663-ПП</w:t>
        </w:r>
      </w:hyperlink>
      <w:r>
        <w:t xml:space="preserve">, от 23.12.2020 </w:t>
      </w:r>
      <w:hyperlink r:id="rId28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5. Финансовое обеспечение предоставления городских мер социальной поддержки в денежном выражении осуществляется за счет бюджетных ассигнований, предусмотренных Департаменту труда и социальной защиты населения города Москвы законом города Мо</w:t>
      </w:r>
      <w:r>
        <w:t>сквы о бюджете города Москвы на соответствующий финансовый год и плановый период на указанные цели.</w:t>
      </w:r>
    </w:p>
    <w:p w:rsidR="00FB1A9F" w:rsidRDefault="007A223C">
      <w:pPr>
        <w:pStyle w:val="ConsPlusNormal0"/>
        <w:jc w:val="both"/>
      </w:pPr>
      <w:r>
        <w:t>(</w:t>
      </w:r>
      <w:proofErr w:type="gramStart"/>
      <w:r>
        <w:t>п</w:t>
      </w:r>
      <w:proofErr w:type="gramEnd"/>
      <w:r>
        <w:t xml:space="preserve">. 5 в ред. </w:t>
      </w:r>
      <w:hyperlink r:id="rId29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23.12.2020 N 2302-ПП)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6.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</w:t>
      </w:r>
      <w:r>
        <w:t xml:space="preserve"> Мэра </w:t>
      </w:r>
      <w:r>
        <w:lastRenderedPageBreak/>
        <w:t xml:space="preserve">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А.В.</w:t>
      </w:r>
    </w:p>
    <w:p w:rsidR="00FB1A9F" w:rsidRDefault="007A223C">
      <w:pPr>
        <w:pStyle w:val="ConsPlusNormal0"/>
        <w:jc w:val="both"/>
      </w:pPr>
      <w:r>
        <w:t xml:space="preserve">(в ред. постановлений Правительства Москвы от 20.11.2012 </w:t>
      </w:r>
      <w:hyperlink r:id="rId30" w:tooltip="Постановление Правительства Москвы от 20.11.2012 N 663-ПП &quot;О внесении изменений в правовые акты города Москвы&quot; {КонсультантПлюс}">
        <w:r>
          <w:rPr>
            <w:color w:val="0000FF"/>
          </w:rPr>
          <w:t>N 663-ПП</w:t>
        </w:r>
      </w:hyperlink>
      <w:r>
        <w:t xml:space="preserve">, от 23.12.2020 </w:t>
      </w:r>
      <w:hyperlink r:id="rId31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N 2302-ПП</w:t>
        </w:r>
      </w:hyperlink>
      <w:r>
        <w:t>)</w:t>
      </w:r>
    </w:p>
    <w:p w:rsidR="00FB1A9F" w:rsidRDefault="00FB1A9F">
      <w:pPr>
        <w:pStyle w:val="ConsPlusNormal0"/>
        <w:jc w:val="both"/>
      </w:pPr>
    </w:p>
    <w:p w:rsidR="00FB1A9F" w:rsidRDefault="007A223C">
      <w:pPr>
        <w:pStyle w:val="ConsPlusNormal0"/>
        <w:jc w:val="right"/>
      </w:pPr>
      <w:r>
        <w:t>Мэр Москвы</w:t>
      </w:r>
    </w:p>
    <w:p w:rsidR="00FB1A9F" w:rsidRDefault="007A223C">
      <w:pPr>
        <w:pStyle w:val="ConsPlusNormal0"/>
        <w:jc w:val="right"/>
      </w:pPr>
      <w:r>
        <w:t>Ю.М. Лужков</w:t>
      </w: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7A223C">
      <w:pPr>
        <w:pStyle w:val="ConsPlusNormal0"/>
        <w:jc w:val="right"/>
        <w:outlineLvl w:val="0"/>
      </w:pPr>
      <w:r>
        <w:t>Приложение</w:t>
      </w:r>
    </w:p>
    <w:p w:rsidR="00FB1A9F" w:rsidRDefault="007A223C">
      <w:pPr>
        <w:pStyle w:val="ConsPlusNormal0"/>
        <w:jc w:val="right"/>
      </w:pPr>
      <w:r>
        <w:t>к постановлению Правительства</w:t>
      </w:r>
    </w:p>
    <w:p w:rsidR="00FB1A9F" w:rsidRDefault="007A223C">
      <w:pPr>
        <w:pStyle w:val="ConsPlusNormal0"/>
        <w:jc w:val="right"/>
      </w:pPr>
      <w:r>
        <w:t>Москвы</w:t>
      </w:r>
    </w:p>
    <w:p w:rsidR="00FB1A9F" w:rsidRDefault="007A223C">
      <w:pPr>
        <w:pStyle w:val="ConsPlusNormal0"/>
        <w:jc w:val="right"/>
      </w:pPr>
      <w:r>
        <w:t>от 20 сентября 2005 г. N 724-ПП</w:t>
      </w:r>
    </w:p>
    <w:p w:rsidR="00FB1A9F" w:rsidRDefault="00FB1A9F">
      <w:pPr>
        <w:pStyle w:val="ConsPlusNormal0"/>
        <w:jc w:val="both"/>
      </w:pPr>
    </w:p>
    <w:p w:rsidR="00FB1A9F" w:rsidRDefault="007A223C">
      <w:pPr>
        <w:pStyle w:val="ConsPlusTitle0"/>
        <w:jc w:val="center"/>
      </w:pPr>
      <w:bookmarkStart w:id="2" w:name="P52"/>
      <w:bookmarkEnd w:id="2"/>
      <w:r>
        <w:t>ПРАВИЛА</w:t>
      </w:r>
    </w:p>
    <w:p w:rsidR="00FB1A9F" w:rsidRDefault="007A223C">
      <w:pPr>
        <w:pStyle w:val="ConsPlusTitle0"/>
        <w:jc w:val="center"/>
      </w:pPr>
      <w:r>
        <w:t>ПРЕДОСТАВЛЕНИЯ ГОРОДСКИХ МЕР СОЦИАЛЬНОЙ ПОДДЕРЖКИ</w:t>
      </w:r>
    </w:p>
    <w:p w:rsidR="00FB1A9F" w:rsidRDefault="007A223C">
      <w:pPr>
        <w:pStyle w:val="ConsPlusTitle0"/>
        <w:jc w:val="center"/>
      </w:pPr>
      <w:r>
        <w:t>В ДЕНЕЖНОМ ВЫРАЖЕНИИ</w:t>
      </w:r>
    </w:p>
    <w:p w:rsidR="00FB1A9F" w:rsidRDefault="00FB1A9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FB1A9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B1A9F" w:rsidRDefault="007A223C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Москвы</w:t>
            </w:r>
            <w:proofErr w:type="gramEnd"/>
          </w:p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25.08.2009 </w:t>
            </w:r>
            <w:hyperlink r:id="rId32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      <w:r>
                <w:rPr>
                  <w:color w:val="0000FF"/>
                </w:rPr>
                <w:t>N 8</w:t>
              </w:r>
              <w:r>
                <w:rPr>
                  <w:color w:val="0000FF"/>
                </w:rPr>
                <w:t>05-ПП</w:t>
              </w:r>
            </w:hyperlink>
            <w:r>
              <w:rPr>
                <w:color w:val="392C69"/>
              </w:rPr>
              <w:t xml:space="preserve">, от 23.12.2020 </w:t>
            </w:r>
            <w:hyperlink r:id="rId33" w:tooltip="Постановление Правительства Москвы от 23.12.2020 N 2302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2302-ПП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</w:tr>
    </w:tbl>
    <w:p w:rsidR="00FB1A9F" w:rsidRDefault="00FB1A9F">
      <w:pPr>
        <w:pStyle w:val="ConsPlusNormal0"/>
        <w:jc w:val="both"/>
      </w:pPr>
    </w:p>
    <w:p w:rsidR="00FB1A9F" w:rsidRDefault="007A223C">
      <w:pPr>
        <w:pStyle w:val="ConsPlusNormal0"/>
        <w:ind w:firstLine="540"/>
        <w:jc w:val="both"/>
      </w:pPr>
      <w:r>
        <w:t xml:space="preserve">1. </w:t>
      </w:r>
      <w:proofErr w:type="gramStart"/>
      <w:r>
        <w:t xml:space="preserve">Настоящие Правила определяют порядок предоставления с 1 января 2006 года гражданам, указанным в </w:t>
      </w:r>
      <w:hyperlink r:id="rId34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части 1 статьи 12</w:t>
        </w:r>
      </w:hyperlink>
      <w:r>
        <w:t xml:space="preserve"> Закона города Москвы от 3 ноября 2004 г. N 70 "О мерах социальной поддержки отдельных категорий жителей города Москвы", городских мер (городской меры) социальной поддержки (проезд городским общественным транспортом, </w:t>
      </w:r>
      <w:r>
        <w:t>проезд железнодорожным транспортом пригородного сообщения, лекарственное обеспечение) в денежном выражении.</w:t>
      </w:r>
      <w:proofErr w:type="gramEnd"/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2. </w:t>
      </w:r>
      <w:proofErr w:type="gramStart"/>
      <w:r>
        <w:t>Право на получение в денежном выражении городских мер социальной поддержки по лекарственному обеспечению и проезду железнодорожным пригородным тр</w:t>
      </w:r>
      <w:r>
        <w:t xml:space="preserve">анспортом граждане, указанные в </w:t>
      </w:r>
      <w:hyperlink r:id="rId35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пунктах 1</w:t>
        </w:r>
      </w:hyperlink>
      <w:r>
        <w:t xml:space="preserve"> - </w:t>
      </w:r>
      <w:hyperlink r:id="rId36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4 части 1 статьи 3</w:t>
        </w:r>
      </w:hyperlink>
      <w:r>
        <w:t xml:space="preserve">, имеют при условии получения ими ежемесячных городских денежных выплат, предусмотренных </w:t>
      </w:r>
      <w:hyperlink r:id="rId37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статьей 10</w:t>
        </w:r>
      </w:hyperlink>
      <w:r>
        <w:t xml:space="preserve"> Закона города Москвы о</w:t>
      </w:r>
      <w:r>
        <w:t xml:space="preserve">т 3 ноября 2004 г. N 70, а граждане, указанные в </w:t>
      </w:r>
      <w:hyperlink r:id="rId38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подпункте "б" пункта 2</w:t>
        </w:r>
      </w:hyperlink>
      <w:r>
        <w:t>,</w:t>
      </w:r>
      <w:proofErr w:type="gramEnd"/>
      <w:r>
        <w:t xml:space="preserve"> </w:t>
      </w:r>
      <w:hyperlink r:id="rId39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пунктах 5</w:t>
        </w:r>
      </w:hyperlink>
      <w:r>
        <w:t xml:space="preserve"> и </w:t>
      </w:r>
      <w:hyperlink r:id="rId40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6 части 3 статьи 3</w:t>
        </w:r>
      </w:hyperlink>
      <w:r>
        <w:t>, - при условии неполучения ежемесячных денежных выплат за счет средств федерального бюджета.</w:t>
      </w:r>
    </w:p>
    <w:p w:rsidR="00FB1A9F" w:rsidRDefault="007A223C">
      <w:pPr>
        <w:pStyle w:val="ConsPlusNormal0"/>
        <w:jc w:val="both"/>
      </w:pPr>
      <w:r>
        <w:t xml:space="preserve">(в ред. </w:t>
      </w:r>
      <w:hyperlink r:id="rId41" w:tooltip="Постановление Правительства Москвы от 23.12.2020 N 2302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</w:t>
      </w:r>
      <w:r>
        <w:t>ства Москвы от 23.12.2020 N 2302-ПП)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3. Периодом получения гражданами городских мер (городской меры) социальной поддержки в денежном выражении, указанны</w:t>
      </w:r>
      <w:proofErr w:type="gramStart"/>
      <w:r>
        <w:t>х(</w:t>
      </w:r>
      <w:proofErr w:type="gramEnd"/>
      <w:r>
        <w:t xml:space="preserve">ой) в </w:t>
      </w:r>
      <w:hyperlink r:id="rId42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части 2 статьи 2</w:t>
        </w:r>
      </w:hyperlink>
      <w:r>
        <w:t xml:space="preserve"> Закона города Москвы от 3 ноября 2004 г. N 70 "О мерах </w:t>
      </w:r>
      <w:r>
        <w:t>социальной поддержки отдельных категорий жителей города Москвы", является календарный год.</w:t>
      </w:r>
    </w:p>
    <w:p w:rsidR="00FB1A9F" w:rsidRDefault="007A223C">
      <w:pPr>
        <w:pStyle w:val="ConsPlusNormal0"/>
        <w:spacing w:before="240"/>
        <w:ind w:firstLine="540"/>
        <w:jc w:val="both"/>
      </w:pPr>
      <w:hyperlink w:anchor="P97" w:tooltip="                                 ЗАЯВЛЕНИЕ">
        <w:proofErr w:type="gramStart"/>
        <w:r>
          <w:rPr>
            <w:color w:val="0000FF"/>
          </w:rPr>
          <w:t>Заявление</w:t>
        </w:r>
      </w:hyperlink>
      <w:r>
        <w:t xml:space="preserve"> о получении городских мер (городской меры) социальной поддержки в денежном выраже</w:t>
      </w:r>
      <w:r>
        <w:t xml:space="preserve">нии (приложение 1 к Правилам) подается в срок до 1 октября текущего года на период с 1 января года, следующего за годом подачи указанного заявления, и по 31 декабря года, в котором </w:t>
      </w:r>
      <w:r>
        <w:lastRenderedPageBreak/>
        <w:t>гражданин обратится с заявлением о предоставлении ему городских мер (городс</w:t>
      </w:r>
      <w:r>
        <w:t>кой меры) социальной поддержки в виде социальных услуг</w:t>
      </w:r>
      <w:proofErr w:type="gramEnd"/>
      <w:r>
        <w:t xml:space="preserve"> (социальной услуги).</w:t>
      </w:r>
    </w:p>
    <w:p w:rsidR="00FB1A9F" w:rsidRDefault="007A223C">
      <w:pPr>
        <w:pStyle w:val="ConsPlusNormal0"/>
        <w:spacing w:before="240"/>
        <w:ind w:firstLine="540"/>
        <w:jc w:val="both"/>
      </w:pPr>
      <w:hyperlink w:anchor="P152" w:tooltip="                                 ЗАЯВЛЕНИЕ">
        <w:r>
          <w:rPr>
            <w:color w:val="0000FF"/>
          </w:rPr>
          <w:t>Заявление</w:t>
        </w:r>
      </w:hyperlink>
      <w:r>
        <w:t xml:space="preserve"> о возобновлении предоставления городских мер (городской меры) социальной поддержки в виде социа</w:t>
      </w:r>
      <w:r>
        <w:t>льных услуг (социальной услуги) (приложение 2 к Правилам) подается до 1 октября текущего года на период с 1 января года, следующего за годом подачи заявления.</w:t>
      </w:r>
    </w:p>
    <w:p w:rsidR="00FB1A9F" w:rsidRDefault="007A223C">
      <w:pPr>
        <w:pStyle w:val="ConsPlusNormal0"/>
        <w:jc w:val="both"/>
      </w:pPr>
      <w:r>
        <w:t xml:space="preserve">(п. 3 в ред. </w:t>
      </w:r>
      <w:hyperlink r:id="rId43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</w:t>
      </w:r>
      <w:r>
        <w:t>5.08.2009 N 805-ПП)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4. Заявление о получении городских мер (городской меры) социальной поддержки в денежном выражении или о возобновлении предоставления городских мер (городской меры) социальной поддержки в виде социальных услуг (социальной услуги) подаетс</w:t>
      </w:r>
      <w:r>
        <w:t>я гражданами в следующем порядке:</w:t>
      </w:r>
    </w:p>
    <w:p w:rsidR="00FB1A9F" w:rsidRDefault="007A223C">
      <w:pPr>
        <w:pStyle w:val="ConsPlusNormal0"/>
        <w:jc w:val="both"/>
      </w:pPr>
      <w:r>
        <w:t xml:space="preserve">(в ред. </w:t>
      </w:r>
      <w:hyperlink r:id="rId44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25.08.2009 N 805-ПП)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- в районное управление социальной защиты населения, выплачивающее гражданину другие социальные выплаты;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- в районное управление социальной защиты населения по месту жительства - для граждан, не получающих другие социальные выплаты от органов социальной защиты населения.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В случае невозможности подачи заявления лично подлинность подписи гражданина на заявлении</w:t>
      </w:r>
      <w:r>
        <w:t xml:space="preserve"> наряду с нотариусом осуществляется руководством органов и учреждений социальной защиты населения (РУСЗН, ЦСО, стационарные учреждения и др.).</w:t>
      </w:r>
    </w:p>
    <w:p w:rsidR="00FB1A9F" w:rsidRDefault="007A223C">
      <w:pPr>
        <w:pStyle w:val="ConsPlusNormal0"/>
        <w:jc w:val="both"/>
      </w:pPr>
      <w:r>
        <w:t xml:space="preserve">(в ред. </w:t>
      </w:r>
      <w:hyperlink r:id="rId45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25.08.2009 N 805-ПП)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>5</w:t>
      </w:r>
      <w:r>
        <w:t xml:space="preserve">. Факт и дата приема заявления о предоставлении городских мер социальной поддержки в денежном выражении подтверждаются </w:t>
      </w:r>
      <w:hyperlink w:anchor="P124" w:tooltip="                              РАСПИСКА-УВЕДОМЛЕНИЕ">
        <w:r>
          <w:rPr>
            <w:color w:val="0000FF"/>
          </w:rPr>
          <w:t>распиской-уведомлением</w:t>
        </w:r>
      </w:hyperlink>
      <w:r>
        <w:t xml:space="preserve">, выдаваемой заявителю районным </w:t>
      </w:r>
      <w:r>
        <w:t>управлением социальной защиты населения, принявшим документы (отрывная часть заявления).</w:t>
      </w:r>
    </w:p>
    <w:p w:rsidR="00FB1A9F" w:rsidRDefault="007A223C">
      <w:pPr>
        <w:pStyle w:val="ConsPlusNormal0"/>
        <w:spacing w:before="240"/>
        <w:ind w:firstLine="540"/>
        <w:jc w:val="both"/>
      </w:pPr>
      <w:r>
        <w:t xml:space="preserve">6. Гражданам, подавшим в соответствии с настоящими Правилами заявление о получении городских мер социальной поддержки в денежном выражении, органами социальной защиты </w:t>
      </w:r>
      <w:r>
        <w:t xml:space="preserve">населения с 1 января следующего года согласно поданным заявлениям производятся ежемесячные денежные выплаты в размерах, определенных в соответствии с </w:t>
      </w:r>
      <w:hyperlink r:id="rId46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3 ноября 2004 г. N 70. Предоставление указанным гражданам городских мер социал</w:t>
      </w:r>
      <w:r>
        <w:t>ьной поддержки в виде социальных услуг, установленных вышеназванным Законом, прекращается на период получения ими соответствующих городских мер социальной поддержки в денежном выражении.</w:t>
      </w: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7A223C">
      <w:pPr>
        <w:pStyle w:val="ConsPlusNormal0"/>
        <w:jc w:val="right"/>
        <w:outlineLvl w:val="1"/>
      </w:pPr>
      <w:r>
        <w:t xml:space="preserve">Приложение </w:t>
      </w:r>
      <w:hyperlink r:id="rId47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<w:r>
          <w:rPr>
            <w:color w:val="0000FF"/>
          </w:rPr>
          <w:t>1</w:t>
        </w:r>
      </w:hyperlink>
    </w:p>
    <w:p w:rsidR="00FB1A9F" w:rsidRDefault="007A223C">
      <w:pPr>
        <w:pStyle w:val="ConsPlusNormal0"/>
        <w:jc w:val="right"/>
      </w:pPr>
      <w:r>
        <w:t>к Прав</w:t>
      </w:r>
      <w:r>
        <w:t>илам</w:t>
      </w:r>
    </w:p>
    <w:p w:rsidR="00FB1A9F" w:rsidRDefault="00FB1A9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FB1A9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B1A9F" w:rsidRDefault="007A223C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 xml:space="preserve">(в ред. </w:t>
            </w:r>
            <w:hyperlink r:id="rId48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</w:t>
            </w:r>
            <w:proofErr w:type="gramEnd"/>
          </w:p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lastRenderedPageBreak/>
              <w:t>от 25.08.2009 N 805-ПП)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</w:tr>
    </w:tbl>
    <w:p w:rsidR="00FB1A9F" w:rsidRDefault="00FB1A9F">
      <w:pPr>
        <w:pStyle w:val="ConsPlusNormal0"/>
        <w:jc w:val="both"/>
      </w:pPr>
    </w:p>
    <w:p w:rsidR="00FB1A9F" w:rsidRDefault="007A223C">
      <w:pPr>
        <w:pStyle w:val="ConsPlusNonformat0"/>
        <w:jc w:val="both"/>
      </w:pPr>
      <w:r>
        <w:t xml:space="preserve">                                     Управление социальной защиты</w:t>
      </w:r>
    </w:p>
    <w:p w:rsidR="00FB1A9F" w:rsidRDefault="007A223C">
      <w:pPr>
        <w:pStyle w:val="ConsPlusNonformat0"/>
        <w:jc w:val="both"/>
      </w:pPr>
      <w:r>
        <w:t xml:space="preserve">                                     населения района 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                   (название района)</w:t>
      </w:r>
    </w:p>
    <w:p w:rsidR="00FB1A9F" w:rsidRDefault="007A223C">
      <w:pPr>
        <w:pStyle w:val="ConsPlusNonformat0"/>
        <w:jc w:val="both"/>
      </w:pPr>
      <w:r>
        <w:t xml:space="preserve">                                     от ___________________________________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         (фамилия, имя, отчество)</w:t>
      </w:r>
    </w:p>
    <w:p w:rsidR="00FB1A9F" w:rsidRDefault="007A223C">
      <w:pPr>
        <w:pStyle w:val="ConsPlusNonformat0"/>
        <w:jc w:val="both"/>
      </w:pPr>
      <w:r>
        <w:t xml:space="preserve">                                   </w:t>
      </w:r>
      <w:r>
        <w:t xml:space="preserve">  ______________________________________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паспорт N 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выдан 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Адрес места жительства:</w:t>
      </w:r>
    </w:p>
    <w:p w:rsidR="00FB1A9F" w:rsidRDefault="007A223C">
      <w:pPr>
        <w:pStyle w:val="ConsPlusNonformat0"/>
        <w:jc w:val="both"/>
      </w:pPr>
      <w:r>
        <w:t xml:space="preserve">  </w:t>
      </w:r>
      <w:r>
        <w:t xml:space="preserve">                                   ______________________________________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______________________________________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bookmarkStart w:id="3" w:name="P97"/>
      <w:bookmarkEnd w:id="3"/>
      <w:r>
        <w:t xml:space="preserve">                                 ЗАЯВЛЕНИЕ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 xml:space="preserve">    В соответствии со </w:t>
      </w:r>
      <w:hyperlink r:id="rId49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статьей 12</w:t>
        </w:r>
      </w:hyperlink>
      <w:r>
        <w:t xml:space="preserve"> Закона города Москвы  от 3 ноября  2004 г.</w:t>
      </w:r>
    </w:p>
    <w:p w:rsidR="00FB1A9F" w:rsidRDefault="007A223C">
      <w:pPr>
        <w:pStyle w:val="ConsPlusNonformat0"/>
        <w:jc w:val="both"/>
      </w:pPr>
      <w:r>
        <w:t>N 70   "О мерах  социальной поддержки отдельных  категорий  жителей  города</w:t>
      </w:r>
    </w:p>
    <w:p w:rsidR="00FB1A9F" w:rsidRDefault="007A223C">
      <w:pPr>
        <w:pStyle w:val="ConsPlusNonformat0"/>
        <w:jc w:val="both"/>
      </w:pPr>
      <w:r>
        <w:t xml:space="preserve">Москвы" прошу прекратить с 1 января 200___ г. предоставление </w:t>
      </w:r>
      <w:proofErr w:type="gramStart"/>
      <w:r>
        <w:t>указанных</w:t>
      </w:r>
      <w:proofErr w:type="gramEnd"/>
      <w:r>
        <w:t xml:space="preserve"> мною</w:t>
      </w:r>
    </w:p>
    <w:p w:rsidR="00FB1A9F" w:rsidRDefault="007A223C">
      <w:pPr>
        <w:pStyle w:val="ConsPlusNonformat0"/>
        <w:jc w:val="both"/>
      </w:pPr>
      <w:r>
        <w:t>ниже  социальных  услуг  (ус</w:t>
      </w:r>
      <w:r>
        <w:t>луги) и производить  мне  ежемесячную  денежную</w:t>
      </w:r>
    </w:p>
    <w:p w:rsidR="00FB1A9F" w:rsidRDefault="007A223C">
      <w:pPr>
        <w:pStyle w:val="ConsPlusNonformat0"/>
        <w:jc w:val="both"/>
      </w:pPr>
      <w:r>
        <w:t>выплату в размере установленной стоимости эти</w:t>
      </w:r>
      <w:proofErr w:type="gramStart"/>
      <w:r>
        <w:t>х(</w:t>
      </w:r>
      <w:proofErr w:type="gramEnd"/>
      <w:r>
        <w:t>ой) услуг(и):</w:t>
      </w:r>
    </w:p>
    <w:p w:rsidR="00FB1A9F" w:rsidRDefault="00FB1A9F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519"/>
        <w:gridCol w:w="2551"/>
      </w:tblGrid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Наименование услуги</w:t>
            </w:r>
          </w:p>
        </w:tc>
        <w:tc>
          <w:tcPr>
            <w:tcW w:w="2551" w:type="dxa"/>
          </w:tcPr>
          <w:p w:rsidR="00FB1A9F" w:rsidRDefault="007A223C">
            <w:pPr>
              <w:pStyle w:val="ConsPlusNormal0"/>
            </w:pPr>
            <w:r>
              <w:t>Личная подпись, дата</w:t>
            </w:r>
          </w:p>
        </w:tc>
      </w:tr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Бесплатный проезд городским пассажирским транспортом (кроме такси и маршрутного такси)</w:t>
            </w:r>
          </w:p>
        </w:tc>
        <w:tc>
          <w:tcPr>
            <w:tcW w:w="2551" w:type="dxa"/>
          </w:tcPr>
          <w:p w:rsidR="00FB1A9F" w:rsidRDefault="00FB1A9F">
            <w:pPr>
              <w:pStyle w:val="ConsPlusNormal0"/>
            </w:pPr>
          </w:p>
        </w:tc>
      </w:tr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Льготный отпуск</w:t>
            </w:r>
            <w:r>
              <w:t xml:space="preserve"> лекарств по рецептам врачей</w:t>
            </w:r>
          </w:p>
        </w:tc>
        <w:tc>
          <w:tcPr>
            <w:tcW w:w="2551" w:type="dxa"/>
          </w:tcPr>
          <w:p w:rsidR="00FB1A9F" w:rsidRDefault="00FB1A9F">
            <w:pPr>
              <w:pStyle w:val="ConsPlusNormal0"/>
            </w:pPr>
          </w:p>
        </w:tc>
      </w:tr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Бесплатный проезд железнодорожным транспортом пригородного сообщения</w:t>
            </w:r>
          </w:p>
        </w:tc>
        <w:tc>
          <w:tcPr>
            <w:tcW w:w="2551" w:type="dxa"/>
          </w:tcPr>
          <w:p w:rsidR="00FB1A9F" w:rsidRDefault="00FB1A9F">
            <w:pPr>
              <w:pStyle w:val="ConsPlusNormal0"/>
            </w:pPr>
          </w:p>
        </w:tc>
      </w:tr>
    </w:tbl>
    <w:p w:rsidR="00FB1A9F" w:rsidRDefault="00FB1A9F">
      <w:pPr>
        <w:pStyle w:val="ConsPlusNormal0"/>
        <w:jc w:val="both"/>
      </w:pPr>
    </w:p>
    <w:p w:rsidR="00FB1A9F" w:rsidRDefault="007A223C">
      <w:pPr>
        <w:pStyle w:val="ConsPlusNonformat0"/>
        <w:jc w:val="both"/>
      </w:pPr>
      <w:r>
        <w:t xml:space="preserve">    Я извеще</w:t>
      </w:r>
      <w:proofErr w:type="gramStart"/>
      <w:r>
        <w:t>н(</w:t>
      </w:r>
      <w:proofErr w:type="gramEnd"/>
      <w:r>
        <w:t>а)  о  необходимости  своевременно  информировать  управление</w:t>
      </w:r>
    </w:p>
    <w:p w:rsidR="00FB1A9F" w:rsidRDefault="007A223C">
      <w:pPr>
        <w:pStyle w:val="ConsPlusNonformat0"/>
        <w:jc w:val="both"/>
      </w:pPr>
      <w:r>
        <w:t xml:space="preserve">социальной   защиты   населения,  </w:t>
      </w:r>
      <w:proofErr w:type="gramStart"/>
      <w:r>
        <w:t>выплачивающее</w:t>
      </w:r>
      <w:proofErr w:type="gramEnd"/>
      <w:r>
        <w:t xml:space="preserve">  мне  ежемесячную  денежную</w:t>
      </w:r>
    </w:p>
    <w:p w:rsidR="00FB1A9F" w:rsidRDefault="007A223C">
      <w:pPr>
        <w:pStyle w:val="ConsPlusNonformat0"/>
        <w:jc w:val="both"/>
      </w:pPr>
      <w:r>
        <w:t xml:space="preserve">выплату,  об  обстоятельствах,  влекущих  прекращение  </w:t>
      </w:r>
      <w:proofErr w:type="gramStart"/>
      <w:r>
        <w:t>ежемесячной</w:t>
      </w:r>
      <w:proofErr w:type="gramEnd"/>
      <w:r>
        <w:t xml:space="preserve"> денежной</w:t>
      </w:r>
    </w:p>
    <w:p w:rsidR="00FB1A9F" w:rsidRDefault="007A223C">
      <w:pPr>
        <w:pStyle w:val="ConsPlusNonformat0"/>
        <w:jc w:val="both"/>
      </w:pPr>
      <w:proofErr w:type="gramStart"/>
      <w:r>
        <w:t>выплаты  (переезд  на место жительства в другой регион Российской Федерации</w:t>
      </w:r>
      <w:proofErr w:type="gramEnd"/>
    </w:p>
    <w:p w:rsidR="00FB1A9F" w:rsidRDefault="007A223C">
      <w:pPr>
        <w:pStyle w:val="ConsPlusNonformat0"/>
        <w:jc w:val="both"/>
      </w:pPr>
      <w:r>
        <w:t>или  за  границу  Российской Федерации, обращение за получением ежемесячной</w:t>
      </w:r>
    </w:p>
    <w:p w:rsidR="00FB1A9F" w:rsidRDefault="007A223C">
      <w:pPr>
        <w:pStyle w:val="ConsPlusNonformat0"/>
        <w:jc w:val="both"/>
      </w:pPr>
      <w:r>
        <w:t>денежной выплаты за счет сре</w:t>
      </w:r>
      <w:r>
        <w:t>дств федерального бюджета и др.).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>Дата                                             Подпись заявителя</w:t>
      </w:r>
    </w:p>
    <w:p w:rsidR="00FB1A9F" w:rsidRDefault="007A223C">
      <w:pPr>
        <w:pStyle w:val="ConsPlusNonformat0"/>
        <w:jc w:val="both"/>
      </w:pPr>
      <w:r>
        <w:t>---------------------------------------------------------------------------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bookmarkStart w:id="4" w:name="P124"/>
      <w:bookmarkEnd w:id="4"/>
      <w:r>
        <w:t xml:space="preserve">                              РАСПИСКА-УВЕДОМЛЕНИЕ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 xml:space="preserve">    Заявление зарегистрир</w:t>
      </w:r>
      <w:r>
        <w:t>овано "__" _________ 200_ г. N ___________________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>"__" __________ 200_ г.                    Специалист _____________________</w:t>
      </w: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7A223C">
      <w:pPr>
        <w:pStyle w:val="ConsPlusNormal0"/>
        <w:jc w:val="right"/>
        <w:outlineLvl w:val="1"/>
      </w:pPr>
      <w:r>
        <w:lastRenderedPageBreak/>
        <w:t>Приложение 2</w:t>
      </w:r>
    </w:p>
    <w:p w:rsidR="00FB1A9F" w:rsidRDefault="007A223C">
      <w:pPr>
        <w:pStyle w:val="ConsPlusNormal0"/>
        <w:jc w:val="right"/>
      </w:pPr>
      <w:r>
        <w:t>к Правилам</w:t>
      </w:r>
    </w:p>
    <w:p w:rsidR="00FB1A9F" w:rsidRDefault="00FB1A9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FB1A9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B1A9F" w:rsidRDefault="007A223C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 xml:space="preserve">(введено </w:t>
            </w:r>
            <w:hyperlink r:id="rId50" w:tooltip="Постановление Правительства Москвы от 25.08.2009 N 805-ПП &quot;О внесении изменений в постановление Правительства Москвы от 20 сентября 2005 г. N 724-ПП&quot; {КонсультантПлюс}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Правительства Москвы</w:t>
            </w:r>
            <w:proofErr w:type="gramEnd"/>
          </w:p>
          <w:p w:rsidR="00FB1A9F" w:rsidRDefault="007A223C">
            <w:pPr>
              <w:pStyle w:val="ConsPlusNormal0"/>
              <w:jc w:val="center"/>
            </w:pPr>
            <w:r>
              <w:rPr>
                <w:color w:val="392C69"/>
              </w:rPr>
              <w:t>от 25.08.2009 N 805-ПП)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B1A9F" w:rsidRDefault="00FB1A9F">
            <w:pPr>
              <w:pStyle w:val="ConsPlusNormal0"/>
            </w:pPr>
          </w:p>
        </w:tc>
      </w:tr>
    </w:tbl>
    <w:p w:rsidR="00FB1A9F" w:rsidRDefault="00FB1A9F">
      <w:pPr>
        <w:pStyle w:val="ConsPlusNormal0"/>
        <w:jc w:val="both"/>
      </w:pPr>
    </w:p>
    <w:p w:rsidR="00FB1A9F" w:rsidRDefault="007A223C">
      <w:pPr>
        <w:pStyle w:val="ConsPlusNonformat0"/>
        <w:jc w:val="both"/>
      </w:pPr>
      <w:r>
        <w:t xml:space="preserve">                                     Управление социальной защиты</w:t>
      </w:r>
    </w:p>
    <w:p w:rsidR="00FB1A9F" w:rsidRDefault="007A223C">
      <w:pPr>
        <w:pStyle w:val="ConsPlusNonformat0"/>
        <w:jc w:val="both"/>
      </w:pPr>
      <w:r>
        <w:t xml:space="preserve">                                     населения района 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                   (название района)</w:t>
      </w:r>
    </w:p>
    <w:p w:rsidR="00FB1A9F" w:rsidRDefault="007A223C">
      <w:pPr>
        <w:pStyle w:val="ConsPlusNonformat0"/>
        <w:jc w:val="both"/>
      </w:pPr>
      <w:r>
        <w:t xml:space="preserve">                                     от ___________________________________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         (фамилия, имя, отчество)</w:t>
      </w:r>
    </w:p>
    <w:p w:rsidR="00FB1A9F" w:rsidRDefault="007A223C">
      <w:pPr>
        <w:pStyle w:val="ConsPlusNonformat0"/>
        <w:jc w:val="both"/>
      </w:pPr>
      <w:r>
        <w:t xml:space="preserve">                                   </w:t>
      </w:r>
      <w:r>
        <w:t xml:space="preserve">  ______________________________________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паспорт N 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выдан 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Адрес места жительства:</w:t>
      </w:r>
    </w:p>
    <w:p w:rsidR="00FB1A9F" w:rsidRDefault="007A223C">
      <w:pPr>
        <w:pStyle w:val="ConsPlusNonformat0"/>
        <w:jc w:val="both"/>
      </w:pPr>
      <w:r>
        <w:t xml:space="preserve">  </w:t>
      </w:r>
      <w:r>
        <w:t xml:space="preserve">                                   ______________________________________</w:t>
      </w:r>
    </w:p>
    <w:p w:rsidR="00FB1A9F" w:rsidRDefault="007A223C">
      <w:pPr>
        <w:pStyle w:val="ConsPlusNonformat0"/>
        <w:jc w:val="both"/>
      </w:pPr>
      <w:r>
        <w:t xml:space="preserve">                                     ______________________________________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bookmarkStart w:id="5" w:name="P152"/>
      <w:bookmarkEnd w:id="5"/>
      <w:r>
        <w:t xml:space="preserve">                                 ЗАЯВЛЕНИЕ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 xml:space="preserve">    В соответствии со </w:t>
      </w:r>
      <w:hyperlink r:id="rId51" w:tooltip="Закон г. Москвы от 03.11.2004 N 70 (ред. от 27.03.2024) &quot;О мерах социальной поддержки отдельных категорий жителей города Москвы&quot; {КонсультантПлюс}">
        <w:r>
          <w:rPr>
            <w:color w:val="0000FF"/>
          </w:rPr>
          <w:t>статьей 12</w:t>
        </w:r>
      </w:hyperlink>
      <w:r>
        <w:t xml:space="preserve"> Закона города Москвы  от 3  ноября 2004 г.</w:t>
      </w:r>
    </w:p>
    <w:p w:rsidR="00FB1A9F" w:rsidRDefault="007A223C">
      <w:pPr>
        <w:pStyle w:val="ConsPlusNonformat0"/>
        <w:jc w:val="both"/>
      </w:pPr>
      <w:r>
        <w:t>N 70 "О мерах социальной  поддержки  отдельных  категорий  жителей   города</w:t>
      </w:r>
    </w:p>
    <w:p w:rsidR="00FB1A9F" w:rsidRDefault="007A223C">
      <w:pPr>
        <w:pStyle w:val="ConsPlusNonformat0"/>
        <w:jc w:val="both"/>
      </w:pPr>
      <w:r>
        <w:t>Москвы" прошу с 1 января 200_____ г. прекратить мне выплату ежемесячны</w:t>
      </w:r>
      <w:proofErr w:type="gramStart"/>
      <w:r>
        <w:t>х(</w:t>
      </w:r>
      <w:proofErr w:type="gramEnd"/>
      <w:r>
        <w:t>ой)</w:t>
      </w:r>
    </w:p>
    <w:p w:rsidR="00FB1A9F" w:rsidRDefault="007A223C">
      <w:pPr>
        <w:pStyle w:val="ConsPlusNonformat0"/>
        <w:jc w:val="both"/>
      </w:pPr>
      <w:r>
        <w:t>компенсаци</w:t>
      </w:r>
      <w:proofErr w:type="gramStart"/>
      <w:r>
        <w:t>й(</w:t>
      </w:r>
      <w:proofErr w:type="gramEnd"/>
      <w:r>
        <w:t>и)  стоимости  с</w:t>
      </w:r>
      <w:r>
        <w:t>оциальных  услуг   (услуги)    и  предоставлять</w:t>
      </w:r>
    </w:p>
    <w:p w:rsidR="00FB1A9F" w:rsidRDefault="007A223C">
      <w:pPr>
        <w:pStyle w:val="ConsPlusNonformat0"/>
        <w:jc w:val="both"/>
      </w:pPr>
      <w:r>
        <w:t xml:space="preserve">указанные мною ниже городские меры социальной поддержки  в виде  </w:t>
      </w:r>
      <w:proofErr w:type="gramStart"/>
      <w:r>
        <w:t>социальных</w:t>
      </w:r>
      <w:proofErr w:type="gramEnd"/>
    </w:p>
    <w:p w:rsidR="00FB1A9F" w:rsidRDefault="007A223C">
      <w:pPr>
        <w:pStyle w:val="ConsPlusNonformat0"/>
        <w:jc w:val="both"/>
      </w:pPr>
      <w:r>
        <w:t>услуг (услуги):</w:t>
      </w:r>
    </w:p>
    <w:p w:rsidR="00FB1A9F" w:rsidRDefault="00FB1A9F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519"/>
        <w:gridCol w:w="2551"/>
      </w:tblGrid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Наименование городской меры социальной поддержки услуги</w:t>
            </w:r>
          </w:p>
        </w:tc>
        <w:tc>
          <w:tcPr>
            <w:tcW w:w="2551" w:type="dxa"/>
          </w:tcPr>
          <w:p w:rsidR="00FB1A9F" w:rsidRDefault="007A223C">
            <w:pPr>
              <w:pStyle w:val="ConsPlusNormal0"/>
            </w:pPr>
            <w:r>
              <w:t>Личная подпись, дата</w:t>
            </w:r>
          </w:p>
        </w:tc>
      </w:tr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Бесплатный проезд городским пассажирс</w:t>
            </w:r>
            <w:r>
              <w:t>ким транспортом (кроме такси и маршрутного такси)</w:t>
            </w:r>
          </w:p>
        </w:tc>
        <w:tc>
          <w:tcPr>
            <w:tcW w:w="2551" w:type="dxa"/>
          </w:tcPr>
          <w:p w:rsidR="00FB1A9F" w:rsidRDefault="00FB1A9F">
            <w:pPr>
              <w:pStyle w:val="ConsPlusNormal0"/>
            </w:pPr>
          </w:p>
        </w:tc>
      </w:tr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Льготный отпуск лекарств по рецептам врачей</w:t>
            </w:r>
          </w:p>
        </w:tc>
        <w:tc>
          <w:tcPr>
            <w:tcW w:w="2551" w:type="dxa"/>
          </w:tcPr>
          <w:p w:rsidR="00FB1A9F" w:rsidRDefault="00FB1A9F">
            <w:pPr>
              <w:pStyle w:val="ConsPlusNormal0"/>
            </w:pPr>
          </w:p>
        </w:tc>
      </w:tr>
      <w:tr w:rsidR="00FB1A9F">
        <w:tc>
          <w:tcPr>
            <w:tcW w:w="6519" w:type="dxa"/>
          </w:tcPr>
          <w:p w:rsidR="00FB1A9F" w:rsidRDefault="007A223C">
            <w:pPr>
              <w:pStyle w:val="ConsPlusNormal0"/>
            </w:pPr>
            <w:r>
              <w:t>Бесплатный проезд железнодорожным транспортом пригородного сообщения</w:t>
            </w:r>
          </w:p>
        </w:tc>
        <w:tc>
          <w:tcPr>
            <w:tcW w:w="2551" w:type="dxa"/>
          </w:tcPr>
          <w:p w:rsidR="00FB1A9F" w:rsidRDefault="00FB1A9F">
            <w:pPr>
              <w:pStyle w:val="ConsPlusNormal0"/>
            </w:pPr>
          </w:p>
        </w:tc>
      </w:tr>
    </w:tbl>
    <w:p w:rsidR="00FB1A9F" w:rsidRDefault="00FB1A9F">
      <w:pPr>
        <w:pStyle w:val="ConsPlusNormal0"/>
        <w:jc w:val="both"/>
      </w:pPr>
    </w:p>
    <w:p w:rsidR="00FB1A9F" w:rsidRDefault="007A223C">
      <w:pPr>
        <w:pStyle w:val="ConsPlusNonformat0"/>
        <w:jc w:val="both"/>
      </w:pPr>
      <w:r>
        <w:t xml:space="preserve">    Я  извеще</w:t>
      </w:r>
      <w:proofErr w:type="gramStart"/>
      <w:r>
        <w:t>н(</w:t>
      </w:r>
      <w:proofErr w:type="gramEnd"/>
      <w:r>
        <w:t>а)  о  необходимости  своевременно  информировать управление</w:t>
      </w:r>
    </w:p>
    <w:p w:rsidR="00FB1A9F" w:rsidRDefault="007A223C">
      <w:pPr>
        <w:pStyle w:val="ConsPlusNonformat0"/>
        <w:jc w:val="both"/>
      </w:pPr>
      <w:r>
        <w:t>социальной   защиты  населения  об  обстоятельствах,  влекущих  прекращение</w:t>
      </w:r>
    </w:p>
    <w:p w:rsidR="00FB1A9F" w:rsidRDefault="007A223C">
      <w:pPr>
        <w:pStyle w:val="ConsPlusNonformat0"/>
        <w:jc w:val="both"/>
      </w:pPr>
      <w:proofErr w:type="gramStart"/>
      <w:r>
        <w:t>городских  мер  социальной  поддержки (переезд на место жительства в другой</w:t>
      </w:r>
      <w:proofErr w:type="gramEnd"/>
    </w:p>
    <w:p w:rsidR="00FB1A9F" w:rsidRDefault="007A223C">
      <w:pPr>
        <w:pStyle w:val="ConsPlusNonformat0"/>
        <w:jc w:val="both"/>
      </w:pPr>
      <w:r>
        <w:t>регион  Российской Федерации или за границу Российской Федерации, обращение</w:t>
      </w:r>
    </w:p>
    <w:p w:rsidR="00FB1A9F" w:rsidRDefault="007A223C">
      <w:pPr>
        <w:pStyle w:val="ConsPlusNonformat0"/>
        <w:jc w:val="both"/>
      </w:pPr>
      <w:r>
        <w:t xml:space="preserve">за  получением  ежемесячной </w:t>
      </w:r>
      <w:r>
        <w:t xml:space="preserve"> денежной  выплаты за счет средств </w:t>
      </w:r>
      <w:proofErr w:type="gramStart"/>
      <w:r>
        <w:t>федерального</w:t>
      </w:r>
      <w:proofErr w:type="gramEnd"/>
    </w:p>
    <w:p w:rsidR="00FB1A9F" w:rsidRDefault="007A223C">
      <w:pPr>
        <w:pStyle w:val="ConsPlusNonformat0"/>
        <w:jc w:val="both"/>
      </w:pPr>
      <w:r>
        <w:t>бюджета и др.).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>Дата                                             Подпись заявителя</w:t>
      </w:r>
    </w:p>
    <w:p w:rsidR="00FB1A9F" w:rsidRDefault="007A223C">
      <w:pPr>
        <w:pStyle w:val="ConsPlusNonformat0"/>
        <w:jc w:val="both"/>
      </w:pPr>
      <w:r>
        <w:t>---------------------------------------------------------------------------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 xml:space="preserve">                              РАСПИСКА-УВЕДОМЛЕ</w:t>
      </w:r>
      <w:r>
        <w:t>НИЕ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 xml:space="preserve">    Заявление зарегистрировано "__" _________ 200_ г. N ___________________</w:t>
      </w:r>
    </w:p>
    <w:p w:rsidR="00FB1A9F" w:rsidRDefault="00FB1A9F">
      <w:pPr>
        <w:pStyle w:val="ConsPlusNonformat0"/>
        <w:jc w:val="both"/>
      </w:pPr>
    </w:p>
    <w:p w:rsidR="00FB1A9F" w:rsidRDefault="007A223C">
      <w:pPr>
        <w:pStyle w:val="ConsPlusNonformat0"/>
        <w:jc w:val="both"/>
      </w:pPr>
      <w:r>
        <w:t>"__" __________ 200_ г.                    Специалист _____________________</w:t>
      </w: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jc w:val="both"/>
      </w:pPr>
    </w:p>
    <w:p w:rsidR="00FB1A9F" w:rsidRDefault="00FB1A9F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FB1A9F">
      <w:headerReference w:type="default" r:id="rId52"/>
      <w:footerReference w:type="default" r:id="rId53"/>
      <w:headerReference w:type="first" r:id="rId54"/>
      <w:footerReference w:type="first" r:id="rId55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23C" w:rsidRDefault="007A223C">
      <w:r>
        <w:separator/>
      </w:r>
    </w:p>
  </w:endnote>
  <w:endnote w:type="continuationSeparator" w:id="0">
    <w:p w:rsidR="007A223C" w:rsidRDefault="007A2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A9F" w:rsidRDefault="00FB1A9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FB1A9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FB1A9F" w:rsidRDefault="007A223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FB1A9F" w:rsidRDefault="007A223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FB1A9F" w:rsidRDefault="007A223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A4F33">
            <w:rPr>
              <w:rFonts w:ascii="Tahoma" w:hAnsi="Tahoma" w:cs="Tahoma"/>
              <w:noProof/>
            </w:rPr>
            <w:t>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A4F33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FB1A9F" w:rsidRDefault="007A223C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A9F" w:rsidRDefault="00FB1A9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FB1A9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FB1A9F" w:rsidRDefault="007A223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FB1A9F" w:rsidRDefault="007A223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FB1A9F" w:rsidRDefault="007A223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A4F33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A4F33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FB1A9F" w:rsidRDefault="007A223C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23C" w:rsidRDefault="007A223C">
      <w:r>
        <w:separator/>
      </w:r>
    </w:p>
  </w:footnote>
  <w:footnote w:type="continuationSeparator" w:id="0">
    <w:p w:rsidR="007A223C" w:rsidRDefault="007A22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FB1A9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FB1A9F" w:rsidRDefault="007A223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Постановление </w:t>
          </w:r>
          <w:r>
            <w:rPr>
              <w:rFonts w:ascii="Tahoma" w:hAnsi="Tahoma" w:cs="Tahoma"/>
              <w:sz w:val="16"/>
              <w:szCs w:val="16"/>
            </w:rPr>
            <w:t>Правительства Москвы от 20.09.2005 N 724-ПП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23.12.2020)</w:t>
          </w:r>
          <w:r>
            <w:rPr>
              <w:rFonts w:ascii="Tahoma" w:hAnsi="Tahoma" w:cs="Tahoma"/>
              <w:sz w:val="16"/>
              <w:szCs w:val="16"/>
            </w:rPr>
            <w:br/>
            <w:t>"О предоставлении городских мер социально...</w:t>
          </w:r>
        </w:p>
      </w:tc>
      <w:tc>
        <w:tcPr>
          <w:tcW w:w="2300" w:type="pct"/>
          <w:vAlign w:val="center"/>
        </w:tcPr>
        <w:p w:rsidR="00FB1A9F" w:rsidRDefault="007A223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</w:t>
          </w:r>
          <w:r>
            <w:rPr>
              <w:rFonts w:ascii="Tahoma" w:hAnsi="Tahoma" w:cs="Tahoma"/>
              <w:sz w:val="16"/>
              <w:szCs w:val="16"/>
            </w:rPr>
            <w:t>я: 04.12.2025</w:t>
          </w:r>
        </w:p>
      </w:tc>
    </w:tr>
  </w:tbl>
  <w:p w:rsidR="00FB1A9F" w:rsidRDefault="00FB1A9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FB1A9F" w:rsidRDefault="00FB1A9F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FB1A9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FB1A9F" w:rsidRDefault="007A223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20.09.2005 N 724-ПП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23.12.2020)</w:t>
          </w:r>
          <w:r>
            <w:rPr>
              <w:rFonts w:ascii="Tahoma" w:hAnsi="Tahoma" w:cs="Tahoma"/>
              <w:sz w:val="16"/>
              <w:szCs w:val="16"/>
            </w:rPr>
            <w:br/>
            <w:t>"О предоставлении городских мер социально...</w:t>
          </w:r>
        </w:p>
      </w:tc>
      <w:tc>
        <w:tcPr>
          <w:tcW w:w="2300" w:type="pct"/>
          <w:vAlign w:val="center"/>
        </w:tcPr>
        <w:p w:rsidR="00FB1A9F" w:rsidRDefault="007A223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FB1A9F" w:rsidRDefault="00FB1A9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FB1A9F" w:rsidRDefault="00FB1A9F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A9F"/>
    <w:rsid w:val="003A4F33"/>
    <w:rsid w:val="007A223C"/>
    <w:rsid w:val="00F5587D"/>
    <w:rsid w:val="00FB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A4F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F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A4F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F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40976&amp;date=04.12.2025&amp;dst=100207&amp;field=134" TargetMode="External"/><Relationship Id="rId18" Type="http://schemas.openxmlformats.org/officeDocument/2006/relationships/hyperlink" Target="https://docs7.online-sps.ru/cgi/online.cgi?req=doc&amp;base=MLAW&amp;n=105894&amp;date=04.12.2025&amp;dst=100010&amp;field=134" TargetMode="External"/><Relationship Id="rId26" Type="http://schemas.openxmlformats.org/officeDocument/2006/relationships/hyperlink" Target="https://docs7.online-sps.ru/cgi/online.cgi?req=doc&amp;base=MLAW&amp;n=209514&amp;date=04.12.2025&amp;dst=100043&amp;field=134" TargetMode="External"/><Relationship Id="rId39" Type="http://schemas.openxmlformats.org/officeDocument/2006/relationships/hyperlink" Target="https://docs7.online-sps.ru/cgi/online.cgi?req=doc&amp;base=MLAW&amp;n=240976&amp;date=04.12.2025&amp;dst=100098&amp;field=134" TargetMode="External"/><Relationship Id="rId21" Type="http://schemas.openxmlformats.org/officeDocument/2006/relationships/hyperlink" Target="https://docs7.online-sps.ru/cgi/online.cgi?req=doc&amp;base=MLAW&amp;n=140303&amp;date=04.12.2025&amp;dst=100028&amp;field=134" TargetMode="External"/><Relationship Id="rId34" Type="http://schemas.openxmlformats.org/officeDocument/2006/relationships/hyperlink" Target="https://docs7.online-sps.ru/cgi/online.cgi?req=doc&amp;base=MLAW&amp;n=240976&amp;date=04.12.2025&amp;dst=100196&amp;field=134" TargetMode="External"/><Relationship Id="rId42" Type="http://schemas.openxmlformats.org/officeDocument/2006/relationships/hyperlink" Target="https://docs7.online-sps.ru/cgi/online.cgi?req=doc&amp;base=MLAW&amp;n=240976&amp;date=04.12.2025&amp;dst=100015&amp;field=134" TargetMode="External"/><Relationship Id="rId47" Type="http://schemas.openxmlformats.org/officeDocument/2006/relationships/hyperlink" Target="https://docs7.online-sps.ru/cgi/online.cgi?req=doc&amp;base=MLAW&amp;n=105894&amp;date=04.12.2025&amp;dst=100020&amp;field=134" TargetMode="External"/><Relationship Id="rId50" Type="http://schemas.openxmlformats.org/officeDocument/2006/relationships/hyperlink" Target="https://docs7.online-sps.ru/cgi/online.cgi?req=doc&amp;base=MLAW&amp;n=105894&amp;date=04.12.2025&amp;dst=100021&amp;field=134" TargetMode="External"/><Relationship Id="rId55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40976&amp;date=04.12.2025&amp;dst=100195&amp;field=134" TargetMode="External"/><Relationship Id="rId29" Type="http://schemas.openxmlformats.org/officeDocument/2006/relationships/hyperlink" Target="https://docs7.online-sps.ru/cgi/online.cgi?req=doc&amp;base=MLAW&amp;n=209514&amp;date=04.12.2025&amp;dst=100045&amp;field=134" TargetMode="External"/><Relationship Id="rId11" Type="http://schemas.openxmlformats.org/officeDocument/2006/relationships/hyperlink" Target="https://docs7.online-sps.ru/cgi/online.cgi?req=doc&amp;base=MLAW&amp;n=140303&amp;date=04.12.2025&amp;dst=100027&amp;field=134" TargetMode="External"/><Relationship Id="rId24" Type="http://schemas.openxmlformats.org/officeDocument/2006/relationships/hyperlink" Target="https://docs7.online-sps.ru/cgi/online.cgi?req=doc&amp;base=MLAW&amp;n=209514&amp;date=04.12.2025&amp;dst=100042&amp;field=134" TargetMode="External"/><Relationship Id="rId32" Type="http://schemas.openxmlformats.org/officeDocument/2006/relationships/hyperlink" Target="https://docs7.online-sps.ru/cgi/online.cgi?req=doc&amp;base=MLAW&amp;n=105894&amp;date=04.12.2025&amp;dst=100013&amp;field=134" TargetMode="External"/><Relationship Id="rId37" Type="http://schemas.openxmlformats.org/officeDocument/2006/relationships/hyperlink" Target="https://docs7.online-sps.ru/cgi/online.cgi?req=doc&amp;base=MLAW&amp;n=240976&amp;date=04.12.2025&amp;dst=100181&amp;field=134" TargetMode="External"/><Relationship Id="rId40" Type="http://schemas.openxmlformats.org/officeDocument/2006/relationships/hyperlink" Target="https://docs7.online-sps.ru/cgi/online.cgi?req=doc&amp;base=MLAW&amp;n=240976&amp;date=04.12.2025&amp;dst=100099&amp;field=134" TargetMode="External"/><Relationship Id="rId45" Type="http://schemas.openxmlformats.org/officeDocument/2006/relationships/hyperlink" Target="https://docs7.online-sps.ru/cgi/online.cgi?req=doc&amp;base=MLAW&amp;n=105894&amp;date=04.12.2025&amp;dst=100019&amp;field=134" TargetMode="Externa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docs7.online-sps.ru/cgi/online.cgi?req=doc&amp;base=MLAW&amp;n=209514&amp;date=04.12.2025&amp;dst=100040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09514&amp;date=04.12.2025&amp;dst=100037&amp;field=134" TargetMode="External"/><Relationship Id="rId22" Type="http://schemas.openxmlformats.org/officeDocument/2006/relationships/hyperlink" Target="https://docs7.online-sps.ru/cgi/online.cgi?req=doc&amp;base=MLAW&amp;n=209514&amp;date=04.12.2025&amp;dst=100041&amp;field=134" TargetMode="External"/><Relationship Id="rId27" Type="http://schemas.openxmlformats.org/officeDocument/2006/relationships/hyperlink" Target="https://docs7.online-sps.ru/cgi/online.cgi?req=doc&amp;base=MLAW&amp;n=140303&amp;date=04.12.2025&amp;dst=100030&amp;field=134" TargetMode="External"/><Relationship Id="rId30" Type="http://schemas.openxmlformats.org/officeDocument/2006/relationships/hyperlink" Target="https://docs7.online-sps.ru/cgi/online.cgi?req=doc&amp;base=MLAW&amp;n=140303&amp;date=04.12.2025&amp;dst=100031&amp;field=134" TargetMode="External"/><Relationship Id="rId35" Type="http://schemas.openxmlformats.org/officeDocument/2006/relationships/hyperlink" Target="https://docs7.online-sps.ru/cgi/online.cgi?req=doc&amp;base=MLAW&amp;n=240976&amp;date=04.12.2025&amp;dst=100018&amp;field=134" TargetMode="External"/><Relationship Id="rId43" Type="http://schemas.openxmlformats.org/officeDocument/2006/relationships/hyperlink" Target="https://docs7.online-sps.ru/cgi/online.cgi?req=doc&amp;base=MLAW&amp;n=105894&amp;date=04.12.2025&amp;dst=100014&amp;field=134" TargetMode="External"/><Relationship Id="rId48" Type="http://schemas.openxmlformats.org/officeDocument/2006/relationships/hyperlink" Target="https://docs7.online-sps.ru/cgi/online.cgi?req=doc&amp;base=MLAW&amp;n=105894&amp;date=04.12.2025&amp;dst=100020&amp;field=134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240976&amp;date=04.12.2025&amp;dst=100195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09514&amp;date=04.12.2025&amp;dst=100036&amp;field=134" TargetMode="External"/><Relationship Id="rId17" Type="http://schemas.openxmlformats.org/officeDocument/2006/relationships/hyperlink" Target="https://docs7.online-sps.ru/cgi/online.cgi?req=doc&amp;base=MLAW&amp;n=209514&amp;date=04.12.2025&amp;dst=100039&amp;field=134" TargetMode="External"/><Relationship Id="rId25" Type="http://schemas.openxmlformats.org/officeDocument/2006/relationships/hyperlink" Target="https://docs7.online-sps.ru/cgi/online.cgi?req=doc&amp;base=MLAW&amp;n=140303&amp;date=04.12.2025&amp;dst=100029&amp;field=134" TargetMode="External"/><Relationship Id="rId33" Type="http://schemas.openxmlformats.org/officeDocument/2006/relationships/hyperlink" Target="https://docs7.online-sps.ru/cgi/online.cgi?req=doc&amp;base=MLAW&amp;n=209514&amp;date=04.12.2025&amp;dst=100048&amp;field=134" TargetMode="External"/><Relationship Id="rId38" Type="http://schemas.openxmlformats.org/officeDocument/2006/relationships/hyperlink" Target="https://docs7.online-sps.ru/cgi/online.cgi?req=doc&amp;base=MLAW&amp;n=240976&amp;date=04.12.2025&amp;dst=100095&amp;field=134" TargetMode="External"/><Relationship Id="rId46" Type="http://schemas.openxmlformats.org/officeDocument/2006/relationships/hyperlink" Target="https://docs7.online-sps.ru/cgi/online.cgi?req=doc&amp;base=MLAW&amp;n=240976&amp;date=04.12.2025" TargetMode="External"/><Relationship Id="rId20" Type="http://schemas.openxmlformats.org/officeDocument/2006/relationships/hyperlink" Target="https://docs7.online-sps.ru/cgi/online.cgi?req=doc&amp;base=MLAW&amp;n=105894&amp;date=04.12.2025&amp;dst=100011&amp;field=134" TargetMode="External"/><Relationship Id="rId41" Type="http://schemas.openxmlformats.org/officeDocument/2006/relationships/hyperlink" Target="https://docs7.online-sps.ru/cgi/online.cgi?req=doc&amp;base=MLAW&amp;n=209514&amp;date=04.12.2025&amp;dst=100048&amp;field=134" TargetMode="External"/><Relationship Id="rId54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MLAW&amp;n=105894&amp;date=04.12.2025&amp;dst=100006&amp;field=134" TargetMode="External"/><Relationship Id="rId23" Type="http://schemas.openxmlformats.org/officeDocument/2006/relationships/hyperlink" Target="https://docs7.online-sps.ru/cgi/online.cgi?req=doc&amp;base=MLAW&amp;n=105894&amp;date=04.12.2025&amp;dst=100012&amp;field=134" TargetMode="External"/><Relationship Id="rId28" Type="http://schemas.openxmlformats.org/officeDocument/2006/relationships/hyperlink" Target="https://docs7.online-sps.ru/cgi/online.cgi?req=doc&amp;base=MLAW&amp;n=209514&amp;date=04.12.2025&amp;dst=100044&amp;field=134" TargetMode="External"/><Relationship Id="rId36" Type="http://schemas.openxmlformats.org/officeDocument/2006/relationships/hyperlink" Target="https://docs7.online-sps.ru/cgi/online.cgi?req=doc&amp;base=MLAW&amp;n=240976&amp;date=04.12.2025&amp;dst=100330&amp;field=134" TargetMode="External"/><Relationship Id="rId49" Type="http://schemas.openxmlformats.org/officeDocument/2006/relationships/hyperlink" Target="https://docs7.online-sps.ru/cgi/online.cgi?req=doc&amp;base=MLAW&amp;n=240976&amp;date=04.12.2025&amp;dst=100195&amp;field=134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docs7.online-sps.ru/cgi/online.cgi?req=doc&amp;base=MLAW&amp;n=105894&amp;date=04.12.2025&amp;dst=100005&amp;field=134" TargetMode="External"/><Relationship Id="rId31" Type="http://schemas.openxmlformats.org/officeDocument/2006/relationships/hyperlink" Target="https://docs7.online-sps.ru/cgi/online.cgi?req=doc&amp;base=MLAW&amp;n=209514&amp;date=04.12.2025&amp;dst=100047&amp;field=134" TargetMode="External"/><Relationship Id="rId44" Type="http://schemas.openxmlformats.org/officeDocument/2006/relationships/hyperlink" Target="https://docs7.online-sps.ru/cgi/online.cgi?req=doc&amp;base=MLAW&amp;n=105894&amp;date=04.12.2025&amp;dst=100018&amp;field=134" TargetMode="External"/><Relationship Id="rId5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4016</Words>
  <Characters>22893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20.09.2005 N 724-ПП
(ред. от 23.12.2020)
"О предоставлении городских мер социальной поддержки в денежном выражении"
(вместе с "Правилами предоставления городских мер социальной поддержки в денежном выражении")
(с изм.</vt:lpstr>
    </vt:vector>
  </TitlesOfParts>
  <Company>КонсультантПлюс Версия 4025.00.30</Company>
  <LinksUpToDate>false</LinksUpToDate>
  <CharactersWithSpaces>26856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20.09.2005 N 724-ПП
(ред. от 23.12.2020)
"О предоставлении городских мер социальной поддержки в денежном выражении"
(вместе с "Правилами предоставления городских мер социальной поддержки в денежном выражении")
(с изм. и доп., вступающими в силу с 01.01.2021)</dc:title>
  <dc:creator>МВД</dc:creator>
  <cp:lastModifiedBy>МД</cp:lastModifiedBy>
  <cp:revision>2</cp:revision>
  <dcterms:created xsi:type="dcterms:W3CDTF">2026-02-16T14:55:00Z</dcterms:created>
  <dcterms:modified xsi:type="dcterms:W3CDTF">2026-02-16T14:55:00Z</dcterms:modified>
</cp:coreProperties>
</file>