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1A3" w:rsidRDefault="009931A3">
      <w:pPr>
        <w:pStyle w:val="ConsPlusNormal"/>
        <w:jc w:val="both"/>
        <w:outlineLvl w:val="0"/>
      </w:pPr>
      <w:bookmarkStart w:id="0" w:name="_GoBack"/>
      <w:bookmarkEnd w:id="0"/>
    </w:p>
    <w:p w:rsidR="009931A3" w:rsidRDefault="009312B2">
      <w:pPr>
        <w:pStyle w:val="ConsPlusTitle"/>
        <w:jc w:val="center"/>
      </w:pPr>
      <w:r>
        <w:t>ПРАВИТЕЛЬСТВО МОСКВЫ</w:t>
      </w:r>
    </w:p>
    <w:p w:rsidR="009931A3" w:rsidRDefault="009931A3">
      <w:pPr>
        <w:pStyle w:val="ConsPlusTitle"/>
        <w:jc w:val="both"/>
      </w:pPr>
    </w:p>
    <w:p w:rsidR="009931A3" w:rsidRDefault="009312B2">
      <w:pPr>
        <w:pStyle w:val="ConsPlusTitle"/>
        <w:jc w:val="center"/>
      </w:pPr>
      <w:r>
        <w:t>ПОСТАНОВЛЕНИЕ</w:t>
      </w:r>
    </w:p>
    <w:p w:rsidR="009931A3" w:rsidRDefault="009312B2">
      <w:pPr>
        <w:pStyle w:val="ConsPlusTitle"/>
        <w:jc w:val="center"/>
      </w:pPr>
      <w:r>
        <w:t>от 28 декабря 2024 г. N 3167-ПП</w:t>
      </w:r>
    </w:p>
    <w:p w:rsidR="009931A3" w:rsidRDefault="009931A3">
      <w:pPr>
        <w:pStyle w:val="ConsPlusTitle"/>
        <w:jc w:val="both"/>
      </w:pPr>
    </w:p>
    <w:p w:rsidR="009931A3" w:rsidRDefault="009312B2">
      <w:pPr>
        <w:pStyle w:val="ConsPlusTitle"/>
        <w:jc w:val="center"/>
      </w:pPr>
      <w:r>
        <w:t>О ВНЕСЕНИИ ИЗМЕНЕНИЙ В ПОСТАНОВЛЕНИЕ ПРАВИТЕЛЬСТВА МОСКВЫ</w:t>
      </w:r>
    </w:p>
    <w:p w:rsidR="009931A3" w:rsidRDefault="009312B2">
      <w:pPr>
        <w:pStyle w:val="ConsPlusTitle"/>
        <w:jc w:val="center"/>
      </w:pPr>
      <w:r>
        <w:t>ОТ 29 ДЕКАБРЯ 2018 Г. N 1713-ПП</w:t>
      </w:r>
    </w:p>
    <w:p w:rsidR="009931A3" w:rsidRDefault="009931A3">
      <w:pPr>
        <w:pStyle w:val="ConsPlusNormal"/>
        <w:jc w:val="both"/>
      </w:pPr>
    </w:p>
    <w:p w:rsidR="009931A3" w:rsidRDefault="009312B2">
      <w:pPr>
        <w:pStyle w:val="ConsPlusNormal"/>
        <w:ind w:firstLine="540"/>
        <w:jc w:val="both"/>
      </w:pPr>
      <w:r>
        <w:t xml:space="preserve">В соответствии с </w:t>
      </w:r>
      <w:hyperlink r:id="rId7" w:tooltip="Закон г. Москвы от 08.07.2009 N 25 (ред. от 25.12.2024) &quot;О правовых актах города Москвы&quot; {КонсультантПлюс}">
        <w:r>
          <w:rPr>
            <w:color w:val="0000FF"/>
          </w:rPr>
          <w:t>Законом</w:t>
        </w:r>
      </w:hyperlink>
      <w:r>
        <w:t xml:space="preserve"> города Москвы от 8 июля 2009 г.</w:t>
      </w:r>
      <w:r>
        <w:t xml:space="preserve"> N 25 "О правовых актах города Москвы" Правительство Москвы постановляет: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 </w:t>
      </w:r>
      <w:proofErr w:type="gramStart"/>
      <w:r>
        <w:t xml:space="preserve">Внести изменения в </w:t>
      </w:r>
      <w:hyperlink r:id="rId8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постановление</w:t>
        </w:r>
      </w:hyperlink>
      <w:r>
        <w:t xml:space="preserve"> Правительства Москвы от 29 дек</w:t>
      </w:r>
      <w:r>
        <w:t>абря 2018 г. N 1713-ПП "О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части повышения пенсионного возраста" (в редакции пост</w:t>
      </w:r>
      <w:r>
        <w:t>ановлений Правительства Москвы от 23 июля 2019 г. N 908-ПП, от 29 сентября 2020 г. N 1597-ПП, от 6</w:t>
      </w:r>
      <w:proofErr w:type="gramEnd"/>
      <w:r>
        <w:t xml:space="preserve"> июля 2021 г. N 994-ПП):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1.1. В </w:t>
      </w:r>
      <w:hyperlink r:id="rId9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1.1</w:t>
        </w:r>
      </w:hyperlink>
      <w:r>
        <w:t xml:space="preserve"> приложения к постановлению слова "и определяет" заменить словами "</w:t>
      </w:r>
      <w:proofErr w:type="gramStart"/>
      <w:r>
        <w:t>устанавливает условия</w:t>
      </w:r>
      <w:proofErr w:type="gramEnd"/>
      <w:r>
        <w:t xml:space="preserve"> для присвоения статуса для предоставления дополнительных мер социальной поддержки, установленных указанным Законом, и определяет".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1.2. </w:t>
      </w:r>
      <w:hyperlink r:id="rId10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 1.2</w:t>
        </w:r>
      </w:hyperlink>
      <w:r>
        <w:t xml:space="preserve"> приложения к постановлению изложить в следующей редакции: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"1.2. </w:t>
      </w:r>
      <w:proofErr w:type="gramStart"/>
      <w:r>
        <w:t>Статус в целях предоставления дополнительных мер социал</w:t>
      </w:r>
      <w:r>
        <w:t>ьной поддержки в соответствии с настоящим Порядком присваивается гражданам, которые на 31 декабря 2024 г. достигли возраста 55 лет для женщин и 60 лет для мужчин и проживают в городе Москве, и на указанную дату имеют страховой стаж, необходимый для назначе</w:t>
      </w:r>
      <w:r>
        <w:t>ния страховой пенсии по старости в соответствии с федеральным законодательством в области пенсионного обеспечения</w:t>
      </w:r>
      <w:proofErr w:type="gramEnd"/>
      <w:r>
        <w:t>, либо звание "Ветеран труда" или звание "Ветеран военной службы"</w:t>
      </w:r>
      <w:proofErr w:type="gramStart"/>
      <w:r>
        <w:t>."</w:t>
      </w:r>
      <w:proofErr w:type="gramEnd"/>
      <w:r>
        <w:t>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1.3. </w:t>
      </w:r>
      <w:hyperlink r:id="rId11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 1.3</w:t>
        </w:r>
      </w:hyperlink>
      <w:r>
        <w:t xml:space="preserve"> приложения к постановлению признать утратившим силу.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1.4. </w:t>
      </w:r>
      <w:proofErr w:type="gramStart"/>
      <w:r>
        <w:t xml:space="preserve">В </w:t>
      </w:r>
      <w:hyperlink r:id="rId12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1.4</w:t>
        </w:r>
      </w:hyperlink>
      <w:r>
        <w:t xml:space="preserve"> приложения к постановлению слова ", указанным в пункте 1.2 настоящего Порядка, статус в целях предоставления дополнительных мер социальной поддержки присваивает управление социальной защиты населения города Москвы по месту жит</w:t>
      </w:r>
      <w:r>
        <w:t>ельства гражданина в городе Москве (далее - УСЗН города Москвы)" заменить словами "при соблюдении условий, установленных пунктом 1.2 настоящего Порядка, статус в целях предоставления дополнительных мер социальной поддержки присваивает Государственное казен</w:t>
      </w:r>
      <w:r>
        <w:t>ное</w:t>
      </w:r>
      <w:proofErr w:type="gramEnd"/>
      <w:r>
        <w:t xml:space="preserve"> учреждение города Москвы "Социальное казначейство города Москвы" (далее - ГКУ "</w:t>
      </w:r>
      <w:proofErr w:type="spellStart"/>
      <w:r>
        <w:t>Соцказначейство</w:t>
      </w:r>
      <w:proofErr w:type="spellEnd"/>
      <w:r>
        <w:t xml:space="preserve"> Москвы")".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1.5. В </w:t>
      </w:r>
      <w:hyperlink r:id="rId13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</w:t>
        </w:r>
        <w:r>
          <w:rPr>
            <w:color w:val="0000FF"/>
          </w:rPr>
          <w:t>нкте 1.5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1.6. В </w:t>
      </w:r>
      <w:hyperlink r:id="rId14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</w:t>
        </w:r>
        <w:r>
          <w:rPr>
            <w:color w:val="0000FF"/>
          </w:rPr>
          <w:t>ункте 1.6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1.7. В </w:t>
      </w:r>
      <w:hyperlink r:id="rId15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1.8</w:t>
        </w:r>
      </w:hyperlink>
      <w:r>
        <w:t xml:space="preserve"> приложения к постановлению слова "УСЗН города Москвы" заменить </w:t>
      </w:r>
      <w:r>
        <w:lastRenderedPageBreak/>
        <w:t>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1.8. </w:t>
      </w:r>
      <w:hyperlink r:id="rId16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А</w:t>
        </w:r>
        <w:r>
          <w:rPr>
            <w:color w:val="0000FF"/>
          </w:rPr>
          <w:t>бзац первый пункта 2.1</w:t>
        </w:r>
      </w:hyperlink>
      <w:r>
        <w:t xml:space="preserve"> приложения к постановлению изложить в следующей редакции: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"2.1. Для присвоения статуса в целях предоставления дополнительных мер социальной поддержки граждане, указанные в пункте 1.2 настоящего Порядка (далее - заявители), подают в э</w:t>
      </w:r>
      <w:r>
        <w:t>лектронной форме с использованием Портала заявление о присвоении статуса в целях предоставления дополнительных мер социальной поддержки</w:t>
      </w:r>
      <w:proofErr w:type="gramStart"/>
      <w:r>
        <w:t>.".</w:t>
      </w:r>
      <w:proofErr w:type="gramEnd"/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1.9. </w:t>
      </w:r>
      <w:hyperlink r:id="rId17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 2.3.5</w:t>
        </w:r>
      </w:hyperlink>
      <w:r>
        <w:t xml:space="preserve"> приложения к постановлению признать утратившим силу.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1.10. </w:t>
      </w:r>
      <w:hyperlink r:id="rId18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Приложение</w:t>
        </w:r>
      </w:hyperlink>
      <w:r>
        <w:t xml:space="preserve"> к постановлению дополнить пунктом 2.4(1) в следующей редакции: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"2.4(1). При подаче с использованием Портала заявления о присвоении статуса сведения, указанные в пунктах 2.3.1 - 2.3.3 настоящего Порядка, вносятся в указанное заявление автоматически при их </w:t>
      </w:r>
      <w:r>
        <w:t>наличии в "личном кабинете" заявителя на Портале.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При этом при отсутствии в "личном кабинете" заявителя на Портале сведений, указанных в пункте 2.3.2 настоящего Порядка, заявитель самостоятельно вносит такие сведения в заявление о присвоении статуса</w:t>
      </w:r>
      <w:proofErr w:type="gramStart"/>
      <w:r>
        <w:t>.".</w:t>
      </w:r>
      <w:proofErr w:type="gramEnd"/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1.11. </w:t>
      </w:r>
      <w:hyperlink r:id="rId19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 2.5</w:t>
        </w:r>
      </w:hyperlink>
      <w:r>
        <w:t xml:space="preserve"> приложения к постановлению изложить в следующей редакции: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"2.5. При подаче заявления о присвоении стату</w:t>
      </w:r>
      <w:r>
        <w:t>са осуществляется в автоматическом режиме на Портале проверка сведений о наличии у заявителя ранее присвоенного статуса в целях предоставления дополнительных мер социальной поддержки либо ранее поданного заявления о присвоении статуса, находящегося на расс</w:t>
      </w:r>
      <w:r>
        <w:t>мотрении.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В случае наличия таких сведений заявитель информируется на Портале о невозможности подачи заявления о присвоении статуса</w:t>
      </w:r>
      <w:proofErr w:type="gramStart"/>
      <w:r>
        <w:t>.".</w:t>
      </w:r>
      <w:proofErr w:type="gramEnd"/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1.12. В </w:t>
      </w:r>
      <w:hyperlink r:id="rId20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абзаце первом пункта 2.6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1.13. В </w:t>
      </w:r>
      <w:hyperlink r:id="rId21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2.6.3</w:t>
        </w:r>
      </w:hyperlink>
      <w:r>
        <w:t xml:space="preserve"> приложения к постановлению слова "(если государственная регистрация акта гражданского состояния была произведена органами записи актов гражданского состояния Российской Федерации)" исключить.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1.14. </w:t>
      </w:r>
      <w:hyperlink r:id="rId22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Приложение</w:t>
        </w:r>
      </w:hyperlink>
      <w:r>
        <w:t xml:space="preserve"> к постановлению дополнить пунктом 2.6.4 в следующей редакции: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"2.6.4. Сведения о месте жительства заявителя в горо</w:t>
      </w:r>
      <w:r>
        <w:t>де Москве (при самостоятельном внесении заявителем в заявление о присвоении статуса сведений о его месте жительства в городе Москве в связи с их отсутствием в "личном кабинете" заявителя на Портале)</w:t>
      </w:r>
      <w:proofErr w:type="gramStart"/>
      <w:r>
        <w:t>."</w:t>
      </w:r>
      <w:proofErr w:type="gramEnd"/>
      <w:r>
        <w:t>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1.15. В </w:t>
      </w:r>
      <w:hyperlink r:id="rId23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2.8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1.16. В </w:t>
      </w:r>
      <w:hyperlink r:id="rId24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абзаце первом пункта 3.1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lastRenderedPageBreak/>
        <w:t xml:space="preserve">1.17. В </w:t>
      </w:r>
      <w:hyperlink r:id="rId25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пункте 3.3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1.18. В </w:t>
      </w:r>
      <w:hyperlink r:id="rId26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абзаце первом пункта 3.4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 xml:space="preserve">1.19. В </w:t>
      </w:r>
      <w:hyperlink r:id="rId27" w:tooltip="Постановление Правительства Москвы от 29.12.2018 N 1713-ПП (ред. от 06.07.2021) &quot;О получении статуса жителями города Москвы в целях предоставления им дополнительных мер социальной поддержки, установленных в связи с изменениями федерального законодательства в ч">
        <w:r>
          <w:rPr>
            <w:color w:val="0000FF"/>
          </w:rPr>
          <w:t>абзаце первом пункта 3.5</w:t>
        </w:r>
      </w:hyperlink>
      <w:r>
        <w:t xml:space="preserve"> приложения к постановлению слова "УСЗН города Москвы" заменить словами "ГКУ "</w:t>
      </w:r>
      <w:proofErr w:type="spellStart"/>
      <w:r>
        <w:t>Соцказначейство</w:t>
      </w:r>
      <w:proofErr w:type="spellEnd"/>
      <w:r>
        <w:t xml:space="preserve"> Москвы".</w:t>
      </w:r>
    </w:p>
    <w:p w:rsidR="009931A3" w:rsidRDefault="009312B2">
      <w:pPr>
        <w:pStyle w:val="ConsPlusNormal"/>
        <w:spacing w:before="240"/>
        <w:ind w:firstLine="540"/>
        <w:jc w:val="both"/>
      </w:pPr>
      <w:r>
        <w:t>2.</w:t>
      </w:r>
      <w:r>
        <w:t xml:space="preserve"> </w:t>
      </w:r>
      <w:proofErr w:type="gramStart"/>
      <w:r>
        <w:t>Контроль за</w:t>
      </w:r>
      <w:proofErr w:type="gramEnd"/>
      <w:r>
        <w:t xml:space="preserve"> выполнением настоящего постановления возложить на заместителя Мэра Москвы в Правительстве Москвы по вопросам социального развития </w:t>
      </w:r>
      <w:proofErr w:type="spellStart"/>
      <w:r>
        <w:t>Ракову</w:t>
      </w:r>
      <w:proofErr w:type="spellEnd"/>
      <w:r>
        <w:t xml:space="preserve"> А.В.</w:t>
      </w:r>
    </w:p>
    <w:p w:rsidR="009931A3" w:rsidRDefault="009931A3">
      <w:pPr>
        <w:pStyle w:val="ConsPlusNormal"/>
        <w:jc w:val="both"/>
      </w:pPr>
    </w:p>
    <w:p w:rsidR="009931A3" w:rsidRDefault="009312B2">
      <w:pPr>
        <w:pStyle w:val="ConsPlusNormal"/>
        <w:jc w:val="right"/>
      </w:pPr>
      <w:r>
        <w:t>Мэр Москвы</w:t>
      </w:r>
    </w:p>
    <w:p w:rsidR="009931A3" w:rsidRDefault="009312B2">
      <w:pPr>
        <w:pStyle w:val="ConsPlusNormal"/>
        <w:jc w:val="right"/>
      </w:pPr>
      <w:r>
        <w:t xml:space="preserve">С.С. </w:t>
      </w:r>
      <w:proofErr w:type="spellStart"/>
      <w:r>
        <w:t>Собянин</w:t>
      </w:r>
      <w:proofErr w:type="spellEnd"/>
    </w:p>
    <w:p w:rsidR="009931A3" w:rsidRDefault="009931A3">
      <w:pPr>
        <w:pStyle w:val="ConsPlusNormal"/>
        <w:jc w:val="both"/>
      </w:pPr>
    </w:p>
    <w:p w:rsidR="009931A3" w:rsidRDefault="009931A3">
      <w:pPr>
        <w:pStyle w:val="ConsPlusNormal"/>
        <w:jc w:val="both"/>
      </w:pPr>
    </w:p>
    <w:p w:rsidR="009931A3" w:rsidRDefault="009931A3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9931A3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12B2" w:rsidRDefault="009312B2">
      <w:r>
        <w:separator/>
      </w:r>
    </w:p>
  </w:endnote>
  <w:endnote w:type="continuationSeparator" w:id="0">
    <w:p w:rsidR="009312B2" w:rsidRDefault="0093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1A3" w:rsidRDefault="009931A3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931A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931A3" w:rsidRDefault="009312B2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931A3" w:rsidRDefault="009312B2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931A3" w:rsidRDefault="009312B2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F092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F092D">
            <w:rPr>
              <w:rFonts w:ascii="Tahoma" w:hAnsi="Tahoma" w:cs="Tahoma"/>
              <w:noProof/>
            </w:rPr>
            <w:t>3</w:t>
          </w:r>
          <w:r>
            <w:fldChar w:fldCharType="end"/>
          </w:r>
        </w:p>
      </w:tc>
    </w:tr>
  </w:tbl>
  <w:p w:rsidR="009931A3" w:rsidRDefault="009312B2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1A3" w:rsidRDefault="009931A3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9931A3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9931A3" w:rsidRDefault="009312B2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9931A3" w:rsidRDefault="009312B2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9931A3" w:rsidRDefault="009312B2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EF092D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EF092D">
            <w:rPr>
              <w:rFonts w:ascii="Tahoma" w:hAnsi="Tahoma" w:cs="Tahoma"/>
              <w:noProof/>
            </w:rPr>
            <w:t>3</w:t>
          </w:r>
          <w:r>
            <w:fldChar w:fldCharType="end"/>
          </w:r>
        </w:p>
      </w:tc>
    </w:tr>
  </w:tbl>
  <w:p w:rsidR="009931A3" w:rsidRDefault="009312B2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12B2" w:rsidRDefault="009312B2">
      <w:r>
        <w:separator/>
      </w:r>
    </w:p>
  </w:footnote>
  <w:footnote w:type="continuationSeparator" w:id="0">
    <w:p w:rsidR="009312B2" w:rsidRDefault="009312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931A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931A3" w:rsidRDefault="009312B2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28.12.2024 N 3167-ПП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постановление Правительства Москвы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от</w:t>
          </w:r>
          <w:proofErr w:type="gram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9931A3" w:rsidRDefault="009312B2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931A3" w:rsidRDefault="009931A3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9931A3" w:rsidRDefault="009931A3">
    <w:pPr>
      <w:pStyle w:val="ConsPlusNormal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9931A3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9931A3" w:rsidRDefault="009312B2">
          <w:pPr>
            <w:pStyle w:val="ConsPlusNormal"/>
            <w:rPr>
              <w:rFonts w:ascii="Tahoma" w:hAnsi="Tahoma" w:cs="Tahoma"/>
            </w:rPr>
          </w:pPr>
          <w:r>
            <w:rPr>
              <w:noProof/>
            </w:rP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 xml:space="preserve">Постановление Правительства Москвы от 28.12.2024 N 3167-ПП "О внесении изменений в постановление Правительства Москвы </w:t>
          </w:r>
          <w:proofErr w:type="gramStart"/>
          <w:r>
            <w:rPr>
              <w:rFonts w:ascii="Tahoma" w:hAnsi="Tahoma" w:cs="Tahoma"/>
              <w:sz w:val="16"/>
              <w:szCs w:val="16"/>
            </w:rPr>
            <w:t>от</w:t>
          </w:r>
          <w:proofErr w:type="gramEnd"/>
          <w:r>
            <w:rPr>
              <w:rFonts w:ascii="Tahoma" w:hAnsi="Tahoma" w:cs="Tahoma"/>
              <w:sz w:val="16"/>
              <w:szCs w:val="16"/>
            </w:rPr>
            <w:t>...</w:t>
          </w:r>
        </w:p>
      </w:tc>
      <w:tc>
        <w:tcPr>
          <w:tcW w:w="2300" w:type="pct"/>
          <w:vAlign w:val="center"/>
        </w:tcPr>
        <w:p w:rsidR="009931A3" w:rsidRDefault="009312B2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2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9931A3" w:rsidRDefault="009931A3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9931A3" w:rsidRDefault="009931A3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31A3"/>
    <w:rsid w:val="009312B2"/>
    <w:rsid w:val="009931A3"/>
    <w:rsid w:val="00EF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F092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092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EF092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F09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12959&amp;date=04.12.2025&amp;dst=100127&amp;field=134" TargetMode="External"/><Relationship Id="rId18" Type="http://schemas.openxmlformats.org/officeDocument/2006/relationships/hyperlink" Target="https://docs7.online-sps.ru/cgi/online.cgi?req=doc&amp;base=MLAW&amp;n=212959&amp;date=04.12.2025&amp;dst=100121&amp;field=134" TargetMode="External"/><Relationship Id="rId26" Type="http://schemas.openxmlformats.org/officeDocument/2006/relationships/hyperlink" Target="https://docs7.online-sps.ru/cgi/online.cgi?req=doc&amp;base=MLAW&amp;n=212959&amp;date=04.12.2025&amp;dst=100161&amp;field=13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7.online-sps.ru/cgi/online.cgi?req=doc&amp;base=MLAW&amp;n=212959&amp;date=04.12.2025&amp;dst=100149&amp;field=134" TargetMode="External"/><Relationship Id="rId7" Type="http://schemas.openxmlformats.org/officeDocument/2006/relationships/hyperlink" Target="https://docs7.online-sps.ru/cgi/online.cgi?req=doc&amp;base=MLAW&amp;n=249502&amp;date=04.12.2025" TargetMode="External"/><Relationship Id="rId12" Type="http://schemas.openxmlformats.org/officeDocument/2006/relationships/hyperlink" Target="https://docs7.online-sps.ru/cgi/online.cgi?req=doc&amp;base=MLAW&amp;n=212959&amp;date=04.12.2025&amp;dst=100126&amp;field=134" TargetMode="External"/><Relationship Id="rId17" Type="http://schemas.openxmlformats.org/officeDocument/2006/relationships/hyperlink" Target="https://docs7.online-sps.ru/cgi/online.cgi?req=doc&amp;base=MLAW&amp;n=212959&amp;date=04.12.2025&amp;dst=100140&amp;field=134" TargetMode="External"/><Relationship Id="rId25" Type="http://schemas.openxmlformats.org/officeDocument/2006/relationships/hyperlink" Target="https://docs7.online-sps.ru/cgi/online.cgi?req=doc&amp;base=MLAW&amp;n=212959&amp;date=04.12.2025&amp;dst=100160&amp;field=134" TargetMode="External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212959&amp;date=04.12.2025&amp;dst=100132&amp;field=134" TargetMode="External"/><Relationship Id="rId20" Type="http://schemas.openxmlformats.org/officeDocument/2006/relationships/hyperlink" Target="https://docs7.online-sps.ru/cgi/online.cgi?req=doc&amp;base=MLAW&amp;n=212959&amp;date=04.12.2025&amp;dst=100146&amp;field=134" TargetMode="External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docs7.online-sps.ru/cgi/online.cgi?req=doc&amp;base=MLAW&amp;n=212959&amp;date=04.12.2025&amp;dst=100125&amp;field=134" TargetMode="External"/><Relationship Id="rId24" Type="http://schemas.openxmlformats.org/officeDocument/2006/relationships/hyperlink" Target="https://docs7.online-sps.ru/cgi/online.cgi?req=doc&amp;base=MLAW&amp;n=212959&amp;date=04.12.2025&amp;dst=100153&amp;field=134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212959&amp;date=04.12.2025&amp;dst=100130&amp;field=134" TargetMode="External"/><Relationship Id="rId23" Type="http://schemas.openxmlformats.org/officeDocument/2006/relationships/hyperlink" Target="https://docs7.online-sps.ru/cgi/online.cgi?req=doc&amp;base=MLAW&amp;n=212959&amp;date=04.12.2025&amp;dst=100151&amp;field=134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docs7.online-sps.ru/cgi/online.cgi?req=doc&amp;base=MLAW&amp;n=212959&amp;date=04.12.2025&amp;dst=100124&amp;field=134" TargetMode="External"/><Relationship Id="rId19" Type="http://schemas.openxmlformats.org/officeDocument/2006/relationships/hyperlink" Target="https://docs7.online-sps.ru/cgi/online.cgi?req=doc&amp;base=MLAW&amp;n=212959&amp;date=04.12.2025&amp;dst=100144&amp;field=134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docs7.online-sps.ru/cgi/online.cgi?req=doc&amp;base=MLAW&amp;n=212959&amp;date=04.12.2025&amp;dst=100123&amp;field=134" TargetMode="External"/><Relationship Id="rId14" Type="http://schemas.openxmlformats.org/officeDocument/2006/relationships/hyperlink" Target="https://docs7.online-sps.ru/cgi/online.cgi?req=doc&amp;base=MLAW&amp;n=212959&amp;date=04.12.2025&amp;dst=100128&amp;field=134" TargetMode="External"/><Relationship Id="rId22" Type="http://schemas.openxmlformats.org/officeDocument/2006/relationships/hyperlink" Target="https://docs7.online-sps.ru/cgi/online.cgi?req=doc&amp;base=MLAW&amp;n=212959&amp;date=04.12.2025&amp;dst=100121&amp;field=134" TargetMode="External"/><Relationship Id="rId27" Type="http://schemas.openxmlformats.org/officeDocument/2006/relationships/hyperlink" Target="https://docs7.online-sps.ru/cgi/online.cgi?req=doc&amp;base=MLAW&amp;n=212959&amp;date=04.12.2025&amp;dst=100165&amp;field=134" TargetMode="External"/><Relationship Id="rId30" Type="http://schemas.openxmlformats.org/officeDocument/2006/relationships/header" Target="header2.xml"/><Relationship Id="rId8" Type="http://schemas.openxmlformats.org/officeDocument/2006/relationships/hyperlink" Target="https://docs7.online-sps.ru/cgi/online.cgi?req=doc&amp;base=MLAW&amp;n=212959&amp;date=04.12.202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nsultant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2038</Words>
  <Characters>11621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28.12.2024 N 3167-ПП
"О внесении изменений в постановление Правительства Москвы от 29 декабря 2018 г. N 1713-ПП"</vt:lpstr>
    </vt:vector>
  </TitlesOfParts>
  <Company>КонсультантПлюс Версия 4025.00.30</Company>
  <LinksUpToDate>false</LinksUpToDate>
  <CharactersWithSpaces>13632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28.12.2024 N 3167-ПП
"О внесении изменений в постановление Правительства Москвы от 29 декабря 2018 г. N 1713-ПП"</dc:title>
  <dc:creator>МВД</dc:creator>
  <cp:lastModifiedBy>МД</cp:lastModifiedBy>
  <cp:revision>2</cp:revision>
  <dcterms:created xsi:type="dcterms:W3CDTF">2026-02-16T15:01:00Z</dcterms:created>
  <dcterms:modified xsi:type="dcterms:W3CDTF">2026-02-16T15:01:00Z</dcterms:modified>
</cp:coreProperties>
</file>