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A10C7" w14:textId="24FCE96E" w:rsidR="00D70FAB" w:rsidRPr="00D70FAB" w:rsidRDefault="00D70FAB" w:rsidP="00D70FAB">
      <w:r>
        <w:rPr>
          <w:lang w:val="en-US"/>
        </w:rPr>
        <w:t>Soriano, Justine Mark B.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Automata Theory &amp; Formal Language</w:t>
      </w:r>
      <w:r>
        <w:rPr>
          <w:lang w:val="en-US"/>
        </w:rPr>
        <w:br/>
        <w:t>BSCS – 3A</w:t>
      </w:r>
      <w:r>
        <w:rPr>
          <w:lang w:val="en-US"/>
        </w:rPr>
        <w:br/>
      </w:r>
      <w:r>
        <w:rPr>
          <w:lang w:val="en-US"/>
        </w:rPr>
        <w:br/>
        <w:t>Activity</w:t>
      </w:r>
    </w:p>
    <w:p w14:paraId="4F426AE6" w14:textId="77777777" w:rsidR="00D70FAB" w:rsidRPr="00D70FAB" w:rsidRDefault="00D70FAB" w:rsidP="00D70FAB">
      <w:r w:rsidRPr="00D70FAB">
        <w:rPr>
          <w:b/>
          <w:bCs/>
        </w:rPr>
        <w:t>1. What is a Pushdown Automaton (PDA)? Explain in your own words.</w:t>
      </w:r>
      <w:r w:rsidRPr="00D70FAB">
        <w:br/>
        <w:t>A Pushdown Automaton is like a finite automaton but with an extra memory called a stack. It helps the machine remember things, so it can solve more complex problems like matching parentheses or nested structures.</w:t>
      </w:r>
    </w:p>
    <w:p w14:paraId="420BD3C5" w14:textId="77777777" w:rsidR="00D70FAB" w:rsidRPr="00D70FAB" w:rsidRDefault="00D70FAB" w:rsidP="00D70FAB">
      <w:r w:rsidRPr="00D70FAB">
        <w:rPr>
          <w:b/>
          <w:bCs/>
        </w:rPr>
        <w:t>2. How is a PDA different from a Finite Automaton (FA)? Give at least two differences.</w:t>
      </w:r>
    </w:p>
    <w:p w14:paraId="5AC7FAB7" w14:textId="77777777" w:rsidR="00D70FAB" w:rsidRPr="00D70FAB" w:rsidRDefault="00D70FAB" w:rsidP="00D70FAB">
      <w:pPr>
        <w:numPr>
          <w:ilvl w:val="0"/>
          <w:numId w:val="1"/>
        </w:numPr>
      </w:pPr>
      <w:r w:rsidRPr="00D70FAB">
        <w:t>PDA has a stack for memory, while FA has no extra memory.</w:t>
      </w:r>
    </w:p>
    <w:p w14:paraId="44EA29A1" w14:textId="77777777" w:rsidR="00D70FAB" w:rsidRPr="00D70FAB" w:rsidRDefault="00D70FAB" w:rsidP="00D70FAB">
      <w:pPr>
        <w:numPr>
          <w:ilvl w:val="0"/>
          <w:numId w:val="1"/>
        </w:numPr>
      </w:pPr>
      <w:r w:rsidRPr="00D70FAB">
        <w:t>PDA can recognize context-free languages, while FA can only recognize regular languages.</w:t>
      </w:r>
    </w:p>
    <w:p w14:paraId="664BD596" w14:textId="77777777" w:rsidR="00D70FAB" w:rsidRPr="00D70FAB" w:rsidRDefault="00D70FAB" w:rsidP="00D70FAB">
      <w:r w:rsidRPr="00D70FAB">
        <w:rPr>
          <w:b/>
          <w:bCs/>
        </w:rPr>
        <w:t>3. Why is PDA considered more powerful than FA?</w:t>
      </w:r>
      <w:r w:rsidRPr="00D70FAB">
        <w:br/>
        <w:t>Because PDA can handle problems that require memory, such as nested or recursive patterns, while FA cannot.</w:t>
      </w:r>
    </w:p>
    <w:p w14:paraId="064DBC01" w14:textId="77777777" w:rsidR="00D70FAB" w:rsidRPr="00D70FAB" w:rsidRDefault="00D70FAB" w:rsidP="00D70FAB">
      <w:r w:rsidRPr="00D70FAB">
        <w:rPr>
          <w:b/>
          <w:bCs/>
        </w:rPr>
        <w:t>4. What are the main components of a PDA?</w:t>
      </w:r>
    </w:p>
    <w:p w14:paraId="6F32240A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States (Q):</w:t>
      </w:r>
      <w:r w:rsidRPr="00D70FAB">
        <w:t xml:space="preserve"> The different conditions the PDA can be in.</w:t>
      </w:r>
    </w:p>
    <w:p w14:paraId="719D7DE1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Input Alphabet (Σ):</w:t>
      </w:r>
      <w:r w:rsidRPr="00D70FAB">
        <w:t xml:space="preserve"> Symbols that the machine can read from input.</w:t>
      </w:r>
    </w:p>
    <w:p w14:paraId="41F31075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Stack Alphabet (Γ):</w:t>
      </w:r>
      <w:r w:rsidRPr="00D70FAB">
        <w:t xml:space="preserve"> Symbols that can be pushed or popped from the stack.</w:t>
      </w:r>
    </w:p>
    <w:p w14:paraId="24CB2BC0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Transition Function (δ):</w:t>
      </w:r>
      <w:r w:rsidRPr="00D70FAB">
        <w:t xml:space="preserve"> Rules that tell the PDA what to do based on input, stack, and state.</w:t>
      </w:r>
    </w:p>
    <w:p w14:paraId="215A3706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Start State (q₀):</w:t>
      </w:r>
      <w:r w:rsidRPr="00D70FAB">
        <w:t xml:space="preserve"> The state where the machine begins.</w:t>
      </w:r>
    </w:p>
    <w:p w14:paraId="1CFDA597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Stack Start Symbol (Z₀):</w:t>
      </w:r>
      <w:r w:rsidRPr="00D70FAB">
        <w:t xml:space="preserve"> The first symbol placed on the stack.</w:t>
      </w:r>
    </w:p>
    <w:p w14:paraId="49C6657A" w14:textId="77777777" w:rsidR="00D70FAB" w:rsidRPr="00D70FAB" w:rsidRDefault="00D70FAB" w:rsidP="00D70FAB">
      <w:pPr>
        <w:numPr>
          <w:ilvl w:val="0"/>
          <w:numId w:val="2"/>
        </w:numPr>
      </w:pPr>
      <w:r w:rsidRPr="00D70FAB">
        <w:rPr>
          <w:b/>
          <w:bCs/>
        </w:rPr>
        <w:t>Accepting States (F):</w:t>
      </w:r>
      <w:r w:rsidRPr="00D70FAB">
        <w:t xml:space="preserve"> States that decide if the input string is accepted.</w:t>
      </w:r>
    </w:p>
    <w:p w14:paraId="5B2FC812" w14:textId="77777777" w:rsidR="00D70FAB" w:rsidRPr="00D70FAB" w:rsidRDefault="00D70FAB" w:rsidP="00D70FAB">
      <w:r w:rsidRPr="00D70FAB">
        <w:rPr>
          <w:b/>
          <w:bCs/>
        </w:rPr>
        <w:t>5. What is the role of the stack in a PDA?</w:t>
      </w:r>
      <w:r w:rsidRPr="00D70FAB">
        <w:br/>
        <w:t>The stack serves as memory, letting the PDA keep track of symbols and handle problems that require remembering previous inputs.</w:t>
      </w:r>
    </w:p>
    <w:p w14:paraId="531B30B5" w14:textId="77777777" w:rsidR="00D70FAB" w:rsidRPr="00D70FAB" w:rsidRDefault="00D70FAB" w:rsidP="00D70FAB">
      <w:r w:rsidRPr="00D70FAB">
        <w:rPr>
          <w:b/>
          <w:bCs/>
        </w:rPr>
        <w:t>6. Why is the stack start symbol important?</w:t>
      </w:r>
      <w:r w:rsidRPr="00D70FAB">
        <w:br/>
        <w:t>It marks the bottom of the stack and helps the PDA know when the stack is empty.</w:t>
      </w:r>
    </w:p>
    <w:p w14:paraId="5528653F" w14:textId="74FA6E0B" w:rsidR="00D70FAB" w:rsidRPr="00D70FAB" w:rsidRDefault="00D70FAB" w:rsidP="00D70FAB">
      <w:r w:rsidRPr="00D70FAB">
        <w:rPr>
          <w:b/>
          <w:bCs/>
        </w:rPr>
        <w:lastRenderedPageBreak/>
        <w:t>7. How do accepting states determine whether a string is accepted by the PDA?</w:t>
      </w:r>
      <w:r w:rsidRPr="00D70FAB">
        <w:br/>
        <w:t xml:space="preserve">If the PDA ends in an accepting state after reading the whole input </w:t>
      </w:r>
      <w:proofErr w:type="gramStart"/>
      <w:r w:rsidRPr="00D70FAB">
        <w:rPr>
          <w:b/>
          <w:bCs/>
        </w:rPr>
        <w:t>(</w:t>
      </w:r>
      <w:r>
        <w:t xml:space="preserve"> </w:t>
      </w:r>
      <w:r w:rsidRPr="00D70FAB">
        <w:t>and</w:t>
      </w:r>
      <w:proofErr w:type="gramEnd"/>
      <w:r w:rsidRPr="00D70FAB">
        <w:t xml:space="preserve"> depending on the type, maybe with an empty stack</w:t>
      </w:r>
      <w:r w:rsidRPr="00D70FAB">
        <w:rPr>
          <w:b/>
          <w:bCs/>
        </w:rPr>
        <w:t>)</w:t>
      </w:r>
      <w:r w:rsidRPr="00D70FAB">
        <w:t>, then the string is accepted.</w:t>
      </w:r>
    </w:p>
    <w:p w14:paraId="09C10565" w14:textId="19733D11" w:rsidR="00D70FAB" w:rsidRPr="00D70FAB" w:rsidRDefault="00D70FAB" w:rsidP="00D70FAB">
      <w:r w:rsidRPr="00D70FAB">
        <w:rPr>
          <w:b/>
          <w:bCs/>
        </w:rPr>
        <w:t>8. Give one real-world problem that can be solved using PDA. Explain how PDA works in that case.</w:t>
      </w:r>
      <w:r w:rsidRPr="00D70FAB">
        <w:br/>
        <w:t xml:space="preserve">Balancing parentheses in programming is a good example. The PDA pushes an opening parenthesis </w:t>
      </w:r>
      <w:proofErr w:type="gramStart"/>
      <w:r w:rsidRPr="00D70FAB">
        <w:rPr>
          <w:b/>
          <w:bCs/>
        </w:rPr>
        <w:t xml:space="preserve">( </w:t>
      </w:r>
      <w:r w:rsidRPr="00D70FAB">
        <w:t>onto</w:t>
      </w:r>
      <w:proofErr w:type="gramEnd"/>
      <w:r w:rsidRPr="00D70FAB">
        <w:t xml:space="preserve"> the stack, and when it sees a closing parenthesis </w:t>
      </w:r>
      <w:r w:rsidRPr="00D70FAB">
        <w:rPr>
          <w:b/>
          <w:bCs/>
        </w:rPr>
        <w:t>)</w:t>
      </w:r>
      <w:r w:rsidRPr="00D70FAB">
        <w:t>, it pops one off. If the stack is empty at the end and the input is fully read, the parentheses are balanced.</w:t>
      </w:r>
    </w:p>
    <w:p w14:paraId="4CF8AF8F" w14:textId="77777777" w:rsidR="00D70FAB" w:rsidRPr="00D70FAB" w:rsidRDefault="00D70FAB" w:rsidP="00D70FAB">
      <w:r w:rsidRPr="00D70FAB">
        <w:rPr>
          <w:b/>
          <w:bCs/>
        </w:rPr>
        <w:t>9. Draw or describe a simple PDA diagram for your chosen example.</w:t>
      </w:r>
      <w:r w:rsidRPr="00D70FAB">
        <w:br/>
        <w:t>For balancing parentheses:</w:t>
      </w:r>
    </w:p>
    <w:p w14:paraId="7B73DFCE" w14:textId="77777777" w:rsidR="00D70FAB" w:rsidRPr="00D70FAB" w:rsidRDefault="00D70FAB" w:rsidP="00D70FAB">
      <w:pPr>
        <w:numPr>
          <w:ilvl w:val="0"/>
          <w:numId w:val="3"/>
        </w:numPr>
      </w:pPr>
      <w:r w:rsidRPr="00D70FAB">
        <w:t>Start at state q₀.</w:t>
      </w:r>
    </w:p>
    <w:p w14:paraId="275DE064" w14:textId="77777777" w:rsidR="00D70FAB" w:rsidRPr="00D70FAB" w:rsidRDefault="00D70FAB" w:rsidP="00D70FAB">
      <w:pPr>
        <w:numPr>
          <w:ilvl w:val="0"/>
          <w:numId w:val="3"/>
        </w:numPr>
      </w:pPr>
      <w:r w:rsidRPr="00D70FAB">
        <w:t>On input</w:t>
      </w:r>
      <w:r w:rsidRPr="00D70FAB">
        <w:rPr>
          <w:b/>
          <w:bCs/>
        </w:rPr>
        <w:t xml:space="preserve"> (</w:t>
      </w:r>
      <w:r w:rsidRPr="00D70FAB">
        <w:t xml:space="preserve">, push </w:t>
      </w:r>
      <w:proofErr w:type="gramStart"/>
      <w:r w:rsidRPr="00D70FAB">
        <w:rPr>
          <w:b/>
          <w:bCs/>
        </w:rPr>
        <w:t>(</w:t>
      </w:r>
      <w:r w:rsidRPr="00D70FAB">
        <w:t xml:space="preserve"> onto</w:t>
      </w:r>
      <w:proofErr w:type="gramEnd"/>
      <w:r w:rsidRPr="00D70FAB">
        <w:t xml:space="preserve"> the stack and stay in q₀.</w:t>
      </w:r>
    </w:p>
    <w:p w14:paraId="57762E39" w14:textId="77777777" w:rsidR="00D70FAB" w:rsidRPr="00D70FAB" w:rsidRDefault="00D70FAB" w:rsidP="00D70FAB">
      <w:pPr>
        <w:numPr>
          <w:ilvl w:val="0"/>
          <w:numId w:val="3"/>
        </w:numPr>
      </w:pPr>
      <w:r w:rsidRPr="00D70FAB">
        <w:t xml:space="preserve">On </w:t>
      </w:r>
      <w:proofErr w:type="gramStart"/>
      <w:r w:rsidRPr="00D70FAB">
        <w:t xml:space="preserve">input </w:t>
      </w:r>
      <w:r w:rsidRPr="00D70FAB">
        <w:rPr>
          <w:b/>
          <w:bCs/>
        </w:rPr>
        <w:t>)</w:t>
      </w:r>
      <w:proofErr w:type="gramEnd"/>
      <w:r w:rsidRPr="00D70FAB">
        <w:t xml:space="preserve">, pop </w:t>
      </w:r>
      <w:r w:rsidRPr="00D70FAB">
        <w:rPr>
          <w:b/>
          <w:bCs/>
        </w:rPr>
        <w:t>(</w:t>
      </w:r>
      <w:r w:rsidRPr="00D70FAB">
        <w:t xml:space="preserve"> from the stack and stay in q₀.</w:t>
      </w:r>
    </w:p>
    <w:p w14:paraId="6BD82F00" w14:textId="77777777" w:rsidR="00D70FAB" w:rsidRPr="00D70FAB" w:rsidRDefault="00D70FAB" w:rsidP="00D70FAB">
      <w:pPr>
        <w:numPr>
          <w:ilvl w:val="0"/>
          <w:numId w:val="3"/>
        </w:numPr>
      </w:pPr>
      <w:r w:rsidRPr="00D70FAB">
        <w:t xml:space="preserve">If the input ends and the stack is empty, move to accepting state </w:t>
      </w:r>
      <w:proofErr w:type="spellStart"/>
      <w:r w:rsidRPr="00D70FAB">
        <w:t>q_accept</w:t>
      </w:r>
      <w:proofErr w:type="spellEnd"/>
      <w:r w:rsidRPr="00D70FAB">
        <w:t>.</w:t>
      </w:r>
    </w:p>
    <w:p w14:paraId="04A796F3" w14:textId="4C1BD82C" w:rsidR="00D70FAB" w:rsidRPr="00D70FAB" w:rsidRDefault="00D70FAB">
      <w:r w:rsidRPr="00D70FAB">
        <w:rPr>
          <w:b/>
          <w:bCs/>
        </w:rPr>
        <w:t>10. In your opinion, what is the most important component of PDA, and why?</w:t>
      </w:r>
      <w:r w:rsidRPr="00D70FAB">
        <w:br/>
        <w:t>The stack is the most important component because it gives PDA its power to remember and process nested structures, which makes it stronger than finite automata.</w:t>
      </w:r>
      <w:r>
        <w:rPr>
          <w:lang w:val="en-US"/>
        </w:rPr>
        <w:br/>
      </w:r>
    </w:p>
    <w:sectPr w:rsidR="00D70FAB" w:rsidRPr="00D70F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D4046"/>
    <w:multiLevelType w:val="multilevel"/>
    <w:tmpl w:val="204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E05E2"/>
    <w:multiLevelType w:val="multilevel"/>
    <w:tmpl w:val="BFCA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42724"/>
    <w:multiLevelType w:val="multilevel"/>
    <w:tmpl w:val="745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895632">
    <w:abstractNumId w:val="2"/>
  </w:num>
  <w:num w:numId="2" w16cid:durableId="596524483">
    <w:abstractNumId w:val="1"/>
  </w:num>
  <w:num w:numId="3" w16cid:durableId="135792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AB"/>
    <w:rsid w:val="002929DB"/>
    <w:rsid w:val="00984E51"/>
    <w:rsid w:val="00AC2EFA"/>
    <w:rsid w:val="00AE43F4"/>
    <w:rsid w:val="00D7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3F51"/>
  <w15:chartTrackingRefBased/>
  <w15:docId w15:val="{0E002AA1-541A-4F1B-8C2B-144040DD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0F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Mark</dc:creator>
  <cp:keywords/>
  <dc:description/>
  <cp:lastModifiedBy>Justine Mark</cp:lastModifiedBy>
  <cp:revision>1</cp:revision>
  <dcterms:created xsi:type="dcterms:W3CDTF">2025-09-16T09:33:00Z</dcterms:created>
  <dcterms:modified xsi:type="dcterms:W3CDTF">2025-09-16T09:37:00Z</dcterms:modified>
</cp:coreProperties>
</file>