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</w:pPr>
      <w:r>
        <w:rPr>
          <w:rFonts w:hint="eastAsia"/>
        </w:rPr>
        <w:t>三大神器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每一个神器都会有一个启动服务</w:t>
      </w:r>
      <w:r w:rsidRPr="00F318B4">
        <w:rPr>
          <w:rFonts w:hint="eastAsia"/>
          <w:color w:val="FF0000"/>
        </w:rPr>
        <w:t xml:space="preserve">startService </w:t>
      </w:r>
      <w:r w:rsidRPr="00F318B4">
        <w:rPr>
          <w:rFonts w:hint="eastAsia"/>
          <w:color w:val="FF0000"/>
        </w:rPr>
        <w:t>和一个停止服务</w:t>
      </w:r>
      <w:r w:rsidRPr="00F318B4">
        <w:rPr>
          <w:rFonts w:hint="eastAsia"/>
          <w:color w:val="FF0000"/>
        </w:rPr>
        <w:t xml:space="preserve"> stopService</w:t>
      </w:r>
      <w:r w:rsidRPr="00F318B4">
        <w:rPr>
          <w:rFonts w:hint="eastAsia"/>
          <w:color w:val="FF0000"/>
        </w:rPr>
        <w:t>；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首先，每一个神器都会拥有各种引擎实例（引擎</w:t>
      </w:r>
      <w:r w:rsidRPr="00F318B4">
        <w:rPr>
          <w:rFonts w:hint="eastAsia"/>
          <w:color w:val="FF0000"/>
        </w:rPr>
        <w:t>helper</w:t>
      </w:r>
      <w:r w:rsidRPr="00F318B4">
        <w:rPr>
          <w:rFonts w:hint="eastAsia"/>
          <w:color w:val="FF0000"/>
        </w:rPr>
        <w:t>）和钩子实例</w:t>
      </w:r>
      <w:r w:rsidRPr="00F318B4">
        <w:rPr>
          <w:rFonts w:hint="eastAsia"/>
          <w:color w:val="FF0000"/>
        </w:rPr>
        <w:t>,</w:t>
      </w:r>
      <w:r w:rsidRPr="00F318B4"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Pr="00F318B4" w:rsidRDefault="003D192B" w:rsidP="00F318B4">
      <w:pPr>
        <w:ind w:firstLine="420"/>
        <w:rPr>
          <w:color w:val="FF0000"/>
        </w:rPr>
      </w:pPr>
      <w:r w:rsidRPr="00F318B4">
        <w:rPr>
          <w:rFonts w:hint="eastAsia"/>
          <w:color w:val="FF0000"/>
        </w:rPr>
        <w:t>每个神器在</w:t>
      </w:r>
      <w:r w:rsidRPr="00F318B4">
        <w:rPr>
          <w:rFonts w:hint="eastAsia"/>
          <w:color w:val="FF0000"/>
        </w:rPr>
        <w:t>startService</w:t>
      </w:r>
      <w:r w:rsidRPr="00F318B4">
        <w:rPr>
          <w:rFonts w:hint="eastAsia"/>
          <w:color w:val="FF0000"/>
        </w:rPr>
        <w:t>中，首先得到引擎钩子实例，然后</w:t>
      </w:r>
      <w:r w:rsidR="005D4BEC" w:rsidRPr="00F318B4">
        <w:rPr>
          <w:rFonts w:hint="eastAsia"/>
          <w:color w:val="FF0000"/>
        </w:rPr>
        <w:t>以</w:t>
      </w:r>
      <w:r w:rsidRPr="00F318B4">
        <w:rPr>
          <w:rFonts w:hint="eastAsia"/>
          <w:color w:val="FF0000"/>
        </w:rPr>
        <w:t>神器中的引擎为参数设置钩子实例中的引擎参数。让神器和钩子实例拥有同样的引擎</w:t>
      </w:r>
    </w:p>
    <w:p w:rsidR="00F318B4" w:rsidRDefault="00F318B4" w:rsidP="00F318B4">
      <w:pPr>
        <w:ind w:firstLine="420"/>
      </w:pPr>
      <w:r>
        <w:rPr>
          <w:rFonts w:hint="eastAsia"/>
        </w:rPr>
        <w:t>首先，启动中心服务器，启动完成后，中心服务器进入等待状态</w:t>
      </w:r>
    </w:p>
    <w:p w:rsidR="006B556C" w:rsidRDefault="00F318B4" w:rsidP="00F318B4">
      <w:pPr>
        <w:ind w:firstLine="420"/>
      </w:pPr>
      <w:r>
        <w:rPr>
          <w:rFonts w:hint="eastAsia"/>
        </w:rPr>
        <w:t>其次，启动登陆服务器，启动后，发起连接中心服务器的动作，连接成功后，由内核调度引擎调用登陆服务器的调度钩子，</w:t>
      </w:r>
      <w:r w:rsidRPr="00F318B4">
        <w:t>CAttemperEngineSink::OnEventTCPSocketLink</w:t>
      </w:r>
      <w:r w:rsidR="0099010F">
        <w:rPr>
          <w:rFonts w:hint="eastAsia"/>
        </w:rPr>
        <w:t>，在该方法中</w:t>
      </w:r>
    </w:p>
    <w:p w:rsidR="006B556C" w:rsidRDefault="006B556C" w:rsidP="006B556C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获取列表</w:t>
      </w:r>
    </w:p>
    <w:p w:rsidR="006B556C" w:rsidRDefault="006B556C" w:rsidP="006B556C">
      <w:pPr>
        <w:ind w:firstLine="420"/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SendData</w:t>
      </w:r>
      <w:r>
        <w:rPr>
          <w:noProof/>
        </w:rPr>
        <w:t>(</w:t>
      </w:r>
      <w:r>
        <w:rPr>
          <w:noProof/>
          <w:color w:val="010001"/>
        </w:rPr>
        <w:t>MDM_CS_SERVER_LIST</w:t>
      </w:r>
      <w:r>
        <w:rPr>
          <w:noProof/>
        </w:rPr>
        <w:t>,</w:t>
      </w:r>
      <w:r>
        <w:rPr>
          <w:noProof/>
          <w:color w:val="010001"/>
        </w:rPr>
        <w:t>SUB_CS_GET_SERVER_LIST</w:t>
      </w:r>
      <w:r>
        <w:rPr>
          <w:noProof/>
        </w:rPr>
        <w:t>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F318B4" w:rsidRPr="00F318B4" w:rsidRDefault="006B556C" w:rsidP="00F318B4">
      <w:pPr>
        <w:ind w:firstLine="420"/>
      </w:pPr>
      <w:r>
        <w:rPr>
          <w:rFonts w:hint="eastAsia"/>
        </w:rPr>
        <w:t>//</w:t>
      </w:r>
      <w:r w:rsidR="005E3ADF">
        <w:rPr>
          <w:rFonts w:hint="eastAsia"/>
        </w:rPr>
        <w:t>实现定时器启动，</w:t>
      </w:r>
      <w:r w:rsidR="00F406E6">
        <w:rPr>
          <w:rFonts w:hint="eastAsia"/>
        </w:rPr>
        <w:t>定时器启动后，会定期去更新服务器列表信息，也就是去执行上面的方法。</w:t>
      </w:r>
    </w:p>
    <w:p w:rsidR="00F318B4" w:rsidRDefault="00B60829" w:rsidP="003D192B">
      <w:pPr>
        <w:ind w:firstLineChars="0"/>
      </w:pPr>
      <w:r w:rsidRPr="00B60829">
        <w:rPr>
          <w:rFonts w:hint="eastAsia"/>
        </w:rPr>
        <w:t>读取服务器列表服务的过程</w:t>
      </w:r>
      <w:r w:rsidR="009F6E0B">
        <w:rPr>
          <w:rFonts w:hint="eastAsia"/>
        </w:rPr>
        <w:t>（此处略去网络传输部分）</w:t>
      </w:r>
    </w:p>
    <w:p w:rsidR="009F6E0B" w:rsidRDefault="009F6E0B" w:rsidP="008079E6">
      <w:pPr>
        <w:ind w:firstLineChars="95" w:firstLine="199"/>
        <w:rPr>
          <w:noProof/>
        </w:rPr>
      </w:pPr>
      <w:r>
        <w:rPr>
          <w:noProof/>
        </w:rPr>
        <w:t>CAttemperEngineSink::OnEventTCPNetworkRead</w:t>
      </w:r>
      <w:r w:rsidR="008079E6">
        <w:rPr>
          <w:rFonts w:hint="eastAsia"/>
          <w:noProof/>
        </w:rPr>
        <w:t xml:space="preserve"> </w:t>
      </w:r>
      <w:r w:rsidR="008079E6">
        <w:rPr>
          <w:rFonts w:hint="eastAsia"/>
          <w:noProof/>
        </w:rPr>
        <w:t>被调用，该方法中处理如下两种命令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8079E6" w:rsidRDefault="008079E6" w:rsidP="008079E6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8079E6" w:rsidRDefault="00267597" w:rsidP="008079E6">
      <w:pPr>
        <w:ind w:firstLineChars="95" w:firstLine="199"/>
      </w:pPr>
      <w:r>
        <w:rPr>
          <w:rFonts w:hint="eastAsia"/>
        </w:rPr>
        <w:t>中心服务器处理完毕后，发送结果到登陆服务器，登陆服务器以下方法会被调用</w:t>
      </w:r>
    </w:p>
    <w:p w:rsidR="00267597" w:rsidRDefault="00267597" w:rsidP="00267597">
      <w:pPr>
        <w:ind w:firstLine="420"/>
        <w:rPr>
          <w:noProof/>
        </w:rPr>
      </w:pPr>
      <w:r>
        <w:rPr>
          <w:noProof/>
        </w:rPr>
        <w:t>CAttemperEngineSink::OnEventTCPSocketRead</w:t>
      </w:r>
      <w:r>
        <w:rPr>
          <w:rFonts w:hint="eastAsia"/>
          <w:noProof/>
        </w:rPr>
        <w:t>（）</w:t>
      </w:r>
    </w:p>
    <w:p w:rsidR="00C364F2" w:rsidRDefault="00C364F2" w:rsidP="00C364F2">
      <w:pPr>
        <w:ind w:firstLine="420"/>
        <w:rPr>
          <w:noProof/>
          <w:color w:val="008000"/>
        </w:rPr>
      </w:pPr>
      <w:r>
        <w:rPr>
          <w:rFonts w:hint="eastAsia"/>
          <w:noProof/>
          <w:color w:val="0000FF"/>
        </w:rPr>
        <w:t>该方法处理</w:t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rFonts w:hint="eastAsia"/>
          <w:noProof/>
        </w:rPr>
        <w:t>命令</w:t>
      </w:r>
      <w:r>
        <w:rPr>
          <w:rFonts w:hint="eastAsia"/>
          <w:noProof/>
        </w:rPr>
        <w:t xml:space="preserve"> </w:t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C364F2" w:rsidRDefault="00C364F2" w:rsidP="00C364F2">
      <w:pPr>
        <w:ind w:firstLine="420"/>
        <w:rPr>
          <w:noProof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OnCenterMainServerList(Command.wSubCmdID,pData,wDataSize);</w:t>
      </w:r>
    </w:p>
    <w:p w:rsidR="00F318B4" w:rsidRDefault="00F318B4" w:rsidP="003D192B">
      <w:pPr>
        <w:ind w:firstLineChars="0"/>
        <w:rPr>
          <w:color w:val="FF0000"/>
        </w:rPr>
      </w:pPr>
    </w:p>
    <w:p w:rsidR="00CB409E" w:rsidRDefault="009E294A" w:rsidP="000835A5">
      <w:pPr>
        <w:pStyle w:val="2"/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9C6C1B">
      <w:pPr>
        <w:ind w:firstLine="420"/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9C6C1B">
      <w:pPr>
        <w:ind w:firstLine="420"/>
        <w:rPr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9C6C1B">
      <w:pPr>
        <w:ind w:firstLine="420"/>
        <w:rPr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597BE5" w:rsidRDefault="00DE2B7F" w:rsidP="009C6C1B">
      <w:pPr>
        <w:ind w:firstLine="420"/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</w:pPr>
      <w:r>
        <w:rPr>
          <w:rFonts w:hint="eastAsia"/>
        </w:rPr>
        <w:t>调度引擎钩子</w:t>
      </w:r>
    </w:p>
    <w:p w:rsidR="008C111B" w:rsidRDefault="008C111B" w:rsidP="009C6C1B">
      <w:pPr>
        <w:ind w:firstLine="420"/>
      </w:pPr>
      <w:r>
        <w:rPr>
          <w:rFonts w:hint="eastAsia"/>
        </w:rPr>
        <w:t>调度引擎钩子模块：三大引擎接口、服务列表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接口变量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9C6C1B">
      <w:pPr>
        <w:ind w:firstLine="420"/>
        <w:rPr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9C6C1B">
      <w:pPr>
        <w:ind w:firstLine="420"/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CA2A89" w:rsidRPr="00CA2A89" w:rsidRDefault="00CA2A89" w:rsidP="00877D69">
      <w:pPr>
        <w:ind w:firstLineChars="0"/>
      </w:pPr>
      <w:r w:rsidRPr="00CA2A89">
        <w:rPr>
          <w:rFonts w:hint="eastAsia"/>
        </w:rPr>
        <w:t>调度引擎启动</w:t>
      </w:r>
      <w:r>
        <w:rPr>
          <w:rFonts w:hint="eastAsia"/>
        </w:rPr>
        <w:t>：</w:t>
      </w:r>
    </w:p>
    <w:p w:rsidR="00627618" w:rsidRDefault="00627618" w:rsidP="004A3E3C">
      <w:pPr>
        <w:pStyle w:val="ac"/>
        <w:numPr>
          <w:ilvl w:val="0"/>
          <w:numId w:val="28"/>
        </w:numPr>
        <w:ind w:firstLineChars="0"/>
        <w:rPr>
          <w:noProof/>
        </w:rPr>
      </w:pPr>
      <w:r>
        <w:rPr>
          <w:noProof/>
        </w:rPr>
        <w:t>创建</w:t>
      </w:r>
      <w:r>
        <w:rPr>
          <w:rFonts w:hint="eastAsia"/>
          <w:noProof/>
        </w:rPr>
        <w:t>服务列表</w:t>
      </w:r>
      <w:r>
        <w:rPr>
          <w:noProof/>
        </w:rPr>
        <w:t>组件</w:t>
      </w:r>
    </w:p>
    <w:p w:rsidR="00CA2A89" w:rsidRDefault="00701D12" w:rsidP="009C6C1B">
      <w:pPr>
        <w:ind w:firstLine="420"/>
        <w:rPr>
          <w:noProof/>
        </w:rPr>
      </w:pPr>
      <w:r>
        <w:rPr>
          <w:noProof/>
        </w:rPr>
        <w:t>m_ServerListCenter</w:t>
      </w:r>
      <w:r>
        <w:rPr>
          <w:rFonts w:hint="eastAsia"/>
          <w:noProof/>
        </w:rPr>
        <w:t>，是从</w:t>
      </w:r>
      <w:r w:rsidR="00236C02">
        <w:rPr>
          <w:rFonts w:hint="eastAsia"/>
          <w:noProof/>
        </w:rPr>
        <w:t>“列表服务”项目项目读取</w:t>
      </w:r>
      <w:r w:rsidR="00236C02">
        <w:rPr>
          <w:rFonts w:hint="eastAsia"/>
          <w:noProof/>
        </w:rPr>
        <w:t>COM</w:t>
      </w:r>
      <w:r w:rsidR="00236C02">
        <w:rPr>
          <w:rFonts w:hint="eastAsia"/>
          <w:noProof/>
        </w:rPr>
        <w:t>接口</w:t>
      </w:r>
      <w:r w:rsidR="006F54D3">
        <w:rPr>
          <w:rFonts w:hint="eastAsia"/>
          <w:noProof/>
        </w:rPr>
        <w:t>并创建</w:t>
      </w:r>
      <w:r w:rsidR="002F1088">
        <w:rPr>
          <w:rFonts w:hint="eastAsia"/>
          <w:noProof/>
        </w:rPr>
        <w:t>实例。</w:t>
      </w:r>
    </w:p>
    <w:p w:rsidR="002F1088" w:rsidRDefault="002F1088" w:rsidP="002F1088">
      <w:pPr>
        <w:pStyle w:val="ac"/>
        <w:numPr>
          <w:ilvl w:val="0"/>
          <w:numId w:val="28"/>
        </w:numPr>
        <w:ind w:firstLineChars="0"/>
      </w:pPr>
      <w:r w:rsidRPr="002F1088">
        <w:rPr>
          <w:rFonts w:hint="eastAsia"/>
          <w:noProof/>
        </w:rPr>
        <w:t>加载服务列表项</w:t>
      </w:r>
    </w:p>
    <w:p w:rsidR="00BA1992" w:rsidRDefault="00BA1992" w:rsidP="009C6C1B">
      <w:pPr>
        <w:ind w:firstLine="420"/>
        <w:rPr>
          <w:noProof/>
          <w:color w:val="0000FF"/>
        </w:rPr>
      </w:pPr>
      <w:r>
        <w:rPr>
          <w:noProof/>
        </w:rPr>
        <w:tab/>
        <w:t>tagDataBaseInfo DataBaseInfo;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定义数据库信息结构在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公共文件</w:t>
      </w:r>
      <w:r>
        <w:rPr>
          <w:rFonts w:hint="eastAsia"/>
          <w:noProof/>
        </w:rPr>
        <w:t xml:space="preserve"> GlobalService.h</w:t>
      </w:r>
      <w:r>
        <w:rPr>
          <w:rFonts w:hint="eastAsia"/>
          <w:noProof/>
        </w:rPr>
        <w:t>中定义。</w:t>
      </w:r>
      <w:r>
        <w:rPr>
          <w:rFonts w:hint="eastAsia"/>
          <w:noProof/>
        </w:rPr>
        <w:t xml:space="preserve"> </w:t>
      </w:r>
    </w:p>
    <w:p w:rsidR="002F1088" w:rsidRPr="002F1088" w:rsidRDefault="00BA1992" w:rsidP="009C6C1B">
      <w:pPr>
        <w:ind w:firstLine="420"/>
      </w:pPr>
      <w:r>
        <w:rPr>
          <w:noProof/>
          <w:color w:val="0000FF"/>
        </w:rPr>
        <w:t>if</w:t>
      </w:r>
      <w:r>
        <w:rPr>
          <w:noProof/>
        </w:rPr>
        <w:t xml:space="preserve"> (m_ServerListCenter-&gt;LoadServerList(DataBaseInfo)==</w:t>
      </w:r>
      <w:r>
        <w:rPr>
          <w:noProof/>
          <w:color w:val="0000FF"/>
        </w:rPr>
        <w:t>false</w:t>
      </w:r>
      <w:r>
        <w:rPr>
          <w:noProof/>
        </w:rPr>
        <w:t>)</w:t>
      </w:r>
    </w:p>
    <w:p w:rsidR="00CA2A89" w:rsidRDefault="00D36BFC" w:rsidP="009C6C1B">
      <w:pPr>
        <w:ind w:firstLine="420"/>
        <w:rPr>
          <w:color w:val="FF0000"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第</w:t>
      </w:r>
      <w:r>
        <w:rPr>
          <w:rFonts w:hint="eastAsia"/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章节详细介绍</w:t>
      </w:r>
      <w:r w:rsidR="00A436C7">
        <w:rPr>
          <w:rFonts w:hint="eastAsia"/>
          <w:noProof/>
        </w:rPr>
        <w:t>。</w:t>
      </w:r>
    </w:p>
    <w:p w:rsidR="00CA2A89" w:rsidRDefault="00CA2A89" w:rsidP="00877D69">
      <w:pPr>
        <w:ind w:firstLineChars="0"/>
        <w:rPr>
          <w:color w:val="FF0000"/>
        </w:rPr>
      </w:pPr>
    </w:p>
    <w:p w:rsidR="00AA1ACE" w:rsidRDefault="00AA1ACE" w:rsidP="00AA1ACE">
      <w:pPr>
        <w:pStyle w:val="4"/>
      </w:pPr>
      <w:r>
        <w:rPr>
          <w:rFonts w:hint="eastAsia"/>
        </w:rPr>
        <w:t>数据库引擎钩子</w:t>
      </w:r>
    </w:p>
    <w:p w:rsidR="007E4FC4" w:rsidRPr="007E4FC4" w:rsidRDefault="007E4FC4" w:rsidP="007E4FC4">
      <w:pPr>
        <w:ind w:firstLine="420"/>
      </w:pPr>
      <w:r>
        <w:rPr>
          <w:rFonts w:hint="eastAsia"/>
        </w:rPr>
        <w:t>数据库引擎，在中心服务器调度引擎钩子实现中，通过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方法设置到中心服务器中。</w:t>
      </w:r>
    </w:p>
    <w:p w:rsidR="00AA1ACE" w:rsidRDefault="00DC0A25" w:rsidP="00DC0A25">
      <w:pPr>
        <w:pStyle w:val="4"/>
      </w:pPr>
      <w:r>
        <w:rPr>
          <w:rFonts w:hint="eastAsia"/>
        </w:rPr>
        <w:t>调动引擎回调方法</w:t>
      </w:r>
    </w:p>
    <w:p w:rsidR="00723D79" w:rsidRDefault="00723D79" w:rsidP="00723D79">
      <w:pPr>
        <w:ind w:firstLine="420"/>
      </w:pPr>
      <w:r>
        <w:rPr>
          <w:rFonts w:hint="eastAsia"/>
        </w:rPr>
        <w:t>以下两个方法由内核调度引擎发起，由中心服务器的调度钩子中被网络响应接口调用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OnSocketMainServerList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384FED" w:rsidRDefault="00384FED" w:rsidP="00DC0A25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384FED" w:rsidRDefault="00011FE0" w:rsidP="00011FE0">
      <w:pPr>
        <w:ind w:firstLine="420"/>
        <w:rPr>
          <w:noProof/>
        </w:rPr>
      </w:pPr>
      <w:r>
        <w:rPr>
          <w:rFonts w:hint="eastAsia"/>
          <w:noProof/>
        </w:rPr>
        <w:t>读取</w:t>
      </w:r>
      <w:r>
        <w:rPr>
          <w:noProof/>
        </w:rPr>
        <w:t>m_ServerListCenter</w:t>
      </w:r>
      <w:r>
        <w:rPr>
          <w:rFonts w:hint="eastAsia"/>
          <w:noProof/>
        </w:rPr>
        <w:t>中存储的类型信息，参考第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_Ref346353356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noProof/>
        </w:rPr>
        <w:t>章节描述</w:t>
      </w:r>
      <w:r w:rsidR="006044A5">
        <w:rPr>
          <w:rFonts w:hint="eastAsia"/>
          <w:noProof/>
        </w:rPr>
        <w:t>；</w:t>
      </w:r>
    </w:p>
    <w:p w:rsidR="006044A5" w:rsidRDefault="003B6686" w:rsidP="003B6686">
      <w:pPr>
        <w:ind w:firstLine="420"/>
        <w:rPr>
          <w:noProof/>
        </w:rPr>
      </w:pPr>
      <w:r>
        <w:rPr>
          <w:noProof/>
        </w:rPr>
        <w:t>m_pITCPNetworkEngine-&gt;SendData</w:t>
      </w:r>
      <w:r>
        <w:rPr>
          <w:rFonts w:hint="eastAsia"/>
          <w:noProof/>
        </w:rPr>
        <w:t>，调用网络引擎发送数据，</w:t>
      </w:r>
      <w:r>
        <w:rPr>
          <w:noProof/>
        </w:rPr>
        <w:t>SendData</w:t>
      </w:r>
      <w:r>
        <w:rPr>
          <w:rFonts w:hint="eastAsia"/>
          <w:noProof/>
        </w:rPr>
        <w:t>参见第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_Ref346354662 \r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  <w:noProof/>
        </w:rPr>
        <w:t>章，内核网络引擎部分</w:t>
      </w:r>
      <w:r w:rsidR="00F16C68">
        <w:rPr>
          <w:rFonts w:hint="eastAsia"/>
          <w:noProof/>
        </w:rPr>
        <w:t>，</w:t>
      </w:r>
      <w:r w:rsidR="00F16C68">
        <w:rPr>
          <w:noProof/>
        </w:rPr>
        <w:t>SendData</w:t>
      </w:r>
      <w:r w:rsidR="00F16C68">
        <w:rPr>
          <w:rFonts w:hint="eastAsia"/>
          <w:noProof/>
        </w:rPr>
        <w:t>主要是根据子命令</w:t>
      </w:r>
      <w:r w:rsidR="00F16C68">
        <w:rPr>
          <w:rFonts w:hint="eastAsia"/>
          <w:noProof/>
        </w:rPr>
        <w:t>ID</w:t>
      </w:r>
      <w:r w:rsidR="00F16C68">
        <w:rPr>
          <w:rFonts w:hint="eastAsia"/>
          <w:noProof/>
        </w:rPr>
        <w:t>发送列表类型信息。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房间消息处理</w:t>
      </w:r>
    </w:p>
    <w:p w:rsidR="00DC0A25" w:rsidRDefault="00DC0A25" w:rsidP="00DC0A25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OnSocketMainServerManager</w:t>
      </w:r>
      <w:r>
        <w:rPr>
          <w:noProof/>
        </w:rPr>
        <w:t>(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wSubCmdID</w:t>
      </w:r>
      <w:r>
        <w:rPr>
          <w:noProof/>
        </w:rPr>
        <w:t xml:space="preserve">, </w:t>
      </w:r>
      <w:r>
        <w:rPr>
          <w:noProof/>
          <w:color w:val="010001"/>
        </w:rPr>
        <w:t>VOID</w:t>
      </w:r>
      <w:r>
        <w:rPr>
          <w:noProof/>
        </w:rPr>
        <w:t xml:space="preserve"> * </w:t>
      </w:r>
      <w:r>
        <w:rPr>
          <w:noProof/>
          <w:color w:val="010001"/>
        </w:rPr>
        <w:t>pData</w:t>
      </w:r>
      <w:r>
        <w:rPr>
          <w:noProof/>
        </w:rPr>
        <w:t xml:space="preserve">, </w:t>
      </w:r>
      <w:r>
        <w:rPr>
          <w:noProof/>
          <w:color w:val="010001"/>
        </w:rPr>
        <w:t>WORD</w:t>
      </w:r>
      <w:r>
        <w:rPr>
          <w:noProof/>
        </w:rPr>
        <w:t xml:space="preserve"> </w:t>
      </w:r>
      <w:r>
        <w:rPr>
          <w:noProof/>
          <w:color w:val="010001"/>
        </w:rPr>
        <w:t>wDataSize</w:t>
      </w:r>
      <w:r>
        <w:rPr>
          <w:noProof/>
        </w:rPr>
        <w:t xml:space="preserve">, </w:t>
      </w:r>
      <w:r>
        <w:rPr>
          <w:noProof/>
          <w:color w:val="010001"/>
        </w:rPr>
        <w:t>DWORD</w:t>
      </w:r>
      <w:r>
        <w:rPr>
          <w:noProof/>
        </w:rPr>
        <w:t xml:space="preserve"> </w:t>
      </w:r>
      <w:r>
        <w:rPr>
          <w:noProof/>
          <w:color w:val="010001"/>
        </w:rPr>
        <w:t>dwSocketID</w:t>
      </w:r>
      <w:r>
        <w:rPr>
          <w:noProof/>
        </w:rPr>
        <w:t>);</w:t>
      </w:r>
    </w:p>
    <w:p w:rsidR="00723D79" w:rsidRDefault="00723D79" w:rsidP="00723D79">
      <w:pPr>
        <w:ind w:firstLine="420"/>
        <w:rPr>
          <w:noProof/>
        </w:rPr>
      </w:pPr>
      <w:r>
        <w:rPr>
          <w:rFonts w:hint="eastAsia"/>
          <w:noProof/>
        </w:rPr>
        <w:t>主要流程如下：</w:t>
      </w:r>
    </w:p>
    <w:p w:rsidR="00723D79" w:rsidRDefault="00723D79" w:rsidP="00DC0A25">
      <w:pPr>
        <w:ind w:firstLine="420"/>
        <w:rPr>
          <w:noProof/>
        </w:rPr>
      </w:pPr>
    </w:p>
    <w:p w:rsidR="00356B5E" w:rsidRPr="00DC0A25" w:rsidRDefault="00356B5E" w:rsidP="00356B5E">
      <w:pPr>
        <w:ind w:firstLineChars="0"/>
      </w:pPr>
    </w:p>
    <w:p w:rsidR="00DC0A25" w:rsidRPr="00F334E5" w:rsidRDefault="00DC0A25" w:rsidP="00877D69">
      <w:pPr>
        <w:ind w:firstLineChars="0"/>
      </w:pPr>
    </w:p>
    <w:p w:rsidR="00F06151" w:rsidRDefault="00F06151" w:rsidP="000835A5">
      <w:pPr>
        <w:pStyle w:val="2"/>
        <w:rPr>
          <w:noProof/>
        </w:rPr>
      </w:pPr>
      <w:r>
        <w:rPr>
          <w:rFonts w:hint="eastAsia"/>
          <w:noProof/>
        </w:rPr>
        <w:t>登录服务器</w:t>
      </w:r>
    </w:p>
    <w:p w:rsidR="00F06151" w:rsidRDefault="00F06151" w:rsidP="000835A5">
      <w:pPr>
        <w:pStyle w:val="3"/>
      </w:pPr>
      <w:r w:rsidRPr="00A5316A">
        <w:t>登录服务类</w:t>
      </w:r>
      <w:r w:rsidRPr="00A5316A">
        <w:t>CLogonService</w:t>
      </w:r>
      <w:r w:rsidRPr="00A5316A">
        <w:rPr>
          <w:rFonts w:hint="eastAsia"/>
        </w:rPr>
        <w:t>结构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9C6C1B">
      <w:pPr>
        <w:ind w:firstLine="420"/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9C6C1B">
      <w:pPr>
        <w:ind w:firstLine="420"/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9C6C1B">
      <w:pPr>
        <w:ind w:firstLine="420"/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9C6C1B">
      <w:pPr>
        <w:ind w:firstLine="420"/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9C6C1B">
      <w:pPr>
        <w:ind w:firstLine="420"/>
        <w:rPr>
          <w:noProof/>
        </w:rPr>
      </w:pPr>
      <w:r>
        <w:rPr>
          <w:rFonts w:hint="eastAsia"/>
          <w:noProof/>
        </w:rPr>
        <w:lastRenderedPageBreak/>
        <w:t>此服务在内核中实现，与网络引擎同目录下</w:t>
      </w:r>
    </w:p>
    <w:p w:rsidR="00877D69" w:rsidRDefault="00877D69" w:rsidP="00877D69">
      <w:pPr>
        <w:ind w:firstLineChars="0"/>
      </w:pPr>
    </w:p>
    <w:p w:rsidR="00E2353D" w:rsidRDefault="00E2353D" w:rsidP="000835A5">
      <w:pPr>
        <w:pStyle w:val="3"/>
        <w:rPr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9C6C1B">
      <w:pPr>
        <w:ind w:firstLine="420"/>
        <w:rPr>
          <w:rFonts w:hint="eastAsia"/>
        </w:rPr>
      </w:pPr>
      <w:r>
        <w:rPr>
          <w:rFonts w:hint="eastAsia"/>
        </w:rPr>
        <w:t>登录服务器启动从以下方法中开始</w:t>
      </w:r>
    </w:p>
    <w:p w:rsidR="00973358" w:rsidRDefault="00973358" w:rsidP="00973358">
      <w:pPr>
        <w:pStyle w:val="4"/>
      </w:pPr>
      <w:r>
        <w:rPr>
          <w:rFonts w:hint="eastAsia"/>
        </w:rPr>
        <w:t>启动服务</w:t>
      </w:r>
    </w:p>
    <w:p w:rsidR="00E2353D" w:rsidRPr="00DE2B7F" w:rsidRDefault="00E2353D" w:rsidP="009C6C1B">
      <w:pPr>
        <w:ind w:firstLine="420"/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r w:rsidRPr="00940E6A">
        <w:t>b</w:t>
      </w:r>
      <w:r w:rsidRPr="00BF164D">
        <w:t xml:space="preserve">ool </w:t>
      </w:r>
      <w:r w:rsidR="00BF164D" w:rsidRPr="00BF164D">
        <w:t>CLogonService</w:t>
      </w:r>
      <w:r w:rsidRPr="00BF164D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  <w:rPr>
          <w:rFonts w:hint="eastAsia"/>
        </w:rPr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973358" w:rsidRDefault="00973358" w:rsidP="00973358">
      <w:pPr>
        <w:pStyle w:val="4"/>
        <w:rPr>
          <w:rFonts w:hint="eastAsia"/>
        </w:rPr>
      </w:pPr>
      <w:r>
        <w:rPr>
          <w:rFonts w:hint="eastAsia"/>
        </w:rPr>
        <w:t>响应连接</w:t>
      </w:r>
    </w:p>
    <w:p w:rsidR="005F0268" w:rsidRPr="00E0287F" w:rsidRDefault="00047A25" w:rsidP="00B75239">
      <w:pPr>
        <w:pStyle w:val="ac"/>
        <w:ind w:left="840" w:firstLineChars="0" w:firstLine="0"/>
      </w:pPr>
      <w:r w:rsidRPr="00BF164D">
        <w:t>CLogonService::StartSe</w:t>
      </w:r>
      <w:r>
        <w:rPr>
          <w:noProof/>
          <w:color w:val="010001"/>
        </w:rPr>
        <w:t>rvice</w:t>
      </w:r>
      <w:r>
        <w:rPr>
          <w:rFonts w:hint="eastAsia"/>
          <w:noProof/>
          <w:color w:val="010001"/>
        </w:rPr>
        <w:t>启动完毕后，内核引擎会调用</w:t>
      </w:r>
      <w:r w:rsidR="00356CF6">
        <w:rPr>
          <w:rFonts w:hint="eastAsia"/>
          <w:noProof/>
          <w:color w:val="010001"/>
        </w:rPr>
        <w:t>钩子引擎实现的</w:t>
      </w:r>
      <w:r w:rsidR="00356CF6" w:rsidRPr="00356CF6">
        <w:t>OnAttemperEngineStart</w:t>
      </w:r>
      <w:r w:rsidR="00356CF6">
        <w:rPr>
          <w:rFonts w:hint="eastAsia"/>
        </w:rPr>
        <w:t>方法</w:t>
      </w:r>
      <w:r w:rsidR="00D33B8C">
        <w:rPr>
          <w:rFonts w:hint="eastAsia"/>
        </w:rPr>
        <w:t>，在该方法中，连接中心服务器</w:t>
      </w:r>
      <w:r w:rsidR="00973226">
        <w:rPr>
          <w:rFonts w:hint="eastAsia"/>
        </w:rPr>
        <w:t>，中心服务器接收</w:t>
      </w:r>
      <w:r w:rsidR="00BE204D">
        <w:rPr>
          <w:rFonts w:hint="eastAsia"/>
        </w:rPr>
        <w:t>成功</w:t>
      </w:r>
      <w:r w:rsidR="00BE204D" w:rsidRPr="00BE204D">
        <w:rPr>
          <w:rFonts w:hint="eastAsia"/>
        </w:rPr>
        <w:t>后，</w:t>
      </w:r>
      <w:r w:rsidR="00BE204D" w:rsidRPr="00BE204D">
        <w:t>OnEventTCPSocketLink</w:t>
      </w:r>
      <w:r w:rsidR="00BE204D">
        <w:rPr>
          <w:rFonts w:hint="eastAsia"/>
        </w:rPr>
        <w:t>方法会被调用，在该方法中</w:t>
      </w:r>
      <w:r w:rsidR="005933F3">
        <w:rPr>
          <w:rFonts w:hint="eastAsia"/>
        </w:rPr>
        <w:t>设置定时器从中心服务器上更新列表信息</w:t>
      </w:r>
      <w:r w:rsidR="00844B80">
        <w:rPr>
          <w:rFonts w:hint="eastAsia"/>
        </w:rPr>
        <w:t>。</w:t>
      </w:r>
    </w:p>
    <w:p w:rsidR="007E43E9" w:rsidRDefault="003F050A" w:rsidP="000835A5">
      <w:pPr>
        <w:pStyle w:val="3"/>
        <w:rPr>
          <w:noProof/>
        </w:rPr>
      </w:pPr>
      <w:r>
        <w:rPr>
          <w:rFonts w:hint="eastAsia"/>
        </w:rPr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</w:pPr>
      <w:r>
        <w:rPr>
          <w:rFonts w:hint="eastAsia"/>
        </w:rPr>
        <w:t>调度引擎钩子</w:t>
      </w:r>
    </w:p>
    <w:p w:rsidR="00EB6E89" w:rsidRDefault="00EB6E89" w:rsidP="009C6C1B">
      <w:pPr>
        <w:ind w:firstLine="420"/>
      </w:pPr>
      <w:r>
        <w:rPr>
          <w:rFonts w:hint="eastAsia"/>
        </w:rPr>
        <w:t>调度引擎钩子模块：三大引擎接口、服务器列表、一个服务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lastRenderedPageBreak/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973358" w:rsidRDefault="00973358" w:rsidP="007C5A49">
      <w:pPr>
        <w:ind w:firstLineChars="0"/>
        <w:rPr>
          <w:color w:val="FF0000"/>
        </w:rPr>
      </w:pPr>
    </w:p>
    <w:p w:rsidR="00485829" w:rsidRDefault="00485829" w:rsidP="00485829">
      <w:pPr>
        <w:pStyle w:val="4"/>
      </w:pPr>
      <w:r>
        <w:rPr>
          <w:rFonts w:hint="eastAsia"/>
        </w:rPr>
        <w:t>数据库引擎钩子</w:t>
      </w:r>
    </w:p>
    <w:p w:rsidR="007B0DE5" w:rsidRPr="007E4FC4" w:rsidRDefault="007B0DE5" w:rsidP="007B0DE5">
      <w:pPr>
        <w:ind w:firstLine="420"/>
      </w:pPr>
      <w:r>
        <w:rPr>
          <w:rFonts w:hint="eastAsia"/>
        </w:rPr>
        <w:t>数据库引擎，在登陆服务器调度引擎钩子实现中，通过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方法设置到登陆服务器中。</w:t>
      </w:r>
    </w:p>
    <w:p w:rsidR="00C97D48" w:rsidRPr="007B0DE5" w:rsidRDefault="00C97D48" w:rsidP="009C6C1B">
      <w:pPr>
        <w:ind w:firstLine="420"/>
      </w:pPr>
    </w:p>
    <w:p w:rsidR="00AB3707" w:rsidRDefault="00AB3707" w:rsidP="000835A5">
      <w:pPr>
        <w:pStyle w:val="2"/>
        <w:rPr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r w:rsidRPr="00CA7E5C">
        <w:t>CGameService</w:t>
      </w:r>
    </w:p>
    <w:p w:rsidR="00CA7E5C" w:rsidRDefault="00CA7E5C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配置变量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TCHAR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m_szModule</w:t>
      </w:r>
      <w:r>
        <w:rPr>
          <w:noProof/>
        </w:rPr>
        <w:t>[32];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模块名字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m_GameUserDBInfo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tagDataBaseInfo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m_GameScoreDBInfo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组件接口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025356" w:rsidRDefault="00025356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>
        <w:rPr>
          <w:noProof/>
        </w:rPr>
        <w:tab/>
        <w:t>*</w:t>
      </w:r>
      <w:r>
        <w:rPr>
          <w:noProof/>
        </w:rPr>
        <w:tab/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025356" w:rsidRDefault="00025356" w:rsidP="009C6C1B">
      <w:pPr>
        <w:ind w:firstLine="420"/>
        <w:rPr>
          <w:noProof/>
        </w:rPr>
      </w:pPr>
    </w:p>
    <w:p w:rsidR="00025356" w:rsidRDefault="00025356" w:rsidP="009C6C1B">
      <w:pPr>
        <w:ind w:firstLine="420"/>
        <w:rPr>
          <w:noProof/>
        </w:rPr>
      </w:pPr>
    </w:p>
    <w:p w:rsidR="00C45D6D" w:rsidRPr="005D4BEC" w:rsidRDefault="005D4BEC" w:rsidP="0007780C">
      <w:pPr>
        <w:ind w:firstLineChars="0"/>
      </w:pPr>
      <w:r w:rsidRPr="005D4BEC">
        <w:rPr>
          <w:rFonts w:hint="eastAsia"/>
        </w:rPr>
        <w:t>结构分析：</w:t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9C6C1B">
      <w:pPr>
        <w:ind w:leftChars="200" w:left="420" w:firstLine="420"/>
        <w:rPr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DC2C12" w:rsidRDefault="00673C34" w:rsidP="00DC2C12">
      <w:pPr>
        <w:ind w:leftChars="100" w:left="210" w:firstLineChars="100" w:firstLine="21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 xml:space="preserve">helper </w:t>
      </w:r>
      <w:r>
        <w:rPr>
          <w:rFonts w:hint="eastAsia"/>
          <w:noProof/>
        </w:rPr>
        <w:t>以</w:t>
      </w:r>
      <w:r>
        <w:rPr>
          <w:rFonts w:hint="eastAsia"/>
          <w:noProof/>
        </w:rPr>
        <w:t>Com</w:t>
      </w:r>
      <w:r>
        <w:rPr>
          <w:rFonts w:hint="eastAsia"/>
          <w:noProof/>
        </w:rPr>
        <w:t>组件方式使用内核引擎</w:t>
      </w:r>
      <w:r w:rsidR="00CE360A">
        <w:rPr>
          <w:rFonts w:hint="eastAsia"/>
          <w:noProof/>
        </w:rPr>
        <w:t>，</w:t>
      </w:r>
      <w:r w:rsidR="00DC2C12">
        <w:rPr>
          <w:rFonts w:hint="eastAsia"/>
          <w:noProof/>
        </w:rPr>
        <w:t>通过</w:t>
      </w:r>
    </w:p>
    <w:p w:rsidR="00673C34" w:rsidRDefault="00CE360A" w:rsidP="00DC2C12">
      <w:pPr>
        <w:ind w:leftChars="100" w:left="210" w:firstLineChars="100" w:firstLine="210"/>
        <w:rPr>
          <w:noProof/>
        </w:rPr>
      </w:pPr>
      <w:r>
        <w:rPr>
          <w:noProof/>
        </w:rPr>
        <w:t>DataBaseEngine::SetDataBaseEngineSink</w:t>
      </w:r>
      <w:r w:rsidR="00DC2C12">
        <w:rPr>
          <w:rFonts w:hint="eastAsia"/>
          <w:noProof/>
        </w:rPr>
        <w:t xml:space="preserve"> </w:t>
      </w:r>
      <w:r w:rsidR="00DC2C12">
        <w:rPr>
          <w:rFonts w:hint="eastAsia"/>
          <w:noProof/>
        </w:rPr>
        <w:t>设置</w:t>
      </w:r>
      <w:r w:rsidR="000B4CA8">
        <w:rPr>
          <w:rFonts w:hint="eastAsia"/>
          <w:noProof/>
        </w:rPr>
        <w:t>数据库</w:t>
      </w:r>
      <w:r w:rsidR="00DC2C12">
        <w:rPr>
          <w:rFonts w:hint="eastAsia"/>
          <w:noProof/>
        </w:rPr>
        <w:t>钩子的具体实现</w:t>
      </w:r>
    </w:p>
    <w:p w:rsidR="000B4CA8" w:rsidRDefault="000B4CA8" w:rsidP="009C6C1B">
      <w:pPr>
        <w:ind w:firstLine="420"/>
        <w:rPr>
          <w:noProof/>
        </w:rPr>
      </w:pPr>
      <w:r>
        <w:rPr>
          <w:noProof/>
        </w:rPr>
        <w:t>CAttemperEngine::SetAttemperEngineSink</w:t>
      </w:r>
      <w:r>
        <w:rPr>
          <w:rFonts w:hint="eastAsia"/>
          <w:noProof/>
        </w:rPr>
        <w:t>设置调度钩子的具体实现</w:t>
      </w:r>
    </w:p>
    <w:p w:rsidR="00845DD9" w:rsidRDefault="00845DD9" w:rsidP="009C6C1B">
      <w:pPr>
        <w:ind w:firstLine="420"/>
        <w:rPr>
          <w:noProof/>
        </w:rPr>
      </w:pPr>
      <w:r>
        <w:rPr>
          <w:noProof/>
        </w:rPr>
        <w:t>CQueueService::SetQueueServiceSink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设置数据队列钩子的具体实现</w:t>
      </w:r>
    </w:p>
    <w:p w:rsidR="00673C34" w:rsidRDefault="00673C34" w:rsidP="009C6C1B">
      <w:pPr>
        <w:ind w:firstLine="420"/>
        <w:rPr>
          <w:noProof/>
        </w:rPr>
      </w:pPr>
    </w:p>
    <w:p w:rsidR="00673C34" w:rsidRDefault="00673C34" w:rsidP="009C6C1B">
      <w:pPr>
        <w:ind w:firstLine="420"/>
        <w:rPr>
          <w:noProof/>
        </w:rPr>
      </w:pP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9C6C1B">
      <w:pPr>
        <w:ind w:firstLine="420"/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Default="00C87651" w:rsidP="009C6C1B">
      <w:pPr>
        <w:ind w:firstLine="420"/>
        <w:rPr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E64C98" w:rsidRDefault="00E64C98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配置变量</w:t>
      </w:r>
    </w:p>
    <w:p w:rsidR="00E64C98" w:rsidRDefault="00A20842" w:rsidP="009C6C1B">
      <w:pPr>
        <w:ind w:firstLine="420"/>
        <w:rPr>
          <w:noProof/>
        </w:rPr>
      </w:pPr>
      <w:r>
        <w:rPr>
          <w:rFonts w:hint="eastAsia"/>
          <w:noProof/>
        </w:rPr>
        <w:t>游戏模块名称、用户数据库、积分数据库</w:t>
      </w:r>
      <w:r w:rsidR="00B33F1C">
        <w:rPr>
          <w:rFonts w:hint="eastAsia"/>
          <w:noProof/>
        </w:rPr>
        <w:t>、游戏服务器属性、游戏服务器配置</w:t>
      </w:r>
    </w:p>
    <w:p w:rsidR="00BD72F1" w:rsidRDefault="00BD72F1" w:rsidP="00BD72F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组件接口</w:t>
      </w:r>
    </w:p>
    <w:p w:rsidR="00BD72F1" w:rsidRPr="00F47FD1" w:rsidRDefault="00551EE1" w:rsidP="00824B62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游戏实例句柄、</w:t>
      </w:r>
      <w:r w:rsidR="00C23C78">
        <w:rPr>
          <w:noProof/>
          <w:color w:val="010001"/>
        </w:rPr>
        <w:t>IGameServiceManager</w:t>
      </w:r>
      <w:r w:rsidR="00C23C78">
        <w:rPr>
          <w:rFonts w:hint="eastAsia"/>
          <w:noProof/>
          <w:color w:val="010001"/>
        </w:rPr>
        <w:t>游戏服务管理接口</w:t>
      </w:r>
    </w:p>
    <w:p w:rsidR="00F33F9E" w:rsidRDefault="00F33F9E" w:rsidP="00F33F9E">
      <w:pPr>
        <w:pStyle w:val="3"/>
        <w:ind w:firstLine="641"/>
        <w:rPr>
          <w:noProof/>
        </w:rPr>
      </w:pPr>
      <w:r>
        <w:rPr>
          <w:rFonts w:hint="eastAsia"/>
          <w:noProof/>
        </w:rPr>
        <w:t>启动流程</w:t>
      </w:r>
    </w:p>
    <w:p w:rsidR="00255097" w:rsidRDefault="00255097" w:rsidP="00255097">
      <w:pPr>
        <w:pStyle w:val="4"/>
        <w:rPr>
          <w:rFonts w:hint="eastAsia"/>
        </w:rPr>
      </w:pPr>
      <w:r>
        <w:rPr>
          <w:rFonts w:hint="eastAsia"/>
        </w:rPr>
        <w:t>启动加载服务器外壳</w:t>
      </w:r>
    </w:p>
    <w:p w:rsidR="00E5314C" w:rsidRPr="00E5314C" w:rsidRDefault="00E5314C" w:rsidP="00E5314C">
      <w:pPr>
        <w:ind w:firstLine="420"/>
        <w:rPr>
          <w:rFonts w:hint="eastAsia"/>
        </w:rPr>
      </w:pPr>
      <w:r>
        <w:rPr>
          <w:rFonts w:hint="eastAsia"/>
        </w:rPr>
        <w:t>从外壳中加载游戏组件</w:t>
      </w:r>
      <w:r w:rsidR="007F6772">
        <w:rPr>
          <w:rFonts w:hint="eastAsia"/>
        </w:rPr>
        <w:t>，该外壳可以使得游戏的加载跟</w:t>
      </w:r>
      <w:r w:rsidR="00AF6729">
        <w:rPr>
          <w:rFonts w:hint="eastAsia"/>
        </w:rPr>
        <w:t>游戏组件分离，增强了扩展性</w:t>
      </w:r>
    </w:p>
    <w:p w:rsidR="00E5314C" w:rsidRPr="00E5314C" w:rsidRDefault="00E5314C" w:rsidP="00E5314C">
      <w:pPr>
        <w:pStyle w:val="4"/>
        <w:rPr>
          <w:rFonts w:hint="eastAsia"/>
        </w:rPr>
      </w:pPr>
      <w:r>
        <w:rPr>
          <w:rFonts w:hint="eastAsia"/>
        </w:rPr>
        <w:t>启动游戏服务组件</w:t>
      </w:r>
    </w:p>
    <w:p w:rsidR="00F33F9E" w:rsidRDefault="004E1D53" w:rsidP="009C6C1B">
      <w:pPr>
        <w:ind w:firstLine="420"/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B0209A" w:rsidRDefault="00B0209A" w:rsidP="00B0209A">
      <w:pPr>
        <w:pStyle w:val="5"/>
        <w:rPr>
          <w:rFonts w:hint="eastAsia"/>
          <w:noProof/>
        </w:rPr>
      </w:pPr>
      <w:r>
        <w:rPr>
          <w:rFonts w:hint="eastAsia"/>
          <w:noProof/>
        </w:rPr>
        <w:lastRenderedPageBreak/>
        <w:t>启动游戏服务</w:t>
      </w:r>
    </w:p>
    <w:p w:rsidR="00F33F9E" w:rsidRPr="00DE2B7F" w:rsidRDefault="00F33F9E" w:rsidP="009C6C1B">
      <w:pPr>
        <w:ind w:firstLine="420"/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 w:rsidR="00CE6A0F" w:rsidRPr="00CE6A0F">
        <w:t>CGameService</w:t>
      </w:r>
      <w:r w:rsidRPr="00CE6A0F">
        <w:t>::StartSe</w:t>
      </w:r>
      <w:r>
        <w:rPr>
          <w:noProof/>
          <w:color w:val="010001"/>
        </w:rPr>
        <w:t>rvice</w:t>
      </w:r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  <w:rPr>
          <w:rFonts w:hint="eastAsia"/>
        </w:rPr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B0209A" w:rsidRDefault="00B0209A" w:rsidP="00B0209A">
      <w:pPr>
        <w:pStyle w:val="5"/>
        <w:rPr>
          <w:rFonts w:hint="eastAsia"/>
        </w:rPr>
      </w:pPr>
      <w:r>
        <w:rPr>
          <w:rFonts w:hint="eastAsia"/>
        </w:rPr>
        <w:t>游戏服务消息响应</w:t>
      </w:r>
    </w:p>
    <w:p w:rsidR="00EA7ABA" w:rsidRPr="00EA7ABA" w:rsidRDefault="00D8115B" w:rsidP="00877B31">
      <w:pPr>
        <w:ind w:firstLine="420"/>
      </w:pPr>
      <w:r>
        <w:rPr>
          <w:rFonts w:hint="eastAsia"/>
          <w:noProof/>
        </w:rPr>
        <w:t>内核调度引擎</w:t>
      </w:r>
      <w:r w:rsidR="006513CC">
        <w:rPr>
          <w:rFonts w:hint="eastAsia"/>
          <w:noProof/>
        </w:rPr>
        <w:t>会在</w:t>
      </w:r>
      <w:r w:rsidR="006513CC">
        <w:rPr>
          <w:rFonts w:hint="eastAsia"/>
          <w:noProof/>
        </w:rPr>
        <w:t>启动调度钩子实现</w:t>
      </w:r>
      <w:r w:rsidR="006513CC">
        <w:rPr>
          <w:noProof/>
        </w:rPr>
        <w:t>OnAttemperEngineStart</w:t>
      </w:r>
      <w:r w:rsidR="006513CC">
        <w:rPr>
          <w:rFonts w:hint="eastAsia"/>
          <w:noProof/>
        </w:rPr>
        <w:t>方法</w:t>
      </w:r>
      <w:r w:rsidR="00885EBF">
        <w:rPr>
          <w:rFonts w:hint="eastAsia"/>
          <w:noProof/>
        </w:rPr>
        <w:t>，该方法实现</w:t>
      </w:r>
      <w:r w:rsidR="00F26029">
        <w:rPr>
          <w:rFonts w:hint="eastAsia"/>
          <w:noProof/>
        </w:rPr>
        <w:t>初始化操作</w:t>
      </w:r>
      <w:r w:rsidR="00B5400B">
        <w:rPr>
          <w:rFonts w:hint="eastAsia"/>
          <w:noProof/>
        </w:rPr>
        <w:t>，具体参考第</w:t>
      </w:r>
      <w:r w:rsidR="00B5400B">
        <w:rPr>
          <w:noProof/>
        </w:rPr>
        <w:fldChar w:fldCharType="begin"/>
      </w:r>
      <w:r w:rsidR="00B5400B">
        <w:rPr>
          <w:noProof/>
        </w:rPr>
        <w:instrText xml:space="preserve"> </w:instrText>
      </w:r>
      <w:r w:rsidR="00B5400B">
        <w:rPr>
          <w:rFonts w:hint="eastAsia"/>
          <w:noProof/>
        </w:rPr>
        <w:instrText>REF _Ref346525058 \r \h</w:instrText>
      </w:r>
      <w:r w:rsidR="00B5400B">
        <w:rPr>
          <w:noProof/>
        </w:rPr>
        <w:instrText xml:space="preserve"> </w:instrText>
      </w:r>
      <w:r w:rsidR="00B5400B">
        <w:rPr>
          <w:noProof/>
        </w:rPr>
      </w:r>
      <w:r w:rsidR="00B5400B">
        <w:rPr>
          <w:noProof/>
        </w:rPr>
        <w:fldChar w:fldCharType="separate"/>
      </w:r>
      <w:r w:rsidR="00B5400B">
        <w:rPr>
          <w:noProof/>
        </w:rPr>
        <w:t>1.3.3</w:t>
      </w:r>
      <w:r w:rsidR="00B5400B">
        <w:rPr>
          <w:noProof/>
        </w:rPr>
        <w:fldChar w:fldCharType="end"/>
      </w:r>
      <w:r w:rsidR="00B5400B">
        <w:rPr>
          <w:rFonts w:hint="eastAsia"/>
          <w:noProof/>
        </w:rPr>
        <w:t>节内容。</w:t>
      </w:r>
    </w:p>
    <w:p w:rsidR="00E552B3" w:rsidRDefault="00E552B3" w:rsidP="00E552B3">
      <w:pPr>
        <w:pStyle w:val="3"/>
      </w:pPr>
      <w:bookmarkStart w:id="0" w:name="_Ref346525058"/>
      <w:r w:rsidRPr="00E552B3">
        <w:rPr>
          <w:rFonts w:hint="eastAsia"/>
        </w:rPr>
        <w:t>游戏服务引擎钩子模块</w:t>
      </w:r>
      <w:bookmarkEnd w:id="0"/>
    </w:p>
    <w:p w:rsidR="00412889" w:rsidRDefault="00412889" w:rsidP="00412889">
      <w:pPr>
        <w:pStyle w:val="4"/>
        <w:ind w:firstLine="562"/>
      </w:pPr>
      <w:r>
        <w:rPr>
          <w:rFonts w:hint="eastAsia"/>
        </w:rPr>
        <w:t>调度引擎钩子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变量定义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m_wMaxUserItem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最大用户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CTableFrame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m_pTableFrame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桌子指针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m_pNormalParameter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tagConnectItemInfo</w:t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m_pAndroidParameter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辅助信息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  <w:color w:val="010001"/>
        </w:rPr>
        <w:t>m_cbSendLocation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发送场所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消息变量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BYTE</w:t>
      </w:r>
      <w:r>
        <w:rPr>
          <w:noProof/>
        </w:rPr>
        <w:tab/>
      </w:r>
      <w:r w:rsidR="00ED0816"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m_cbRoomMsgIndex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BYTE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m_cbGameMsgIndex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消息索引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控制变量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m_bShallClose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关闭标志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lastRenderedPageBreak/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m_bAllowWisper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私聊标志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m_bAllowRoomChat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m_bAllowGameChat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聊天标志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m_bAllowEnterRoom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m_bAllowEnterGame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进入标志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配置信息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DWORD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m_dwCenterServer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中心地址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tagGameServiceAttrib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m_pGameServiceAttrib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服务属性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tagGameServiceOption</w:t>
      </w:r>
      <w:r>
        <w:rPr>
          <w:noProof/>
        </w:rPr>
        <w:tab/>
      </w:r>
      <w:r w:rsidR="005B27CF">
        <w:rPr>
          <w:rFonts w:hint="eastAsia"/>
          <w:noProof/>
        </w:rPr>
        <w:t xml:space="preserve">   </w:t>
      </w:r>
      <w:r>
        <w:rPr>
          <w:noProof/>
        </w:rPr>
        <w:t xml:space="preserve">* </w:t>
      </w:r>
      <w:r>
        <w:rPr>
          <w:noProof/>
          <w:color w:val="010001"/>
        </w:rPr>
        <w:t>m_pGameServiceOption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服务配置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游戏组件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HINSTANCE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m_hDllInstance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游戏实例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IGameServiceManager</w:t>
      </w:r>
      <w:r w:rsidR="005B27CF">
        <w:rPr>
          <w:noProof/>
        </w:rPr>
        <w:tab/>
      </w:r>
      <w:r w:rsidR="005B27CF">
        <w:rPr>
          <w:rFonts w:hint="eastAsia"/>
          <w:noProof/>
        </w:rPr>
        <w:t xml:space="preserve">    </w:t>
      </w:r>
      <w:r>
        <w:rPr>
          <w:noProof/>
        </w:rPr>
        <w:t xml:space="preserve">* </w:t>
      </w:r>
      <w:r>
        <w:rPr>
          <w:noProof/>
          <w:color w:val="010001"/>
        </w:rPr>
        <w:t>m_pIGameServiceManager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管理接口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CMD_GR_ColumnInfo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m_ColumnInfo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列表解释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m_wColumnInfoSize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列表长度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在线人数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WORD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m_wOnLineInfoSize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信息长度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tagOnLineCountInfo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m_OnLineCountInfo</w:t>
      </w:r>
      <w:r>
        <w:rPr>
          <w:noProof/>
        </w:rPr>
        <w:t>[512];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在线信息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房间列表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CServerUserManager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m_ServerUserManager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Default="002D35E5" w:rsidP="009C6C1B">
      <w:pPr>
        <w:ind w:firstLine="420"/>
        <w:rPr>
          <w:noProof/>
        </w:rPr>
      </w:pPr>
      <w:r>
        <w:rPr>
          <w:noProof/>
          <w:color w:val="010001"/>
        </w:rPr>
        <w:t>CAndroidUserManager</w:t>
      </w:r>
      <w:r>
        <w:rPr>
          <w:noProof/>
        </w:rPr>
        <w:tab/>
      </w:r>
      <w:r>
        <w:rPr>
          <w:noProof/>
        </w:rPr>
        <w:tab/>
      </w:r>
      <w:r w:rsidR="005B27CF">
        <w:rPr>
          <w:rFonts w:hint="eastAsia"/>
          <w:noProof/>
        </w:rPr>
        <w:t xml:space="preserve"> </w:t>
      </w:r>
      <w:r>
        <w:rPr>
          <w:noProof/>
          <w:color w:val="010001"/>
        </w:rPr>
        <w:t>m_AndroidUserManager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用户管理</w:t>
      </w:r>
    </w:p>
    <w:p w:rsidR="002D35E5" w:rsidRPr="002D35E5" w:rsidRDefault="002D35E5" w:rsidP="009C6C1B">
      <w:pPr>
        <w:ind w:firstLine="420"/>
      </w:pPr>
    </w:p>
    <w:p w:rsidR="001C2BFD" w:rsidRDefault="001C2BFD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9C6C1B">
      <w:pPr>
        <w:ind w:firstLine="420"/>
        <w:rPr>
          <w:noProof/>
        </w:rPr>
      </w:pPr>
      <w:r>
        <w:rPr>
          <w:noProof/>
          <w:color w:val="010001"/>
        </w:rPr>
        <w:lastRenderedPageBreak/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Default="00D329B6" w:rsidP="00D329B6">
      <w:pPr>
        <w:ind w:firstLineChars="0"/>
        <w:rPr>
          <w:color w:val="FF0000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r>
        <w:rPr>
          <w:rFonts w:hint="eastAsia"/>
          <w:color w:val="FF0000"/>
        </w:rPr>
        <w:t>getInstance()</w:t>
      </w:r>
      <w:r>
        <w:rPr>
          <w:rFonts w:hint="eastAsia"/>
          <w:color w:val="FF0000"/>
        </w:rPr>
        <w:t>方法来设置</w:t>
      </w:r>
    </w:p>
    <w:p w:rsidR="00D21366" w:rsidRDefault="00D21366" w:rsidP="00D329B6">
      <w:pPr>
        <w:ind w:firstLineChars="0"/>
      </w:pPr>
    </w:p>
    <w:p w:rsidR="00CE7F7C" w:rsidRPr="00CE7F7C" w:rsidRDefault="00CE7F7C" w:rsidP="00D329B6">
      <w:pPr>
        <w:ind w:firstLineChars="0"/>
      </w:pPr>
      <w:r>
        <w:rPr>
          <w:rFonts w:hint="eastAsia"/>
        </w:rPr>
        <w:t>游戏服务调度钩子启动过程</w:t>
      </w:r>
      <w:r w:rsidR="00CE2D68">
        <w:rPr>
          <w:rFonts w:hint="eastAsia"/>
        </w:rPr>
        <w:t>：</w:t>
      </w:r>
      <w:r w:rsidRPr="00CE7F7C">
        <w:t>CAttemperEngineSink::OnAttemperEngineStart</w:t>
      </w:r>
    </w:p>
    <w:p w:rsidR="00CE7F7C" w:rsidRDefault="00CE2D68" w:rsidP="00D329B6">
      <w:pPr>
        <w:ind w:firstLineChars="0"/>
      </w:pPr>
      <w:r>
        <w:rPr>
          <w:rFonts w:hint="eastAsia"/>
        </w:rPr>
        <w:t>//</w:t>
      </w:r>
      <w:r w:rsidR="009B57F0">
        <w:rPr>
          <w:rFonts w:hint="eastAsia"/>
        </w:rPr>
        <w:t>设置网络连接参数</w:t>
      </w:r>
    </w:p>
    <w:p w:rsidR="009B57F0" w:rsidRDefault="00CE2D68" w:rsidP="00D329B6">
      <w:pPr>
        <w:ind w:firstLineChars="0"/>
      </w:pPr>
      <w:r>
        <w:rPr>
          <w:rFonts w:hint="eastAsia"/>
        </w:rPr>
        <w:t>//</w:t>
      </w:r>
      <w:r w:rsidR="006272B3">
        <w:rPr>
          <w:rFonts w:hint="eastAsia"/>
        </w:rPr>
        <w:t>加载游戏组件</w:t>
      </w:r>
    </w:p>
    <w:p w:rsidR="00650715" w:rsidRDefault="00650715" w:rsidP="00650715">
      <w:pPr>
        <w:ind w:firstLineChars="95" w:firstLine="199"/>
      </w:pPr>
      <w:r>
        <w:rPr>
          <w:noProof/>
        </w:rPr>
        <w:t>m_pIGameServiceManager-&gt;RectifyServiceOption(m_pGameServiceOption)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创建游戏桌子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  <w:color w:val="010001"/>
        </w:rPr>
        <w:t>m_pTableFrame</w:t>
      </w:r>
      <w:r>
        <w:rPr>
          <w:noProof/>
        </w:rPr>
        <w:t>=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010001"/>
        </w:rPr>
        <w:t>CTableFrame</w:t>
      </w:r>
      <w:r>
        <w:rPr>
          <w:noProof/>
        </w:rPr>
        <w:t xml:space="preserve"> [</w:t>
      </w:r>
      <w:r>
        <w:rPr>
          <w:noProof/>
          <w:color w:val="010001"/>
        </w:rPr>
        <w:t>m_pGameServiceOption</w:t>
      </w:r>
      <w:r>
        <w:rPr>
          <w:noProof/>
        </w:rPr>
        <w:t>-&gt;</w:t>
      </w:r>
      <w:r>
        <w:rPr>
          <w:noProof/>
          <w:color w:val="010001"/>
        </w:rPr>
        <w:t>wTableCount</w:t>
      </w:r>
      <w:r>
        <w:rPr>
          <w:noProof/>
        </w:rPr>
        <w:t>];</w:t>
      </w:r>
    </w:p>
    <w:p w:rsidR="003B27E0" w:rsidRDefault="003B27E0" w:rsidP="003B27E0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初始化桌子</w:t>
      </w:r>
    </w:p>
    <w:p w:rsidR="005E5FD2" w:rsidRDefault="005E5FD2" w:rsidP="005E5FD2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rFonts w:hint="eastAsia"/>
          <w:noProof/>
        </w:rPr>
        <w:t>设置</w:t>
      </w:r>
      <w:r>
        <w:rPr>
          <w:noProof/>
        </w:rPr>
        <w:t>机器人类</w:t>
      </w:r>
    </w:p>
    <w:p w:rsidR="000E1C2D" w:rsidRDefault="000E1C2D" w:rsidP="000E1C2D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构造列表解释</w:t>
      </w:r>
      <w:r>
        <w:rPr>
          <w:rFonts w:hint="eastAsia"/>
          <w:noProof/>
        </w:rPr>
        <w:t>，定义金币房间，比赛房间，积分房间等。</w:t>
      </w:r>
    </w:p>
    <w:p w:rsidR="005751E6" w:rsidRDefault="005751E6" w:rsidP="005751E6">
      <w:pPr>
        <w:ind w:firstLineChars="95" w:firstLine="199"/>
        <w:rPr>
          <w:noProof/>
        </w:rPr>
      </w:pPr>
      <w:r>
        <w:rPr>
          <w:noProof/>
        </w:rPr>
        <w:t>//</w:t>
      </w:r>
      <w:r>
        <w:rPr>
          <w:noProof/>
        </w:rPr>
        <w:t>连接中心服务器</w:t>
      </w:r>
    </w:p>
    <w:p w:rsidR="005751E6" w:rsidRDefault="005751E6" w:rsidP="005751E6">
      <w:pPr>
        <w:ind w:firstLineChars="100" w:firstLine="210"/>
        <w:rPr>
          <w:noProof/>
        </w:rPr>
      </w:pPr>
      <w:r>
        <w:rPr>
          <w:noProof/>
          <w:color w:val="010001"/>
        </w:rPr>
        <w:t>m_pITCPSocketCorrespond</w:t>
      </w:r>
      <w:r>
        <w:rPr>
          <w:noProof/>
        </w:rPr>
        <w:t>-&gt;</w:t>
      </w:r>
      <w:r>
        <w:rPr>
          <w:noProof/>
          <w:color w:val="010001"/>
        </w:rPr>
        <w:t>Connect</w:t>
      </w:r>
      <w:r>
        <w:rPr>
          <w:noProof/>
        </w:rPr>
        <w:t>(</w:t>
      </w:r>
      <w:r>
        <w:rPr>
          <w:noProof/>
          <w:color w:val="010001"/>
        </w:rPr>
        <w:t>ntohl</w:t>
      </w:r>
      <w:r>
        <w:rPr>
          <w:noProof/>
        </w:rPr>
        <w:t>(</w:t>
      </w:r>
      <w:r>
        <w:rPr>
          <w:noProof/>
          <w:color w:val="010001"/>
        </w:rPr>
        <w:t>m_dwCenterServer</w:t>
      </w:r>
      <w:r>
        <w:rPr>
          <w:noProof/>
        </w:rPr>
        <w:t>),</w:t>
      </w:r>
      <w:r>
        <w:rPr>
          <w:noProof/>
          <w:color w:val="010001"/>
        </w:rPr>
        <w:t>PORT_CENTER_SERVER</w:t>
      </w:r>
      <w:r>
        <w:rPr>
          <w:noProof/>
        </w:rPr>
        <w:t>);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系统消息</w:t>
      </w:r>
      <w:r>
        <w:rPr>
          <w:rFonts w:hint="eastAsia"/>
          <w:noProof/>
        </w:rPr>
        <w:t>定时器</w:t>
      </w:r>
    </w:p>
    <w:p w:rsidR="00BC56A4" w:rsidRDefault="00BC56A4" w:rsidP="00BC56A4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IDI_SEND_SYSTEM_MESSAGE</w:t>
      </w:r>
      <w:r>
        <w:rPr>
          <w:noProof/>
        </w:rPr>
        <w:t>,300000L,(</w:t>
      </w:r>
      <w:r>
        <w:rPr>
          <w:noProof/>
          <w:color w:val="010001"/>
        </w:rPr>
        <w:t>DWORD</w:t>
      </w:r>
      <w:r>
        <w:rPr>
          <w:noProof/>
        </w:rPr>
        <w:t>)(-1),0);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启动机器</w:t>
      </w:r>
      <w:r>
        <w:rPr>
          <w:rFonts w:hint="eastAsia"/>
          <w:noProof/>
        </w:rPr>
        <w:t>人服务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m_AndroidUserManager</w:t>
      </w:r>
      <w:r>
        <w:rPr>
          <w:noProof/>
        </w:rPr>
        <w:t>.</w:t>
      </w:r>
      <w:r>
        <w:rPr>
          <w:noProof/>
          <w:color w:val="010001"/>
        </w:rPr>
        <w:t>StartService</w:t>
      </w:r>
      <w:r>
        <w:rPr>
          <w:noProof/>
        </w:rPr>
        <w:t>()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加载用户</w:t>
      </w:r>
      <w:r w:rsidR="006321B5">
        <w:rPr>
          <w:rFonts w:hint="eastAsia"/>
          <w:noProof/>
        </w:rPr>
        <w:t>，读取用户数据库信息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DBR_GR_LOAD_ANDROID</w:t>
      </w:r>
      <w:r>
        <w:rPr>
          <w:noProof/>
        </w:rPr>
        <w:t>,0,</w:t>
      </w:r>
      <w:r>
        <w:rPr>
          <w:noProof/>
          <w:color w:val="010001"/>
        </w:rPr>
        <w:t>NULL</w:t>
      </w:r>
      <w:r>
        <w:rPr>
          <w:noProof/>
        </w:rPr>
        <w:t>,0);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加载道具</w:t>
      </w:r>
      <w:r w:rsidR="00AB4ACD">
        <w:rPr>
          <w:rFonts w:hint="eastAsia"/>
          <w:noProof/>
        </w:rPr>
        <w:t>，读取道具数据库信息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m_pIDataBaseEngine</w:t>
      </w:r>
      <w:r>
        <w:rPr>
          <w:noProof/>
        </w:rPr>
        <w:t>-&gt;</w:t>
      </w:r>
      <w:r>
        <w:rPr>
          <w:noProof/>
          <w:color w:val="010001"/>
        </w:rPr>
        <w:t>PostDataBaseRequest</w:t>
      </w:r>
      <w:r>
        <w:rPr>
          <w:noProof/>
        </w:rPr>
        <w:t>(</w:t>
      </w:r>
      <w:r>
        <w:rPr>
          <w:noProof/>
          <w:color w:val="010001"/>
        </w:rPr>
        <w:t>DBR_GR_LOAD_PROPERTY</w:t>
      </w:r>
      <w:r>
        <w:rPr>
          <w:noProof/>
        </w:rPr>
        <w:t>, 0,</w:t>
      </w:r>
      <w:r>
        <w:rPr>
          <w:noProof/>
          <w:color w:val="010001"/>
        </w:rPr>
        <w:t>NULL</w:t>
      </w:r>
      <w:r>
        <w:rPr>
          <w:noProof/>
        </w:rPr>
        <w:t>, 0);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分配用户</w:t>
      </w:r>
      <w:r w:rsidR="00AB4ACD">
        <w:rPr>
          <w:rFonts w:hint="eastAsia"/>
          <w:noProof/>
        </w:rPr>
        <w:t>，机器人用户</w:t>
      </w:r>
    </w:p>
    <w:p w:rsidR="0017578F" w:rsidRDefault="0017578F" w:rsidP="0017578F">
      <w:pPr>
        <w:ind w:firstLine="420"/>
        <w:rPr>
          <w:noProof/>
        </w:rPr>
      </w:pPr>
      <w:r>
        <w:rPr>
          <w:noProof/>
          <w:color w:val="010001"/>
        </w:rPr>
        <w:t>m_pITimerEngine</w:t>
      </w:r>
      <w:r>
        <w:rPr>
          <w:noProof/>
        </w:rPr>
        <w:t>-&gt;</w:t>
      </w:r>
      <w:r>
        <w:rPr>
          <w:noProof/>
          <w:color w:val="010001"/>
        </w:rPr>
        <w:t>SetTimer</w:t>
      </w:r>
      <w:r>
        <w:rPr>
          <w:noProof/>
        </w:rPr>
        <w:t>(</w:t>
      </w:r>
      <w:r>
        <w:rPr>
          <w:noProof/>
          <w:color w:val="010001"/>
        </w:rPr>
        <w:t>IDI_DISTRIBUTE_ANDROID</w:t>
      </w:r>
      <w:r>
        <w:rPr>
          <w:noProof/>
        </w:rPr>
        <w:t>,</w:t>
      </w:r>
      <w:r>
        <w:rPr>
          <w:noProof/>
          <w:color w:val="010001"/>
        </w:rPr>
        <w:t>TIME_DISTRIBUTE_ANDROID</w:t>
      </w:r>
      <w:r>
        <w:rPr>
          <w:noProof/>
        </w:rPr>
        <w:t>*1000L,(</w:t>
      </w:r>
      <w:r>
        <w:rPr>
          <w:noProof/>
          <w:color w:val="010001"/>
        </w:rPr>
        <w:t>DWORD</w:t>
      </w:r>
      <w:r>
        <w:rPr>
          <w:noProof/>
        </w:rPr>
        <w:t>)(-1),</w:t>
      </w:r>
      <w:r>
        <w:rPr>
          <w:noProof/>
          <w:color w:val="010001"/>
        </w:rPr>
        <w:t>NULL</w:t>
      </w:r>
      <w:r>
        <w:rPr>
          <w:noProof/>
        </w:rPr>
        <w:t>);</w:t>
      </w:r>
    </w:p>
    <w:p w:rsidR="00CE7F7C" w:rsidRPr="00F334E5" w:rsidRDefault="005B4302" w:rsidP="00FC3D17">
      <w:pPr>
        <w:ind w:firstLine="420"/>
      </w:pPr>
      <w:r>
        <w:rPr>
          <w:rFonts w:hint="eastAsia"/>
          <w:noProof/>
        </w:rPr>
        <w:t>服务启动完成，等待用户连接</w:t>
      </w:r>
    </w:p>
    <w:p w:rsidR="00412889" w:rsidRDefault="00412889" w:rsidP="00412889">
      <w:pPr>
        <w:pStyle w:val="4"/>
      </w:pPr>
      <w:r>
        <w:rPr>
          <w:rFonts w:hint="eastAsia"/>
        </w:rPr>
        <w:t>数据库引擎钩子</w:t>
      </w:r>
    </w:p>
    <w:p w:rsidR="006D2D50" w:rsidRPr="007B0DE5" w:rsidRDefault="007B0DE5" w:rsidP="009C6C1B">
      <w:pPr>
        <w:ind w:firstLine="420"/>
      </w:pPr>
      <w:r>
        <w:rPr>
          <w:rFonts w:hint="eastAsia"/>
        </w:rPr>
        <w:t>数据库引擎，在游戏服务器调度引擎钩子实现中，通过</w:t>
      </w:r>
      <w:r>
        <w:rPr>
          <w:rFonts w:hint="eastAsia"/>
        </w:rPr>
        <w:t>startService</w:t>
      </w:r>
      <w:r>
        <w:rPr>
          <w:rFonts w:hint="eastAsia"/>
        </w:rPr>
        <w:t>方法设置到游戏服务器中。</w:t>
      </w:r>
    </w:p>
    <w:p w:rsidR="006E3C6B" w:rsidRDefault="00687ACC" w:rsidP="006E3C6B">
      <w:pPr>
        <w:pStyle w:val="1"/>
      </w:pPr>
      <w:bookmarkStart w:id="1" w:name="_Ref346353356"/>
      <w:r>
        <w:rPr>
          <w:rFonts w:hint="eastAsia"/>
        </w:rPr>
        <w:lastRenderedPageBreak/>
        <w:t>列表</w:t>
      </w:r>
      <w:r w:rsidR="006E3C6B">
        <w:rPr>
          <w:rFonts w:hint="eastAsia"/>
        </w:rPr>
        <w:t>服务</w:t>
      </w:r>
      <w:bookmarkEnd w:id="1"/>
    </w:p>
    <w:p w:rsidR="006E3C6B" w:rsidRDefault="008A480B" w:rsidP="009C6C1B">
      <w:pPr>
        <w:ind w:firstLine="420"/>
      </w:pPr>
      <w:r>
        <w:rPr>
          <w:rFonts w:hint="eastAsia"/>
        </w:rPr>
        <w:t>服务列表项目的定义：</w:t>
      </w:r>
    </w:p>
    <w:p w:rsidR="005217CE" w:rsidRDefault="00236497" w:rsidP="009C6C1B">
      <w:pPr>
        <w:ind w:firstLine="420"/>
        <w:rPr>
          <w:noProof/>
        </w:rPr>
      </w:pPr>
      <w:r w:rsidRPr="00236497">
        <w:t>ListService.h</w:t>
      </w:r>
      <w:r>
        <w:rPr>
          <w:rFonts w:hint="eastAsia"/>
        </w:rPr>
        <w:t xml:space="preserve">  </w:t>
      </w:r>
      <w:r>
        <w:rPr>
          <w:noProof/>
        </w:rPr>
        <w:t>IServerListCenter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定义了</w:t>
      </w:r>
      <w:r w:rsidR="00912F08">
        <w:rPr>
          <w:rFonts w:hint="eastAsia"/>
          <w:noProof/>
        </w:rPr>
        <w:t>游戏类型、游戏种类、游戏房间的</w:t>
      </w:r>
      <w:r w:rsidR="00E64214">
        <w:rPr>
          <w:rFonts w:hint="eastAsia"/>
          <w:noProof/>
        </w:rPr>
        <w:t>“增删插改”功能接口</w:t>
      </w:r>
    </w:p>
    <w:p w:rsidR="00C83203" w:rsidRPr="00C83203" w:rsidRDefault="00C83203" w:rsidP="009C6C1B">
      <w:pPr>
        <w:ind w:firstLine="420"/>
        <w:rPr>
          <w:noProof/>
        </w:rPr>
      </w:pPr>
      <w:r w:rsidRPr="00C83203">
        <w:t>ServerListCenter.h</w:t>
      </w:r>
      <w:r>
        <w:rPr>
          <w:rFonts w:hint="eastAsia"/>
        </w:rPr>
        <w:t xml:space="preserve">  </w:t>
      </w:r>
      <w:r w:rsidRPr="00C83203">
        <w:rPr>
          <w:noProof/>
        </w:rPr>
        <w:t>//</w:t>
      </w:r>
      <w:r>
        <w:rPr>
          <w:rFonts w:hint="eastAsia"/>
          <w:noProof/>
        </w:rPr>
        <w:t>定义</w:t>
      </w:r>
      <w:r w:rsidRPr="00C83203">
        <w:rPr>
          <w:noProof/>
        </w:rPr>
        <w:t>服务器列表类</w:t>
      </w:r>
      <w:r w:rsidR="00EE5B51">
        <w:rPr>
          <w:rFonts w:hint="eastAsia"/>
          <w:noProof/>
        </w:rPr>
        <w:t>的具体实现</w:t>
      </w:r>
    </w:p>
    <w:p w:rsidR="00C83203" w:rsidRDefault="00C83203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CServerListCenter : </w:t>
      </w:r>
      <w:r>
        <w:rPr>
          <w:noProof/>
          <w:color w:val="0000FF"/>
        </w:rPr>
        <w:t>public</w:t>
      </w:r>
      <w:r>
        <w:rPr>
          <w:noProof/>
        </w:rPr>
        <w:t xml:space="preserve"> IServerListCenter</w:t>
      </w:r>
    </w:p>
    <w:p w:rsidR="00987EAA" w:rsidRDefault="00987EAA" w:rsidP="009C6C1B">
      <w:pPr>
        <w:ind w:firstLine="420"/>
        <w:rPr>
          <w:noProof/>
        </w:rPr>
      </w:pPr>
    </w:p>
    <w:p w:rsidR="001E16F7" w:rsidRDefault="00987EAA" w:rsidP="009C6C1B">
      <w:pPr>
        <w:ind w:firstLine="420"/>
        <w:rPr>
          <w:noProof/>
        </w:rPr>
      </w:pPr>
      <w:r>
        <w:rPr>
          <w:noProof/>
        </w:rPr>
        <w:t>LoadServerList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方法实现</w:t>
      </w:r>
      <w:r w:rsidR="009B1DC0">
        <w:rPr>
          <w:rFonts w:hint="eastAsia"/>
          <w:noProof/>
        </w:rPr>
        <w:t>：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创建数据库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CDataBaseAide</w:t>
      </w:r>
      <w:r>
        <w:rPr>
          <w:noProof/>
        </w:rPr>
        <w:t xml:space="preserve">  </w:t>
      </w:r>
      <w:r>
        <w:rPr>
          <w:noProof/>
          <w:color w:val="010001"/>
        </w:rPr>
        <w:t>ServerInfoDBAide</w:t>
      </w:r>
      <w:r>
        <w:rPr>
          <w:noProof/>
        </w:rPr>
        <w:t>;</w:t>
      </w:r>
    </w:p>
    <w:p w:rsidR="00D06116" w:rsidRDefault="00D06116" w:rsidP="009C6C1B">
      <w:pPr>
        <w:ind w:firstLine="420"/>
        <w:rPr>
          <w:noProof/>
        </w:rPr>
      </w:pPr>
      <w:r>
        <w:rPr>
          <w:noProof/>
          <w:color w:val="010001"/>
        </w:rPr>
        <w:t>CDataBaseHelper</w:t>
      </w:r>
      <w:r>
        <w:rPr>
          <w:noProof/>
        </w:rPr>
        <w:tab/>
      </w:r>
      <w:r>
        <w:rPr>
          <w:noProof/>
          <w:color w:val="010001"/>
        </w:rPr>
        <w:t>ServerInfoDBModule</w:t>
      </w:r>
      <w:r>
        <w:rPr>
          <w:noProof/>
        </w:rPr>
        <w:t>;</w:t>
      </w:r>
    </w:p>
    <w:p w:rsidR="009B1DC0" w:rsidRDefault="0042690F" w:rsidP="009C6C1B">
      <w:pPr>
        <w:ind w:firstLine="420"/>
        <w:rPr>
          <w:noProof/>
        </w:rPr>
      </w:pPr>
      <w:r>
        <w:rPr>
          <w:rFonts w:hint="eastAsia"/>
          <w:noProof/>
        </w:rPr>
        <w:t>创建了数据库引擎实例对象和数据库辅助</w:t>
      </w:r>
      <w:r w:rsidR="00FB0687">
        <w:rPr>
          <w:rFonts w:hint="eastAsia"/>
          <w:noProof/>
        </w:rPr>
        <w:t>实例</w:t>
      </w:r>
    </w:p>
    <w:p w:rsidR="00FB0687" w:rsidRDefault="00FB0687" w:rsidP="009C6C1B">
      <w:pPr>
        <w:ind w:firstLine="420"/>
        <w:rPr>
          <w:noProof/>
        </w:rPr>
      </w:pPr>
      <w:r>
        <w:rPr>
          <w:rFonts w:hint="eastAsia"/>
          <w:noProof/>
        </w:rPr>
        <w:t>调</w:t>
      </w:r>
      <w:r w:rsidR="00C67D73">
        <w:rPr>
          <w:rFonts w:hint="eastAsia"/>
          <w:noProof/>
        </w:rPr>
        <w:t>用</w:t>
      </w:r>
      <w:r>
        <w:rPr>
          <w:noProof/>
        </w:rPr>
        <w:t>ServerInfoDBModule.CreateInstance()</w:t>
      </w:r>
      <w:r>
        <w:rPr>
          <w:rFonts w:hint="eastAsia"/>
          <w:noProof/>
        </w:rPr>
        <w:t xml:space="preserve"> </w:t>
      </w:r>
      <w:r w:rsidR="00F858DC">
        <w:rPr>
          <w:rFonts w:hint="eastAsia"/>
          <w:noProof/>
        </w:rPr>
        <w:t>获取</w:t>
      </w:r>
      <w:r w:rsidR="00E773B8">
        <w:rPr>
          <w:rFonts w:hint="eastAsia"/>
          <w:noProof/>
        </w:rPr>
        <w:t>内核</w:t>
      </w:r>
      <w:r>
        <w:rPr>
          <w:rFonts w:hint="eastAsia"/>
          <w:noProof/>
        </w:rPr>
        <w:t>数据库</w:t>
      </w:r>
      <w:r w:rsidR="009D7BA5">
        <w:rPr>
          <w:rFonts w:hint="eastAsia"/>
          <w:noProof/>
        </w:rPr>
        <w:t>引擎</w:t>
      </w:r>
      <w:r w:rsidR="002C2C82">
        <w:rPr>
          <w:rFonts w:hint="eastAsia"/>
          <w:noProof/>
        </w:rPr>
        <w:t>，连接数据库</w:t>
      </w:r>
    </w:p>
    <w:p w:rsidR="002C2C82" w:rsidRDefault="002C2C82" w:rsidP="009C6C1B">
      <w:pPr>
        <w:ind w:firstLine="420"/>
        <w:rPr>
          <w:noProof/>
        </w:rPr>
      </w:pPr>
      <w:r>
        <w:rPr>
          <w:rFonts w:hint="eastAsia"/>
          <w:noProof/>
        </w:rPr>
        <w:t>公共如下三个方法从数据库中</w:t>
      </w:r>
      <w:r>
        <w:rPr>
          <w:noProof/>
        </w:rPr>
        <w:t>加载</w:t>
      </w:r>
      <w:r w:rsidR="009C6C1B">
        <w:rPr>
          <w:rFonts w:hint="eastAsia"/>
          <w:noProof/>
        </w:rPr>
        <w:t>游戏类型、游戏种类、游戏站点</w:t>
      </w:r>
      <w:r>
        <w:rPr>
          <w:noProof/>
        </w:rPr>
        <w:t>信息</w:t>
      </w:r>
      <w:r w:rsidR="009C6C1B">
        <w:rPr>
          <w:rFonts w:hint="eastAsia"/>
          <w:noProof/>
        </w:rPr>
        <w:t>，结构存放在</w:t>
      </w:r>
      <w:r w:rsidR="009C6C1B">
        <w:rPr>
          <w:noProof/>
          <w:color w:val="010001"/>
        </w:rPr>
        <w:t>ServerInfoDBAide</w:t>
      </w:r>
      <w:r w:rsidR="000B07BC">
        <w:rPr>
          <w:rFonts w:hint="eastAsia"/>
          <w:noProof/>
          <w:color w:val="010001"/>
        </w:rPr>
        <w:t>结构中。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LoadGameType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LoadGameKind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2C2C82" w:rsidRDefault="002C2C82" w:rsidP="002C2C82">
      <w:pPr>
        <w:ind w:firstLine="420"/>
        <w:rPr>
          <w:noProof/>
        </w:rPr>
      </w:pPr>
      <w:r>
        <w:rPr>
          <w:noProof/>
          <w:color w:val="010001"/>
        </w:rPr>
        <w:t>LoadGameStation</w:t>
      </w:r>
      <w:r>
        <w:rPr>
          <w:noProof/>
        </w:rPr>
        <w:t>(</w:t>
      </w:r>
      <w:r>
        <w:rPr>
          <w:noProof/>
          <w:color w:val="010001"/>
        </w:rPr>
        <w:t>ServerInfoDBAide</w:t>
      </w:r>
      <w:r>
        <w:rPr>
          <w:noProof/>
        </w:rPr>
        <w:t>);</w:t>
      </w:r>
    </w:p>
    <w:p w:rsidR="00C83203" w:rsidRPr="006E3C6B" w:rsidRDefault="00C83203" w:rsidP="009C6C1B">
      <w:pPr>
        <w:ind w:firstLine="420"/>
      </w:pPr>
    </w:p>
    <w:p w:rsidR="009E0A4B" w:rsidRDefault="001A0D57" w:rsidP="001A0D57">
      <w:pPr>
        <w:pStyle w:val="1"/>
        <w:rPr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9C6C1B">
      <w:pPr>
        <w:ind w:firstLine="420"/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{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接口变量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机器人链接维护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9C6C1B">
      <w:pPr>
        <w:ind w:firstLine="420"/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r w:rsidRPr="00E548A2">
        <w:rPr>
          <w:color w:val="FF0000"/>
        </w:rPr>
        <w:t>CAttemperEngine::StartService</w:t>
      </w:r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9C6C1B">
      <w:pPr>
        <w:ind w:firstLine="420"/>
        <w:rPr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9C6C1B">
      <w:pPr>
        <w:ind w:firstLine="420"/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9C6C1B">
      <w:pPr>
        <w:ind w:firstLine="420"/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9C6C1B">
      <w:pPr>
        <w:ind w:firstLine="420"/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9C6C1B">
      <w:pPr>
        <w:ind w:firstLine="420"/>
        <w:rPr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9C6C1B">
      <w:pPr>
        <w:ind w:firstLine="420"/>
        <w:rPr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9C6C1B">
      <w:pPr>
        <w:ind w:firstLine="420"/>
        <w:rPr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9C6C1B">
      <w:pPr>
        <w:ind w:firstLine="420"/>
        <w:rPr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9C6C1B">
      <w:pPr>
        <w:ind w:firstLine="420"/>
        <w:rPr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6C2A24" w:rsidRDefault="00A73CA5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9C6C1B">
      <w:pPr>
        <w:ind w:firstLine="420"/>
        <w:rPr>
          <w:noProof/>
        </w:rPr>
      </w:pPr>
    </w:p>
    <w:p w:rsidR="008F2576" w:rsidRDefault="009E1B44" w:rsidP="008F2576">
      <w:pPr>
        <w:pStyle w:val="3"/>
      </w:pPr>
      <w:r w:rsidRPr="009E1B44">
        <w:t>EVENT_DATABASE</w:t>
      </w:r>
      <w:r w:rsidRPr="009E1B44">
        <w:t>数据库事件</w:t>
      </w:r>
    </w:p>
    <w:p w:rsidR="008F2576" w:rsidRDefault="008F2576" w:rsidP="009C6C1B">
      <w:pPr>
        <w:ind w:firstLine="420"/>
        <w:rPr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lastRenderedPageBreak/>
        <w:t>中心服务器</w:t>
      </w:r>
    </w:p>
    <w:p w:rsidR="00834D26" w:rsidRPr="00834D26" w:rsidRDefault="00F3471D" w:rsidP="009C6C1B">
      <w:pPr>
        <w:ind w:firstLine="420"/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9C6C1B">
      <w:pPr>
        <w:ind w:firstLine="420"/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t>登录服务器。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9C6C1B">
      <w:pPr>
        <w:ind w:firstLine="420"/>
        <w:rPr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</w:pPr>
      <w:r w:rsidRPr="00F928FA">
        <w:t>EVENT_TCP_NETWORK_ACCEPT</w:t>
      </w:r>
      <w:r w:rsidRPr="00F928FA">
        <w:t>网络应答事件</w:t>
      </w:r>
    </w:p>
    <w:p w:rsidR="000D32E2" w:rsidRDefault="000A33A4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0A33A4" w:rsidRDefault="003A451A" w:rsidP="009C6C1B">
      <w:pPr>
        <w:ind w:firstLine="420"/>
        <w:rPr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6242C2" w:rsidRP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6242C2" w:rsidRDefault="006242C2" w:rsidP="009C6C1B">
      <w:pPr>
        <w:ind w:firstLine="420"/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9C6C1B">
      <w:pPr>
        <w:ind w:firstLine="420"/>
        <w:rPr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9C6C1B">
      <w:pPr>
        <w:ind w:firstLine="420"/>
        <w:rPr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9C6C1B">
      <w:pPr>
        <w:ind w:firstLine="420"/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9C6C1B">
      <w:pPr>
        <w:ind w:firstLine="420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9C6C1B">
      <w:pPr>
        <w:ind w:firstLine="420"/>
        <w:rPr>
          <w:noProof/>
        </w:rPr>
      </w:pPr>
      <w:r>
        <w:rPr>
          <w:rFonts w:hint="eastAsia"/>
        </w:rPr>
        <w:t>具体分析，请见游戏服务器章节</w:t>
      </w:r>
    </w:p>
    <w:p w:rsidR="00C85D13" w:rsidRDefault="00C85D13" w:rsidP="00C85D13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9C6C1B">
      <w:pPr>
        <w:ind w:firstLine="420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9C6C1B">
      <w:pPr>
        <w:ind w:firstLine="420"/>
      </w:pPr>
      <w:r>
        <w:rPr>
          <w:rFonts w:hint="eastAsia"/>
        </w:rPr>
        <w:t>具体分析，请见登录服务器章节</w:t>
      </w:r>
    </w:p>
    <w:p w:rsidR="00C85D13" w:rsidRDefault="00C85D13" w:rsidP="009C6C1B">
      <w:pPr>
        <w:ind w:firstLine="420"/>
      </w:pPr>
    </w:p>
    <w:p w:rsidR="00B642F0" w:rsidRPr="00B642F0" w:rsidRDefault="00B642F0" w:rsidP="00B642F0">
      <w:pPr>
        <w:pStyle w:val="3"/>
      </w:pPr>
      <w:r w:rsidRPr="00B642F0">
        <w:lastRenderedPageBreak/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B642F0" w:rsidRDefault="001B6F35" w:rsidP="009C6C1B">
      <w:pPr>
        <w:ind w:firstLine="420"/>
        <w:rPr>
          <w:noProof/>
        </w:rPr>
      </w:pPr>
      <w:r>
        <w:rPr>
          <w:noProof/>
        </w:rPr>
        <w:t>m_pIAttemperEngineSink-&gt;OnEventTCPNetworkShut(pSocketCloseEvent-&gt;dwClientIP, pSocketCloseEvent-&gt;dwActiveTime, pSocketCloseEvent-&gt;dwSocketID);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9C6C1B">
      <w:pPr>
        <w:ind w:firstLine="420"/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D2006B" w:rsidRDefault="00F77E00" w:rsidP="009C6C1B">
      <w:pPr>
        <w:ind w:firstLine="420"/>
        <w:rPr>
          <w:noProof/>
        </w:rPr>
      </w:pPr>
      <w:r>
        <w:rPr>
          <w:noProof/>
        </w:rPr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9C6C1B">
      <w:pPr>
        <w:ind w:firstLine="420"/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9C6C1B">
      <w:pPr>
        <w:ind w:firstLine="420"/>
        <w:rPr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E2961" w:rsidRDefault="003E2961" w:rsidP="009C6C1B">
      <w:pPr>
        <w:ind w:firstLine="420"/>
      </w:pPr>
      <w:r>
        <w:rPr>
          <w:noProof/>
        </w:rPr>
        <w:t xml:space="preserve">m_pIAttemperEngineSink-&gt;OnEventTCPSocketShut(pSocketCloseEvent-&gt;wServiceID, </w:t>
      </w:r>
      <w:r>
        <w:rPr>
          <w:noProof/>
        </w:rPr>
        <w:lastRenderedPageBreak/>
        <w:t>pSocketCloseEvent-&gt;cbShutReason);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9C6C1B">
      <w:pPr>
        <w:ind w:firstLine="420"/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3F124D" w:rsidRDefault="003F124D" w:rsidP="009C6C1B">
      <w:pPr>
        <w:ind w:firstLine="420"/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3F124D" w:rsidRPr="006242C2" w:rsidRDefault="003F124D" w:rsidP="009C6C1B">
      <w:pPr>
        <w:ind w:firstLine="420"/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9C6C1B">
      <w:pPr>
        <w:ind w:firstLine="420"/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9C6C1B">
      <w:pPr>
        <w:ind w:firstLine="420"/>
      </w:pPr>
    </w:p>
    <w:p w:rsidR="00F26942" w:rsidRPr="003F124D" w:rsidRDefault="00F26942" w:rsidP="00F26942">
      <w:pPr>
        <w:pStyle w:val="3"/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9C6C1B">
      <w:pPr>
        <w:ind w:firstLine="420"/>
      </w:pPr>
      <w:r>
        <w:rPr>
          <w:rFonts w:hint="eastAsia"/>
        </w:rPr>
        <w:t>调度引擎中，调用钩子的处理方法，见下面：</w:t>
      </w:r>
    </w:p>
    <w:p w:rsidR="00F26942" w:rsidRDefault="00CF3F3A" w:rsidP="009C6C1B">
      <w:pPr>
        <w:ind w:firstLine="420"/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lastRenderedPageBreak/>
        <w:t>游戏服务</w:t>
      </w:r>
    </w:p>
    <w:p w:rsidR="004B4849" w:rsidRPr="006242C2" w:rsidRDefault="004B4849" w:rsidP="009C6C1B">
      <w:pPr>
        <w:ind w:firstLine="420"/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9C6C1B">
      <w:pPr>
        <w:ind w:firstLine="420"/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9C6C1B">
      <w:pPr>
        <w:ind w:firstLine="420"/>
      </w:pPr>
    </w:p>
    <w:p w:rsidR="00295695" w:rsidRDefault="00A313B0" w:rsidP="00295695">
      <w:pPr>
        <w:pStyle w:val="1"/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9C6C1B">
      <w:pPr>
        <w:ind w:firstLine="420"/>
      </w:pPr>
    </w:p>
    <w:p w:rsidR="00CA1D0B" w:rsidRDefault="00E90952" w:rsidP="00C95D47">
      <w:pPr>
        <w:pStyle w:val="1"/>
      </w:pPr>
      <w:bookmarkStart w:id="2" w:name="_Ref346354662"/>
      <w:r>
        <w:rPr>
          <w:rFonts w:hint="eastAsia"/>
        </w:rPr>
        <w:t>内核</w:t>
      </w:r>
      <w:r w:rsidR="00C95D47">
        <w:rPr>
          <w:rFonts w:hint="eastAsia"/>
        </w:rPr>
        <w:t>网络引擎</w:t>
      </w:r>
      <w:bookmarkEnd w:id="2"/>
    </w:p>
    <w:p w:rsidR="00032AAE" w:rsidRDefault="00032AAE" w:rsidP="009C6C1B">
      <w:pPr>
        <w:ind w:firstLine="420"/>
        <w:rPr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Default="002B3348" w:rsidP="009C6C1B">
      <w:pPr>
        <w:ind w:firstLine="420"/>
      </w:pPr>
      <w:r>
        <w:rPr>
          <w:rFonts w:hint="eastAsia"/>
        </w:rPr>
        <w:t>实现结构</w:t>
      </w:r>
      <w:r w:rsidR="008519B9">
        <w:rPr>
          <w:rFonts w:hint="eastAsia"/>
        </w:rPr>
        <w:t>，定义在内核引擎</w:t>
      </w:r>
      <w:r w:rsidR="008137BB">
        <w:rPr>
          <w:rFonts w:hint="eastAsia"/>
        </w:rPr>
        <w:t>项目</w:t>
      </w:r>
      <w:r w:rsidR="008519B9">
        <w:rPr>
          <w:rFonts w:hint="eastAsia"/>
        </w:rPr>
        <w:t>中</w:t>
      </w:r>
    </w:p>
    <w:p w:rsidR="002B3348" w:rsidRDefault="002B3348" w:rsidP="002B3348">
      <w:pPr>
        <w:ind w:left="420" w:firstLineChars="0" w:firstLine="0"/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CTCPNetworkEngine : </w:t>
      </w:r>
      <w:r>
        <w:rPr>
          <w:noProof/>
          <w:color w:val="0000FF"/>
        </w:rPr>
        <w:t>public</w:t>
      </w:r>
      <w:r>
        <w:rPr>
          <w:noProof/>
        </w:rPr>
        <w:t xml:space="preserve"> ITCPNetworkEngine, </w:t>
      </w:r>
      <w:r>
        <w:rPr>
          <w:noProof/>
          <w:color w:val="0000FF"/>
        </w:rPr>
        <w:t>public</w:t>
      </w:r>
      <w:r>
        <w:rPr>
          <w:noProof/>
        </w:rPr>
        <w:t xml:space="preserve"> IServerSocketItemSink, </w:t>
      </w:r>
      <w:r>
        <w:rPr>
          <w:noProof/>
          <w:color w:val="0000FF"/>
        </w:rPr>
        <w:t>public</w:t>
      </w:r>
      <w:r>
        <w:rPr>
          <w:noProof/>
        </w:rPr>
        <w:t xml:space="preserve"> IQueueServiceSink</w:t>
      </w:r>
    </w:p>
    <w:p w:rsidR="002B3348" w:rsidRDefault="002B3348" w:rsidP="009C6C1B">
      <w:pPr>
        <w:ind w:firstLine="420"/>
      </w:pPr>
    </w:p>
    <w:p w:rsidR="00B4595A" w:rsidRPr="002B3348" w:rsidRDefault="00B4595A" w:rsidP="009C6C1B">
      <w:pPr>
        <w:ind w:firstLine="420"/>
      </w:pPr>
    </w:p>
    <w:p w:rsidR="00786960" w:rsidRDefault="00E90952" w:rsidP="003B7B95">
      <w:pPr>
        <w:pStyle w:val="1"/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Default="00032AAE" w:rsidP="009C6C1B">
      <w:pPr>
        <w:ind w:firstLine="420"/>
        <w:rPr>
          <w:rFonts w:hint="eastAsia"/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p w:rsidR="00EE61B0" w:rsidRDefault="00EE61B0" w:rsidP="00EE61B0">
      <w:pPr>
        <w:pStyle w:val="1"/>
        <w:rPr>
          <w:rFonts w:hint="eastAsia"/>
        </w:rPr>
      </w:pPr>
      <w:r>
        <w:rPr>
          <w:rFonts w:hint="eastAsia"/>
        </w:rPr>
        <w:lastRenderedPageBreak/>
        <w:t>客户端</w:t>
      </w:r>
    </w:p>
    <w:p w:rsidR="00EE61B0" w:rsidRDefault="00C40E48" w:rsidP="00C40E48">
      <w:pPr>
        <w:pStyle w:val="2"/>
        <w:rPr>
          <w:rFonts w:hint="eastAsia"/>
        </w:rPr>
      </w:pPr>
      <w:r>
        <w:rPr>
          <w:rFonts w:hint="eastAsia"/>
        </w:rPr>
        <w:t>大厅部分</w:t>
      </w:r>
    </w:p>
    <w:p w:rsidR="00C40E48" w:rsidRPr="00C40E48" w:rsidRDefault="00C40E48" w:rsidP="00C40E48">
      <w:pPr>
        <w:ind w:firstLine="420"/>
        <w:rPr>
          <w:rFonts w:hint="eastAsia"/>
        </w:rPr>
      </w:pPr>
      <w:bookmarkStart w:id="3" w:name="_GoBack"/>
      <w:bookmarkEnd w:id="3"/>
    </w:p>
    <w:p w:rsidR="00C40E48" w:rsidRPr="00C40E48" w:rsidRDefault="00C40E48" w:rsidP="00C40E48">
      <w:pPr>
        <w:pStyle w:val="2"/>
      </w:pPr>
      <w:r>
        <w:rPr>
          <w:rFonts w:hint="eastAsia"/>
        </w:rPr>
        <w:t>桌子部分</w:t>
      </w:r>
    </w:p>
    <w:sectPr w:rsidR="00C40E48" w:rsidRPr="00C40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04C" w:rsidRDefault="0038304C" w:rsidP="009C6C1B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38304C" w:rsidRDefault="0038304C" w:rsidP="009C6C1B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642CB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04C" w:rsidRDefault="0038304C" w:rsidP="009C6C1B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38304C" w:rsidRDefault="0038304C" w:rsidP="009C6C1B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642CB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3B8" w:rsidRDefault="00E773B8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CA38C7"/>
    <w:multiLevelType w:val="hybridMultilevel"/>
    <w:tmpl w:val="84CCF4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485446"/>
    <w:multiLevelType w:val="hybridMultilevel"/>
    <w:tmpl w:val="C8389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0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3"/>
  </w:num>
  <w:num w:numId="18">
    <w:abstractNumId w:val="5"/>
  </w:num>
  <w:num w:numId="19">
    <w:abstractNumId w:val="12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7"/>
  </w:num>
  <w:num w:numId="24">
    <w:abstractNumId w:val="4"/>
  </w:num>
  <w:num w:numId="25">
    <w:abstractNumId w:val="1"/>
  </w:num>
  <w:num w:numId="26">
    <w:abstractNumId w:val="14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02B0C"/>
    <w:rsid w:val="00011FE0"/>
    <w:rsid w:val="00013955"/>
    <w:rsid w:val="00014B0D"/>
    <w:rsid w:val="00025356"/>
    <w:rsid w:val="00032AAE"/>
    <w:rsid w:val="0003348F"/>
    <w:rsid w:val="00040F25"/>
    <w:rsid w:val="00047A25"/>
    <w:rsid w:val="000603D2"/>
    <w:rsid w:val="00066A65"/>
    <w:rsid w:val="00071D80"/>
    <w:rsid w:val="0007780C"/>
    <w:rsid w:val="000835A5"/>
    <w:rsid w:val="00087208"/>
    <w:rsid w:val="00093F08"/>
    <w:rsid w:val="000A297C"/>
    <w:rsid w:val="000A33A4"/>
    <w:rsid w:val="000B07BC"/>
    <w:rsid w:val="000B4CA8"/>
    <w:rsid w:val="000B4F3F"/>
    <w:rsid w:val="000D2A2A"/>
    <w:rsid w:val="000D32E2"/>
    <w:rsid w:val="000E14BF"/>
    <w:rsid w:val="000E1C2D"/>
    <w:rsid w:val="000E1E09"/>
    <w:rsid w:val="001076C0"/>
    <w:rsid w:val="00110642"/>
    <w:rsid w:val="001124FF"/>
    <w:rsid w:val="00121954"/>
    <w:rsid w:val="00135481"/>
    <w:rsid w:val="00143013"/>
    <w:rsid w:val="001504A2"/>
    <w:rsid w:val="00153DB4"/>
    <w:rsid w:val="0017578F"/>
    <w:rsid w:val="001857ED"/>
    <w:rsid w:val="00194131"/>
    <w:rsid w:val="001A0D57"/>
    <w:rsid w:val="001B0101"/>
    <w:rsid w:val="001B17C6"/>
    <w:rsid w:val="001B214F"/>
    <w:rsid w:val="001B6F35"/>
    <w:rsid w:val="001C2A57"/>
    <w:rsid w:val="001C2BFD"/>
    <w:rsid w:val="001C49DF"/>
    <w:rsid w:val="001C68F7"/>
    <w:rsid w:val="001D38EB"/>
    <w:rsid w:val="001E0628"/>
    <w:rsid w:val="001E16F7"/>
    <w:rsid w:val="001F1F96"/>
    <w:rsid w:val="00213B95"/>
    <w:rsid w:val="00226A31"/>
    <w:rsid w:val="00226F7B"/>
    <w:rsid w:val="00227663"/>
    <w:rsid w:val="00227BEA"/>
    <w:rsid w:val="00231128"/>
    <w:rsid w:val="00236497"/>
    <w:rsid w:val="00236C02"/>
    <w:rsid w:val="00255097"/>
    <w:rsid w:val="00266DE1"/>
    <w:rsid w:val="00267597"/>
    <w:rsid w:val="00267DE5"/>
    <w:rsid w:val="00286DB7"/>
    <w:rsid w:val="00295695"/>
    <w:rsid w:val="002B0FDA"/>
    <w:rsid w:val="002B2406"/>
    <w:rsid w:val="002B3348"/>
    <w:rsid w:val="002C1B2D"/>
    <w:rsid w:val="002C2C82"/>
    <w:rsid w:val="002D295F"/>
    <w:rsid w:val="002D35E5"/>
    <w:rsid w:val="002E1196"/>
    <w:rsid w:val="002F1088"/>
    <w:rsid w:val="002F492E"/>
    <w:rsid w:val="00317D06"/>
    <w:rsid w:val="003207C7"/>
    <w:rsid w:val="00323529"/>
    <w:rsid w:val="0033156A"/>
    <w:rsid w:val="003523DC"/>
    <w:rsid w:val="00355E8D"/>
    <w:rsid w:val="00356B5E"/>
    <w:rsid w:val="00356CF6"/>
    <w:rsid w:val="00356F2A"/>
    <w:rsid w:val="00357791"/>
    <w:rsid w:val="00362A33"/>
    <w:rsid w:val="00371E87"/>
    <w:rsid w:val="0038304C"/>
    <w:rsid w:val="00383384"/>
    <w:rsid w:val="00384FED"/>
    <w:rsid w:val="00386EEE"/>
    <w:rsid w:val="003932C7"/>
    <w:rsid w:val="003940D7"/>
    <w:rsid w:val="003943C6"/>
    <w:rsid w:val="003977A2"/>
    <w:rsid w:val="003A451A"/>
    <w:rsid w:val="003A5D80"/>
    <w:rsid w:val="003B0A6E"/>
    <w:rsid w:val="003B27E0"/>
    <w:rsid w:val="003B6686"/>
    <w:rsid w:val="003B7B95"/>
    <w:rsid w:val="003C378B"/>
    <w:rsid w:val="003C5BE7"/>
    <w:rsid w:val="003D192B"/>
    <w:rsid w:val="003E2961"/>
    <w:rsid w:val="003E3D67"/>
    <w:rsid w:val="003F050A"/>
    <w:rsid w:val="003F124D"/>
    <w:rsid w:val="003F3CA6"/>
    <w:rsid w:val="00402E34"/>
    <w:rsid w:val="00404C6B"/>
    <w:rsid w:val="00412889"/>
    <w:rsid w:val="00416C13"/>
    <w:rsid w:val="0042690F"/>
    <w:rsid w:val="00430BFE"/>
    <w:rsid w:val="004551E0"/>
    <w:rsid w:val="004673AA"/>
    <w:rsid w:val="00472B1A"/>
    <w:rsid w:val="0047524E"/>
    <w:rsid w:val="00480152"/>
    <w:rsid w:val="00485829"/>
    <w:rsid w:val="0049147B"/>
    <w:rsid w:val="00494004"/>
    <w:rsid w:val="00494CDE"/>
    <w:rsid w:val="004A0CAA"/>
    <w:rsid w:val="004A3E3C"/>
    <w:rsid w:val="004A4A98"/>
    <w:rsid w:val="004B2CB9"/>
    <w:rsid w:val="004B4849"/>
    <w:rsid w:val="004D17F3"/>
    <w:rsid w:val="004D2635"/>
    <w:rsid w:val="004D6E8C"/>
    <w:rsid w:val="004E1D53"/>
    <w:rsid w:val="004E296A"/>
    <w:rsid w:val="004E7228"/>
    <w:rsid w:val="005020EA"/>
    <w:rsid w:val="005057E6"/>
    <w:rsid w:val="0051198B"/>
    <w:rsid w:val="00514C8F"/>
    <w:rsid w:val="005217CE"/>
    <w:rsid w:val="005363BB"/>
    <w:rsid w:val="005446AC"/>
    <w:rsid w:val="00551EE1"/>
    <w:rsid w:val="00565BB1"/>
    <w:rsid w:val="00571C2F"/>
    <w:rsid w:val="005751E6"/>
    <w:rsid w:val="00576451"/>
    <w:rsid w:val="005808C8"/>
    <w:rsid w:val="00583E66"/>
    <w:rsid w:val="005849E0"/>
    <w:rsid w:val="00586BB1"/>
    <w:rsid w:val="005933F3"/>
    <w:rsid w:val="00597BE5"/>
    <w:rsid w:val="005B27CF"/>
    <w:rsid w:val="005B4302"/>
    <w:rsid w:val="005C1201"/>
    <w:rsid w:val="005D06CF"/>
    <w:rsid w:val="005D4BEC"/>
    <w:rsid w:val="005D6013"/>
    <w:rsid w:val="005E3ADF"/>
    <w:rsid w:val="005E5FD2"/>
    <w:rsid w:val="005F0268"/>
    <w:rsid w:val="005F5FBB"/>
    <w:rsid w:val="00600701"/>
    <w:rsid w:val="006044A5"/>
    <w:rsid w:val="00610909"/>
    <w:rsid w:val="006242C2"/>
    <w:rsid w:val="006272B3"/>
    <w:rsid w:val="00627618"/>
    <w:rsid w:val="006321B5"/>
    <w:rsid w:val="00642CB7"/>
    <w:rsid w:val="00650715"/>
    <w:rsid w:val="006513CC"/>
    <w:rsid w:val="006579C4"/>
    <w:rsid w:val="00657B22"/>
    <w:rsid w:val="006704DE"/>
    <w:rsid w:val="00673C34"/>
    <w:rsid w:val="00687ACC"/>
    <w:rsid w:val="00695E14"/>
    <w:rsid w:val="006A6D98"/>
    <w:rsid w:val="006B398A"/>
    <w:rsid w:val="006B556C"/>
    <w:rsid w:val="006C2A24"/>
    <w:rsid w:val="006C597E"/>
    <w:rsid w:val="006D2D50"/>
    <w:rsid w:val="006E3C6B"/>
    <w:rsid w:val="006E53B2"/>
    <w:rsid w:val="006F54D3"/>
    <w:rsid w:val="00701D12"/>
    <w:rsid w:val="00705C71"/>
    <w:rsid w:val="00716371"/>
    <w:rsid w:val="00721E21"/>
    <w:rsid w:val="00723D79"/>
    <w:rsid w:val="00727980"/>
    <w:rsid w:val="00735872"/>
    <w:rsid w:val="007377EB"/>
    <w:rsid w:val="007506A3"/>
    <w:rsid w:val="007546AE"/>
    <w:rsid w:val="007673F5"/>
    <w:rsid w:val="00786960"/>
    <w:rsid w:val="007A6C94"/>
    <w:rsid w:val="007B0DE5"/>
    <w:rsid w:val="007B62F3"/>
    <w:rsid w:val="007C54C9"/>
    <w:rsid w:val="007C5A49"/>
    <w:rsid w:val="007D2BDE"/>
    <w:rsid w:val="007D619B"/>
    <w:rsid w:val="007E43E9"/>
    <w:rsid w:val="007E4FC4"/>
    <w:rsid w:val="007F6772"/>
    <w:rsid w:val="008079E6"/>
    <w:rsid w:val="008137BB"/>
    <w:rsid w:val="00816F61"/>
    <w:rsid w:val="00822DD0"/>
    <w:rsid w:val="00824B62"/>
    <w:rsid w:val="00834D26"/>
    <w:rsid w:val="00836095"/>
    <w:rsid w:val="00844B80"/>
    <w:rsid w:val="00845DD9"/>
    <w:rsid w:val="008519B9"/>
    <w:rsid w:val="00877B31"/>
    <w:rsid w:val="00877C8D"/>
    <w:rsid w:val="00877D69"/>
    <w:rsid w:val="00881DEB"/>
    <w:rsid w:val="00885EBF"/>
    <w:rsid w:val="00891287"/>
    <w:rsid w:val="00891E55"/>
    <w:rsid w:val="00896EE0"/>
    <w:rsid w:val="0089771E"/>
    <w:rsid w:val="008A480B"/>
    <w:rsid w:val="008B08CF"/>
    <w:rsid w:val="008B0BD0"/>
    <w:rsid w:val="008C111B"/>
    <w:rsid w:val="008C22B8"/>
    <w:rsid w:val="008C272F"/>
    <w:rsid w:val="008C280A"/>
    <w:rsid w:val="008F2576"/>
    <w:rsid w:val="008F27A7"/>
    <w:rsid w:val="008F2BC8"/>
    <w:rsid w:val="008F5F60"/>
    <w:rsid w:val="00901322"/>
    <w:rsid w:val="00911D5B"/>
    <w:rsid w:val="00912F08"/>
    <w:rsid w:val="009179BC"/>
    <w:rsid w:val="009305F8"/>
    <w:rsid w:val="00940E6A"/>
    <w:rsid w:val="0094259B"/>
    <w:rsid w:val="00946D62"/>
    <w:rsid w:val="00963894"/>
    <w:rsid w:val="00967237"/>
    <w:rsid w:val="009713B5"/>
    <w:rsid w:val="00973226"/>
    <w:rsid w:val="00973358"/>
    <w:rsid w:val="0098019F"/>
    <w:rsid w:val="00987EAA"/>
    <w:rsid w:val="0099010F"/>
    <w:rsid w:val="00996B3B"/>
    <w:rsid w:val="009A1BFD"/>
    <w:rsid w:val="009A3741"/>
    <w:rsid w:val="009B0562"/>
    <w:rsid w:val="009B1DC0"/>
    <w:rsid w:val="009B39D8"/>
    <w:rsid w:val="009B50E1"/>
    <w:rsid w:val="009B57F0"/>
    <w:rsid w:val="009C6C1B"/>
    <w:rsid w:val="009D7BA5"/>
    <w:rsid w:val="009E0A4B"/>
    <w:rsid w:val="009E1B44"/>
    <w:rsid w:val="009E294A"/>
    <w:rsid w:val="009E5697"/>
    <w:rsid w:val="009F6A8A"/>
    <w:rsid w:val="009F6E0B"/>
    <w:rsid w:val="00A20842"/>
    <w:rsid w:val="00A30F3C"/>
    <w:rsid w:val="00A313B0"/>
    <w:rsid w:val="00A42387"/>
    <w:rsid w:val="00A436C7"/>
    <w:rsid w:val="00A44F93"/>
    <w:rsid w:val="00A5316A"/>
    <w:rsid w:val="00A72110"/>
    <w:rsid w:val="00A73CA5"/>
    <w:rsid w:val="00A73CC6"/>
    <w:rsid w:val="00A85ACF"/>
    <w:rsid w:val="00A861E6"/>
    <w:rsid w:val="00AA1ACE"/>
    <w:rsid w:val="00AA3816"/>
    <w:rsid w:val="00AA68F9"/>
    <w:rsid w:val="00AB2FC1"/>
    <w:rsid w:val="00AB3707"/>
    <w:rsid w:val="00AB4ACD"/>
    <w:rsid w:val="00AC15FF"/>
    <w:rsid w:val="00AD7235"/>
    <w:rsid w:val="00AF6729"/>
    <w:rsid w:val="00B0209A"/>
    <w:rsid w:val="00B12D69"/>
    <w:rsid w:val="00B20FD9"/>
    <w:rsid w:val="00B223A7"/>
    <w:rsid w:val="00B22A98"/>
    <w:rsid w:val="00B252F6"/>
    <w:rsid w:val="00B33F1C"/>
    <w:rsid w:val="00B41732"/>
    <w:rsid w:val="00B4595A"/>
    <w:rsid w:val="00B5400B"/>
    <w:rsid w:val="00B60829"/>
    <w:rsid w:val="00B632B0"/>
    <w:rsid w:val="00B642F0"/>
    <w:rsid w:val="00B6583F"/>
    <w:rsid w:val="00B74B6A"/>
    <w:rsid w:val="00B75239"/>
    <w:rsid w:val="00B7650F"/>
    <w:rsid w:val="00B940D9"/>
    <w:rsid w:val="00B96374"/>
    <w:rsid w:val="00BA1992"/>
    <w:rsid w:val="00BC2D67"/>
    <w:rsid w:val="00BC56A4"/>
    <w:rsid w:val="00BC5A44"/>
    <w:rsid w:val="00BC7F0D"/>
    <w:rsid w:val="00BD2925"/>
    <w:rsid w:val="00BD72F1"/>
    <w:rsid w:val="00BE204D"/>
    <w:rsid w:val="00BE3839"/>
    <w:rsid w:val="00BF11EA"/>
    <w:rsid w:val="00BF164D"/>
    <w:rsid w:val="00C12B45"/>
    <w:rsid w:val="00C15D32"/>
    <w:rsid w:val="00C16DE2"/>
    <w:rsid w:val="00C23C78"/>
    <w:rsid w:val="00C364F2"/>
    <w:rsid w:val="00C40E48"/>
    <w:rsid w:val="00C43EC7"/>
    <w:rsid w:val="00C45D6D"/>
    <w:rsid w:val="00C5670F"/>
    <w:rsid w:val="00C67D73"/>
    <w:rsid w:val="00C733E2"/>
    <w:rsid w:val="00C83203"/>
    <w:rsid w:val="00C8382C"/>
    <w:rsid w:val="00C85D13"/>
    <w:rsid w:val="00C87651"/>
    <w:rsid w:val="00C95D47"/>
    <w:rsid w:val="00C97D48"/>
    <w:rsid w:val="00CA1D0B"/>
    <w:rsid w:val="00CA2A89"/>
    <w:rsid w:val="00CA5D7B"/>
    <w:rsid w:val="00CA7E5C"/>
    <w:rsid w:val="00CB14BD"/>
    <w:rsid w:val="00CB409E"/>
    <w:rsid w:val="00CB54B5"/>
    <w:rsid w:val="00CC38D0"/>
    <w:rsid w:val="00CC41DA"/>
    <w:rsid w:val="00CC595B"/>
    <w:rsid w:val="00CE2D68"/>
    <w:rsid w:val="00CE360A"/>
    <w:rsid w:val="00CE6A0F"/>
    <w:rsid w:val="00CE7F7C"/>
    <w:rsid w:val="00CF3F3A"/>
    <w:rsid w:val="00D02E46"/>
    <w:rsid w:val="00D06116"/>
    <w:rsid w:val="00D11592"/>
    <w:rsid w:val="00D157AA"/>
    <w:rsid w:val="00D2006B"/>
    <w:rsid w:val="00D21366"/>
    <w:rsid w:val="00D300F7"/>
    <w:rsid w:val="00D316C8"/>
    <w:rsid w:val="00D329B6"/>
    <w:rsid w:val="00D33B8C"/>
    <w:rsid w:val="00D36542"/>
    <w:rsid w:val="00D36BFC"/>
    <w:rsid w:val="00D54003"/>
    <w:rsid w:val="00D55331"/>
    <w:rsid w:val="00D60BDD"/>
    <w:rsid w:val="00D75EF5"/>
    <w:rsid w:val="00D76587"/>
    <w:rsid w:val="00D8115B"/>
    <w:rsid w:val="00D82E75"/>
    <w:rsid w:val="00DA7113"/>
    <w:rsid w:val="00DB0C2A"/>
    <w:rsid w:val="00DB138B"/>
    <w:rsid w:val="00DB1777"/>
    <w:rsid w:val="00DB36E4"/>
    <w:rsid w:val="00DB3DD9"/>
    <w:rsid w:val="00DB6B16"/>
    <w:rsid w:val="00DC0A25"/>
    <w:rsid w:val="00DC18A5"/>
    <w:rsid w:val="00DC2C12"/>
    <w:rsid w:val="00DC5BED"/>
    <w:rsid w:val="00DC71CC"/>
    <w:rsid w:val="00DE256D"/>
    <w:rsid w:val="00DE2B7F"/>
    <w:rsid w:val="00DE6C93"/>
    <w:rsid w:val="00DF6105"/>
    <w:rsid w:val="00E0287F"/>
    <w:rsid w:val="00E2353D"/>
    <w:rsid w:val="00E24AB4"/>
    <w:rsid w:val="00E47D7A"/>
    <w:rsid w:val="00E5314C"/>
    <w:rsid w:val="00E548A2"/>
    <w:rsid w:val="00E552B3"/>
    <w:rsid w:val="00E64214"/>
    <w:rsid w:val="00E64C98"/>
    <w:rsid w:val="00E714F7"/>
    <w:rsid w:val="00E773B8"/>
    <w:rsid w:val="00E82636"/>
    <w:rsid w:val="00E90952"/>
    <w:rsid w:val="00EA7203"/>
    <w:rsid w:val="00EA7ABA"/>
    <w:rsid w:val="00EB562D"/>
    <w:rsid w:val="00EB6E89"/>
    <w:rsid w:val="00EC57A7"/>
    <w:rsid w:val="00ED0816"/>
    <w:rsid w:val="00EE09C1"/>
    <w:rsid w:val="00EE31AB"/>
    <w:rsid w:val="00EE5B51"/>
    <w:rsid w:val="00EE61B0"/>
    <w:rsid w:val="00F04DF6"/>
    <w:rsid w:val="00F06151"/>
    <w:rsid w:val="00F16C68"/>
    <w:rsid w:val="00F2520F"/>
    <w:rsid w:val="00F26029"/>
    <w:rsid w:val="00F26942"/>
    <w:rsid w:val="00F31446"/>
    <w:rsid w:val="00F318B4"/>
    <w:rsid w:val="00F334E5"/>
    <w:rsid w:val="00F33F9E"/>
    <w:rsid w:val="00F3471D"/>
    <w:rsid w:val="00F406E6"/>
    <w:rsid w:val="00F47C84"/>
    <w:rsid w:val="00F47FD1"/>
    <w:rsid w:val="00F52563"/>
    <w:rsid w:val="00F60AB7"/>
    <w:rsid w:val="00F77E00"/>
    <w:rsid w:val="00F858DC"/>
    <w:rsid w:val="00F928FA"/>
    <w:rsid w:val="00FB0687"/>
    <w:rsid w:val="00FC3D17"/>
    <w:rsid w:val="00FD35DA"/>
    <w:rsid w:val="00FD3EA5"/>
    <w:rsid w:val="00FE4C05"/>
    <w:rsid w:val="00FE4FCF"/>
    <w:rsid w:val="00FE73B7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6C1B"/>
    <w:pPr>
      <w:widowControl w:val="0"/>
      <w:spacing w:before="40" w:after="40" w:line="360" w:lineRule="atLeast"/>
      <w:ind w:firstLineChars="200" w:firstLine="200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19</Pages>
  <Words>2188</Words>
  <Characters>12474</Characters>
  <Application>Microsoft Office Word</Application>
  <DocSecurity>0</DocSecurity>
  <Lines>103</Lines>
  <Paragraphs>29</Paragraphs>
  <ScaleCrop>false</ScaleCrop>
  <Company>Lenovo</Company>
  <LinksUpToDate>false</LinksUpToDate>
  <CharactersWithSpaces>14633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452</cp:revision>
  <dcterms:created xsi:type="dcterms:W3CDTF">2013-01-17T09:12:00Z</dcterms:created>
  <dcterms:modified xsi:type="dcterms:W3CDTF">2013-01-21T02:49:00Z</dcterms:modified>
</cp:coreProperties>
</file>