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  <w:lang w:val="en"/>
        </w:rPr>
        <w:t>ABC</w:t>
      </w:r>
      <w:r>
        <w:rPr>
          <w:rFonts w:eastAsia="Arial" w:cs="Arial"/>
          <w:szCs w:val="36"/>
        </w:rPr>
        <w:t>{#</w:t>
      </w:r>
      <w:r>
        <w:rPr>
          <w:rFonts w:eastAsia="Arial" w:cs="Arial"/>
          <w:szCs w:val="36"/>
          <w:lang w:val="en"/>
        </w:rPr>
        <w:t>cond</w:t>
      </w:r>
      <w:r>
        <w:rPr>
          <w:rFonts w:eastAsia="Arial" w:cs="Arial"/>
          <w:szCs w:val="36"/>
        </w:rPr>
        <w:t>}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  <w:pStyle w:val="Normal"/>
        <w:bidi w:val="0"/>
        <w:rPr>
          <w:rFonts w:eastAsia="Arial" w:cs="Arial"/>
        </w:rPr>
      </w:pPr>
      <w:r>
        <w:rPr>
          <w:rFonts w:eastAsia="Arial" w:cs="Arial"/>
        </w:rPr>
        <w:t>{</w:t>
      </w:r>
      <w:bookmarkStart w:id="0" w:name="_GoBack"/>
      <w:bookmarkEnd w:id="0"/>
      <w:r>
        <w:rPr>
          <w:rFonts w:eastAsia="Arial" w:cs="Arial"/>
        </w:rPr>
        <w:t>/</w:t>
      </w:r>
      <w:r>
        <w:rPr/>
        <w:t>}</w:t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ABC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uiPriority w:val="34"/>
    <w:qFormat/>
    <w:rPr/>
  </w:style>
  <w:style w:type="character" w:styleId="Heading1Char" w:customStyle="1">
    <w:name w:val="Heading 1 Char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uiPriority w:val="9"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PlainTextChar" w:customStyle="1">
    <w:name w:val="Plain Text Char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uiPriority w:val="0"/>
    <w:qFormat/>
    <w:rPr/>
  </w:style>
  <w:style w:type="character" w:styleId="H1Char" w:customStyle="1">
    <w:name w:val="H1 Char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