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John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Doe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+33647874513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Jane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Doe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+33454540124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Phil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Kiel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+44578451245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Dave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Sto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+44548787984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DEC" w:rsidRDefault="004A6DEC" w:rsidP="00C703AC">
      <w:pPr>
        <w:spacing w:after="0" w:line="240" w:lineRule="auto"/>
      </w:pPr>
      <w:r>
        <w:separator/>
      </w:r>
    </w:p>
  </w:endnote>
  <w:end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DEC" w:rsidRDefault="004A6DEC" w:rsidP="00C703AC">
      <w:pPr>
        <w:spacing w:after="0" w:line="240" w:lineRule="auto"/>
      </w:pPr>
      <w:r>
        <w:separator/>
      </w:r>
    </w:p>
  </w:footnote>
  <w:foot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857CE2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2013-06-19T08:59:00Z</dcterms:modified>
</cp:coreProperties>
</file>