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360" w:lineRule="auto" w:before="0" w:after="0"/>
        <w:jc w:val="both"/>
      </w:pPr>
      <w:r>
        <w:rPr>
          <w:rFonts w:ascii="Times New Roman" w:hAnsi="Times New Roman" w:eastAsia="Times New Roman"/>
          <w:b/>
          <w:sz w:val="24"/>
        </w:rPr>
        <w:t>CHAPTER 4</w:t>
      </w:r>
    </w:p>
    <w:p>
      <w:pPr>
        <w:spacing w:line="360" w:lineRule="auto" w:before="0" w:after="0"/>
        <w:jc w:val="both"/>
      </w:pPr>
    </w:p>
    <w:p>
      <w:pPr>
        <w:spacing w:line="360" w:lineRule="auto" w:before="0" w:after="0"/>
        <w:jc w:val="both"/>
      </w:pPr>
    </w:p>
    <w:p>
      <w:pPr>
        <w:spacing w:line="360" w:lineRule="auto" w:before="0" w:after="0"/>
        <w:jc w:val="center"/>
      </w:pPr>
      <w:r>
        <w:rPr>
          <w:rFonts w:ascii="Times New Roman" w:hAnsi="Times New Roman" w:eastAsia="Times New Roman"/>
          <w:b/>
          <w:sz w:val="24"/>
        </w:rPr>
        <w:t>ANALYSIS AND DESIGN</w:t>
      </w:r>
    </w:p>
    <w:p>
      <w:pPr>
        <w:spacing w:line="360" w:lineRule="auto" w:before="0" w:after="0"/>
        <w:jc w:val="both"/>
      </w:pPr>
    </w:p>
    <w:p>
      <w:pPr>
        <w:spacing w:line="360" w:lineRule="auto" w:before="0" w:after="0"/>
        <w:jc w:val="center"/>
      </w:pPr>
      <w:r>
        <w:rPr>
          <w:rFonts w:ascii="Times New Roman" w:hAnsi="Times New Roman" w:eastAsia="Times New Roman"/>
          <w:b/>
          <w:sz w:val="24"/>
        </w:rPr>
        <w:t>Use Case Specification and UML Diagrams</w:t>
      </w:r>
    </w:p>
    <w:p>
      <w:pPr>
        <w:spacing w:line="360" w:lineRule="auto" w:before="0" w:after="0"/>
        <w:jc w:val="center"/>
      </w:pPr>
      <w:r>
        <w:rPr>
          <w:rFonts w:ascii="Times New Roman" w:hAnsi="Times New Roman" w:eastAsia="Times New Roman"/>
          <w:b/>
          <w:sz w:val="24"/>
        </w:rPr>
        <w:t>Manage Evaluation</w:t>
      </w:r>
    </w:p>
    <w:p>
      <w:pPr>
        <w:spacing w:line="360" w:lineRule="auto" w:before="0" w:after="0"/>
        <w:jc w:val="both"/>
      </w:pPr>
    </w:p>
    <w:p>
      <w:pPr>
        <w:spacing w:line="360" w:lineRule="auto" w:before="0" w:after="0"/>
        <w:jc w:val="both"/>
      </w:pPr>
    </w:p>
    <w:p>
      <w:pPr>
        <w:numPr>
          <w:ilvl w:val="0"/>
          <w:numId w:val="0"/>
        </w:numPr>
        <w:pStyle w:val="Heading2"/>
        <w:spacing w:before="240" w:after="200"/>
      </w:pPr>
      <w:r>
        <w:rPr>
          <w:rFonts w:ascii="Times New Roman" w:hAnsi="Times New Roman" w:eastAsia="Times New Roman"/>
          <w:b/>
          <w:sz w:val="24"/>
        </w:rPr>
        <w:t>4.1</w:t>
        <w:tab/>
      </w:r>
      <w:r>
        <w:rPr>
          <w:rFonts w:ascii="Times New Roman" w:hAnsi="Times New Roman" w:eastAsia="Times New Roman"/>
          <w:b/>
          <w:sz w:val="24"/>
        </w:rPr>
        <w:t>Introduction</w:t>
      </w:r>
    </w:p>
    <w:p>
      <w:pPr>
        <w:spacing w:line="360" w:lineRule="auto" w:before="0" w:after="0"/>
        <w:jc w:val="both"/>
      </w:pPr>
      <w:r>
        <w:rPr>
          <w:rFonts w:ascii="Times New Roman" w:hAnsi="Times New Roman" w:eastAsia="Times New Roman"/>
          <w:b w:val="0"/>
          <w:sz w:val="24"/>
        </w:rPr>
        <w:t>This document presents the detailed design of the fourth use case of the PSM Assessment System, namely Manage Evaluation. The use case covers the assessor marking one evaluation form against its rubric, from opening the form to the moment the mark becomes visible to the student. It is specified in Table 4.4, then expressed as a sequence diagram in Figure 4.7 and an activity diagram in Figure 4.8.</w:t>
      </w:r>
    </w:p>
    <w:p>
      <w:pPr>
        <w:numPr>
          <w:ilvl w:val="0"/>
          <w:numId w:val="0"/>
        </w:numPr>
        <w:pStyle w:val="Heading2"/>
        <w:spacing w:before="240" w:after="200"/>
      </w:pPr>
      <w:r>
        <w:rPr>
          <w:rFonts w:ascii="Times New Roman" w:hAnsi="Times New Roman" w:eastAsia="Times New Roman"/>
          <w:b/>
          <w:sz w:val="24"/>
        </w:rPr>
        <w:t>4.2</w:t>
        <w:tab/>
      </w:r>
      <w:r>
        <w:rPr>
          <w:rFonts w:ascii="Times New Roman" w:hAnsi="Times New Roman" w:eastAsia="Times New Roman"/>
          <w:b/>
          <w:sz w:val="24"/>
        </w:rPr>
        <w:t>Use Case Specification</w:t>
      </w:r>
    </w:p>
    <w:p>
      <w:pPr>
        <w:spacing w:line="360" w:lineRule="auto" w:before="0" w:after="0"/>
        <w:jc w:val="both"/>
      </w:pPr>
      <w:r>
        <w:rPr>
          <w:rFonts w:ascii="Times New Roman" w:hAnsi="Times New Roman" w:eastAsia="Times New Roman"/>
          <w:b w:val="0"/>
          <w:sz w:val="24"/>
        </w:rPr>
        <w:t>Manage Evaluation is the only route by which a mark enters the system. It is deliberately small: a coordinator allocates forms, each assessor marks their own, and every assessor's contribution is aggregated into the project's final mark. Table 4.4 summarises the use case.</w:t>
      </w:r>
    </w:p>
    <w:p>
      <w:pPr>
        <w:spacing w:line="360" w:lineRule="auto" w:before="0" w:after="200"/>
        <w:jc w:val="center"/>
      </w:pPr>
      <w:r>
        <w:rPr>
          <w:rFonts w:ascii="Times New Roman" w:hAnsi="Times New Roman" w:eastAsia="Times New Roman"/>
          <w:b/>
          <w:sz w:val="24"/>
        </w:rPr>
        <w:t>Table 4.4: Use Case Specification for Manage Evaluation</w:t>
      </w:r>
    </w:p>
    <w:tbl>
      <w:tblPr>
        <w:tblStyle w:val="TableGrid"/>
        <w:tblW w:type="dxa" w:w="8390"/>
        <w:jc w:val="center"/>
        <w:tblLook w:firstColumn="1" w:firstRow="1" w:lastColumn="0" w:lastRow="0" w:noHBand="0" w:noVBand="1" w:val="04A0"/>
        <w:tblLayout w:type="fixed"/>
      </w:tblPr>
      <w:tblGrid>
        <w:gridCol w:w="2381"/>
        <w:gridCol w:w="6009"/>
      </w:tblGrid>
      <w:tr>
        <w:tc>
          <w:tcPr>
            <w:tcW w:type="dxa" w:w="2381"/>
            <w:shd w:val="clear" w:color="auto" w:fill="E7E6E6"/>
          </w:tcPr>
          <w:p>
            <w:pPr>
              <w:spacing w:line="276" w:lineRule="auto" w:before="20" w:after="20"/>
              <w:jc w:val="left"/>
            </w:pPr>
            <w:r>
              <w:rPr>
                <w:rFonts w:ascii="Times New Roman" w:hAnsi="Times New Roman" w:eastAsia="Times New Roman"/>
                <w:b/>
                <w:sz w:val="21"/>
              </w:rPr>
              <w:t>Use Case ID</w:t>
            </w:r>
          </w:p>
        </w:tc>
        <w:tc>
          <w:tcPr>
            <w:tcW w:type="dxa" w:w="6009"/>
          </w:tcPr>
          <w:p>
            <w:pPr>
              <w:spacing w:line="276" w:lineRule="auto" w:before="20" w:after="20"/>
              <w:jc w:val="left"/>
            </w:pPr>
            <w:r>
              <w:rPr>
                <w:rFonts w:ascii="Times New Roman" w:hAnsi="Times New Roman" w:eastAsia="Times New Roman"/>
                <w:b w:val="0"/>
                <w:sz w:val="21"/>
              </w:rPr>
              <w:t>UC-04</w:t>
            </w:r>
          </w:p>
        </w:tc>
      </w:tr>
      <w:tr>
        <w:tc>
          <w:tcPr>
            <w:tcW w:type="dxa" w:w="2381"/>
            <w:shd w:val="clear" w:color="auto" w:fill="E7E6E6"/>
          </w:tcPr>
          <w:p>
            <w:pPr>
              <w:spacing w:line="276" w:lineRule="auto" w:before="20" w:after="20"/>
              <w:jc w:val="left"/>
            </w:pPr>
            <w:r>
              <w:rPr>
                <w:rFonts w:ascii="Times New Roman" w:hAnsi="Times New Roman" w:eastAsia="Times New Roman"/>
                <w:b/>
                <w:sz w:val="21"/>
              </w:rPr>
              <w:t>Use Case Name</w:t>
            </w:r>
          </w:p>
        </w:tc>
        <w:tc>
          <w:tcPr>
            <w:tcW w:type="dxa" w:w="6009"/>
          </w:tcPr>
          <w:p>
            <w:pPr>
              <w:spacing w:line="276" w:lineRule="auto" w:before="20" w:after="20"/>
              <w:jc w:val="left"/>
            </w:pPr>
            <w:r>
              <w:rPr>
                <w:rFonts w:ascii="Times New Roman" w:hAnsi="Times New Roman" w:eastAsia="Times New Roman"/>
                <w:b w:val="0"/>
                <w:sz w:val="21"/>
              </w:rPr>
              <w:t>Manage Evaluation</w:t>
            </w:r>
          </w:p>
        </w:tc>
      </w:tr>
      <w:tr>
        <w:tc>
          <w:tcPr>
            <w:tcW w:type="dxa" w:w="2381"/>
            <w:shd w:val="clear" w:color="auto" w:fill="E7E6E6"/>
          </w:tcPr>
          <w:p>
            <w:pPr>
              <w:spacing w:line="276" w:lineRule="auto" w:before="20" w:after="20"/>
              <w:jc w:val="left"/>
            </w:pPr>
            <w:r>
              <w:rPr>
                <w:rFonts w:ascii="Times New Roman" w:hAnsi="Times New Roman" w:eastAsia="Times New Roman"/>
                <w:b/>
                <w:sz w:val="21"/>
              </w:rPr>
              <w:t>Actor</w:t>
            </w:r>
          </w:p>
        </w:tc>
        <w:tc>
          <w:tcPr>
            <w:tcW w:type="dxa" w:w="6009"/>
          </w:tcPr>
          <w:p>
            <w:pPr>
              <w:spacing w:line="276" w:lineRule="auto" w:before="20" w:after="20"/>
              <w:jc w:val="left"/>
            </w:pPr>
            <w:r>
              <w:rPr>
                <w:rFonts w:ascii="Times New Roman" w:hAnsi="Times New Roman" w:eastAsia="Times New Roman"/>
                <w:b w:val="0"/>
                <w:sz w:val="21"/>
              </w:rPr>
              <w:t>Assessor, being the supervisor, an examiner or a lecturer (primary); Coordinator (allocates forms). The student may read their own released mark.</w:t>
            </w:r>
          </w:p>
        </w:tc>
      </w:tr>
      <w:tr>
        <w:tc>
          <w:tcPr>
            <w:tcW w:type="dxa" w:w="2381"/>
            <w:shd w:val="clear" w:color="auto" w:fill="E7E6E6"/>
          </w:tcPr>
          <w:p>
            <w:pPr>
              <w:spacing w:line="276" w:lineRule="auto" w:before="20" w:after="20"/>
              <w:jc w:val="left"/>
            </w:pPr>
            <w:r>
              <w:rPr>
                <w:rFonts w:ascii="Times New Roman" w:hAnsi="Times New Roman" w:eastAsia="Times New Roman"/>
                <w:b/>
                <w:sz w:val="21"/>
              </w:rPr>
              <w:t>Description</w:t>
            </w:r>
          </w:p>
        </w:tc>
        <w:tc>
          <w:tcPr>
            <w:tcW w:type="dxa" w:w="6009"/>
          </w:tcPr>
          <w:p>
            <w:pPr>
              <w:spacing w:line="276" w:lineRule="auto" w:before="20" w:after="20"/>
              <w:jc w:val="left"/>
            </w:pPr>
            <w:r>
              <w:rPr>
                <w:rFonts w:ascii="Times New Roman" w:hAnsi="Times New Roman" w:eastAsia="Times New Roman"/>
                <w:b w:val="0"/>
                <w:sz w:val="21"/>
              </w:rPr>
              <w:t>The assessor opens the evaluation form the coordinator allocated to them and marks each criterion on a 0 to 5 scale. The system converts each item score to the rubric's own weight, so Lampiran J still totals 40 while the marker answers on a 0 to 5 scale. When every criterion is marked the assessor submits the form, which locks it, recomputes the project's aggregate and makes the mark visible in the same step.</w:t>
            </w:r>
          </w:p>
        </w:tc>
      </w:tr>
      <w:tr>
        <w:tc>
          <w:tcPr>
            <w:tcW w:type="dxa" w:w="2381"/>
            <w:shd w:val="clear" w:color="auto" w:fill="E7E6E6"/>
          </w:tcPr>
          <w:p>
            <w:pPr>
              <w:spacing w:line="276" w:lineRule="auto" w:before="20" w:after="20"/>
              <w:jc w:val="left"/>
            </w:pPr>
            <w:r>
              <w:rPr>
                <w:rFonts w:ascii="Times New Roman" w:hAnsi="Times New Roman" w:eastAsia="Times New Roman"/>
                <w:b/>
                <w:sz w:val="21"/>
              </w:rPr>
              <w:t>Pre-condition</w:t>
            </w:r>
          </w:p>
        </w:tc>
        <w:tc>
          <w:tcPr>
            <w:tcW w:type="dxa" w:w="6009"/>
          </w:tcPr>
          <w:p>
            <w:pPr>
              <w:spacing w:line="276" w:lineRule="auto" w:before="20" w:after="20"/>
              <w:jc w:val="left"/>
            </w:pPr>
            <w:r>
              <w:rPr>
                <w:rFonts w:ascii="Times New Roman" w:hAnsi="Times New Roman" w:eastAsia="Times New Roman"/>
                <w:b w:val="0"/>
                <w:sz w:val="21"/>
              </w:rPr>
              <w:t>The coordinator has allocated the form to the assessor and has opened the assessment window for that form. The milestones the form depends on are approved.</w:t>
            </w:r>
          </w:p>
        </w:tc>
      </w:tr>
      <w:tr>
        <w:tc>
          <w:tcPr>
            <w:tcW w:type="dxa" w:w="2381"/>
            <w:shd w:val="clear" w:color="auto" w:fill="E7E6E6"/>
          </w:tcPr>
          <w:p>
            <w:pPr>
              <w:spacing w:line="276" w:lineRule="auto" w:before="20" w:after="20"/>
              <w:jc w:val="left"/>
            </w:pPr>
            <w:r>
              <w:rPr>
                <w:rFonts w:ascii="Times New Roman" w:hAnsi="Times New Roman" w:eastAsia="Times New Roman"/>
                <w:b/>
                <w:sz w:val="21"/>
              </w:rPr>
              <w:t>Trigger</w:t>
            </w:r>
          </w:p>
        </w:tc>
        <w:tc>
          <w:tcPr>
            <w:tcW w:type="dxa" w:w="6009"/>
          </w:tcPr>
          <w:p>
            <w:pPr>
              <w:spacing w:line="276" w:lineRule="auto" w:before="20" w:after="20"/>
              <w:jc w:val="left"/>
            </w:pPr>
            <w:r>
              <w:rPr>
                <w:rFonts w:ascii="Times New Roman" w:hAnsi="Times New Roman" w:eastAsia="Times New Roman"/>
                <w:b w:val="0"/>
                <w:sz w:val="21"/>
              </w:rPr>
              <w:t>The assessor opens a form from their dashboard.</w:t>
            </w:r>
          </w:p>
        </w:tc>
      </w:tr>
      <w:tr>
        <w:tc>
          <w:tcPr>
            <w:tcW w:type="dxa" w:w="2381"/>
            <w:shd w:val="clear" w:color="auto" w:fill="E7E6E6"/>
          </w:tcPr>
          <w:p>
            <w:pPr>
              <w:spacing w:line="276" w:lineRule="auto" w:before="20" w:after="20"/>
              <w:jc w:val="left"/>
            </w:pPr>
            <w:r>
              <w:rPr>
                <w:rFonts w:ascii="Times New Roman" w:hAnsi="Times New Roman" w:eastAsia="Times New Roman"/>
                <w:b/>
                <w:sz w:val="21"/>
              </w:rPr>
              <w:t>Main Flow</w:t>
            </w:r>
          </w:p>
        </w:tc>
        <w:tc>
          <w:tcPr>
            <w:tcW w:type="dxa" w:w="6009"/>
          </w:tcPr>
          <w:p>
            <w:pPr>
              <w:spacing w:line="276" w:lineRule="auto" w:before="20" w:after="20"/>
              <w:jc w:val="left"/>
            </w:pPr>
            <w:r>
              <w:rPr>
                <w:rFonts w:ascii="Times New Roman" w:hAnsi="Times New Roman" w:eastAsia="Times New Roman"/>
                <w:b w:val="0"/>
                <w:sz w:val="21"/>
              </w:rPr>
              <w:t>1. The assessor opens an allocated form.</w:t>
              <w:br/>
              <w:t>2. The system confirms the assessor may read the form.</w:t>
              <w:br/>
              <w:t>3. The system loads the rubric snapshot and the student's score rows.</w:t>
              <w:br/>
              <w:t>4. The system renders one 0 to 5 select per criterion.</w:t>
              <w:br/>
              <w:t>5. The assessor chooses a score for each criterion and may add a comment.</w:t>
              <w:br/>
              <w:t>6. The system confirms the form is still editable.</w:t>
              <w:br/>
              <w:t>7. The system confirms the form's own assessment window is open.</w:t>
              <w:br/>
              <w:t>8. The system converts each item score to the criterion's weight.</w:t>
              <w:br/>
              <w:t>9. The system stores the weighted mark and keeps the item score beside it.</w:t>
              <w:br/>
              <w:t>10. The assessor submits the form.</w:t>
              <w:br/>
              <w:t>11. The system confirms that every criterion has been marked.</w:t>
              <w:br/>
              <w:t>12. The system recomputes the form's percentage.</w:t>
              <w:br/>
              <w:t>13. The system marks the form submitted and records whether it was late.</w:t>
              <w:br/>
              <w:t>14. The system recomputes the project's final mark.</w:t>
              <w:br/>
              <w:t>15. The system reconciles the release flag so the student can see the mark.</w:t>
              <w:br/>
              <w:t>16. The system notifies the coordinator and the student.</w:t>
            </w:r>
          </w:p>
        </w:tc>
      </w:tr>
      <w:tr>
        <w:tc>
          <w:tcPr>
            <w:tcW w:type="dxa" w:w="2381"/>
            <w:shd w:val="clear" w:color="auto" w:fill="E7E6E6"/>
          </w:tcPr>
          <w:p>
            <w:pPr>
              <w:spacing w:line="276" w:lineRule="auto" w:before="20" w:after="20"/>
              <w:jc w:val="left"/>
            </w:pPr>
            <w:r>
              <w:rPr>
                <w:rFonts w:ascii="Times New Roman" w:hAnsi="Times New Roman" w:eastAsia="Times New Roman"/>
                <w:b/>
                <w:sz w:val="21"/>
              </w:rPr>
              <w:t>Alternative Flow</w:t>
            </w:r>
          </w:p>
        </w:tc>
        <w:tc>
          <w:tcPr>
            <w:tcW w:type="dxa" w:w="6009"/>
          </w:tcPr>
          <w:p>
            <w:pPr>
              <w:spacing w:line="276" w:lineRule="auto" w:before="20" w:after="20"/>
              <w:jc w:val="left"/>
            </w:pPr>
            <w:r>
              <w:rPr>
                <w:rFonts w:ascii="Times New Roman" w:hAnsi="Times New Roman" w:eastAsia="Times New Roman"/>
                <w:b w:val="0"/>
                <w:sz w:val="21"/>
              </w:rPr>
              <w:t>A1. The form's assessment window is not open: the system refuses the mark with 422. The window is per form, so opening Lampiran E does not open Lampiran I.</w:t>
              <w:br/>
              <w:t>A2. The form is no longer editable, being already submitted: the system refuses the change. Only the assessor who holds the form may mark it, and a submitted form is locked.</w:t>
              <w:br/>
              <w:t>A3. An item score is outside 0 to 5: the system refuses it and the assessor corrects the score.</w:t>
              <w:br/>
              <w:t>A4. The assessor submits with a criterion unmarked: the system refuses and names each unmarked criterion. An unmarked form is not a zero.</w:t>
              <w:br/>
              <w:t>A5. A milestone the form depends on is not approved: submission is refused, because the form would certify work that has not been accepted.</w:t>
              <w:br/>
              <w:t>A6. The assessor declares a conflict of interest: the form is marked recused and the coordinators are notified so a replacement can be allocated. A recusal is final.</w:t>
            </w:r>
          </w:p>
        </w:tc>
      </w:tr>
      <w:tr>
        <w:tc>
          <w:tcPr>
            <w:tcW w:type="dxa" w:w="2381"/>
            <w:shd w:val="clear" w:color="auto" w:fill="E7E6E6"/>
          </w:tcPr>
          <w:p>
            <w:pPr>
              <w:spacing w:line="276" w:lineRule="auto" w:before="20" w:after="20"/>
              <w:jc w:val="left"/>
            </w:pPr>
            <w:r>
              <w:rPr>
                <w:rFonts w:ascii="Times New Roman" w:hAnsi="Times New Roman" w:eastAsia="Times New Roman"/>
                <w:b/>
                <w:sz w:val="21"/>
              </w:rPr>
              <w:t>Post-condition</w:t>
            </w:r>
          </w:p>
        </w:tc>
        <w:tc>
          <w:tcPr>
            <w:tcW w:type="dxa" w:w="6009"/>
          </w:tcPr>
          <w:p>
            <w:pPr>
              <w:spacing w:line="276" w:lineRule="auto" w:before="20" w:after="20"/>
              <w:jc w:val="left"/>
            </w:pPr>
            <w:r>
              <w:rPr>
                <w:rFonts w:ascii="Times New Roman" w:hAnsi="Times New Roman" w:eastAsia="Times New Roman"/>
                <w:b w:val="0"/>
                <w:sz w:val="21"/>
              </w:rPr>
              <w:t>On success, the form is submitted and locked, the project's aggregate has been recomputed and the student can see their mark. The item scores, the converted marks, the submitter and the submission time are all retained. A student who did not attend is assessed as zero, which the assessor types; the system never assumes a zero.</w:t>
            </w:r>
          </w:p>
        </w:tc>
      </w:tr>
    </w:tbl>
    <w:p>
      <w:pPr>
        <w:spacing w:line="360" w:lineRule="auto" w:before="0" w:after="0"/>
        <w:jc w:val="both"/>
      </w:pPr>
    </w:p>
    <w:p>
      <w:pPr>
        <w:spacing w:line="360" w:lineRule="auto" w:before="0" w:after="0"/>
        <w:jc w:val="both"/>
      </w:pPr>
      <w:r>
        <w:rPr>
          <w:rFonts w:ascii="Times New Roman" w:hAnsi="Times New Roman" w:eastAsia="Times New Roman"/>
          <w:b w:val="0"/>
          <w:sz w:val="24"/>
        </w:rPr>
        <w:t>Two rules in Table 4.4 replaced features that no longer exist and must not be reintroduced. First, there is no release step: submitting the form recomputes the aggregate and reconciles visibility in one call (step 15), because a separate Release button let the aggregate and the flag that exposes it be changed independently. Second, there is no moderation: a coordinator does not alter marks, so if a mark is genuinely wrong the assessor revises it rather than a second party editing the number.</w:t>
      </w:r>
    </w:p>
    <w:p>
      <w:pPr>
        <w:spacing w:line="360" w:lineRule="auto" w:before="0" w:after="0"/>
        <w:jc w:val="both"/>
      </w:pPr>
      <w:r>
        <w:rPr>
          <w:rFonts w:ascii="Times New Roman" w:hAnsi="Times New Roman" w:eastAsia="Times New Roman"/>
          <w:b w:val="0"/>
          <w:sz w:val="24"/>
        </w:rPr>
        <w:t>The distinction in A4 matters for the same reason. A form with an unmarked criterion is incomplete, and an incomplete form is refused; a student who did not attend is complete and carries zeroes. Treating the two alike would either publish a mark that was never given or block a legitimate fail.</w:t>
      </w:r>
    </w:p>
    <w:p>
      <w:pPr>
        <w:spacing w:before="0" w:after="0" w:line="240" w:lineRule="auto"/>
        <w:sectPr w:rsidR="004B4AD1" w:rsidRPr="0051371D" w:rsidSect="004D2CF4">
          <w:footerReference w:type="default" r:id="rId7"/>
          <w:pgSz w:w="16838" w:h="11906" w:code="9" w:orient="landscape"/>
          <w:pgMar w:top="700" w:right="700" w:bottom="700" w:left="700" w:header="708" w:footer="708" w:gutter="0"/>
          <w:pgNumType w:start="1"/>
          <w:cols w:space="708"/>
          <w:docGrid w:linePitch="360"/>
        </w:sectPr>
      </w:pPr>
    </w:p>
    <w:p>
      <w:pPr>
        <w:numPr>
          <w:ilvl w:val="0"/>
          <w:numId w:val="0"/>
        </w:numPr>
        <w:pStyle w:val="Heading2"/>
        <w:spacing w:before="0" w:after="200" w:line="240" w:lineRule="auto"/>
        <w:widowControl w:val="0"/>
      </w:pPr>
      <w:r>
        <w:rPr>
          <w:rFonts w:ascii="Times New Roman" w:hAnsi="Times New Roman" w:eastAsia="Times New Roman"/>
          <w:b/>
          <w:sz w:val="24"/>
        </w:rPr>
        <w:t>4.3</w:t>
        <w:tab/>
      </w:r>
      <w:r>
        <w:rPr>
          <w:rFonts w:ascii="Times New Roman" w:hAnsi="Times New Roman" w:eastAsia="Times New Roman"/>
          <w:b/>
          <w:sz w:val="24"/>
        </w:rPr>
        <w:t>Sequence Diagram</w:t>
      </w:r>
    </w:p>
    <w:p>
      <w:pPr>
        <w:spacing w:line="240" w:lineRule="auto" w:before="0" w:after="0"/>
        <w:jc w:val="both"/>
        <w:widowControl w:val="0"/>
      </w:pPr>
      <w:r>
        <w:rPr>
          <w:rFonts w:ascii="Times New Roman" w:hAnsi="Times New Roman" w:eastAsia="Times New Roman"/>
          <w:b w:val="0"/>
          <w:sz w:val="24"/>
        </w:rPr>
        <w:t>The sequence diagram in Figure 4.7 shows the use case across six lifelines: the assessor, the evaluation interface, the evaluation controller, the evaluation service, the rubric and score data, and the services that publish and record the mark. It is divided into marking, saving and submitting.</w:t>
      </w:r>
    </w:p>
    <w:p>
      <w:pPr>
        <w:spacing w:before="0" w:after="0" w:line="240" w:lineRule="auto"/>
        <w:jc w:val="center"/>
        <w:widowControl w:val="0"/>
      </w:pPr>
      <w:r>
        <w:drawing>
          <wp:inline xmlns:a="http://schemas.openxmlformats.org/drawingml/2006/main" xmlns:pic="http://schemas.openxmlformats.org/drawingml/2006/picture">
            <wp:extent cx="5148000" cy="6908616"/>
            <wp:docPr id="1" name="Picture 1"/>
            <wp:cNvGraphicFramePr>
              <a:graphicFrameLocks noChangeAspect="1"/>
            </wp:cNvGraphicFramePr>
            <a:graphic>
              <a:graphicData uri="http://schemas.openxmlformats.org/drawingml/2006/picture">
                <pic:pic>
                  <pic:nvPicPr>
                    <pic:cNvPr id="0" name="sequence_evaluation.png"/>
                    <pic:cNvPicPr/>
                  </pic:nvPicPr>
                  <pic:blipFill>
                    <a:blip r:embed="rId10"/>
                    <a:stretch>
                      <a:fillRect/>
                    </a:stretch>
                  </pic:blipFill>
                  <pic:spPr>
                    <a:xfrm>
                      <a:off x="0" y="0"/>
                      <a:ext cx="5148000" cy="6908616"/>
                    </a:xfrm>
                    <a:prstGeom prst="rect"/>
                  </pic:spPr>
                </pic:pic>
              </a:graphicData>
            </a:graphic>
          </wp:inline>
        </w:drawing>
      </w:r>
    </w:p>
    <w:p>
      <w:pPr>
        <w:spacing w:line="240" w:lineRule="auto" w:before="0" w:after="200"/>
        <w:jc w:val="center"/>
        <w:widowControl w:val="0"/>
      </w:pPr>
      <w:r>
        <w:rPr>
          <w:rFonts w:ascii="Times New Roman" w:hAnsi="Times New Roman" w:eastAsia="Times New Roman"/>
          <w:b/>
          <w:sz w:val="24"/>
        </w:rPr>
        <w:t>Figure 4.7: Sequence Diagram for Manage Evaluation</w:t>
      </w:r>
    </w:p>
    <w:p>
      <w:pPr>
        <w:spacing w:line="360" w:lineRule="auto" w:before="0" w:after="0"/>
        <w:jc w:val="both"/>
        <w:sectPr w:rsidR="004B4AD1" w:rsidRPr="0051371D" w:rsidSect="004D2CF4">
          <w:footerReference w:type="default" r:id="rId7"/>
          <w:pgSz w:w="11906" w:h="16838" w:code="9"/>
          <w:pgMar w:top="1418" w:right="1418" w:bottom="1418" w:left="2268" w:header="708" w:footer="708" w:gutter="0"/>
          <w:pgNumType w:start="1"/>
          <w:cols w:space="708"/>
          <w:docGrid w:linePitch="360"/>
        </w:sectPr>
      </w:pPr>
      <w:r>
        <w:rPr>
          <w:rFonts w:ascii="Times New Roman" w:hAnsi="Times New Roman" w:eastAsia="Times New Roman"/>
          <w:b w:val="0"/>
          <w:sz w:val="24"/>
        </w:rPr>
        <w:t>The marking section is a read: messages 4 to 7 load the rubric snapshot and the student's score rows, and message 9 renders one select per criterion. The saving section is where the arithmetic happens. Message 13 confirms the form is still editable and message 14 confirms its own window is open; message 15 then converts the 0 to 5 item score into the criterion's weight, and message 16 stores the weighted mark with the item score kept beside it. Both are stored because they answer different questions: the weight is what the mark is worth, the item score is what the assessor actually said.</w:t>
      </w:r>
    </w:p>
    <w:p>
      <w:pPr>
        <w:spacing w:line="360" w:lineRule="auto" w:before="0" w:after="0"/>
        <w:jc w:val="both"/>
      </w:pPr>
      <w:r>
        <w:rPr>
          <w:rFonts w:ascii="Times New Roman" w:hAnsi="Times New Roman" w:eastAsia="Times New Roman"/>
          <w:b w:val="0"/>
          <w:sz w:val="24"/>
        </w:rPr>
        <w:t>The submitting section is the one that must not grow a second signature. Message 24 refuses an incomplete form, message 25 recomputes the percentage, and messages 27 and 28 record the submission and publish the mark. Message 29 is the aggregate coming back and message 30 tells the coordinator the batch moved. There is no message to a moderator and no message to a release step, because neither exists.</w:t>
      </w:r>
    </w:p>
    <w:p>
      <w:pPr>
        <w:spacing w:before="0" w:after="0" w:line="240" w:lineRule="auto"/>
        <w:sectPr w:rsidR="004B4AD1" w:rsidRPr="0051371D" w:rsidSect="004D2CF4">
          <w:footerReference w:type="default" r:id="rId7"/>
          <w:pgSz w:w="16838" w:h="11906" w:code="9" w:orient="landscape"/>
          <w:pgMar w:top="700" w:right="700" w:bottom="700" w:left="700" w:header="708" w:footer="708" w:gutter="0"/>
          <w:pgNumType w:start="1"/>
          <w:cols w:space="708"/>
          <w:docGrid w:linePitch="360"/>
        </w:sectPr>
      </w:pPr>
    </w:p>
    <w:p>
      <w:pPr>
        <w:numPr>
          <w:ilvl w:val="0"/>
          <w:numId w:val="0"/>
        </w:numPr>
        <w:pStyle w:val="Heading2"/>
        <w:spacing w:before="0" w:after="200" w:line="240" w:lineRule="auto"/>
        <w:widowControl w:val="0"/>
      </w:pPr>
      <w:r>
        <w:rPr>
          <w:rFonts w:ascii="Times New Roman" w:hAnsi="Times New Roman" w:eastAsia="Times New Roman"/>
          <w:b/>
          <w:sz w:val="24"/>
        </w:rPr>
        <w:t>4.4</w:t>
        <w:tab/>
      </w:r>
      <w:r>
        <w:rPr>
          <w:rFonts w:ascii="Times New Roman" w:hAnsi="Times New Roman" w:eastAsia="Times New Roman"/>
          <w:b/>
          <w:sz w:val="24"/>
        </w:rPr>
        <w:t>Activity Diagram</w:t>
      </w:r>
    </w:p>
    <w:p>
      <w:pPr>
        <w:spacing w:line="240" w:lineRule="auto" w:before="0" w:after="0"/>
        <w:jc w:val="both"/>
        <w:widowControl w:val="0"/>
      </w:pPr>
      <w:r>
        <w:rPr>
          <w:rFonts w:ascii="Times New Roman" w:hAnsi="Times New Roman" w:eastAsia="Times New Roman"/>
          <w:b w:val="0"/>
          <w:sz w:val="24"/>
        </w:rPr>
        <w:t>The activity diagram in Figure 4.8 shows the same use case as a workflow. The marking route runs down the centre through four decisions, each corresponding to an alternative flow, and each refusal leaves into a single column on the right. The assessor's own conflict-of-interest declaration is the one branch that leaves from the spine itself, and it joins the column at the end node rather than returning to the marking route.</w:t>
      </w:r>
    </w:p>
    <w:p>
      <w:pPr>
        <w:spacing w:before="0" w:after="0" w:line="240" w:lineRule="auto"/>
        <w:jc w:val="center"/>
        <w:widowControl w:val="0"/>
      </w:pPr>
      <w:r>
        <w:drawing>
          <wp:inline xmlns:a="http://schemas.openxmlformats.org/drawingml/2006/main" xmlns:pic="http://schemas.openxmlformats.org/drawingml/2006/picture">
            <wp:extent cx="5148000" cy="5027180"/>
            <wp:docPr id="2" name="Picture 2"/>
            <wp:cNvGraphicFramePr>
              <a:graphicFrameLocks noChangeAspect="1"/>
            </wp:cNvGraphicFramePr>
            <a:graphic>
              <a:graphicData uri="http://schemas.openxmlformats.org/drawingml/2006/picture">
                <pic:pic>
                  <pic:nvPicPr>
                    <pic:cNvPr id="0" name="activity_evaluation.png"/>
                    <pic:cNvPicPr/>
                  </pic:nvPicPr>
                  <pic:blipFill>
                    <a:blip r:embed="rId11"/>
                    <a:stretch>
                      <a:fillRect/>
                    </a:stretch>
                  </pic:blipFill>
                  <pic:spPr>
                    <a:xfrm>
                      <a:off x="0" y="0"/>
                      <a:ext cx="5148000" cy="5027180"/>
                    </a:xfrm>
                    <a:prstGeom prst="rect"/>
                  </pic:spPr>
                </pic:pic>
              </a:graphicData>
            </a:graphic>
          </wp:inline>
        </w:drawing>
      </w:r>
    </w:p>
    <w:p>
      <w:pPr>
        <w:spacing w:line="240" w:lineRule="auto" w:before="0" w:after="200"/>
        <w:jc w:val="center"/>
        <w:widowControl w:val="0"/>
      </w:pPr>
      <w:r>
        <w:rPr>
          <w:rFonts w:ascii="Times New Roman" w:hAnsi="Times New Roman" w:eastAsia="Times New Roman"/>
          <w:b/>
          <w:sz w:val="24"/>
        </w:rPr>
        <w:t>Figure 4.8: Activity Diagram for Manage Evaluation</w:t>
      </w:r>
    </w:p>
    <w:p>
      <w:pPr>
        <w:spacing w:line="360" w:lineRule="auto" w:before="0" w:after="0"/>
        <w:jc w:val="both"/>
        <w:sectPr w:rsidR="004B4AD1" w:rsidRPr="0051371D" w:rsidSect="004D2CF4">
          <w:footerReference w:type="default" r:id="rId7"/>
          <w:pgSz w:w="11906" w:h="16838" w:code="9"/>
          <w:pgMar w:top="1418" w:right="1418" w:bottom="1418" w:left="2268" w:header="708" w:footer="708" w:gutter="0"/>
          <w:pgNumType w:start="1"/>
          <w:cols w:space="708"/>
          <w:docGrid w:linePitch="360"/>
        </w:sectPr>
      </w:pPr>
      <w:r>
        <w:rPr>
          <w:rFonts w:ascii="Times New Roman" w:hAnsi="Times New Roman" w:eastAsia="Times New Roman"/>
          <w:b w:val="0"/>
          <w:sz w:val="24"/>
        </w:rPr>
        <w:t>The first two decisions are gates rather than validations: the form's own assessment window must be open (A1), and the form must not have been recused (A2). The third is a correction loop: a score outside 0 to 5 is refused and the assessor marks again. The fourth is the completeness check (A4), and it is the last thing between the assessor and a published mark.</w:t>
      </w:r>
    </w:p>
    <w:p>
      <w:pPr>
        <w:spacing w:line="360" w:lineRule="auto" w:before="0" w:after="0"/>
        <w:jc w:val="both"/>
      </w:pPr>
      <w:r>
        <w:rPr>
          <w:rFonts w:ascii="Times New Roman" w:hAnsi="Times New Roman" w:eastAsia="Times New Roman"/>
          <w:b w:val="0"/>
          <w:sz w:val="24"/>
        </w:rPr>
        <w:t>After that decision the route is straight and short on purpose. The form's percentage is recomputed, the form is locked, the project's final mark is recalculated and the release flag is reconciled in the same pass, and only then is anybody notified. The step labelled "no Release step exists" is drawn deliberately: it is the point at which an earlier design expected a coordinator to press Release, and nothing there any more.</w:t>
      </w:r>
    </w:p>
    <w:p>
      <w:pPr>
        <w:numPr>
          <w:ilvl w:val="0"/>
          <w:numId w:val="0"/>
        </w:numPr>
        <w:pStyle w:val="Heading2"/>
        <w:spacing w:before="240" w:after="200"/>
      </w:pPr>
      <w:r>
        <w:rPr>
          <w:rFonts w:ascii="Times New Roman" w:hAnsi="Times New Roman" w:eastAsia="Times New Roman"/>
          <w:b/>
          <w:sz w:val="24"/>
        </w:rPr>
        <w:t>4.5</w:t>
        <w:tab/>
      </w:r>
      <w:r>
        <w:rPr>
          <w:rFonts w:ascii="Times New Roman" w:hAnsi="Times New Roman" w:eastAsia="Times New Roman"/>
          <w:b/>
          <w:sz w:val="24"/>
        </w:rPr>
        <w:t>Chapter Summary</w:t>
      </w:r>
    </w:p>
    <w:p>
      <w:pPr>
        <w:spacing w:line="360" w:lineRule="auto" w:before="0" w:after="0"/>
        <w:jc w:val="both"/>
      </w:pPr>
      <w:r>
        <w:rPr>
          <w:rFonts w:ascii="Times New Roman" w:hAnsi="Times New Roman" w:eastAsia="Times New Roman"/>
          <w:b w:val="0"/>
          <w:sz w:val="24"/>
        </w:rPr>
        <w:t>This document has specified the Manage Evaluation use case and presented its sequence diagram and activity diagram. The specification defines the assessor as the only actor who marks, a sixteen step main flow and six alternative flows. The sequence diagram shows marking, saving and submitting as message exchanges across six objects, and the activity diagram shows the workflow with its two gates, a correction loop and the completeness check that separates a mark from a guess.</w:t>
      </w:r>
    </w:p>
    <w:sectPr w:rsidR="004B4AD1" w:rsidRPr="0051371D" w:rsidSect="004D2CF4">
      <w:footerReference w:type="default" r:id="rId7"/>
      <w:pgSz w:w="11906" w:h="16838" w:code="9"/>
      <w:pgMar w:top="1418" w:right="1418" w:bottom="1418" w:left="2268"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4E28C8" w14:textId="77777777" w:rsidR="000E2C77" w:rsidRDefault="000E2C77" w:rsidP="00635F23">
      <w:pPr>
        <w:spacing w:line="240" w:lineRule="auto"/>
      </w:pPr>
      <w:r>
        <w:separator/>
      </w:r>
    </w:p>
    <w:p w14:paraId="2C7F41D8" w14:textId="77777777" w:rsidR="000E2C77" w:rsidRDefault="000E2C77"/>
  </w:endnote>
  <w:endnote w:type="continuationSeparator" w:id="0">
    <w:p w14:paraId="12E54790" w14:textId="77777777" w:rsidR="000E2C77" w:rsidRDefault="000E2C77" w:rsidP="00635F23">
      <w:pPr>
        <w:spacing w:line="240" w:lineRule="auto"/>
      </w:pPr>
      <w:r>
        <w:continuationSeparator/>
      </w:r>
    </w:p>
    <w:p w14:paraId="00F72560" w14:textId="77777777" w:rsidR="000E2C77" w:rsidRDefault="000E2C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6698129"/>
      <w:docPartObj>
        <w:docPartGallery w:val="Page Numbers (Bottom of Page)"/>
        <w:docPartUnique/>
      </w:docPartObj>
    </w:sdtPr>
    <w:sdtEndPr>
      <w:rPr>
        <w:noProof/>
      </w:rPr>
    </w:sdtEndPr>
    <w:sdtContent>
      <w:p w14:paraId="1DAF75A4" w14:textId="77777777" w:rsidR="00DC4E61" w:rsidRDefault="00DC4E6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F40E3ED" w14:textId="77777777" w:rsidR="00ED09CC" w:rsidRPr="00A55016" w:rsidRDefault="00ED09CC" w:rsidP="00D151CE">
    <w:pPr>
      <w:pStyle w:val="Footer"/>
      <w:jc w:val="cen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C47F48" w14:textId="77777777" w:rsidR="000E2C77" w:rsidRDefault="000E2C77" w:rsidP="00635F23">
      <w:pPr>
        <w:spacing w:line="240" w:lineRule="auto"/>
      </w:pPr>
      <w:r>
        <w:separator/>
      </w:r>
    </w:p>
    <w:p w14:paraId="68539996" w14:textId="77777777" w:rsidR="000E2C77" w:rsidRDefault="000E2C77"/>
  </w:footnote>
  <w:footnote w:type="continuationSeparator" w:id="0">
    <w:p w14:paraId="0218645A" w14:textId="77777777" w:rsidR="000E2C77" w:rsidRDefault="000E2C77" w:rsidP="00635F23">
      <w:pPr>
        <w:spacing w:line="240" w:lineRule="auto"/>
      </w:pPr>
      <w:r>
        <w:continuationSeparator/>
      </w:r>
    </w:p>
    <w:p w14:paraId="7CCE7BB3" w14:textId="77777777" w:rsidR="000E2C77" w:rsidRDefault="000E2C7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1AF9"/>
    <w:multiLevelType w:val="multilevel"/>
    <w:tmpl w:val="D11A6022"/>
    <w:lvl w:ilvl="0">
      <w:start w:val="1"/>
      <w:numFmt w:val="lowerRoman"/>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ED4CB7"/>
    <w:multiLevelType w:val="hybridMultilevel"/>
    <w:tmpl w:val="9F18F620"/>
    <w:lvl w:ilvl="0" w:tplc="E63876E0">
      <w:start w:val="1"/>
      <w:numFmt w:val="lowerRoman"/>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F26257"/>
    <w:multiLevelType w:val="multilevel"/>
    <w:tmpl w:val="C1624EBA"/>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13C6099"/>
    <w:multiLevelType w:val="hybridMultilevel"/>
    <w:tmpl w:val="25045C64"/>
    <w:lvl w:ilvl="0" w:tplc="44090001">
      <w:start w:val="1"/>
      <w:numFmt w:val="bullet"/>
      <w:lvlText w:val=""/>
      <w:lvlJc w:val="left"/>
      <w:pPr>
        <w:ind w:left="1438" w:hanging="360"/>
      </w:pPr>
      <w:rPr>
        <w:rFonts w:ascii="Symbol" w:hAnsi="Symbol" w:hint="default"/>
      </w:rPr>
    </w:lvl>
    <w:lvl w:ilvl="1" w:tplc="44090003" w:tentative="1">
      <w:start w:val="1"/>
      <w:numFmt w:val="bullet"/>
      <w:lvlText w:val="o"/>
      <w:lvlJc w:val="left"/>
      <w:pPr>
        <w:ind w:left="2158" w:hanging="360"/>
      </w:pPr>
      <w:rPr>
        <w:rFonts w:ascii="Courier New" w:hAnsi="Courier New" w:cs="Courier New" w:hint="default"/>
      </w:rPr>
    </w:lvl>
    <w:lvl w:ilvl="2" w:tplc="44090005" w:tentative="1">
      <w:start w:val="1"/>
      <w:numFmt w:val="bullet"/>
      <w:lvlText w:val=""/>
      <w:lvlJc w:val="left"/>
      <w:pPr>
        <w:ind w:left="2878" w:hanging="360"/>
      </w:pPr>
      <w:rPr>
        <w:rFonts w:ascii="Wingdings" w:hAnsi="Wingdings" w:hint="default"/>
      </w:rPr>
    </w:lvl>
    <w:lvl w:ilvl="3" w:tplc="44090001" w:tentative="1">
      <w:start w:val="1"/>
      <w:numFmt w:val="bullet"/>
      <w:lvlText w:val=""/>
      <w:lvlJc w:val="left"/>
      <w:pPr>
        <w:ind w:left="3598" w:hanging="360"/>
      </w:pPr>
      <w:rPr>
        <w:rFonts w:ascii="Symbol" w:hAnsi="Symbol" w:hint="default"/>
      </w:rPr>
    </w:lvl>
    <w:lvl w:ilvl="4" w:tplc="44090003" w:tentative="1">
      <w:start w:val="1"/>
      <w:numFmt w:val="bullet"/>
      <w:lvlText w:val="o"/>
      <w:lvlJc w:val="left"/>
      <w:pPr>
        <w:ind w:left="4318" w:hanging="360"/>
      </w:pPr>
      <w:rPr>
        <w:rFonts w:ascii="Courier New" w:hAnsi="Courier New" w:cs="Courier New" w:hint="default"/>
      </w:rPr>
    </w:lvl>
    <w:lvl w:ilvl="5" w:tplc="44090005" w:tentative="1">
      <w:start w:val="1"/>
      <w:numFmt w:val="bullet"/>
      <w:lvlText w:val=""/>
      <w:lvlJc w:val="left"/>
      <w:pPr>
        <w:ind w:left="5038" w:hanging="360"/>
      </w:pPr>
      <w:rPr>
        <w:rFonts w:ascii="Wingdings" w:hAnsi="Wingdings" w:hint="default"/>
      </w:rPr>
    </w:lvl>
    <w:lvl w:ilvl="6" w:tplc="44090001" w:tentative="1">
      <w:start w:val="1"/>
      <w:numFmt w:val="bullet"/>
      <w:lvlText w:val=""/>
      <w:lvlJc w:val="left"/>
      <w:pPr>
        <w:ind w:left="5758" w:hanging="360"/>
      </w:pPr>
      <w:rPr>
        <w:rFonts w:ascii="Symbol" w:hAnsi="Symbol" w:hint="default"/>
      </w:rPr>
    </w:lvl>
    <w:lvl w:ilvl="7" w:tplc="44090003" w:tentative="1">
      <w:start w:val="1"/>
      <w:numFmt w:val="bullet"/>
      <w:lvlText w:val="o"/>
      <w:lvlJc w:val="left"/>
      <w:pPr>
        <w:ind w:left="6478" w:hanging="360"/>
      </w:pPr>
      <w:rPr>
        <w:rFonts w:ascii="Courier New" w:hAnsi="Courier New" w:cs="Courier New" w:hint="default"/>
      </w:rPr>
    </w:lvl>
    <w:lvl w:ilvl="8" w:tplc="44090005" w:tentative="1">
      <w:start w:val="1"/>
      <w:numFmt w:val="bullet"/>
      <w:lvlText w:val=""/>
      <w:lvlJc w:val="left"/>
      <w:pPr>
        <w:ind w:left="7198" w:hanging="360"/>
      </w:pPr>
      <w:rPr>
        <w:rFonts w:ascii="Wingdings" w:hAnsi="Wingdings" w:hint="default"/>
      </w:rPr>
    </w:lvl>
  </w:abstractNum>
  <w:abstractNum w:abstractNumId="4" w15:restartNumberingAfterBreak="0">
    <w:nsid w:val="189426A7"/>
    <w:multiLevelType w:val="multilevel"/>
    <w:tmpl w:val="5C9E93F0"/>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b/>
        <w:bCs/>
      </w:rPr>
    </w:lvl>
    <w:lvl w:ilvl="2">
      <w:start w:val="1"/>
      <w:numFmt w:val="decimal"/>
      <w:lvlText w:val="%1.1.%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8CF010E"/>
    <w:multiLevelType w:val="multilevel"/>
    <w:tmpl w:val="9F643210"/>
    <w:lvl w:ilvl="0">
      <w:start w:val="1"/>
      <w:numFmt w:val="lowerRoman"/>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D9366B"/>
    <w:multiLevelType w:val="hybridMultilevel"/>
    <w:tmpl w:val="EE7A570A"/>
    <w:lvl w:ilvl="0" w:tplc="E63876E0">
      <w:start w:val="1"/>
      <w:numFmt w:val="lowerRoman"/>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9CB7A5F"/>
    <w:multiLevelType w:val="hybridMultilevel"/>
    <w:tmpl w:val="CAE074B0"/>
    <w:lvl w:ilvl="0" w:tplc="E63876E0">
      <w:start w:val="1"/>
      <w:numFmt w:val="lowerRoman"/>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19137B6"/>
    <w:multiLevelType w:val="multilevel"/>
    <w:tmpl w:val="E5A22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3B0567"/>
    <w:multiLevelType w:val="hybridMultilevel"/>
    <w:tmpl w:val="DDDA9F86"/>
    <w:lvl w:ilvl="0" w:tplc="44090017">
      <w:start w:val="1"/>
      <w:numFmt w:val="lowerLetter"/>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0" w15:restartNumberingAfterBreak="0">
    <w:nsid w:val="480A7178"/>
    <w:multiLevelType w:val="hybridMultilevel"/>
    <w:tmpl w:val="B9E2B5AE"/>
    <w:lvl w:ilvl="0" w:tplc="E63876E0">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8802B96"/>
    <w:multiLevelType w:val="multilevel"/>
    <w:tmpl w:val="84DE9E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9946F25"/>
    <w:multiLevelType w:val="multilevel"/>
    <w:tmpl w:val="65284D62"/>
    <w:lvl w:ilvl="0">
      <w:start w:val="1"/>
      <w:numFmt w:val="lowerRoman"/>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BC513E7"/>
    <w:multiLevelType w:val="multilevel"/>
    <w:tmpl w:val="C0A074A6"/>
    <w:lvl w:ilvl="0">
      <w:start w:val="2"/>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55C64D62"/>
    <w:multiLevelType w:val="multilevel"/>
    <w:tmpl w:val="4BD21540"/>
    <w:lvl w:ilvl="0">
      <w:start w:val="1"/>
      <w:numFmt w:val="lowerRoman"/>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76486B"/>
    <w:multiLevelType w:val="multilevel"/>
    <w:tmpl w:val="0D62E596"/>
    <w:lvl w:ilvl="0">
      <w:start w:val="1"/>
      <w:numFmt w:val="lowerRoman"/>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150CBC"/>
    <w:multiLevelType w:val="multilevel"/>
    <w:tmpl w:val="0994B4BE"/>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69FA67FA"/>
    <w:multiLevelType w:val="multilevel"/>
    <w:tmpl w:val="243A4DC8"/>
    <w:lvl w:ilvl="0">
      <w:start w:val="1"/>
      <w:numFmt w:val="lowerRoman"/>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FC017D"/>
    <w:multiLevelType w:val="multilevel"/>
    <w:tmpl w:val="C0A074A6"/>
    <w:lvl w:ilvl="0">
      <w:start w:val="2"/>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6F8B053F"/>
    <w:multiLevelType w:val="hybridMultilevel"/>
    <w:tmpl w:val="B9E2B5AE"/>
    <w:lvl w:ilvl="0" w:tplc="FFFFFFFF">
      <w:start w:val="1"/>
      <w:numFmt w:val="lowerRoman"/>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0194AAF"/>
    <w:multiLevelType w:val="multilevel"/>
    <w:tmpl w:val="E84C68B2"/>
    <w:lvl w:ilvl="0">
      <w:start w:val="1"/>
      <w:numFmt w:val="lowerRoman"/>
      <w:lvlText w:val="%1."/>
      <w:lvlJc w:val="righ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B6C3536"/>
    <w:multiLevelType w:val="multilevel"/>
    <w:tmpl w:val="FB545230"/>
    <w:lvl w:ilvl="0">
      <w:start w:val="1"/>
      <w:numFmt w:val="lowerRoman"/>
      <w:lvlText w:val="(%1)"/>
      <w:lvlJc w:val="left"/>
      <w:pPr>
        <w:tabs>
          <w:tab w:val="num" w:pos="4755"/>
        </w:tabs>
        <w:ind w:left="4755" w:hanging="360"/>
      </w:pPr>
      <w:rPr>
        <w:rFonts w:hint="default"/>
        <w:sz w:val="24"/>
        <w:szCs w:val="24"/>
      </w:rPr>
    </w:lvl>
    <w:lvl w:ilvl="1" w:tentative="1">
      <w:start w:val="1"/>
      <w:numFmt w:val="bullet"/>
      <w:lvlText w:val="o"/>
      <w:lvlJc w:val="left"/>
      <w:pPr>
        <w:tabs>
          <w:tab w:val="num" w:pos="5475"/>
        </w:tabs>
        <w:ind w:left="5475" w:hanging="360"/>
      </w:pPr>
      <w:rPr>
        <w:rFonts w:ascii="Courier New" w:hAnsi="Courier New" w:hint="default"/>
        <w:sz w:val="20"/>
      </w:rPr>
    </w:lvl>
    <w:lvl w:ilvl="2" w:tentative="1">
      <w:start w:val="1"/>
      <w:numFmt w:val="bullet"/>
      <w:lvlText w:val=""/>
      <w:lvlJc w:val="left"/>
      <w:pPr>
        <w:tabs>
          <w:tab w:val="num" w:pos="6195"/>
        </w:tabs>
        <w:ind w:left="6195" w:hanging="360"/>
      </w:pPr>
      <w:rPr>
        <w:rFonts w:ascii="Wingdings" w:hAnsi="Wingdings" w:hint="default"/>
        <w:sz w:val="20"/>
      </w:rPr>
    </w:lvl>
    <w:lvl w:ilvl="3" w:tentative="1">
      <w:start w:val="1"/>
      <w:numFmt w:val="bullet"/>
      <w:lvlText w:val=""/>
      <w:lvlJc w:val="left"/>
      <w:pPr>
        <w:tabs>
          <w:tab w:val="num" w:pos="6915"/>
        </w:tabs>
        <w:ind w:left="6915" w:hanging="360"/>
      </w:pPr>
      <w:rPr>
        <w:rFonts w:ascii="Wingdings" w:hAnsi="Wingdings" w:hint="default"/>
        <w:sz w:val="20"/>
      </w:rPr>
    </w:lvl>
    <w:lvl w:ilvl="4" w:tentative="1">
      <w:start w:val="1"/>
      <w:numFmt w:val="bullet"/>
      <w:lvlText w:val=""/>
      <w:lvlJc w:val="left"/>
      <w:pPr>
        <w:tabs>
          <w:tab w:val="num" w:pos="7635"/>
        </w:tabs>
        <w:ind w:left="7635" w:hanging="360"/>
      </w:pPr>
      <w:rPr>
        <w:rFonts w:ascii="Wingdings" w:hAnsi="Wingdings" w:hint="default"/>
        <w:sz w:val="20"/>
      </w:rPr>
    </w:lvl>
    <w:lvl w:ilvl="5" w:tentative="1">
      <w:start w:val="1"/>
      <w:numFmt w:val="bullet"/>
      <w:lvlText w:val=""/>
      <w:lvlJc w:val="left"/>
      <w:pPr>
        <w:tabs>
          <w:tab w:val="num" w:pos="8355"/>
        </w:tabs>
        <w:ind w:left="8355" w:hanging="360"/>
      </w:pPr>
      <w:rPr>
        <w:rFonts w:ascii="Wingdings" w:hAnsi="Wingdings" w:hint="default"/>
        <w:sz w:val="20"/>
      </w:rPr>
    </w:lvl>
    <w:lvl w:ilvl="6" w:tentative="1">
      <w:start w:val="1"/>
      <w:numFmt w:val="bullet"/>
      <w:lvlText w:val=""/>
      <w:lvlJc w:val="left"/>
      <w:pPr>
        <w:tabs>
          <w:tab w:val="num" w:pos="9075"/>
        </w:tabs>
        <w:ind w:left="9075" w:hanging="360"/>
      </w:pPr>
      <w:rPr>
        <w:rFonts w:ascii="Wingdings" w:hAnsi="Wingdings" w:hint="default"/>
        <w:sz w:val="20"/>
      </w:rPr>
    </w:lvl>
    <w:lvl w:ilvl="7" w:tentative="1">
      <w:start w:val="1"/>
      <w:numFmt w:val="bullet"/>
      <w:lvlText w:val=""/>
      <w:lvlJc w:val="left"/>
      <w:pPr>
        <w:tabs>
          <w:tab w:val="num" w:pos="9795"/>
        </w:tabs>
        <w:ind w:left="9795" w:hanging="360"/>
      </w:pPr>
      <w:rPr>
        <w:rFonts w:ascii="Wingdings" w:hAnsi="Wingdings" w:hint="default"/>
        <w:sz w:val="20"/>
      </w:rPr>
    </w:lvl>
    <w:lvl w:ilvl="8" w:tentative="1">
      <w:start w:val="1"/>
      <w:numFmt w:val="bullet"/>
      <w:lvlText w:val=""/>
      <w:lvlJc w:val="left"/>
      <w:pPr>
        <w:tabs>
          <w:tab w:val="num" w:pos="10515"/>
        </w:tabs>
        <w:ind w:left="10515" w:hanging="360"/>
      </w:pPr>
      <w:rPr>
        <w:rFonts w:ascii="Wingdings" w:hAnsi="Wingdings" w:hint="default"/>
        <w:sz w:val="20"/>
      </w:rPr>
    </w:lvl>
  </w:abstractNum>
  <w:abstractNum w:abstractNumId="22" w15:restartNumberingAfterBreak="0">
    <w:nsid w:val="7D40446B"/>
    <w:multiLevelType w:val="multilevel"/>
    <w:tmpl w:val="F06AA982"/>
    <w:lvl w:ilvl="0">
      <w:start w:val="1"/>
      <w:numFmt w:val="decimal"/>
      <w:pStyle w:val="Heading1"/>
      <w:lvlText w:val="CHAPTER %1"/>
      <w:lvlJc w:val="left"/>
      <w:pPr>
        <w:tabs>
          <w:tab w:val="num" w:pos="4536"/>
        </w:tabs>
        <w:ind w:left="4536" w:firstLine="0"/>
      </w:pPr>
    </w:lvl>
    <w:lvl w:ilvl="1">
      <w:start w:val="1"/>
      <w:numFmt w:val="decimal"/>
      <w:pStyle w:val="Heading2"/>
      <w:lvlText w:val="%1.%2"/>
      <w:lvlJc w:val="left"/>
      <w:pPr>
        <w:tabs>
          <w:tab w:val="num" w:pos="8366"/>
        </w:tabs>
        <w:ind w:left="8222" w:firstLine="0"/>
      </w:pPr>
      <w:rPr>
        <w:rFonts w:hint="default"/>
        <w:vanish w:val="0"/>
        <w:color w:val="auto"/>
      </w:rPr>
    </w:lvl>
    <w:lvl w:ilvl="2">
      <w:start w:val="1"/>
      <w:numFmt w:val="decimal"/>
      <w:pStyle w:val="Heading3"/>
      <w:lvlText w:val="%1.%2.%3 do not use"/>
      <w:lvlJc w:val="left"/>
      <w:pPr>
        <w:tabs>
          <w:tab w:val="num" w:pos="144"/>
        </w:tabs>
        <w:ind w:left="0" w:firstLine="0"/>
      </w:pPr>
      <w:rPr>
        <w:rFonts w:hint="default"/>
      </w:rPr>
    </w:lvl>
    <w:lvl w:ilvl="3">
      <w:start w:val="1"/>
      <w:numFmt w:val="decimal"/>
      <w:pStyle w:val="Heading4"/>
      <w:lvlText w:val="%1.%2.%4"/>
      <w:lvlJc w:val="left"/>
      <w:pPr>
        <w:tabs>
          <w:tab w:val="num" w:pos="1008"/>
        </w:tabs>
        <w:ind w:left="0" w:firstLine="0"/>
      </w:pPr>
      <w:rPr>
        <w:rFonts w:hint="default"/>
      </w:rPr>
    </w:lvl>
    <w:lvl w:ilvl="4">
      <w:start w:val="1"/>
      <w:numFmt w:val="decimal"/>
      <w:pStyle w:val="Heading5"/>
      <w:lvlText w:val="%1.%2.%3.%4.%5"/>
      <w:lvlJc w:val="left"/>
      <w:pPr>
        <w:tabs>
          <w:tab w:val="num" w:pos="144"/>
        </w:tabs>
        <w:ind w:left="0" w:firstLine="0"/>
      </w:pPr>
      <w:rPr>
        <w:rFonts w:hint="default"/>
      </w:rPr>
    </w:lvl>
    <w:lvl w:ilvl="5">
      <w:start w:val="1"/>
      <w:numFmt w:val="decimal"/>
      <w:pStyle w:val="Heading6"/>
      <w:lvlText w:val="%1.%2.%3.%4.%5.%6"/>
      <w:lvlJc w:val="left"/>
      <w:pPr>
        <w:tabs>
          <w:tab w:val="num" w:pos="144"/>
        </w:tabs>
        <w:ind w:left="0" w:firstLine="0"/>
      </w:pPr>
      <w:rPr>
        <w:rFonts w:hint="default"/>
      </w:rPr>
    </w:lvl>
    <w:lvl w:ilvl="6">
      <w:start w:val="1"/>
      <w:numFmt w:val="decimal"/>
      <w:pStyle w:val="Heading7"/>
      <w:lvlText w:val="%1.%2.%3.%4.%5.%6.%7"/>
      <w:lvlJc w:val="left"/>
      <w:pPr>
        <w:tabs>
          <w:tab w:val="num" w:pos="144"/>
        </w:tabs>
        <w:ind w:left="0" w:firstLine="0"/>
      </w:pPr>
      <w:rPr>
        <w:rFonts w:hint="default"/>
      </w:rPr>
    </w:lvl>
    <w:lvl w:ilvl="7">
      <w:start w:val="1"/>
      <w:numFmt w:val="decimal"/>
      <w:pStyle w:val="Heading8"/>
      <w:lvlText w:val="%1.%2.%3.%4.%5.%6.%7.%8"/>
      <w:lvlJc w:val="left"/>
      <w:pPr>
        <w:tabs>
          <w:tab w:val="num" w:pos="144"/>
        </w:tabs>
        <w:ind w:left="0" w:firstLine="0"/>
      </w:pPr>
      <w:rPr>
        <w:rFonts w:hint="default"/>
      </w:rPr>
    </w:lvl>
    <w:lvl w:ilvl="8">
      <w:start w:val="1"/>
      <w:numFmt w:val="decimal"/>
      <w:pStyle w:val="Heading9"/>
      <w:lvlText w:val="%1.%2.%3.%4.%5.%6.%7.%8.%9"/>
      <w:lvlJc w:val="left"/>
      <w:pPr>
        <w:tabs>
          <w:tab w:val="num" w:pos="144"/>
        </w:tabs>
        <w:ind w:left="0" w:firstLine="0"/>
      </w:pPr>
      <w:rPr>
        <w:rFonts w:hint="default"/>
      </w:rPr>
    </w:lvl>
  </w:abstractNum>
  <w:abstractNum w:abstractNumId="23" w15:restartNumberingAfterBreak="0">
    <w:nsid w:val="7D6271A7"/>
    <w:multiLevelType w:val="hybridMultilevel"/>
    <w:tmpl w:val="8A987FD6"/>
    <w:lvl w:ilvl="0" w:tplc="C2C0EDD8">
      <w:start w:val="1"/>
      <w:numFmt w:val="lowerRoman"/>
      <w:lvlText w:val="(%1)"/>
      <w:lvlJc w:val="left"/>
      <w:pPr>
        <w:ind w:left="719" w:hanging="360"/>
      </w:pPr>
      <w:rPr>
        <w:rFonts w:hint="default"/>
        <w:sz w:val="24"/>
        <w:szCs w:val="24"/>
      </w:rPr>
    </w:lvl>
    <w:lvl w:ilvl="1" w:tplc="44090019" w:tentative="1">
      <w:start w:val="1"/>
      <w:numFmt w:val="lowerLetter"/>
      <w:lvlText w:val="%2."/>
      <w:lvlJc w:val="left"/>
      <w:pPr>
        <w:ind w:left="1439" w:hanging="360"/>
      </w:pPr>
    </w:lvl>
    <w:lvl w:ilvl="2" w:tplc="4409001B" w:tentative="1">
      <w:start w:val="1"/>
      <w:numFmt w:val="lowerRoman"/>
      <w:lvlText w:val="%3."/>
      <w:lvlJc w:val="right"/>
      <w:pPr>
        <w:ind w:left="2159" w:hanging="180"/>
      </w:pPr>
    </w:lvl>
    <w:lvl w:ilvl="3" w:tplc="4409000F" w:tentative="1">
      <w:start w:val="1"/>
      <w:numFmt w:val="decimal"/>
      <w:lvlText w:val="%4."/>
      <w:lvlJc w:val="left"/>
      <w:pPr>
        <w:ind w:left="2879" w:hanging="360"/>
      </w:pPr>
    </w:lvl>
    <w:lvl w:ilvl="4" w:tplc="44090019" w:tentative="1">
      <w:start w:val="1"/>
      <w:numFmt w:val="lowerLetter"/>
      <w:lvlText w:val="%5."/>
      <w:lvlJc w:val="left"/>
      <w:pPr>
        <w:ind w:left="3599" w:hanging="360"/>
      </w:pPr>
    </w:lvl>
    <w:lvl w:ilvl="5" w:tplc="4409001B" w:tentative="1">
      <w:start w:val="1"/>
      <w:numFmt w:val="lowerRoman"/>
      <w:lvlText w:val="%6."/>
      <w:lvlJc w:val="right"/>
      <w:pPr>
        <w:ind w:left="4319" w:hanging="180"/>
      </w:pPr>
    </w:lvl>
    <w:lvl w:ilvl="6" w:tplc="4409000F" w:tentative="1">
      <w:start w:val="1"/>
      <w:numFmt w:val="decimal"/>
      <w:lvlText w:val="%7."/>
      <w:lvlJc w:val="left"/>
      <w:pPr>
        <w:ind w:left="5039" w:hanging="360"/>
      </w:pPr>
    </w:lvl>
    <w:lvl w:ilvl="7" w:tplc="44090019" w:tentative="1">
      <w:start w:val="1"/>
      <w:numFmt w:val="lowerLetter"/>
      <w:lvlText w:val="%8."/>
      <w:lvlJc w:val="left"/>
      <w:pPr>
        <w:ind w:left="5759" w:hanging="360"/>
      </w:pPr>
    </w:lvl>
    <w:lvl w:ilvl="8" w:tplc="4409001B" w:tentative="1">
      <w:start w:val="1"/>
      <w:numFmt w:val="lowerRoman"/>
      <w:lvlText w:val="%9."/>
      <w:lvlJc w:val="right"/>
      <w:pPr>
        <w:ind w:left="6479" w:hanging="180"/>
      </w:pPr>
    </w:lvl>
  </w:abstractNum>
  <w:abstractNum w:abstractNumId="24" w15:restartNumberingAfterBreak="0">
    <w:nsid w:val="7DF4561E"/>
    <w:multiLevelType w:val="hybridMultilevel"/>
    <w:tmpl w:val="2CE0052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16cid:durableId="182478410">
    <w:abstractNumId w:val="22"/>
  </w:num>
  <w:num w:numId="2" w16cid:durableId="1246762264">
    <w:abstractNumId w:val="22"/>
    <w:lvlOverride w:ilvl="0">
      <w:lvl w:ilvl="0">
        <w:start w:val="1"/>
        <w:numFmt w:val="decimal"/>
        <w:pStyle w:val="Heading1"/>
        <w:lvlText w:val="CHAPTER %1"/>
        <w:lvlJc w:val="left"/>
        <w:pPr>
          <w:tabs>
            <w:tab w:val="num" w:pos="0"/>
          </w:tabs>
          <w:ind w:left="0" w:firstLine="0"/>
        </w:pPr>
        <w:rPr>
          <w:rFonts w:hint="default"/>
          <w:b/>
          <w:i w:val="0"/>
          <w:caps/>
          <w:vanish w:val="0"/>
          <w:color w:val="auto"/>
          <w:sz w:val="24"/>
        </w:rPr>
      </w:lvl>
    </w:lvlOverride>
    <w:lvlOverride w:ilvl="1">
      <w:lvl w:ilvl="1">
        <w:start w:val="1"/>
        <w:numFmt w:val="decimal"/>
        <w:pStyle w:val="Heading2"/>
        <w:lvlText w:val="%1.%2"/>
        <w:lvlJc w:val="left"/>
        <w:pPr>
          <w:tabs>
            <w:tab w:val="num" w:pos="144"/>
          </w:tabs>
          <w:ind w:left="0" w:firstLine="0"/>
        </w:pPr>
        <w:rPr>
          <w:rFonts w:hint="default"/>
          <w:vanish w:val="0"/>
          <w:color w:val="auto"/>
        </w:rPr>
      </w:lvl>
    </w:lvlOverride>
    <w:lvlOverride w:ilvl="2">
      <w:lvl w:ilvl="2">
        <w:start w:val="1"/>
        <w:numFmt w:val="decimal"/>
        <w:pStyle w:val="Heading3"/>
        <w:lvlText w:val="%1.%2.%3 do not use"/>
        <w:lvlJc w:val="left"/>
        <w:pPr>
          <w:tabs>
            <w:tab w:val="num" w:pos="144"/>
          </w:tabs>
          <w:ind w:left="0" w:firstLine="0"/>
        </w:pPr>
        <w:rPr>
          <w:rFonts w:hint="default"/>
        </w:rPr>
      </w:lvl>
    </w:lvlOverride>
    <w:lvlOverride w:ilvl="3">
      <w:lvl w:ilvl="3">
        <w:start w:val="1"/>
        <w:numFmt w:val="decimal"/>
        <w:pStyle w:val="Heading4"/>
        <w:lvlText w:val="%1.%2.%4"/>
        <w:lvlJc w:val="left"/>
        <w:pPr>
          <w:tabs>
            <w:tab w:val="num" w:pos="1008"/>
          </w:tabs>
          <w:ind w:left="0" w:firstLine="0"/>
        </w:pPr>
        <w:rPr>
          <w:rFonts w:hint="default"/>
        </w:rPr>
      </w:lvl>
    </w:lvlOverride>
    <w:lvlOverride w:ilvl="4">
      <w:lvl w:ilvl="4">
        <w:start w:val="1"/>
        <w:numFmt w:val="decimal"/>
        <w:pStyle w:val="Heading5"/>
        <w:lvlText w:val="%1.%2.%4.%5"/>
        <w:lvlJc w:val="left"/>
        <w:pPr>
          <w:tabs>
            <w:tab w:val="num" w:pos="144"/>
          </w:tabs>
          <w:ind w:left="1021" w:hanging="1021"/>
        </w:pPr>
        <w:rPr>
          <w:rFonts w:hint="default"/>
        </w:rPr>
      </w:lvl>
    </w:lvlOverride>
    <w:lvlOverride w:ilvl="5">
      <w:lvl w:ilvl="5">
        <w:start w:val="1"/>
        <w:numFmt w:val="decimal"/>
        <w:pStyle w:val="Heading6"/>
        <w:lvlText w:val="%1.%2.%3.%4.%5.%6"/>
        <w:lvlJc w:val="left"/>
        <w:pPr>
          <w:tabs>
            <w:tab w:val="num" w:pos="144"/>
          </w:tabs>
          <w:ind w:left="0" w:firstLine="0"/>
        </w:pPr>
        <w:rPr>
          <w:rFonts w:hint="default"/>
        </w:rPr>
      </w:lvl>
    </w:lvlOverride>
    <w:lvlOverride w:ilvl="6">
      <w:lvl w:ilvl="6">
        <w:start w:val="1"/>
        <w:numFmt w:val="decimal"/>
        <w:pStyle w:val="Heading7"/>
        <w:lvlText w:val="%1.%2.%3.%4.%5.%6.%7"/>
        <w:lvlJc w:val="left"/>
        <w:pPr>
          <w:tabs>
            <w:tab w:val="num" w:pos="144"/>
          </w:tabs>
          <w:ind w:left="0" w:firstLine="0"/>
        </w:pPr>
        <w:rPr>
          <w:rFonts w:hint="default"/>
        </w:rPr>
      </w:lvl>
    </w:lvlOverride>
    <w:lvlOverride w:ilvl="7">
      <w:lvl w:ilvl="7">
        <w:start w:val="1"/>
        <w:numFmt w:val="decimal"/>
        <w:pStyle w:val="Heading8"/>
        <w:lvlText w:val="%1.%2.%3.%4.%5.%6.%7.%8"/>
        <w:lvlJc w:val="left"/>
        <w:pPr>
          <w:tabs>
            <w:tab w:val="num" w:pos="144"/>
          </w:tabs>
          <w:ind w:left="0" w:firstLine="0"/>
        </w:pPr>
        <w:rPr>
          <w:rFonts w:hint="default"/>
        </w:rPr>
      </w:lvl>
    </w:lvlOverride>
    <w:lvlOverride w:ilvl="8">
      <w:lvl w:ilvl="8">
        <w:start w:val="1"/>
        <w:numFmt w:val="decimal"/>
        <w:pStyle w:val="Heading9"/>
        <w:lvlText w:val="%1.%2.%3.%4.%5.%6.%7.%8.%9"/>
        <w:lvlJc w:val="left"/>
        <w:pPr>
          <w:tabs>
            <w:tab w:val="num" w:pos="144"/>
          </w:tabs>
          <w:ind w:left="0" w:firstLine="0"/>
        </w:pPr>
        <w:rPr>
          <w:rFonts w:hint="default"/>
        </w:rPr>
      </w:lvl>
    </w:lvlOverride>
  </w:num>
  <w:num w:numId="3" w16cid:durableId="211423422">
    <w:abstractNumId w:val="22"/>
  </w:num>
  <w:num w:numId="4" w16cid:durableId="615059454">
    <w:abstractNumId w:val="23"/>
  </w:num>
  <w:num w:numId="5" w16cid:durableId="1351880215">
    <w:abstractNumId w:val="3"/>
  </w:num>
  <w:num w:numId="6" w16cid:durableId="793401851">
    <w:abstractNumId w:val="24"/>
  </w:num>
  <w:num w:numId="7" w16cid:durableId="625235860">
    <w:abstractNumId w:val="11"/>
  </w:num>
  <w:num w:numId="8" w16cid:durableId="1818109224">
    <w:abstractNumId w:val="9"/>
  </w:num>
  <w:num w:numId="9" w16cid:durableId="164052949">
    <w:abstractNumId w:val="1"/>
  </w:num>
  <w:num w:numId="10" w16cid:durableId="2021354447">
    <w:abstractNumId w:val="12"/>
  </w:num>
  <w:num w:numId="11" w16cid:durableId="1069309826">
    <w:abstractNumId w:val="15"/>
  </w:num>
  <w:num w:numId="12" w16cid:durableId="1075324865">
    <w:abstractNumId w:val="6"/>
  </w:num>
  <w:num w:numId="13" w16cid:durableId="336271791">
    <w:abstractNumId w:val="21"/>
  </w:num>
  <w:num w:numId="14" w16cid:durableId="916592317">
    <w:abstractNumId w:val="17"/>
  </w:num>
  <w:num w:numId="15" w16cid:durableId="1948778938">
    <w:abstractNumId w:val="14"/>
  </w:num>
  <w:num w:numId="16" w16cid:durableId="1581480108">
    <w:abstractNumId w:val="7"/>
  </w:num>
  <w:num w:numId="17" w16cid:durableId="1436246829">
    <w:abstractNumId w:val="10"/>
  </w:num>
  <w:num w:numId="18" w16cid:durableId="955404081">
    <w:abstractNumId w:val="5"/>
  </w:num>
  <w:num w:numId="19" w16cid:durableId="631981675">
    <w:abstractNumId w:val="0"/>
  </w:num>
  <w:num w:numId="20" w16cid:durableId="1375040132">
    <w:abstractNumId w:val="8"/>
  </w:num>
  <w:num w:numId="21" w16cid:durableId="2065450124">
    <w:abstractNumId w:val="19"/>
  </w:num>
  <w:num w:numId="22" w16cid:durableId="1187059364">
    <w:abstractNumId w:val="2"/>
  </w:num>
  <w:num w:numId="23" w16cid:durableId="1142846376">
    <w:abstractNumId w:val="18"/>
  </w:num>
  <w:num w:numId="24" w16cid:durableId="1017459759">
    <w:abstractNumId w:val="13"/>
  </w:num>
  <w:num w:numId="25" w16cid:durableId="1615861694">
    <w:abstractNumId w:val="4"/>
  </w:num>
  <w:num w:numId="26" w16cid:durableId="1285382103">
    <w:abstractNumId w:val="16"/>
  </w:num>
  <w:num w:numId="27" w16cid:durableId="1665425600">
    <w:abstractNumId w:val="2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formatting="1" w:enforcement="0"/>
  <w:defaultTabStop w:val="0"/>
  <w:drawingGridHorizontalSpacing w:val="567"/>
  <w:drawingGridVerticalSpacing w:val="567"/>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NjY1NrMwNDAzMDAzM7VQ0lEKTi0uzszPAykwN6sFAEkE0H4tAAAA"/>
  </w:docVars>
  <w:rsids>
    <w:rsidRoot w:val="00E6479A"/>
    <w:rsid w:val="0000003B"/>
    <w:rsid w:val="00000065"/>
    <w:rsid w:val="0000027C"/>
    <w:rsid w:val="000005BE"/>
    <w:rsid w:val="000007C1"/>
    <w:rsid w:val="00000849"/>
    <w:rsid w:val="000009A5"/>
    <w:rsid w:val="00000CA2"/>
    <w:rsid w:val="00000F8A"/>
    <w:rsid w:val="00001168"/>
    <w:rsid w:val="00001BCB"/>
    <w:rsid w:val="00002183"/>
    <w:rsid w:val="000027D7"/>
    <w:rsid w:val="00002A72"/>
    <w:rsid w:val="00002B38"/>
    <w:rsid w:val="00002B6C"/>
    <w:rsid w:val="00002EF7"/>
    <w:rsid w:val="00003314"/>
    <w:rsid w:val="00003575"/>
    <w:rsid w:val="0000386F"/>
    <w:rsid w:val="00003D18"/>
    <w:rsid w:val="00003D70"/>
    <w:rsid w:val="0000419A"/>
    <w:rsid w:val="000044BC"/>
    <w:rsid w:val="00004595"/>
    <w:rsid w:val="000046C2"/>
    <w:rsid w:val="00004D46"/>
    <w:rsid w:val="00005156"/>
    <w:rsid w:val="000052FB"/>
    <w:rsid w:val="000056B4"/>
    <w:rsid w:val="0000579C"/>
    <w:rsid w:val="000057C2"/>
    <w:rsid w:val="0000582C"/>
    <w:rsid w:val="000058CB"/>
    <w:rsid w:val="00005DFB"/>
    <w:rsid w:val="00005F24"/>
    <w:rsid w:val="00006490"/>
    <w:rsid w:val="000064BC"/>
    <w:rsid w:val="00006722"/>
    <w:rsid w:val="000067CC"/>
    <w:rsid w:val="00006A44"/>
    <w:rsid w:val="00006E7B"/>
    <w:rsid w:val="00006FE2"/>
    <w:rsid w:val="00007145"/>
    <w:rsid w:val="0000787F"/>
    <w:rsid w:val="00007886"/>
    <w:rsid w:val="00007BC0"/>
    <w:rsid w:val="00007FD6"/>
    <w:rsid w:val="000100F4"/>
    <w:rsid w:val="00010308"/>
    <w:rsid w:val="0001039B"/>
    <w:rsid w:val="00010829"/>
    <w:rsid w:val="00010DB5"/>
    <w:rsid w:val="00010ED0"/>
    <w:rsid w:val="00011875"/>
    <w:rsid w:val="00012064"/>
    <w:rsid w:val="00012252"/>
    <w:rsid w:val="0001233E"/>
    <w:rsid w:val="0001267A"/>
    <w:rsid w:val="000126CC"/>
    <w:rsid w:val="0001298C"/>
    <w:rsid w:val="00012A4D"/>
    <w:rsid w:val="0001306B"/>
    <w:rsid w:val="00013092"/>
    <w:rsid w:val="0001314C"/>
    <w:rsid w:val="00013178"/>
    <w:rsid w:val="00013489"/>
    <w:rsid w:val="0001372F"/>
    <w:rsid w:val="000137EF"/>
    <w:rsid w:val="000140B5"/>
    <w:rsid w:val="00014788"/>
    <w:rsid w:val="00014C24"/>
    <w:rsid w:val="00014D45"/>
    <w:rsid w:val="000153A8"/>
    <w:rsid w:val="000153E9"/>
    <w:rsid w:val="00015689"/>
    <w:rsid w:val="00015887"/>
    <w:rsid w:val="00015B5D"/>
    <w:rsid w:val="00015B7C"/>
    <w:rsid w:val="00015CB3"/>
    <w:rsid w:val="00016112"/>
    <w:rsid w:val="000161B8"/>
    <w:rsid w:val="00016554"/>
    <w:rsid w:val="000166D3"/>
    <w:rsid w:val="000167F4"/>
    <w:rsid w:val="00016F3A"/>
    <w:rsid w:val="000173D3"/>
    <w:rsid w:val="00017781"/>
    <w:rsid w:val="00017F6D"/>
    <w:rsid w:val="00017FB1"/>
    <w:rsid w:val="000201B1"/>
    <w:rsid w:val="0002026A"/>
    <w:rsid w:val="0002075C"/>
    <w:rsid w:val="0002078A"/>
    <w:rsid w:val="00020B32"/>
    <w:rsid w:val="000212F3"/>
    <w:rsid w:val="00021448"/>
    <w:rsid w:val="0002146F"/>
    <w:rsid w:val="00021E93"/>
    <w:rsid w:val="00022179"/>
    <w:rsid w:val="000226FF"/>
    <w:rsid w:val="00022A0C"/>
    <w:rsid w:val="00022E72"/>
    <w:rsid w:val="0002361E"/>
    <w:rsid w:val="00023782"/>
    <w:rsid w:val="0002397C"/>
    <w:rsid w:val="000239D2"/>
    <w:rsid w:val="00023AE5"/>
    <w:rsid w:val="00023F30"/>
    <w:rsid w:val="00024340"/>
    <w:rsid w:val="00024535"/>
    <w:rsid w:val="00024BEB"/>
    <w:rsid w:val="0002501C"/>
    <w:rsid w:val="00025069"/>
    <w:rsid w:val="000250F5"/>
    <w:rsid w:val="00025217"/>
    <w:rsid w:val="00025A19"/>
    <w:rsid w:val="00025EF8"/>
    <w:rsid w:val="00026C89"/>
    <w:rsid w:val="00026F70"/>
    <w:rsid w:val="00026F71"/>
    <w:rsid w:val="00027005"/>
    <w:rsid w:val="00027061"/>
    <w:rsid w:val="000270AA"/>
    <w:rsid w:val="000273E9"/>
    <w:rsid w:val="000274C6"/>
    <w:rsid w:val="00027BCF"/>
    <w:rsid w:val="00027C1F"/>
    <w:rsid w:val="00027F79"/>
    <w:rsid w:val="00030090"/>
    <w:rsid w:val="000301FE"/>
    <w:rsid w:val="000306EE"/>
    <w:rsid w:val="00030D3B"/>
    <w:rsid w:val="00030DDF"/>
    <w:rsid w:val="00030E99"/>
    <w:rsid w:val="00030FC6"/>
    <w:rsid w:val="0003128C"/>
    <w:rsid w:val="00031415"/>
    <w:rsid w:val="00031D3B"/>
    <w:rsid w:val="00031EB0"/>
    <w:rsid w:val="00032754"/>
    <w:rsid w:val="0003283F"/>
    <w:rsid w:val="00032875"/>
    <w:rsid w:val="00032C40"/>
    <w:rsid w:val="00032CCC"/>
    <w:rsid w:val="000333F3"/>
    <w:rsid w:val="00033413"/>
    <w:rsid w:val="000338C4"/>
    <w:rsid w:val="00033974"/>
    <w:rsid w:val="00034088"/>
    <w:rsid w:val="000341CA"/>
    <w:rsid w:val="000341E7"/>
    <w:rsid w:val="00034359"/>
    <w:rsid w:val="0003450F"/>
    <w:rsid w:val="000347AF"/>
    <w:rsid w:val="00035164"/>
    <w:rsid w:val="00035751"/>
    <w:rsid w:val="00035FB4"/>
    <w:rsid w:val="00036294"/>
    <w:rsid w:val="000364A1"/>
    <w:rsid w:val="000365A9"/>
    <w:rsid w:val="00036A23"/>
    <w:rsid w:val="00036E52"/>
    <w:rsid w:val="0003736A"/>
    <w:rsid w:val="00037892"/>
    <w:rsid w:val="00037C23"/>
    <w:rsid w:val="00037C79"/>
    <w:rsid w:val="00037E33"/>
    <w:rsid w:val="00037EC0"/>
    <w:rsid w:val="000408DD"/>
    <w:rsid w:val="000409DF"/>
    <w:rsid w:val="00040CD3"/>
    <w:rsid w:val="00040EAF"/>
    <w:rsid w:val="00040F09"/>
    <w:rsid w:val="0004102A"/>
    <w:rsid w:val="00041607"/>
    <w:rsid w:val="00041611"/>
    <w:rsid w:val="0004182C"/>
    <w:rsid w:val="000418A7"/>
    <w:rsid w:val="00041B35"/>
    <w:rsid w:val="00041FA6"/>
    <w:rsid w:val="000423BC"/>
    <w:rsid w:val="000425A2"/>
    <w:rsid w:val="000426B3"/>
    <w:rsid w:val="000428FF"/>
    <w:rsid w:val="00042A10"/>
    <w:rsid w:val="00042DA7"/>
    <w:rsid w:val="00043604"/>
    <w:rsid w:val="0004368D"/>
    <w:rsid w:val="00043BB0"/>
    <w:rsid w:val="00043CF1"/>
    <w:rsid w:val="00043E4D"/>
    <w:rsid w:val="00043F8B"/>
    <w:rsid w:val="00044882"/>
    <w:rsid w:val="00044B01"/>
    <w:rsid w:val="00044F11"/>
    <w:rsid w:val="000451FE"/>
    <w:rsid w:val="0004535E"/>
    <w:rsid w:val="00045548"/>
    <w:rsid w:val="00045680"/>
    <w:rsid w:val="00045876"/>
    <w:rsid w:val="00045A24"/>
    <w:rsid w:val="00045FC9"/>
    <w:rsid w:val="00046027"/>
    <w:rsid w:val="00046772"/>
    <w:rsid w:val="000467F4"/>
    <w:rsid w:val="00046DE4"/>
    <w:rsid w:val="00046E4C"/>
    <w:rsid w:val="00046E5C"/>
    <w:rsid w:val="00046FF7"/>
    <w:rsid w:val="0004725D"/>
    <w:rsid w:val="000476C0"/>
    <w:rsid w:val="00047DF8"/>
    <w:rsid w:val="00047EF8"/>
    <w:rsid w:val="00050303"/>
    <w:rsid w:val="000503BE"/>
    <w:rsid w:val="00050420"/>
    <w:rsid w:val="000505FE"/>
    <w:rsid w:val="00050A81"/>
    <w:rsid w:val="00051076"/>
    <w:rsid w:val="000513FB"/>
    <w:rsid w:val="000515AE"/>
    <w:rsid w:val="000516E8"/>
    <w:rsid w:val="0005178E"/>
    <w:rsid w:val="00051C29"/>
    <w:rsid w:val="00051C75"/>
    <w:rsid w:val="00051EAD"/>
    <w:rsid w:val="00052545"/>
    <w:rsid w:val="0005262E"/>
    <w:rsid w:val="0005284A"/>
    <w:rsid w:val="00052ED1"/>
    <w:rsid w:val="00052EDD"/>
    <w:rsid w:val="00052FED"/>
    <w:rsid w:val="00053001"/>
    <w:rsid w:val="000531C9"/>
    <w:rsid w:val="00053838"/>
    <w:rsid w:val="000539DD"/>
    <w:rsid w:val="00053BBF"/>
    <w:rsid w:val="00053D90"/>
    <w:rsid w:val="00054365"/>
    <w:rsid w:val="00054380"/>
    <w:rsid w:val="000544AA"/>
    <w:rsid w:val="00054ACF"/>
    <w:rsid w:val="000552F4"/>
    <w:rsid w:val="00055393"/>
    <w:rsid w:val="0005540F"/>
    <w:rsid w:val="0005584A"/>
    <w:rsid w:val="000559CC"/>
    <w:rsid w:val="00055D1A"/>
    <w:rsid w:val="000569F9"/>
    <w:rsid w:val="00056B8A"/>
    <w:rsid w:val="00056CD6"/>
    <w:rsid w:val="000572D7"/>
    <w:rsid w:val="000573BD"/>
    <w:rsid w:val="0005776F"/>
    <w:rsid w:val="00057A12"/>
    <w:rsid w:val="00057D35"/>
    <w:rsid w:val="0006005D"/>
    <w:rsid w:val="00060262"/>
    <w:rsid w:val="00060422"/>
    <w:rsid w:val="00061100"/>
    <w:rsid w:val="00061517"/>
    <w:rsid w:val="00061543"/>
    <w:rsid w:val="00061C42"/>
    <w:rsid w:val="00061C5A"/>
    <w:rsid w:val="00061CAC"/>
    <w:rsid w:val="00061CB3"/>
    <w:rsid w:val="00062089"/>
    <w:rsid w:val="000629DC"/>
    <w:rsid w:val="00062D80"/>
    <w:rsid w:val="00062FD7"/>
    <w:rsid w:val="000636A6"/>
    <w:rsid w:val="00064077"/>
    <w:rsid w:val="00065030"/>
    <w:rsid w:val="0006596B"/>
    <w:rsid w:val="00065A4C"/>
    <w:rsid w:val="00065BCB"/>
    <w:rsid w:val="00065D1F"/>
    <w:rsid w:val="00065DC4"/>
    <w:rsid w:val="00065DFB"/>
    <w:rsid w:val="00065E27"/>
    <w:rsid w:val="00066051"/>
    <w:rsid w:val="000661D8"/>
    <w:rsid w:val="0006638A"/>
    <w:rsid w:val="00066673"/>
    <w:rsid w:val="00066976"/>
    <w:rsid w:val="000669B5"/>
    <w:rsid w:val="00066B29"/>
    <w:rsid w:val="00066BF5"/>
    <w:rsid w:val="00066D45"/>
    <w:rsid w:val="00066E85"/>
    <w:rsid w:val="00066FBA"/>
    <w:rsid w:val="00066FE6"/>
    <w:rsid w:val="00067163"/>
    <w:rsid w:val="00067814"/>
    <w:rsid w:val="0006788D"/>
    <w:rsid w:val="0006790F"/>
    <w:rsid w:val="00067B53"/>
    <w:rsid w:val="00067D3C"/>
    <w:rsid w:val="00070310"/>
    <w:rsid w:val="000708F0"/>
    <w:rsid w:val="00070CD8"/>
    <w:rsid w:val="0007143F"/>
    <w:rsid w:val="00071770"/>
    <w:rsid w:val="00071858"/>
    <w:rsid w:val="00071B5B"/>
    <w:rsid w:val="000721EB"/>
    <w:rsid w:val="0007225C"/>
    <w:rsid w:val="00072588"/>
    <w:rsid w:val="00072A76"/>
    <w:rsid w:val="00072B5C"/>
    <w:rsid w:val="000730F3"/>
    <w:rsid w:val="0007312E"/>
    <w:rsid w:val="000731AD"/>
    <w:rsid w:val="00073217"/>
    <w:rsid w:val="00073221"/>
    <w:rsid w:val="00073267"/>
    <w:rsid w:val="00073599"/>
    <w:rsid w:val="00073DB5"/>
    <w:rsid w:val="0007418D"/>
    <w:rsid w:val="00074563"/>
    <w:rsid w:val="000745A9"/>
    <w:rsid w:val="0007462E"/>
    <w:rsid w:val="0007469E"/>
    <w:rsid w:val="0007473E"/>
    <w:rsid w:val="00074997"/>
    <w:rsid w:val="00074AF9"/>
    <w:rsid w:val="00074D1D"/>
    <w:rsid w:val="00074D96"/>
    <w:rsid w:val="00075C6A"/>
    <w:rsid w:val="0007630D"/>
    <w:rsid w:val="000764E3"/>
    <w:rsid w:val="00076B30"/>
    <w:rsid w:val="00076C36"/>
    <w:rsid w:val="00076CE6"/>
    <w:rsid w:val="000770DC"/>
    <w:rsid w:val="00077110"/>
    <w:rsid w:val="000772D6"/>
    <w:rsid w:val="00077324"/>
    <w:rsid w:val="00077331"/>
    <w:rsid w:val="00077B93"/>
    <w:rsid w:val="00077BDE"/>
    <w:rsid w:val="00077E90"/>
    <w:rsid w:val="00077FD3"/>
    <w:rsid w:val="000801A8"/>
    <w:rsid w:val="000805A7"/>
    <w:rsid w:val="00081074"/>
    <w:rsid w:val="0008117A"/>
    <w:rsid w:val="00081836"/>
    <w:rsid w:val="00082486"/>
    <w:rsid w:val="000826BD"/>
    <w:rsid w:val="0008281F"/>
    <w:rsid w:val="000829F3"/>
    <w:rsid w:val="00082A27"/>
    <w:rsid w:val="00082A58"/>
    <w:rsid w:val="00082F5F"/>
    <w:rsid w:val="000833FD"/>
    <w:rsid w:val="0008347C"/>
    <w:rsid w:val="0008394A"/>
    <w:rsid w:val="0008398D"/>
    <w:rsid w:val="00083A51"/>
    <w:rsid w:val="00083B42"/>
    <w:rsid w:val="00083D5F"/>
    <w:rsid w:val="00084896"/>
    <w:rsid w:val="00084987"/>
    <w:rsid w:val="000856CD"/>
    <w:rsid w:val="000859FE"/>
    <w:rsid w:val="00085BA7"/>
    <w:rsid w:val="00085D47"/>
    <w:rsid w:val="0008608C"/>
    <w:rsid w:val="00086263"/>
    <w:rsid w:val="000867BC"/>
    <w:rsid w:val="000870EB"/>
    <w:rsid w:val="0008790F"/>
    <w:rsid w:val="00087B7B"/>
    <w:rsid w:val="00087BD0"/>
    <w:rsid w:val="00087DF0"/>
    <w:rsid w:val="00087E10"/>
    <w:rsid w:val="000903D4"/>
    <w:rsid w:val="00090656"/>
    <w:rsid w:val="0009078F"/>
    <w:rsid w:val="00090B80"/>
    <w:rsid w:val="00090C77"/>
    <w:rsid w:val="00091639"/>
    <w:rsid w:val="00091D36"/>
    <w:rsid w:val="0009204E"/>
    <w:rsid w:val="00092556"/>
    <w:rsid w:val="00092702"/>
    <w:rsid w:val="00092DC7"/>
    <w:rsid w:val="00092E38"/>
    <w:rsid w:val="000930A2"/>
    <w:rsid w:val="000930CA"/>
    <w:rsid w:val="00093966"/>
    <w:rsid w:val="00093F52"/>
    <w:rsid w:val="0009401B"/>
    <w:rsid w:val="00094376"/>
    <w:rsid w:val="00094432"/>
    <w:rsid w:val="0009451D"/>
    <w:rsid w:val="00094F2F"/>
    <w:rsid w:val="0009540D"/>
    <w:rsid w:val="000958D1"/>
    <w:rsid w:val="00095FE6"/>
    <w:rsid w:val="0009617C"/>
    <w:rsid w:val="000961DE"/>
    <w:rsid w:val="0009686A"/>
    <w:rsid w:val="0009697D"/>
    <w:rsid w:val="00096BBC"/>
    <w:rsid w:val="00096BD6"/>
    <w:rsid w:val="0009737C"/>
    <w:rsid w:val="0009744C"/>
    <w:rsid w:val="0009754B"/>
    <w:rsid w:val="00097EBD"/>
    <w:rsid w:val="000A03C2"/>
    <w:rsid w:val="000A0414"/>
    <w:rsid w:val="000A05EF"/>
    <w:rsid w:val="000A0B7E"/>
    <w:rsid w:val="000A12BD"/>
    <w:rsid w:val="000A1463"/>
    <w:rsid w:val="000A17C8"/>
    <w:rsid w:val="000A181A"/>
    <w:rsid w:val="000A18C0"/>
    <w:rsid w:val="000A1DA8"/>
    <w:rsid w:val="000A1EA4"/>
    <w:rsid w:val="000A1F87"/>
    <w:rsid w:val="000A219E"/>
    <w:rsid w:val="000A248D"/>
    <w:rsid w:val="000A26B4"/>
    <w:rsid w:val="000A2922"/>
    <w:rsid w:val="000A3014"/>
    <w:rsid w:val="000A30FB"/>
    <w:rsid w:val="000A33CA"/>
    <w:rsid w:val="000A36CA"/>
    <w:rsid w:val="000A39B0"/>
    <w:rsid w:val="000A3A32"/>
    <w:rsid w:val="000A3C31"/>
    <w:rsid w:val="000A3E50"/>
    <w:rsid w:val="000A3EE5"/>
    <w:rsid w:val="000A4222"/>
    <w:rsid w:val="000A458D"/>
    <w:rsid w:val="000A4876"/>
    <w:rsid w:val="000A4954"/>
    <w:rsid w:val="000A4D75"/>
    <w:rsid w:val="000A5134"/>
    <w:rsid w:val="000A51D1"/>
    <w:rsid w:val="000A57AE"/>
    <w:rsid w:val="000A5BA4"/>
    <w:rsid w:val="000A5FE7"/>
    <w:rsid w:val="000A6328"/>
    <w:rsid w:val="000A6405"/>
    <w:rsid w:val="000A6448"/>
    <w:rsid w:val="000A660E"/>
    <w:rsid w:val="000A6914"/>
    <w:rsid w:val="000A69B9"/>
    <w:rsid w:val="000A6C5C"/>
    <w:rsid w:val="000A6ED8"/>
    <w:rsid w:val="000A72DF"/>
    <w:rsid w:val="000A7333"/>
    <w:rsid w:val="000A7938"/>
    <w:rsid w:val="000A7B1E"/>
    <w:rsid w:val="000B0458"/>
    <w:rsid w:val="000B051D"/>
    <w:rsid w:val="000B0564"/>
    <w:rsid w:val="000B0A75"/>
    <w:rsid w:val="000B0A98"/>
    <w:rsid w:val="000B0B7E"/>
    <w:rsid w:val="000B0E36"/>
    <w:rsid w:val="000B103B"/>
    <w:rsid w:val="000B14FF"/>
    <w:rsid w:val="000B1DA2"/>
    <w:rsid w:val="000B1DBE"/>
    <w:rsid w:val="000B2302"/>
    <w:rsid w:val="000B2468"/>
    <w:rsid w:val="000B31F8"/>
    <w:rsid w:val="000B3421"/>
    <w:rsid w:val="000B37B5"/>
    <w:rsid w:val="000B3C39"/>
    <w:rsid w:val="000B3CAF"/>
    <w:rsid w:val="000B430D"/>
    <w:rsid w:val="000B4311"/>
    <w:rsid w:val="000B4353"/>
    <w:rsid w:val="000B49AC"/>
    <w:rsid w:val="000B54AF"/>
    <w:rsid w:val="000B558A"/>
    <w:rsid w:val="000B6033"/>
    <w:rsid w:val="000B6062"/>
    <w:rsid w:val="000B6348"/>
    <w:rsid w:val="000B65E4"/>
    <w:rsid w:val="000B670E"/>
    <w:rsid w:val="000B6873"/>
    <w:rsid w:val="000B6B26"/>
    <w:rsid w:val="000B7309"/>
    <w:rsid w:val="000B756C"/>
    <w:rsid w:val="000B78CE"/>
    <w:rsid w:val="000C0209"/>
    <w:rsid w:val="000C040C"/>
    <w:rsid w:val="000C0E61"/>
    <w:rsid w:val="000C1250"/>
    <w:rsid w:val="000C13E9"/>
    <w:rsid w:val="000C1468"/>
    <w:rsid w:val="000C1609"/>
    <w:rsid w:val="000C1744"/>
    <w:rsid w:val="000C193D"/>
    <w:rsid w:val="000C1BC7"/>
    <w:rsid w:val="000C1D95"/>
    <w:rsid w:val="000C25CB"/>
    <w:rsid w:val="000C2A39"/>
    <w:rsid w:val="000C2AF4"/>
    <w:rsid w:val="000C2C30"/>
    <w:rsid w:val="000C2DC5"/>
    <w:rsid w:val="000C37E1"/>
    <w:rsid w:val="000C39C6"/>
    <w:rsid w:val="000C4329"/>
    <w:rsid w:val="000C43E1"/>
    <w:rsid w:val="000C447A"/>
    <w:rsid w:val="000C4557"/>
    <w:rsid w:val="000C47C9"/>
    <w:rsid w:val="000C4B5A"/>
    <w:rsid w:val="000C50DD"/>
    <w:rsid w:val="000C5879"/>
    <w:rsid w:val="000C59AD"/>
    <w:rsid w:val="000C5A10"/>
    <w:rsid w:val="000C5C08"/>
    <w:rsid w:val="000C6725"/>
    <w:rsid w:val="000C6EB5"/>
    <w:rsid w:val="000C73C0"/>
    <w:rsid w:val="000C7481"/>
    <w:rsid w:val="000C7C34"/>
    <w:rsid w:val="000D04FB"/>
    <w:rsid w:val="000D06FE"/>
    <w:rsid w:val="000D070F"/>
    <w:rsid w:val="000D0740"/>
    <w:rsid w:val="000D08B8"/>
    <w:rsid w:val="000D0BE2"/>
    <w:rsid w:val="000D0D86"/>
    <w:rsid w:val="000D1536"/>
    <w:rsid w:val="000D15D0"/>
    <w:rsid w:val="000D1A7F"/>
    <w:rsid w:val="000D1BD9"/>
    <w:rsid w:val="000D1F58"/>
    <w:rsid w:val="000D29BD"/>
    <w:rsid w:val="000D2C41"/>
    <w:rsid w:val="000D2FF9"/>
    <w:rsid w:val="000D309B"/>
    <w:rsid w:val="000D31CD"/>
    <w:rsid w:val="000D32AA"/>
    <w:rsid w:val="000D369F"/>
    <w:rsid w:val="000D36B2"/>
    <w:rsid w:val="000D379D"/>
    <w:rsid w:val="000D39A7"/>
    <w:rsid w:val="000D3BC0"/>
    <w:rsid w:val="000D3C8C"/>
    <w:rsid w:val="000D3D54"/>
    <w:rsid w:val="000D3F1C"/>
    <w:rsid w:val="000D3F2B"/>
    <w:rsid w:val="000D4077"/>
    <w:rsid w:val="000D4BB3"/>
    <w:rsid w:val="000D53AF"/>
    <w:rsid w:val="000D56E0"/>
    <w:rsid w:val="000D5B9C"/>
    <w:rsid w:val="000D6326"/>
    <w:rsid w:val="000D63F2"/>
    <w:rsid w:val="000D6BB5"/>
    <w:rsid w:val="000D6F3E"/>
    <w:rsid w:val="000D715D"/>
    <w:rsid w:val="000D7604"/>
    <w:rsid w:val="000D76B7"/>
    <w:rsid w:val="000D79D3"/>
    <w:rsid w:val="000D7B58"/>
    <w:rsid w:val="000D7EA0"/>
    <w:rsid w:val="000D7F69"/>
    <w:rsid w:val="000E016D"/>
    <w:rsid w:val="000E060F"/>
    <w:rsid w:val="000E07C7"/>
    <w:rsid w:val="000E084F"/>
    <w:rsid w:val="000E0A9F"/>
    <w:rsid w:val="000E0D0F"/>
    <w:rsid w:val="000E10F1"/>
    <w:rsid w:val="000E1492"/>
    <w:rsid w:val="000E14BD"/>
    <w:rsid w:val="000E14ED"/>
    <w:rsid w:val="000E1A70"/>
    <w:rsid w:val="000E217C"/>
    <w:rsid w:val="000E24E8"/>
    <w:rsid w:val="000E2599"/>
    <w:rsid w:val="000E25E5"/>
    <w:rsid w:val="000E26F0"/>
    <w:rsid w:val="000E276A"/>
    <w:rsid w:val="000E28BC"/>
    <w:rsid w:val="000E2ABE"/>
    <w:rsid w:val="000E2C20"/>
    <w:rsid w:val="000E2C77"/>
    <w:rsid w:val="000E2D72"/>
    <w:rsid w:val="000E3543"/>
    <w:rsid w:val="000E375A"/>
    <w:rsid w:val="000E3AB9"/>
    <w:rsid w:val="000E3E8F"/>
    <w:rsid w:val="000E3EAA"/>
    <w:rsid w:val="000E4447"/>
    <w:rsid w:val="000E492F"/>
    <w:rsid w:val="000E4AE4"/>
    <w:rsid w:val="000E4C09"/>
    <w:rsid w:val="000E4F3B"/>
    <w:rsid w:val="000E503E"/>
    <w:rsid w:val="000E52E5"/>
    <w:rsid w:val="000E53AB"/>
    <w:rsid w:val="000E555F"/>
    <w:rsid w:val="000E59FC"/>
    <w:rsid w:val="000E5A30"/>
    <w:rsid w:val="000E5B68"/>
    <w:rsid w:val="000E5BE1"/>
    <w:rsid w:val="000E5C4D"/>
    <w:rsid w:val="000E6686"/>
    <w:rsid w:val="000E66D6"/>
    <w:rsid w:val="000E6C79"/>
    <w:rsid w:val="000E6F7C"/>
    <w:rsid w:val="000E7055"/>
    <w:rsid w:val="000E71B2"/>
    <w:rsid w:val="000E72CD"/>
    <w:rsid w:val="000E783F"/>
    <w:rsid w:val="000E7AD2"/>
    <w:rsid w:val="000E7BB9"/>
    <w:rsid w:val="000E7D17"/>
    <w:rsid w:val="000F004C"/>
    <w:rsid w:val="000F03DB"/>
    <w:rsid w:val="000F0538"/>
    <w:rsid w:val="000F0728"/>
    <w:rsid w:val="000F0731"/>
    <w:rsid w:val="000F0AC8"/>
    <w:rsid w:val="000F0EAB"/>
    <w:rsid w:val="000F1429"/>
    <w:rsid w:val="000F1738"/>
    <w:rsid w:val="000F1DEB"/>
    <w:rsid w:val="000F207F"/>
    <w:rsid w:val="000F2519"/>
    <w:rsid w:val="000F25B9"/>
    <w:rsid w:val="000F266C"/>
    <w:rsid w:val="000F2784"/>
    <w:rsid w:val="000F2AED"/>
    <w:rsid w:val="000F2D39"/>
    <w:rsid w:val="000F2E2C"/>
    <w:rsid w:val="000F338F"/>
    <w:rsid w:val="000F39E8"/>
    <w:rsid w:val="000F3B4C"/>
    <w:rsid w:val="000F3D51"/>
    <w:rsid w:val="000F3E22"/>
    <w:rsid w:val="000F4177"/>
    <w:rsid w:val="000F4362"/>
    <w:rsid w:val="000F4388"/>
    <w:rsid w:val="000F439F"/>
    <w:rsid w:val="000F443C"/>
    <w:rsid w:val="000F4590"/>
    <w:rsid w:val="000F45BD"/>
    <w:rsid w:val="000F46B0"/>
    <w:rsid w:val="000F4778"/>
    <w:rsid w:val="000F477E"/>
    <w:rsid w:val="000F5060"/>
    <w:rsid w:val="000F5162"/>
    <w:rsid w:val="000F57B1"/>
    <w:rsid w:val="000F6205"/>
    <w:rsid w:val="000F63B6"/>
    <w:rsid w:val="000F63EC"/>
    <w:rsid w:val="000F651B"/>
    <w:rsid w:val="000F6CD8"/>
    <w:rsid w:val="000F6D74"/>
    <w:rsid w:val="000F7093"/>
    <w:rsid w:val="000F7107"/>
    <w:rsid w:val="000F7338"/>
    <w:rsid w:val="000F742D"/>
    <w:rsid w:val="000F76B2"/>
    <w:rsid w:val="000F7AE7"/>
    <w:rsid w:val="001002D3"/>
    <w:rsid w:val="00100391"/>
    <w:rsid w:val="00100821"/>
    <w:rsid w:val="001009CE"/>
    <w:rsid w:val="00100A55"/>
    <w:rsid w:val="00100E93"/>
    <w:rsid w:val="00101116"/>
    <w:rsid w:val="00101B72"/>
    <w:rsid w:val="00101C5C"/>
    <w:rsid w:val="00102460"/>
    <w:rsid w:val="00102B2F"/>
    <w:rsid w:val="0010303E"/>
    <w:rsid w:val="00103FAE"/>
    <w:rsid w:val="001042A7"/>
    <w:rsid w:val="001043F2"/>
    <w:rsid w:val="00104534"/>
    <w:rsid w:val="001046A0"/>
    <w:rsid w:val="0010499E"/>
    <w:rsid w:val="00104A87"/>
    <w:rsid w:val="00105229"/>
    <w:rsid w:val="001054FF"/>
    <w:rsid w:val="00105B8A"/>
    <w:rsid w:val="001062B7"/>
    <w:rsid w:val="00106575"/>
    <w:rsid w:val="00106603"/>
    <w:rsid w:val="00106667"/>
    <w:rsid w:val="001067FE"/>
    <w:rsid w:val="001068F9"/>
    <w:rsid w:val="00106AE0"/>
    <w:rsid w:val="00106CC0"/>
    <w:rsid w:val="0010727A"/>
    <w:rsid w:val="00107470"/>
    <w:rsid w:val="00107536"/>
    <w:rsid w:val="001075B1"/>
    <w:rsid w:val="001077A5"/>
    <w:rsid w:val="00107936"/>
    <w:rsid w:val="00107E10"/>
    <w:rsid w:val="00110396"/>
    <w:rsid w:val="0011055E"/>
    <w:rsid w:val="001107FC"/>
    <w:rsid w:val="00110A6E"/>
    <w:rsid w:val="00110FC3"/>
    <w:rsid w:val="00111181"/>
    <w:rsid w:val="001114C3"/>
    <w:rsid w:val="0011151A"/>
    <w:rsid w:val="00111AE5"/>
    <w:rsid w:val="00112385"/>
    <w:rsid w:val="00112E15"/>
    <w:rsid w:val="00112E68"/>
    <w:rsid w:val="001135D7"/>
    <w:rsid w:val="00113714"/>
    <w:rsid w:val="00113DBF"/>
    <w:rsid w:val="001140D7"/>
    <w:rsid w:val="0011413F"/>
    <w:rsid w:val="0011430C"/>
    <w:rsid w:val="00114730"/>
    <w:rsid w:val="00114804"/>
    <w:rsid w:val="00114894"/>
    <w:rsid w:val="00114B77"/>
    <w:rsid w:val="00114DA8"/>
    <w:rsid w:val="00115090"/>
    <w:rsid w:val="0011512C"/>
    <w:rsid w:val="001155D2"/>
    <w:rsid w:val="00115644"/>
    <w:rsid w:val="00115786"/>
    <w:rsid w:val="001159FF"/>
    <w:rsid w:val="00115FC1"/>
    <w:rsid w:val="00116461"/>
    <w:rsid w:val="00116487"/>
    <w:rsid w:val="00116AA5"/>
    <w:rsid w:val="00116C4A"/>
    <w:rsid w:val="001177A2"/>
    <w:rsid w:val="00117A6C"/>
    <w:rsid w:val="00117E47"/>
    <w:rsid w:val="00120AC8"/>
    <w:rsid w:val="00120E79"/>
    <w:rsid w:val="00120FA5"/>
    <w:rsid w:val="00121AD2"/>
    <w:rsid w:val="00121DE5"/>
    <w:rsid w:val="0012225F"/>
    <w:rsid w:val="00122308"/>
    <w:rsid w:val="001226A3"/>
    <w:rsid w:val="00122916"/>
    <w:rsid w:val="00122E64"/>
    <w:rsid w:val="001230FC"/>
    <w:rsid w:val="00123CF9"/>
    <w:rsid w:val="001245D5"/>
    <w:rsid w:val="00124B57"/>
    <w:rsid w:val="00124FE1"/>
    <w:rsid w:val="0012514B"/>
    <w:rsid w:val="0012526D"/>
    <w:rsid w:val="00125866"/>
    <w:rsid w:val="001260E1"/>
    <w:rsid w:val="00127603"/>
    <w:rsid w:val="0012768B"/>
    <w:rsid w:val="0012782F"/>
    <w:rsid w:val="00127AC1"/>
    <w:rsid w:val="00127CEE"/>
    <w:rsid w:val="00127DBC"/>
    <w:rsid w:val="00130448"/>
    <w:rsid w:val="0013044C"/>
    <w:rsid w:val="00130466"/>
    <w:rsid w:val="001308BE"/>
    <w:rsid w:val="001308F9"/>
    <w:rsid w:val="00130BC9"/>
    <w:rsid w:val="00131305"/>
    <w:rsid w:val="00131BA3"/>
    <w:rsid w:val="0013247D"/>
    <w:rsid w:val="00132842"/>
    <w:rsid w:val="00132A1B"/>
    <w:rsid w:val="00133244"/>
    <w:rsid w:val="00133273"/>
    <w:rsid w:val="00133519"/>
    <w:rsid w:val="001337BC"/>
    <w:rsid w:val="001339AC"/>
    <w:rsid w:val="001339DC"/>
    <w:rsid w:val="00133F47"/>
    <w:rsid w:val="00133F5A"/>
    <w:rsid w:val="001340A5"/>
    <w:rsid w:val="00134423"/>
    <w:rsid w:val="001346BF"/>
    <w:rsid w:val="00134908"/>
    <w:rsid w:val="00134B4B"/>
    <w:rsid w:val="00134B80"/>
    <w:rsid w:val="00134F5E"/>
    <w:rsid w:val="00135729"/>
    <w:rsid w:val="0013573F"/>
    <w:rsid w:val="001359D3"/>
    <w:rsid w:val="00135A0B"/>
    <w:rsid w:val="00135D9E"/>
    <w:rsid w:val="00135F79"/>
    <w:rsid w:val="001363C3"/>
    <w:rsid w:val="0013644F"/>
    <w:rsid w:val="00136735"/>
    <w:rsid w:val="0013692C"/>
    <w:rsid w:val="001369B7"/>
    <w:rsid w:val="00136B8A"/>
    <w:rsid w:val="00137735"/>
    <w:rsid w:val="0013797E"/>
    <w:rsid w:val="001379AA"/>
    <w:rsid w:val="00140250"/>
    <w:rsid w:val="001405BE"/>
    <w:rsid w:val="00140799"/>
    <w:rsid w:val="00140C24"/>
    <w:rsid w:val="00140FAD"/>
    <w:rsid w:val="00141214"/>
    <w:rsid w:val="0014130D"/>
    <w:rsid w:val="001417FF"/>
    <w:rsid w:val="00141A26"/>
    <w:rsid w:val="0014263B"/>
    <w:rsid w:val="00143234"/>
    <w:rsid w:val="001432F4"/>
    <w:rsid w:val="00143699"/>
    <w:rsid w:val="0014374B"/>
    <w:rsid w:val="00143841"/>
    <w:rsid w:val="00143AB2"/>
    <w:rsid w:val="00143B32"/>
    <w:rsid w:val="00144029"/>
    <w:rsid w:val="0014404D"/>
    <w:rsid w:val="001440A1"/>
    <w:rsid w:val="001440FF"/>
    <w:rsid w:val="00144560"/>
    <w:rsid w:val="00144686"/>
    <w:rsid w:val="00144D29"/>
    <w:rsid w:val="00144E1D"/>
    <w:rsid w:val="00144F1B"/>
    <w:rsid w:val="00145166"/>
    <w:rsid w:val="00145429"/>
    <w:rsid w:val="00145668"/>
    <w:rsid w:val="00145757"/>
    <w:rsid w:val="001459DE"/>
    <w:rsid w:val="00145E1D"/>
    <w:rsid w:val="001460F0"/>
    <w:rsid w:val="001463DD"/>
    <w:rsid w:val="00146705"/>
    <w:rsid w:val="00146906"/>
    <w:rsid w:val="001469A8"/>
    <w:rsid w:val="001469D2"/>
    <w:rsid w:val="00146C37"/>
    <w:rsid w:val="00146C5A"/>
    <w:rsid w:val="00147044"/>
    <w:rsid w:val="0014741D"/>
    <w:rsid w:val="0014750A"/>
    <w:rsid w:val="001476C1"/>
    <w:rsid w:val="001501B4"/>
    <w:rsid w:val="00150379"/>
    <w:rsid w:val="00150418"/>
    <w:rsid w:val="0015050C"/>
    <w:rsid w:val="001507EF"/>
    <w:rsid w:val="00150D10"/>
    <w:rsid w:val="00150D14"/>
    <w:rsid w:val="001518DA"/>
    <w:rsid w:val="001518F1"/>
    <w:rsid w:val="00152095"/>
    <w:rsid w:val="0015238E"/>
    <w:rsid w:val="00152A10"/>
    <w:rsid w:val="00152ABC"/>
    <w:rsid w:val="001531CC"/>
    <w:rsid w:val="00153295"/>
    <w:rsid w:val="00153409"/>
    <w:rsid w:val="00153FCC"/>
    <w:rsid w:val="00154008"/>
    <w:rsid w:val="0015415B"/>
    <w:rsid w:val="00154571"/>
    <w:rsid w:val="00154A43"/>
    <w:rsid w:val="00154A70"/>
    <w:rsid w:val="00154C54"/>
    <w:rsid w:val="00154DF9"/>
    <w:rsid w:val="001555C3"/>
    <w:rsid w:val="0015581A"/>
    <w:rsid w:val="00155C13"/>
    <w:rsid w:val="00155D50"/>
    <w:rsid w:val="00156705"/>
    <w:rsid w:val="00156968"/>
    <w:rsid w:val="00156B9F"/>
    <w:rsid w:val="00156EA3"/>
    <w:rsid w:val="00156EBE"/>
    <w:rsid w:val="00156FB0"/>
    <w:rsid w:val="001578CE"/>
    <w:rsid w:val="00157C37"/>
    <w:rsid w:val="00160C43"/>
    <w:rsid w:val="00160F27"/>
    <w:rsid w:val="00161C59"/>
    <w:rsid w:val="00161E23"/>
    <w:rsid w:val="00161EE4"/>
    <w:rsid w:val="001621FA"/>
    <w:rsid w:val="00162273"/>
    <w:rsid w:val="00162A73"/>
    <w:rsid w:val="00162D32"/>
    <w:rsid w:val="00162FA4"/>
    <w:rsid w:val="00163159"/>
    <w:rsid w:val="001632E6"/>
    <w:rsid w:val="001633D1"/>
    <w:rsid w:val="00163E4C"/>
    <w:rsid w:val="00164165"/>
    <w:rsid w:val="0016470C"/>
    <w:rsid w:val="00164C00"/>
    <w:rsid w:val="001652EC"/>
    <w:rsid w:val="00165415"/>
    <w:rsid w:val="00165790"/>
    <w:rsid w:val="00165BFA"/>
    <w:rsid w:val="001660EA"/>
    <w:rsid w:val="00166800"/>
    <w:rsid w:val="001670E2"/>
    <w:rsid w:val="00167473"/>
    <w:rsid w:val="001675EC"/>
    <w:rsid w:val="001678E8"/>
    <w:rsid w:val="00167966"/>
    <w:rsid w:val="00170C0B"/>
    <w:rsid w:val="00170F97"/>
    <w:rsid w:val="001716E0"/>
    <w:rsid w:val="001718B0"/>
    <w:rsid w:val="00171FE6"/>
    <w:rsid w:val="001722F1"/>
    <w:rsid w:val="00172724"/>
    <w:rsid w:val="00172BF0"/>
    <w:rsid w:val="00172F28"/>
    <w:rsid w:val="00173241"/>
    <w:rsid w:val="00173323"/>
    <w:rsid w:val="00173C94"/>
    <w:rsid w:val="00173D2D"/>
    <w:rsid w:val="00174008"/>
    <w:rsid w:val="001749F5"/>
    <w:rsid w:val="00174BD3"/>
    <w:rsid w:val="00174D19"/>
    <w:rsid w:val="00174E07"/>
    <w:rsid w:val="001750A0"/>
    <w:rsid w:val="0017517F"/>
    <w:rsid w:val="001758C0"/>
    <w:rsid w:val="0017591A"/>
    <w:rsid w:val="00175A11"/>
    <w:rsid w:val="00175E7E"/>
    <w:rsid w:val="00175FBD"/>
    <w:rsid w:val="00176875"/>
    <w:rsid w:val="00176CB8"/>
    <w:rsid w:val="00176E60"/>
    <w:rsid w:val="00177192"/>
    <w:rsid w:val="00177239"/>
    <w:rsid w:val="0017762A"/>
    <w:rsid w:val="00177B3A"/>
    <w:rsid w:val="00177F69"/>
    <w:rsid w:val="001806E3"/>
    <w:rsid w:val="001808AE"/>
    <w:rsid w:val="0018099E"/>
    <w:rsid w:val="00180D9B"/>
    <w:rsid w:val="00181B7A"/>
    <w:rsid w:val="00181F83"/>
    <w:rsid w:val="0018201A"/>
    <w:rsid w:val="00182335"/>
    <w:rsid w:val="00182966"/>
    <w:rsid w:val="00182ABD"/>
    <w:rsid w:val="0018300D"/>
    <w:rsid w:val="001836DA"/>
    <w:rsid w:val="001837AA"/>
    <w:rsid w:val="00183879"/>
    <w:rsid w:val="00183C9C"/>
    <w:rsid w:val="00184935"/>
    <w:rsid w:val="00184AF4"/>
    <w:rsid w:val="001852BA"/>
    <w:rsid w:val="0018537C"/>
    <w:rsid w:val="00185494"/>
    <w:rsid w:val="0018583C"/>
    <w:rsid w:val="00185F96"/>
    <w:rsid w:val="00186035"/>
    <w:rsid w:val="00186443"/>
    <w:rsid w:val="001864C7"/>
    <w:rsid w:val="00186A78"/>
    <w:rsid w:val="00186B5F"/>
    <w:rsid w:val="00186F12"/>
    <w:rsid w:val="00187262"/>
    <w:rsid w:val="00187542"/>
    <w:rsid w:val="00187740"/>
    <w:rsid w:val="00187B66"/>
    <w:rsid w:val="00187BF7"/>
    <w:rsid w:val="00187F3A"/>
    <w:rsid w:val="00187F77"/>
    <w:rsid w:val="00190119"/>
    <w:rsid w:val="001901EA"/>
    <w:rsid w:val="00190C16"/>
    <w:rsid w:val="00191AC5"/>
    <w:rsid w:val="00191C06"/>
    <w:rsid w:val="00191FB8"/>
    <w:rsid w:val="00192726"/>
    <w:rsid w:val="00192B06"/>
    <w:rsid w:val="00192C1A"/>
    <w:rsid w:val="00193482"/>
    <w:rsid w:val="001936F0"/>
    <w:rsid w:val="0019377C"/>
    <w:rsid w:val="00193D38"/>
    <w:rsid w:val="00193E46"/>
    <w:rsid w:val="00193F12"/>
    <w:rsid w:val="00194038"/>
    <w:rsid w:val="001941D6"/>
    <w:rsid w:val="001941E0"/>
    <w:rsid w:val="001942A0"/>
    <w:rsid w:val="001944C2"/>
    <w:rsid w:val="0019463D"/>
    <w:rsid w:val="00194B15"/>
    <w:rsid w:val="0019500D"/>
    <w:rsid w:val="001951E8"/>
    <w:rsid w:val="001953C1"/>
    <w:rsid w:val="0019577E"/>
    <w:rsid w:val="001959A6"/>
    <w:rsid w:val="001959CD"/>
    <w:rsid w:val="00195B60"/>
    <w:rsid w:val="001960B9"/>
    <w:rsid w:val="001969A4"/>
    <w:rsid w:val="00196FC6"/>
    <w:rsid w:val="00197246"/>
    <w:rsid w:val="001978AF"/>
    <w:rsid w:val="00197E43"/>
    <w:rsid w:val="001A003F"/>
    <w:rsid w:val="001A0448"/>
    <w:rsid w:val="001A05AE"/>
    <w:rsid w:val="001A0698"/>
    <w:rsid w:val="001A0717"/>
    <w:rsid w:val="001A0EA4"/>
    <w:rsid w:val="001A0EF6"/>
    <w:rsid w:val="001A123E"/>
    <w:rsid w:val="001A1608"/>
    <w:rsid w:val="001A19B4"/>
    <w:rsid w:val="001A1A14"/>
    <w:rsid w:val="001A1F07"/>
    <w:rsid w:val="001A2193"/>
    <w:rsid w:val="001A24AA"/>
    <w:rsid w:val="001A297B"/>
    <w:rsid w:val="001A2C99"/>
    <w:rsid w:val="001A332D"/>
    <w:rsid w:val="001A337A"/>
    <w:rsid w:val="001A3D79"/>
    <w:rsid w:val="001A3F3B"/>
    <w:rsid w:val="001A447E"/>
    <w:rsid w:val="001A48A8"/>
    <w:rsid w:val="001A4CCB"/>
    <w:rsid w:val="001A51C7"/>
    <w:rsid w:val="001A5436"/>
    <w:rsid w:val="001A581C"/>
    <w:rsid w:val="001A5988"/>
    <w:rsid w:val="001A5CF5"/>
    <w:rsid w:val="001A64CF"/>
    <w:rsid w:val="001A64FF"/>
    <w:rsid w:val="001A67CB"/>
    <w:rsid w:val="001A696C"/>
    <w:rsid w:val="001A699C"/>
    <w:rsid w:val="001A6AAE"/>
    <w:rsid w:val="001A70CC"/>
    <w:rsid w:val="001A74D1"/>
    <w:rsid w:val="001A77FB"/>
    <w:rsid w:val="001A7D8A"/>
    <w:rsid w:val="001A7DAB"/>
    <w:rsid w:val="001B04EA"/>
    <w:rsid w:val="001B05EC"/>
    <w:rsid w:val="001B083B"/>
    <w:rsid w:val="001B087A"/>
    <w:rsid w:val="001B0B74"/>
    <w:rsid w:val="001B0CB1"/>
    <w:rsid w:val="001B0DC0"/>
    <w:rsid w:val="001B0E39"/>
    <w:rsid w:val="001B116D"/>
    <w:rsid w:val="001B1B1E"/>
    <w:rsid w:val="001B2294"/>
    <w:rsid w:val="001B23A9"/>
    <w:rsid w:val="001B23E7"/>
    <w:rsid w:val="001B266A"/>
    <w:rsid w:val="001B282C"/>
    <w:rsid w:val="001B28ED"/>
    <w:rsid w:val="001B2AEE"/>
    <w:rsid w:val="001B2B19"/>
    <w:rsid w:val="001B2B53"/>
    <w:rsid w:val="001B2C34"/>
    <w:rsid w:val="001B2E9D"/>
    <w:rsid w:val="001B364A"/>
    <w:rsid w:val="001B385B"/>
    <w:rsid w:val="001B390C"/>
    <w:rsid w:val="001B39C6"/>
    <w:rsid w:val="001B39DC"/>
    <w:rsid w:val="001B423E"/>
    <w:rsid w:val="001B445E"/>
    <w:rsid w:val="001B4A12"/>
    <w:rsid w:val="001B4A44"/>
    <w:rsid w:val="001B4CB0"/>
    <w:rsid w:val="001B5CB7"/>
    <w:rsid w:val="001B6094"/>
    <w:rsid w:val="001B6277"/>
    <w:rsid w:val="001B62B8"/>
    <w:rsid w:val="001B6545"/>
    <w:rsid w:val="001B6960"/>
    <w:rsid w:val="001B6C0F"/>
    <w:rsid w:val="001B6D09"/>
    <w:rsid w:val="001B6DBA"/>
    <w:rsid w:val="001B6E8B"/>
    <w:rsid w:val="001B7961"/>
    <w:rsid w:val="001B7A64"/>
    <w:rsid w:val="001C00F2"/>
    <w:rsid w:val="001C03BB"/>
    <w:rsid w:val="001C05B8"/>
    <w:rsid w:val="001C14FC"/>
    <w:rsid w:val="001C16B5"/>
    <w:rsid w:val="001C1706"/>
    <w:rsid w:val="001C177F"/>
    <w:rsid w:val="001C1C96"/>
    <w:rsid w:val="001C211D"/>
    <w:rsid w:val="001C22A5"/>
    <w:rsid w:val="001C22C6"/>
    <w:rsid w:val="001C23B5"/>
    <w:rsid w:val="001C23F0"/>
    <w:rsid w:val="001C2D40"/>
    <w:rsid w:val="001C33E6"/>
    <w:rsid w:val="001C3756"/>
    <w:rsid w:val="001C3F23"/>
    <w:rsid w:val="001C3FFE"/>
    <w:rsid w:val="001C40AF"/>
    <w:rsid w:val="001C4377"/>
    <w:rsid w:val="001C47AC"/>
    <w:rsid w:val="001C4B8F"/>
    <w:rsid w:val="001C4C02"/>
    <w:rsid w:val="001C4F4A"/>
    <w:rsid w:val="001C5DEC"/>
    <w:rsid w:val="001C5EF6"/>
    <w:rsid w:val="001C6470"/>
    <w:rsid w:val="001C64AE"/>
    <w:rsid w:val="001C64D6"/>
    <w:rsid w:val="001C7086"/>
    <w:rsid w:val="001C70D6"/>
    <w:rsid w:val="001C7408"/>
    <w:rsid w:val="001C75A3"/>
    <w:rsid w:val="001D039B"/>
    <w:rsid w:val="001D0E0D"/>
    <w:rsid w:val="001D0E52"/>
    <w:rsid w:val="001D1145"/>
    <w:rsid w:val="001D12B0"/>
    <w:rsid w:val="001D19AD"/>
    <w:rsid w:val="001D1BDC"/>
    <w:rsid w:val="001D1BED"/>
    <w:rsid w:val="001D1DBA"/>
    <w:rsid w:val="001D2B65"/>
    <w:rsid w:val="001D2C98"/>
    <w:rsid w:val="001D2CDD"/>
    <w:rsid w:val="001D2DC2"/>
    <w:rsid w:val="001D3778"/>
    <w:rsid w:val="001D37CB"/>
    <w:rsid w:val="001D38BB"/>
    <w:rsid w:val="001D3B4D"/>
    <w:rsid w:val="001D42D9"/>
    <w:rsid w:val="001D45F1"/>
    <w:rsid w:val="001D4793"/>
    <w:rsid w:val="001D4DCB"/>
    <w:rsid w:val="001D50A0"/>
    <w:rsid w:val="001D528D"/>
    <w:rsid w:val="001D52A8"/>
    <w:rsid w:val="001D55E2"/>
    <w:rsid w:val="001D569B"/>
    <w:rsid w:val="001D5832"/>
    <w:rsid w:val="001D595D"/>
    <w:rsid w:val="001D600D"/>
    <w:rsid w:val="001D6075"/>
    <w:rsid w:val="001D6893"/>
    <w:rsid w:val="001D7BC4"/>
    <w:rsid w:val="001E0092"/>
    <w:rsid w:val="001E0288"/>
    <w:rsid w:val="001E0502"/>
    <w:rsid w:val="001E083D"/>
    <w:rsid w:val="001E0B46"/>
    <w:rsid w:val="001E0B4D"/>
    <w:rsid w:val="001E0C1A"/>
    <w:rsid w:val="001E16E8"/>
    <w:rsid w:val="001E1BDD"/>
    <w:rsid w:val="001E1C3E"/>
    <w:rsid w:val="001E1D11"/>
    <w:rsid w:val="001E23A8"/>
    <w:rsid w:val="001E23AB"/>
    <w:rsid w:val="001E2804"/>
    <w:rsid w:val="001E2C18"/>
    <w:rsid w:val="001E2ED9"/>
    <w:rsid w:val="001E2F11"/>
    <w:rsid w:val="001E31B9"/>
    <w:rsid w:val="001E3390"/>
    <w:rsid w:val="001E34EE"/>
    <w:rsid w:val="001E3510"/>
    <w:rsid w:val="001E368A"/>
    <w:rsid w:val="001E3E47"/>
    <w:rsid w:val="001E4228"/>
    <w:rsid w:val="001E45D7"/>
    <w:rsid w:val="001E465A"/>
    <w:rsid w:val="001E4759"/>
    <w:rsid w:val="001E4861"/>
    <w:rsid w:val="001E48BF"/>
    <w:rsid w:val="001E50EE"/>
    <w:rsid w:val="001E5847"/>
    <w:rsid w:val="001E5BB2"/>
    <w:rsid w:val="001E5CF5"/>
    <w:rsid w:val="001E5DC3"/>
    <w:rsid w:val="001E6057"/>
    <w:rsid w:val="001E6143"/>
    <w:rsid w:val="001E69B1"/>
    <w:rsid w:val="001E6A62"/>
    <w:rsid w:val="001E6C2D"/>
    <w:rsid w:val="001E6CA9"/>
    <w:rsid w:val="001E6E62"/>
    <w:rsid w:val="001E6E98"/>
    <w:rsid w:val="001E70A0"/>
    <w:rsid w:val="001E715F"/>
    <w:rsid w:val="001E7241"/>
    <w:rsid w:val="001E7546"/>
    <w:rsid w:val="001E7674"/>
    <w:rsid w:val="001E76DA"/>
    <w:rsid w:val="001F0456"/>
    <w:rsid w:val="001F05DC"/>
    <w:rsid w:val="001F091C"/>
    <w:rsid w:val="001F0A53"/>
    <w:rsid w:val="001F0AD4"/>
    <w:rsid w:val="001F1007"/>
    <w:rsid w:val="001F120C"/>
    <w:rsid w:val="001F164D"/>
    <w:rsid w:val="001F1B36"/>
    <w:rsid w:val="001F1C23"/>
    <w:rsid w:val="001F22CF"/>
    <w:rsid w:val="001F281F"/>
    <w:rsid w:val="001F2D9D"/>
    <w:rsid w:val="001F3185"/>
    <w:rsid w:val="001F359B"/>
    <w:rsid w:val="001F36E3"/>
    <w:rsid w:val="001F3CA2"/>
    <w:rsid w:val="001F3DE4"/>
    <w:rsid w:val="001F3E9C"/>
    <w:rsid w:val="001F3F18"/>
    <w:rsid w:val="001F44DB"/>
    <w:rsid w:val="001F47CC"/>
    <w:rsid w:val="001F49BC"/>
    <w:rsid w:val="001F4A2B"/>
    <w:rsid w:val="001F4B4F"/>
    <w:rsid w:val="001F4EAB"/>
    <w:rsid w:val="001F5146"/>
    <w:rsid w:val="001F53D6"/>
    <w:rsid w:val="001F5506"/>
    <w:rsid w:val="001F5AF9"/>
    <w:rsid w:val="001F5B08"/>
    <w:rsid w:val="001F5B3C"/>
    <w:rsid w:val="001F5EC7"/>
    <w:rsid w:val="001F5EEC"/>
    <w:rsid w:val="001F5F92"/>
    <w:rsid w:val="001F6091"/>
    <w:rsid w:val="001F62BA"/>
    <w:rsid w:val="001F63D5"/>
    <w:rsid w:val="001F63E8"/>
    <w:rsid w:val="001F65ED"/>
    <w:rsid w:val="001F68C8"/>
    <w:rsid w:val="001F6A1F"/>
    <w:rsid w:val="001F7595"/>
    <w:rsid w:val="001F7B2E"/>
    <w:rsid w:val="00200070"/>
    <w:rsid w:val="002004EA"/>
    <w:rsid w:val="0020087B"/>
    <w:rsid w:val="00200A2F"/>
    <w:rsid w:val="00200CE1"/>
    <w:rsid w:val="00200EAC"/>
    <w:rsid w:val="002011E0"/>
    <w:rsid w:val="0020123F"/>
    <w:rsid w:val="00201692"/>
    <w:rsid w:val="002018CA"/>
    <w:rsid w:val="00201FCC"/>
    <w:rsid w:val="00201FDB"/>
    <w:rsid w:val="00202446"/>
    <w:rsid w:val="00202599"/>
    <w:rsid w:val="00202AAD"/>
    <w:rsid w:val="00202EEF"/>
    <w:rsid w:val="00203047"/>
    <w:rsid w:val="002037F6"/>
    <w:rsid w:val="0020384A"/>
    <w:rsid w:val="00203B42"/>
    <w:rsid w:val="00203B9D"/>
    <w:rsid w:val="00203C4A"/>
    <w:rsid w:val="00203CAB"/>
    <w:rsid w:val="00203F56"/>
    <w:rsid w:val="00204AAB"/>
    <w:rsid w:val="00204D99"/>
    <w:rsid w:val="00205384"/>
    <w:rsid w:val="00205433"/>
    <w:rsid w:val="00205990"/>
    <w:rsid w:val="00206218"/>
    <w:rsid w:val="00206284"/>
    <w:rsid w:val="002067E0"/>
    <w:rsid w:val="00206CA5"/>
    <w:rsid w:val="00206F9E"/>
    <w:rsid w:val="00207173"/>
    <w:rsid w:val="0020730E"/>
    <w:rsid w:val="0021099A"/>
    <w:rsid w:val="00210C4E"/>
    <w:rsid w:val="002111E2"/>
    <w:rsid w:val="002111FF"/>
    <w:rsid w:val="0021166A"/>
    <w:rsid w:val="00211871"/>
    <w:rsid w:val="00211FCE"/>
    <w:rsid w:val="002124B7"/>
    <w:rsid w:val="00212E8A"/>
    <w:rsid w:val="00213272"/>
    <w:rsid w:val="00213423"/>
    <w:rsid w:val="00213574"/>
    <w:rsid w:val="0021366D"/>
    <w:rsid w:val="00213906"/>
    <w:rsid w:val="00213DE2"/>
    <w:rsid w:val="00213E24"/>
    <w:rsid w:val="002140D0"/>
    <w:rsid w:val="002146F6"/>
    <w:rsid w:val="00214815"/>
    <w:rsid w:val="00214B5D"/>
    <w:rsid w:val="00214C47"/>
    <w:rsid w:val="00215307"/>
    <w:rsid w:val="0021541B"/>
    <w:rsid w:val="002156C8"/>
    <w:rsid w:val="0021590F"/>
    <w:rsid w:val="002159D7"/>
    <w:rsid w:val="002159FA"/>
    <w:rsid w:val="00215D36"/>
    <w:rsid w:val="00215F0F"/>
    <w:rsid w:val="0021616A"/>
    <w:rsid w:val="00216189"/>
    <w:rsid w:val="00216391"/>
    <w:rsid w:val="002163A2"/>
    <w:rsid w:val="0021644A"/>
    <w:rsid w:val="002164BD"/>
    <w:rsid w:val="00216825"/>
    <w:rsid w:val="00216C37"/>
    <w:rsid w:val="002170CD"/>
    <w:rsid w:val="00217251"/>
    <w:rsid w:val="002174FE"/>
    <w:rsid w:val="0021757F"/>
    <w:rsid w:val="0021790F"/>
    <w:rsid w:val="00217ADF"/>
    <w:rsid w:val="00220556"/>
    <w:rsid w:val="00220AA0"/>
    <w:rsid w:val="00220AC1"/>
    <w:rsid w:val="00220CE2"/>
    <w:rsid w:val="00220DD7"/>
    <w:rsid w:val="002211BB"/>
    <w:rsid w:val="00221364"/>
    <w:rsid w:val="00221676"/>
    <w:rsid w:val="00221C19"/>
    <w:rsid w:val="00221C8F"/>
    <w:rsid w:val="00221FF5"/>
    <w:rsid w:val="0022296A"/>
    <w:rsid w:val="00222A54"/>
    <w:rsid w:val="00222AB5"/>
    <w:rsid w:val="00223413"/>
    <w:rsid w:val="00223491"/>
    <w:rsid w:val="002234F6"/>
    <w:rsid w:val="002235B8"/>
    <w:rsid w:val="0022383F"/>
    <w:rsid w:val="00223F15"/>
    <w:rsid w:val="002243D3"/>
    <w:rsid w:val="00224AF0"/>
    <w:rsid w:val="00224D07"/>
    <w:rsid w:val="0022545A"/>
    <w:rsid w:val="002263AE"/>
    <w:rsid w:val="002264EF"/>
    <w:rsid w:val="002265D2"/>
    <w:rsid w:val="00226639"/>
    <w:rsid w:val="00226B30"/>
    <w:rsid w:val="00226C24"/>
    <w:rsid w:val="00226CB8"/>
    <w:rsid w:val="00226D89"/>
    <w:rsid w:val="00226FED"/>
    <w:rsid w:val="00227127"/>
    <w:rsid w:val="002273E2"/>
    <w:rsid w:val="002273EA"/>
    <w:rsid w:val="002276BE"/>
    <w:rsid w:val="00227A66"/>
    <w:rsid w:val="00227C84"/>
    <w:rsid w:val="00227E8E"/>
    <w:rsid w:val="00230164"/>
    <w:rsid w:val="002302C6"/>
    <w:rsid w:val="00230726"/>
    <w:rsid w:val="00230BC6"/>
    <w:rsid w:val="00230D4E"/>
    <w:rsid w:val="002311CF"/>
    <w:rsid w:val="0023149D"/>
    <w:rsid w:val="0023165D"/>
    <w:rsid w:val="0023174D"/>
    <w:rsid w:val="0023176C"/>
    <w:rsid w:val="00231D75"/>
    <w:rsid w:val="00231FAB"/>
    <w:rsid w:val="00231FF8"/>
    <w:rsid w:val="002322C8"/>
    <w:rsid w:val="00232447"/>
    <w:rsid w:val="0023276F"/>
    <w:rsid w:val="00232A60"/>
    <w:rsid w:val="00232AAD"/>
    <w:rsid w:val="00232AF7"/>
    <w:rsid w:val="00232BD8"/>
    <w:rsid w:val="0023338C"/>
    <w:rsid w:val="002333D7"/>
    <w:rsid w:val="0023354E"/>
    <w:rsid w:val="00233699"/>
    <w:rsid w:val="00233868"/>
    <w:rsid w:val="00233E2D"/>
    <w:rsid w:val="00233E42"/>
    <w:rsid w:val="00233FE8"/>
    <w:rsid w:val="00234217"/>
    <w:rsid w:val="00234439"/>
    <w:rsid w:val="002347AA"/>
    <w:rsid w:val="00234AC1"/>
    <w:rsid w:val="00234EFD"/>
    <w:rsid w:val="002350C8"/>
    <w:rsid w:val="002358BB"/>
    <w:rsid w:val="002360FF"/>
    <w:rsid w:val="0023637F"/>
    <w:rsid w:val="002365BD"/>
    <w:rsid w:val="00236A78"/>
    <w:rsid w:val="00236E17"/>
    <w:rsid w:val="0023777B"/>
    <w:rsid w:val="002378C1"/>
    <w:rsid w:val="00237A80"/>
    <w:rsid w:val="00237CBA"/>
    <w:rsid w:val="0024087E"/>
    <w:rsid w:val="00240AE6"/>
    <w:rsid w:val="0024160D"/>
    <w:rsid w:val="00241715"/>
    <w:rsid w:val="002417AF"/>
    <w:rsid w:val="00241BDE"/>
    <w:rsid w:val="00241C46"/>
    <w:rsid w:val="00241F4A"/>
    <w:rsid w:val="00242265"/>
    <w:rsid w:val="00242687"/>
    <w:rsid w:val="00242DA8"/>
    <w:rsid w:val="002431C8"/>
    <w:rsid w:val="00243204"/>
    <w:rsid w:val="002435D5"/>
    <w:rsid w:val="00243B90"/>
    <w:rsid w:val="00243C7F"/>
    <w:rsid w:val="00244879"/>
    <w:rsid w:val="00244D95"/>
    <w:rsid w:val="0024522D"/>
    <w:rsid w:val="002452F4"/>
    <w:rsid w:val="002454E9"/>
    <w:rsid w:val="002456DE"/>
    <w:rsid w:val="00245FB3"/>
    <w:rsid w:val="00246312"/>
    <w:rsid w:val="00246738"/>
    <w:rsid w:val="00246926"/>
    <w:rsid w:val="00246AB2"/>
    <w:rsid w:val="00246AF0"/>
    <w:rsid w:val="00246EA4"/>
    <w:rsid w:val="00246FC6"/>
    <w:rsid w:val="0024718B"/>
    <w:rsid w:val="00247568"/>
    <w:rsid w:val="00247B38"/>
    <w:rsid w:val="00247EC3"/>
    <w:rsid w:val="00247EEC"/>
    <w:rsid w:val="0025002A"/>
    <w:rsid w:val="0025005F"/>
    <w:rsid w:val="002501DF"/>
    <w:rsid w:val="0025022C"/>
    <w:rsid w:val="002503EB"/>
    <w:rsid w:val="0025097C"/>
    <w:rsid w:val="00251095"/>
    <w:rsid w:val="002515B1"/>
    <w:rsid w:val="002516C4"/>
    <w:rsid w:val="00251ACD"/>
    <w:rsid w:val="00252003"/>
    <w:rsid w:val="0025221D"/>
    <w:rsid w:val="00252271"/>
    <w:rsid w:val="002522BE"/>
    <w:rsid w:val="00252689"/>
    <w:rsid w:val="00252D82"/>
    <w:rsid w:val="00252E98"/>
    <w:rsid w:val="00252EC7"/>
    <w:rsid w:val="002533F8"/>
    <w:rsid w:val="0025386D"/>
    <w:rsid w:val="00253BDE"/>
    <w:rsid w:val="00253F02"/>
    <w:rsid w:val="00254308"/>
    <w:rsid w:val="00254EC1"/>
    <w:rsid w:val="002550FB"/>
    <w:rsid w:val="0025510B"/>
    <w:rsid w:val="0025512F"/>
    <w:rsid w:val="00255443"/>
    <w:rsid w:val="0025551B"/>
    <w:rsid w:val="00255BE0"/>
    <w:rsid w:val="00255DA7"/>
    <w:rsid w:val="002562DC"/>
    <w:rsid w:val="0025634D"/>
    <w:rsid w:val="00256842"/>
    <w:rsid w:val="00257139"/>
    <w:rsid w:val="002572DF"/>
    <w:rsid w:val="00257313"/>
    <w:rsid w:val="0025797A"/>
    <w:rsid w:val="00257AA9"/>
    <w:rsid w:val="00257C65"/>
    <w:rsid w:val="00260713"/>
    <w:rsid w:val="00260B1F"/>
    <w:rsid w:val="00260BAB"/>
    <w:rsid w:val="00260C1F"/>
    <w:rsid w:val="002612EC"/>
    <w:rsid w:val="002618BA"/>
    <w:rsid w:val="0026196A"/>
    <w:rsid w:val="00261AA2"/>
    <w:rsid w:val="00261BC5"/>
    <w:rsid w:val="00261E16"/>
    <w:rsid w:val="002621DB"/>
    <w:rsid w:val="0026236A"/>
    <w:rsid w:val="00262645"/>
    <w:rsid w:val="00262691"/>
    <w:rsid w:val="00262832"/>
    <w:rsid w:val="00262C12"/>
    <w:rsid w:val="00262EC3"/>
    <w:rsid w:val="00262FC9"/>
    <w:rsid w:val="00262FF1"/>
    <w:rsid w:val="00263171"/>
    <w:rsid w:val="00263983"/>
    <w:rsid w:val="00263A74"/>
    <w:rsid w:val="00263D8C"/>
    <w:rsid w:val="00264400"/>
    <w:rsid w:val="00264784"/>
    <w:rsid w:val="002649DD"/>
    <w:rsid w:val="00264E25"/>
    <w:rsid w:val="00264FB8"/>
    <w:rsid w:val="002654F8"/>
    <w:rsid w:val="00265543"/>
    <w:rsid w:val="0026571C"/>
    <w:rsid w:val="00265FEE"/>
    <w:rsid w:val="0026645F"/>
    <w:rsid w:val="00266828"/>
    <w:rsid w:val="00266AA3"/>
    <w:rsid w:val="00266BF6"/>
    <w:rsid w:val="0026730B"/>
    <w:rsid w:val="00267492"/>
    <w:rsid w:val="002679E4"/>
    <w:rsid w:val="00267AB6"/>
    <w:rsid w:val="00267AC0"/>
    <w:rsid w:val="00270008"/>
    <w:rsid w:val="0027047F"/>
    <w:rsid w:val="0027083D"/>
    <w:rsid w:val="00270E02"/>
    <w:rsid w:val="002710F5"/>
    <w:rsid w:val="00271491"/>
    <w:rsid w:val="0027166B"/>
    <w:rsid w:val="00271E35"/>
    <w:rsid w:val="00271F0D"/>
    <w:rsid w:val="0027229F"/>
    <w:rsid w:val="0027239F"/>
    <w:rsid w:val="002724A4"/>
    <w:rsid w:val="002729A7"/>
    <w:rsid w:val="00273091"/>
    <w:rsid w:val="0027345F"/>
    <w:rsid w:val="002734E0"/>
    <w:rsid w:val="00273693"/>
    <w:rsid w:val="00273DF2"/>
    <w:rsid w:val="002740A5"/>
    <w:rsid w:val="002742FB"/>
    <w:rsid w:val="002744DB"/>
    <w:rsid w:val="00275654"/>
    <w:rsid w:val="00275C59"/>
    <w:rsid w:val="00276652"/>
    <w:rsid w:val="002768CC"/>
    <w:rsid w:val="0027694E"/>
    <w:rsid w:val="00276B19"/>
    <w:rsid w:val="00276CE9"/>
    <w:rsid w:val="00277084"/>
    <w:rsid w:val="002777CC"/>
    <w:rsid w:val="00277E14"/>
    <w:rsid w:val="00280390"/>
    <w:rsid w:val="002805BA"/>
    <w:rsid w:val="00280FC1"/>
    <w:rsid w:val="0028145E"/>
    <w:rsid w:val="0028176E"/>
    <w:rsid w:val="002818F2"/>
    <w:rsid w:val="00281C38"/>
    <w:rsid w:val="002825E2"/>
    <w:rsid w:val="0028281D"/>
    <w:rsid w:val="00282959"/>
    <w:rsid w:val="00282E05"/>
    <w:rsid w:val="002830A1"/>
    <w:rsid w:val="0028331E"/>
    <w:rsid w:val="002834AB"/>
    <w:rsid w:val="00284000"/>
    <w:rsid w:val="002848A9"/>
    <w:rsid w:val="00284B38"/>
    <w:rsid w:val="00284B3B"/>
    <w:rsid w:val="002858C4"/>
    <w:rsid w:val="00285CDC"/>
    <w:rsid w:val="0028665B"/>
    <w:rsid w:val="002867F3"/>
    <w:rsid w:val="00286B67"/>
    <w:rsid w:val="0028738B"/>
    <w:rsid w:val="0028743C"/>
    <w:rsid w:val="0028796E"/>
    <w:rsid w:val="00287A20"/>
    <w:rsid w:val="00287B78"/>
    <w:rsid w:val="00287C0C"/>
    <w:rsid w:val="00287ECE"/>
    <w:rsid w:val="00290090"/>
    <w:rsid w:val="002901E1"/>
    <w:rsid w:val="00290416"/>
    <w:rsid w:val="0029068D"/>
    <w:rsid w:val="0029097F"/>
    <w:rsid w:val="002909C6"/>
    <w:rsid w:val="00290FB1"/>
    <w:rsid w:val="00290FB5"/>
    <w:rsid w:val="00291B9C"/>
    <w:rsid w:val="00291FA6"/>
    <w:rsid w:val="0029243C"/>
    <w:rsid w:val="002925D5"/>
    <w:rsid w:val="0029292C"/>
    <w:rsid w:val="00292D36"/>
    <w:rsid w:val="00293103"/>
    <w:rsid w:val="0029421B"/>
    <w:rsid w:val="0029481A"/>
    <w:rsid w:val="00294BBB"/>
    <w:rsid w:val="00295702"/>
    <w:rsid w:val="002972C1"/>
    <w:rsid w:val="002973F0"/>
    <w:rsid w:val="00297B27"/>
    <w:rsid w:val="002A0A26"/>
    <w:rsid w:val="002A0C98"/>
    <w:rsid w:val="002A0E69"/>
    <w:rsid w:val="002A1022"/>
    <w:rsid w:val="002A1534"/>
    <w:rsid w:val="002A1D8A"/>
    <w:rsid w:val="002A245B"/>
    <w:rsid w:val="002A24A9"/>
    <w:rsid w:val="002A272D"/>
    <w:rsid w:val="002A2CB2"/>
    <w:rsid w:val="002A2CC9"/>
    <w:rsid w:val="002A343E"/>
    <w:rsid w:val="002A35B4"/>
    <w:rsid w:val="002A362B"/>
    <w:rsid w:val="002A3AD0"/>
    <w:rsid w:val="002A3B5D"/>
    <w:rsid w:val="002A468F"/>
    <w:rsid w:val="002A4937"/>
    <w:rsid w:val="002A4AB8"/>
    <w:rsid w:val="002A4B3E"/>
    <w:rsid w:val="002A4BE6"/>
    <w:rsid w:val="002A4DE8"/>
    <w:rsid w:val="002A4FA7"/>
    <w:rsid w:val="002A5274"/>
    <w:rsid w:val="002A541D"/>
    <w:rsid w:val="002A55A1"/>
    <w:rsid w:val="002A5693"/>
    <w:rsid w:val="002A6598"/>
    <w:rsid w:val="002A66CF"/>
    <w:rsid w:val="002A67FA"/>
    <w:rsid w:val="002A6AB4"/>
    <w:rsid w:val="002A73B8"/>
    <w:rsid w:val="002A7815"/>
    <w:rsid w:val="002A7DB6"/>
    <w:rsid w:val="002A7ED0"/>
    <w:rsid w:val="002B0189"/>
    <w:rsid w:val="002B0695"/>
    <w:rsid w:val="002B0D3F"/>
    <w:rsid w:val="002B0D9E"/>
    <w:rsid w:val="002B0E1C"/>
    <w:rsid w:val="002B11F3"/>
    <w:rsid w:val="002B1996"/>
    <w:rsid w:val="002B1B86"/>
    <w:rsid w:val="002B1FB0"/>
    <w:rsid w:val="002B1FE2"/>
    <w:rsid w:val="002B2098"/>
    <w:rsid w:val="002B2463"/>
    <w:rsid w:val="002B25DB"/>
    <w:rsid w:val="002B298A"/>
    <w:rsid w:val="002B2BD7"/>
    <w:rsid w:val="002B2C6A"/>
    <w:rsid w:val="002B2FA7"/>
    <w:rsid w:val="002B319D"/>
    <w:rsid w:val="002B3252"/>
    <w:rsid w:val="002B3520"/>
    <w:rsid w:val="002B3620"/>
    <w:rsid w:val="002B3CC7"/>
    <w:rsid w:val="002B42DF"/>
    <w:rsid w:val="002B455E"/>
    <w:rsid w:val="002B456E"/>
    <w:rsid w:val="002B4677"/>
    <w:rsid w:val="002B4C00"/>
    <w:rsid w:val="002B50BF"/>
    <w:rsid w:val="002B5355"/>
    <w:rsid w:val="002B5366"/>
    <w:rsid w:val="002B5370"/>
    <w:rsid w:val="002B5E83"/>
    <w:rsid w:val="002B5F87"/>
    <w:rsid w:val="002B62F8"/>
    <w:rsid w:val="002B6432"/>
    <w:rsid w:val="002B655E"/>
    <w:rsid w:val="002B68E0"/>
    <w:rsid w:val="002B698F"/>
    <w:rsid w:val="002B6D19"/>
    <w:rsid w:val="002B6FBC"/>
    <w:rsid w:val="002B7E51"/>
    <w:rsid w:val="002C00EB"/>
    <w:rsid w:val="002C03F0"/>
    <w:rsid w:val="002C0850"/>
    <w:rsid w:val="002C0930"/>
    <w:rsid w:val="002C0A6A"/>
    <w:rsid w:val="002C0D01"/>
    <w:rsid w:val="002C0DD3"/>
    <w:rsid w:val="002C173A"/>
    <w:rsid w:val="002C180B"/>
    <w:rsid w:val="002C1B01"/>
    <w:rsid w:val="002C1B3B"/>
    <w:rsid w:val="002C28C0"/>
    <w:rsid w:val="002C2931"/>
    <w:rsid w:val="002C29E3"/>
    <w:rsid w:val="002C29EA"/>
    <w:rsid w:val="002C2AFC"/>
    <w:rsid w:val="002C2BF1"/>
    <w:rsid w:val="002C2F2D"/>
    <w:rsid w:val="002C2F7F"/>
    <w:rsid w:val="002C32D6"/>
    <w:rsid w:val="002C35AC"/>
    <w:rsid w:val="002C3994"/>
    <w:rsid w:val="002C3CCA"/>
    <w:rsid w:val="002C4345"/>
    <w:rsid w:val="002C4800"/>
    <w:rsid w:val="002C48F2"/>
    <w:rsid w:val="002C4ACC"/>
    <w:rsid w:val="002C4BE8"/>
    <w:rsid w:val="002C4D86"/>
    <w:rsid w:val="002C4F0B"/>
    <w:rsid w:val="002C51BF"/>
    <w:rsid w:val="002C6297"/>
    <w:rsid w:val="002C6CB7"/>
    <w:rsid w:val="002C6EF8"/>
    <w:rsid w:val="002C730D"/>
    <w:rsid w:val="002C76FD"/>
    <w:rsid w:val="002C773D"/>
    <w:rsid w:val="002D030D"/>
    <w:rsid w:val="002D072B"/>
    <w:rsid w:val="002D0B06"/>
    <w:rsid w:val="002D0D88"/>
    <w:rsid w:val="002D1024"/>
    <w:rsid w:val="002D117C"/>
    <w:rsid w:val="002D11AE"/>
    <w:rsid w:val="002D12E1"/>
    <w:rsid w:val="002D13CD"/>
    <w:rsid w:val="002D1AA0"/>
    <w:rsid w:val="002D229D"/>
    <w:rsid w:val="002D2B02"/>
    <w:rsid w:val="002D3041"/>
    <w:rsid w:val="002D316F"/>
    <w:rsid w:val="002D3324"/>
    <w:rsid w:val="002D33AB"/>
    <w:rsid w:val="002D401C"/>
    <w:rsid w:val="002D431B"/>
    <w:rsid w:val="002D4647"/>
    <w:rsid w:val="002D4793"/>
    <w:rsid w:val="002D491C"/>
    <w:rsid w:val="002D4B3A"/>
    <w:rsid w:val="002D4F4B"/>
    <w:rsid w:val="002D510F"/>
    <w:rsid w:val="002D51D8"/>
    <w:rsid w:val="002D54F2"/>
    <w:rsid w:val="002D5625"/>
    <w:rsid w:val="002D5684"/>
    <w:rsid w:val="002D586F"/>
    <w:rsid w:val="002D5BFD"/>
    <w:rsid w:val="002D5C38"/>
    <w:rsid w:val="002D5D21"/>
    <w:rsid w:val="002D639A"/>
    <w:rsid w:val="002D6519"/>
    <w:rsid w:val="002D6654"/>
    <w:rsid w:val="002D681D"/>
    <w:rsid w:val="002D694A"/>
    <w:rsid w:val="002D6CC5"/>
    <w:rsid w:val="002D70BC"/>
    <w:rsid w:val="002D713F"/>
    <w:rsid w:val="002D7250"/>
    <w:rsid w:val="002D7423"/>
    <w:rsid w:val="002D795B"/>
    <w:rsid w:val="002D7C1F"/>
    <w:rsid w:val="002D7D03"/>
    <w:rsid w:val="002E0211"/>
    <w:rsid w:val="002E0652"/>
    <w:rsid w:val="002E0865"/>
    <w:rsid w:val="002E0D6E"/>
    <w:rsid w:val="002E1146"/>
    <w:rsid w:val="002E187C"/>
    <w:rsid w:val="002E1BF0"/>
    <w:rsid w:val="002E23BA"/>
    <w:rsid w:val="002E261D"/>
    <w:rsid w:val="002E294A"/>
    <w:rsid w:val="002E2BBB"/>
    <w:rsid w:val="002E34D9"/>
    <w:rsid w:val="002E3DBB"/>
    <w:rsid w:val="002E419B"/>
    <w:rsid w:val="002E47A0"/>
    <w:rsid w:val="002E4A1A"/>
    <w:rsid w:val="002E4A62"/>
    <w:rsid w:val="002E4E8E"/>
    <w:rsid w:val="002E530E"/>
    <w:rsid w:val="002E55B1"/>
    <w:rsid w:val="002E58E3"/>
    <w:rsid w:val="002E5B26"/>
    <w:rsid w:val="002E5C64"/>
    <w:rsid w:val="002E617F"/>
    <w:rsid w:val="002E6485"/>
    <w:rsid w:val="002E67B3"/>
    <w:rsid w:val="002E6950"/>
    <w:rsid w:val="002E699A"/>
    <w:rsid w:val="002E6B87"/>
    <w:rsid w:val="002E6C4B"/>
    <w:rsid w:val="002E6D34"/>
    <w:rsid w:val="002E6DBE"/>
    <w:rsid w:val="002E701E"/>
    <w:rsid w:val="002E7660"/>
    <w:rsid w:val="002E7669"/>
    <w:rsid w:val="002E76E0"/>
    <w:rsid w:val="002E7A9F"/>
    <w:rsid w:val="002E7AC7"/>
    <w:rsid w:val="002F0040"/>
    <w:rsid w:val="002F09D5"/>
    <w:rsid w:val="002F0B82"/>
    <w:rsid w:val="002F0C3E"/>
    <w:rsid w:val="002F1040"/>
    <w:rsid w:val="002F112B"/>
    <w:rsid w:val="002F13B1"/>
    <w:rsid w:val="002F1715"/>
    <w:rsid w:val="002F1C4D"/>
    <w:rsid w:val="002F20D7"/>
    <w:rsid w:val="002F22F1"/>
    <w:rsid w:val="002F24EE"/>
    <w:rsid w:val="002F26B6"/>
    <w:rsid w:val="002F272C"/>
    <w:rsid w:val="002F2783"/>
    <w:rsid w:val="002F2943"/>
    <w:rsid w:val="002F2A1A"/>
    <w:rsid w:val="002F3045"/>
    <w:rsid w:val="002F31A3"/>
    <w:rsid w:val="002F34C8"/>
    <w:rsid w:val="002F36D2"/>
    <w:rsid w:val="002F38E9"/>
    <w:rsid w:val="002F40AF"/>
    <w:rsid w:val="002F4270"/>
    <w:rsid w:val="002F4303"/>
    <w:rsid w:val="002F447B"/>
    <w:rsid w:val="002F466E"/>
    <w:rsid w:val="002F46EB"/>
    <w:rsid w:val="002F4843"/>
    <w:rsid w:val="002F4A71"/>
    <w:rsid w:val="002F4E2B"/>
    <w:rsid w:val="002F5633"/>
    <w:rsid w:val="002F5DBE"/>
    <w:rsid w:val="002F5ED5"/>
    <w:rsid w:val="002F779E"/>
    <w:rsid w:val="002F7A38"/>
    <w:rsid w:val="002F7A5C"/>
    <w:rsid w:val="002F7ABE"/>
    <w:rsid w:val="002F7C75"/>
    <w:rsid w:val="002F7DED"/>
    <w:rsid w:val="0030016D"/>
    <w:rsid w:val="00300182"/>
    <w:rsid w:val="0030018E"/>
    <w:rsid w:val="0030055A"/>
    <w:rsid w:val="00300634"/>
    <w:rsid w:val="00300644"/>
    <w:rsid w:val="003006A6"/>
    <w:rsid w:val="003008AA"/>
    <w:rsid w:val="0030100D"/>
    <w:rsid w:val="003010B0"/>
    <w:rsid w:val="0030110B"/>
    <w:rsid w:val="003011F8"/>
    <w:rsid w:val="0030156B"/>
    <w:rsid w:val="0030191F"/>
    <w:rsid w:val="00302143"/>
    <w:rsid w:val="0030239D"/>
    <w:rsid w:val="003024AA"/>
    <w:rsid w:val="00302A33"/>
    <w:rsid w:val="00303227"/>
    <w:rsid w:val="00303537"/>
    <w:rsid w:val="00303769"/>
    <w:rsid w:val="00303CB2"/>
    <w:rsid w:val="00304646"/>
    <w:rsid w:val="00304B79"/>
    <w:rsid w:val="00305082"/>
    <w:rsid w:val="00305979"/>
    <w:rsid w:val="003059FD"/>
    <w:rsid w:val="00305E05"/>
    <w:rsid w:val="00305E4A"/>
    <w:rsid w:val="00305FC8"/>
    <w:rsid w:val="0030638B"/>
    <w:rsid w:val="003063A8"/>
    <w:rsid w:val="0030659E"/>
    <w:rsid w:val="0030681A"/>
    <w:rsid w:val="003068D4"/>
    <w:rsid w:val="00306AF5"/>
    <w:rsid w:val="00307EEA"/>
    <w:rsid w:val="00310391"/>
    <w:rsid w:val="0031096D"/>
    <w:rsid w:val="00310B91"/>
    <w:rsid w:val="00310C68"/>
    <w:rsid w:val="00310D3C"/>
    <w:rsid w:val="00310DCA"/>
    <w:rsid w:val="00310DD8"/>
    <w:rsid w:val="00310EF1"/>
    <w:rsid w:val="003110AC"/>
    <w:rsid w:val="00311F7F"/>
    <w:rsid w:val="0031211D"/>
    <w:rsid w:val="00312251"/>
    <w:rsid w:val="0031251F"/>
    <w:rsid w:val="0031271C"/>
    <w:rsid w:val="0031289A"/>
    <w:rsid w:val="003128B0"/>
    <w:rsid w:val="00312DA6"/>
    <w:rsid w:val="00313A22"/>
    <w:rsid w:val="00313E9E"/>
    <w:rsid w:val="00313FD6"/>
    <w:rsid w:val="003140FF"/>
    <w:rsid w:val="00314221"/>
    <w:rsid w:val="0031424A"/>
    <w:rsid w:val="0031438D"/>
    <w:rsid w:val="00314425"/>
    <w:rsid w:val="00314531"/>
    <w:rsid w:val="0031492E"/>
    <w:rsid w:val="00315556"/>
    <w:rsid w:val="003158C2"/>
    <w:rsid w:val="003159B4"/>
    <w:rsid w:val="003159ED"/>
    <w:rsid w:val="0031611C"/>
    <w:rsid w:val="003163A3"/>
    <w:rsid w:val="00316803"/>
    <w:rsid w:val="003168C2"/>
    <w:rsid w:val="00316987"/>
    <w:rsid w:val="00316CFD"/>
    <w:rsid w:val="003170F7"/>
    <w:rsid w:val="003172F0"/>
    <w:rsid w:val="00317948"/>
    <w:rsid w:val="00317F50"/>
    <w:rsid w:val="0032018C"/>
    <w:rsid w:val="003202C8"/>
    <w:rsid w:val="003209DE"/>
    <w:rsid w:val="00320AB1"/>
    <w:rsid w:val="00320ED4"/>
    <w:rsid w:val="0032124C"/>
    <w:rsid w:val="0032165F"/>
    <w:rsid w:val="003218F7"/>
    <w:rsid w:val="00321EE6"/>
    <w:rsid w:val="0032244D"/>
    <w:rsid w:val="00322533"/>
    <w:rsid w:val="003225D5"/>
    <w:rsid w:val="003228BA"/>
    <w:rsid w:val="00322A6F"/>
    <w:rsid w:val="00323015"/>
    <w:rsid w:val="00323453"/>
    <w:rsid w:val="0032355B"/>
    <w:rsid w:val="003235FA"/>
    <w:rsid w:val="00323A2C"/>
    <w:rsid w:val="00323EEF"/>
    <w:rsid w:val="003243D1"/>
    <w:rsid w:val="003244CF"/>
    <w:rsid w:val="00324679"/>
    <w:rsid w:val="0032476B"/>
    <w:rsid w:val="00324DA5"/>
    <w:rsid w:val="00325037"/>
    <w:rsid w:val="00325678"/>
    <w:rsid w:val="00325AF6"/>
    <w:rsid w:val="00325CB0"/>
    <w:rsid w:val="00325D1D"/>
    <w:rsid w:val="00325E68"/>
    <w:rsid w:val="00326674"/>
    <w:rsid w:val="003269CC"/>
    <w:rsid w:val="00326B77"/>
    <w:rsid w:val="0032714C"/>
    <w:rsid w:val="00327774"/>
    <w:rsid w:val="00330233"/>
    <w:rsid w:val="003309F4"/>
    <w:rsid w:val="00330B10"/>
    <w:rsid w:val="003311D2"/>
    <w:rsid w:val="003313C5"/>
    <w:rsid w:val="00331765"/>
    <w:rsid w:val="00331BE9"/>
    <w:rsid w:val="003320A8"/>
    <w:rsid w:val="003322D1"/>
    <w:rsid w:val="00332371"/>
    <w:rsid w:val="0033261B"/>
    <w:rsid w:val="00332A20"/>
    <w:rsid w:val="00333255"/>
    <w:rsid w:val="0033331B"/>
    <w:rsid w:val="00333985"/>
    <w:rsid w:val="003339F3"/>
    <w:rsid w:val="00333A2C"/>
    <w:rsid w:val="00333A78"/>
    <w:rsid w:val="00333E46"/>
    <w:rsid w:val="00334043"/>
    <w:rsid w:val="00334076"/>
    <w:rsid w:val="00334138"/>
    <w:rsid w:val="00334463"/>
    <w:rsid w:val="0033454D"/>
    <w:rsid w:val="00334698"/>
    <w:rsid w:val="00334740"/>
    <w:rsid w:val="00334A4B"/>
    <w:rsid w:val="00334B33"/>
    <w:rsid w:val="00334D09"/>
    <w:rsid w:val="00334D86"/>
    <w:rsid w:val="00334EF2"/>
    <w:rsid w:val="00334F10"/>
    <w:rsid w:val="00335907"/>
    <w:rsid w:val="00335B40"/>
    <w:rsid w:val="00335E3E"/>
    <w:rsid w:val="00336666"/>
    <w:rsid w:val="00336B01"/>
    <w:rsid w:val="00336B24"/>
    <w:rsid w:val="00336BA6"/>
    <w:rsid w:val="00336C4C"/>
    <w:rsid w:val="0033713F"/>
    <w:rsid w:val="00337275"/>
    <w:rsid w:val="003373C4"/>
    <w:rsid w:val="00337436"/>
    <w:rsid w:val="00337611"/>
    <w:rsid w:val="00337759"/>
    <w:rsid w:val="00337817"/>
    <w:rsid w:val="0034007A"/>
    <w:rsid w:val="0034017B"/>
    <w:rsid w:val="003405FA"/>
    <w:rsid w:val="003408B4"/>
    <w:rsid w:val="00340B1E"/>
    <w:rsid w:val="00340BF8"/>
    <w:rsid w:val="00340CBD"/>
    <w:rsid w:val="00340E9F"/>
    <w:rsid w:val="00340FB6"/>
    <w:rsid w:val="00341321"/>
    <w:rsid w:val="00341A48"/>
    <w:rsid w:val="003420DB"/>
    <w:rsid w:val="00342C0B"/>
    <w:rsid w:val="003436CE"/>
    <w:rsid w:val="003437ED"/>
    <w:rsid w:val="00343B58"/>
    <w:rsid w:val="0034428E"/>
    <w:rsid w:val="003446E0"/>
    <w:rsid w:val="00344807"/>
    <w:rsid w:val="003448D2"/>
    <w:rsid w:val="003448E5"/>
    <w:rsid w:val="0034571F"/>
    <w:rsid w:val="00345CD7"/>
    <w:rsid w:val="00345CFC"/>
    <w:rsid w:val="00345E24"/>
    <w:rsid w:val="00345FC8"/>
    <w:rsid w:val="00346053"/>
    <w:rsid w:val="003460F0"/>
    <w:rsid w:val="00346156"/>
    <w:rsid w:val="00346168"/>
    <w:rsid w:val="0034667A"/>
    <w:rsid w:val="00346CA1"/>
    <w:rsid w:val="00346DB0"/>
    <w:rsid w:val="00347182"/>
    <w:rsid w:val="00347529"/>
    <w:rsid w:val="00347812"/>
    <w:rsid w:val="00347EF9"/>
    <w:rsid w:val="00350111"/>
    <w:rsid w:val="00350B38"/>
    <w:rsid w:val="00351009"/>
    <w:rsid w:val="0035100B"/>
    <w:rsid w:val="00351261"/>
    <w:rsid w:val="0035170A"/>
    <w:rsid w:val="00351754"/>
    <w:rsid w:val="00351ABA"/>
    <w:rsid w:val="00351C1C"/>
    <w:rsid w:val="003522FB"/>
    <w:rsid w:val="0035237F"/>
    <w:rsid w:val="003524E8"/>
    <w:rsid w:val="0035258B"/>
    <w:rsid w:val="0035271D"/>
    <w:rsid w:val="0035285B"/>
    <w:rsid w:val="00352D6F"/>
    <w:rsid w:val="00353132"/>
    <w:rsid w:val="00353385"/>
    <w:rsid w:val="003534AD"/>
    <w:rsid w:val="0035367F"/>
    <w:rsid w:val="00353F5B"/>
    <w:rsid w:val="003540EC"/>
    <w:rsid w:val="00354325"/>
    <w:rsid w:val="00354520"/>
    <w:rsid w:val="00354532"/>
    <w:rsid w:val="00354780"/>
    <w:rsid w:val="003547AF"/>
    <w:rsid w:val="00354E44"/>
    <w:rsid w:val="0035505C"/>
    <w:rsid w:val="00355572"/>
    <w:rsid w:val="00355BEB"/>
    <w:rsid w:val="00355BF3"/>
    <w:rsid w:val="00355C0C"/>
    <w:rsid w:val="00356316"/>
    <w:rsid w:val="00356330"/>
    <w:rsid w:val="00356466"/>
    <w:rsid w:val="00356490"/>
    <w:rsid w:val="00356D3E"/>
    <w:rsid w:val="00357152"/>
    <w:rsid w:val="003572BC"/>
    <w:rsid w:val="00357809"/>
    <w:rsid w:val="00357845"/>
    <w:rsid w:val="00357B96"/>
    <w:rsid w:val="00357CEF"/>
    <w:rsid w:val="00357E85"/>
    <w:rsid w:val="00357EDD"/>
    <w:rsid w:val="00357F2A"/>
    <w:rsid w:val="0036068F"/>
    <w:rsid w:val="00360762"/>
    <w:rsid w:val="00360D3B"/>
    <w:rsid w:val="00361000"/>
    <w:rsid w:val="0036111C"/>
    <w:rsid w:val="003613EF"/>
    <w:rsid w:val="003619EF"/>
    <w:rsid w:val="00361CDF"/>
    <w:rsid w:val="0036246E"/>
    <w:rsid w:val="0036263D"/>
    <w:rsid w:val="00362650"/>
    <w:rsid w:val="003626FD"/>
    <w:rsid w:val="00362764"/>
    <w:rsid w:val="00362F78"/>
    <w:rsid w:val="00363C67"/>
    <w:rsid w:val="00363CC3"/>
    <w:rsid w:val="00364154"/>
    <w:rsid w:val="003641C8"/>
    <w:rsid w:val="00364287"/>
    <w:rsid w:val="003645CA"/>
    <w:rsid w:val="00364838"/>
    <w:rsid w:val="003649BB"/>
    <w:rsid w:val="00364A8A"/>
    <w:rsid w:val="00364AAF"/>
    <w:rsid w:val="00364F20"/>
    <w:rsid w:val="00364F2B"/>
    <w:rsid w:val="00364FF9"/>
    <w:rsid w:val="00365385"/>
    <w:rsid w:val="00365DC3"/>
    <w:rsid w:val="0036618F"/>
    <w:rsid w:val="00366763"/>
    <w:rsid w:val="00366F4D"/>
    <w:rsid w:val="0036780D"/>
    <w:rsid w:val="00367972"/>
    <w:rsid w:val="00367C51"/>
    <w:rsid w:val="00370351"/>
    <w:rsid w:val="003707F9"/>
    <w:rsid w:val="0037092D"/>
    <w:rsid w:val="00370BAE"/>
    <w:rsid w:val="00370DC8"/>
    <w:rsid w:val="003710F2"/>
    <w:rsid w:val="00371622"/>
    <w:rsid w:val="00371631"/>
    <w:rsid w:val="00371965"/>
    <w:rsid w:val="00371E87"/>
    <w:rsid w:val="003724D7"/>
    <w:rsid w:val="00372619"/>
    <w:rsid w:val="00372B0C"/>
    <w:rsid w:val="00372B76"/>
    <w:rsid w:val="00372CE5"/>
    <w:rsid w:val="00373083"/>
    <w:rsid w:val="003736F5"/>
    <w:rsid w:val="0037414C"/>
    <w:rsid w:val="00374488"/>
    <w:rsid w:val="00374502"/>
    <w:rsid w:val="00374710"/>
    <w:rsid w:val="00375B32"/>
    <w:rsid w:val="003761EA"/>
    <w:rsid w:val="003766FF"/>
    <w:rsid w:val="00376CAC"/>
    <w:rsid w:val="003770E8"/>
    <w:rsid w:val="003772DA"/>
    <w:rsid w:val="00377604"/>
    <w:rsid w:val="003779B5"/>
    <w:rsid w:val="00377F25"/>
    <w:rsid w:val="00377F71"/>
    <w:rsid w:val="00380383"/>
    <w:rsid w:val="0038047E"/>
    <w:rsid w:val="003809D8"/>
    <w:rsid w:val="00380E5F"/>
    <w:rsid w:val="00380EC6"/>
    <w:rsid w:val="00380F35"/>
    <w:rsid w:val="00381AB5"/>
    <w:rsid w:val="00381C30"/>
    <w:rsid w:val="003824C4"/>
    <w:rsid w:val="00382F81"/>
    <w:rsid w:val="0038372F"/>
    <w:rsid w:val="00383D8B"/>
    <w:rsid w:val="003848A9"/>
    <w:rsid w:val="00384A6E"/>
    <w:rsid w:val="00384ACE"/>
    <w:rsid w:val="00384C78"/>
    <w:rsid w:val="00384CE9"/>
    <w:rsid w:val="00384F13"/>
    <w:rsid w:val="00385378"/>
    <w:rsid w:val="00385487"/>
    <w:rsid w:val="003858C2"/>
    <w:rsid w:val="003858CF"/>
    <w:rsid w:val="00385B45"/>
    <w:rsid w:val="003863D5"/>
    <w:rsid w:val="00386713"/>
    <w:rsid w:val="003867E9"/>
    <w:rsid w:val="00386BA1"/>
    <w:rsid w:val="00386BD4"/>
    <w:rsid w:val="00386EEA"/>
    <w:rsid w:val="00387193"/>
    <w:rsid w:val="003877BB"/>
    <w:rsid w:val="00387ED6"/>
    <w:rsid w:val="0039021F"/>
    <w:rsid w:val="00390D79"/>
    <w:rsid w:val="00391445"/>
    <w:rsid w:val="00391470"/>
    <w:rsid w:val="0039182C"/>
    <w:rsid w:val="00391A5C"/>
    <w:rsid w:val="00391BED"/>
    <w:rsid w:val="00392EF4"/>
    <w:rsid w:val="00392F07"/>
    <w:rsid w:val="00393197"/>
    <w:rsid w:val="00393248"/>
    <w:rsid w:val="00393391"/>
    <w:rsid w:val="00393416"/>
    <w:rsid w:val="0039376A"/>
    <w:rsid w:val="00393C20"/>
    <w:rsid w:val="00393F62"/>
    <w:rsid w:val="00394086"/>
    <w:rsid w:val="003948D6"/>
    <w:rsid w:val="00394ACF"/>
    <w:rsid w:val="00395736"/>
    <w:rsid w:val="00395B7C"/>
    <w:rsid w:val="00396099"/>
    <w:rsid w:val="0039615C"/>
    <w:rsid w:val="003962B6"/>
    <w:rsid w:val="0039658D"/>
    <w:rsid w:val="00396AE0"/>
    <w:rsid w:val="00397082"/>
    <w:rsid w:val="00397309"/>
    <w:rsid w:val="003975AD"/>
    <w:rsid w:val="00397616"/>
    <w:rsid w:val="003976F4"/>
    <w:rsid w:val="0039796F"/>
    <w:rsid w:val="00397CA4"/>
    <w:rsid w:val="00397F32"/>
    <w:rsid w:val="003A081C"/>
    <w:rsid w:val="003A0880"/>
    <w:rsid w:val="003A0A30"/>
    <w:rsid w:val="003A0B10"/>
    <w:rsid w:val="003A1267"/>
    <w:rsid w:val="003A1349"/>
    <w:rsid w:val="003A137E"/>
    <w:rsid w:val="003A169E"/>
    <w:rsid w:val="003A17F4"/>
    <w:rsid w:val="003A19BA"/>
    <w:rsid w:val="003A1B51"/>
    <w:rsid w:val="003A1C5F"/>
    <w:rsid w:val="003A26BE"/>
    <w:rsid w:val="003A2C5F"/>
    <w:rsid w:val="003A2F93"/>
    <w:rsid w:val="003A3765"/>
    <w:rsid w:val="003A38E9"/>
    <w:rsid w:val="003A4112"/>
    <w:rsid w:val="003A42A1"/>
    <w:rsid w:val="003A4453"/>
    <w:rsid w:val="003A46AF"/>
    <w:rsid w:val="003A56EB"/>
    <w:rsid w:val="003A57E9"/>
    <w:rsid w:val="003A597D"/>
    <w:rsid w:val="003A5BDC"/>
    <w:rsid w:val="003A5D7E"/>
    <w:rsid w:val="003A5D9D"/>
    <w:rsid w:val="003A5DFA"/>
    <w:rsid w:val="003A5E15"/>
    <w:rsid w:val="003B015F"/>
    <w:rsid w:val="003B03BE"/>
    <w:rsid w:val="003B0877"/>
    <w:rsid w:val="003B0AA3"/>
    <w:rsid w:val="003B0B27"/>
    <w:rsid w:val="003B11C9"/>
    <w:rsid w:val="003B18E1"/>
    <w:rsid w:val="003B1A7D"/>
    <w:rsid w:val="003B1C6F"/>
    <w:rsid w:val="003B1DCA"/>
    <w:rsid w:val="003B219C"/>
    <w:rsid w:val="003B2C65"/>
    <w:rsid w:val="003B2D14"/>
    <w:rsid w:val="003B32BA"/>
    <w:rsid w:val="003B3B81"/>
    <w:rsid w:val="003B3C84"/>
    <w:rsid w:val="003B42A6"/>
    <w:rsid w:val="003B523C"/>
    <w:rsid w:val="003B52C0"/>
    <w:rsid w:val="003B53F3"/>
    <w:rsid w:val="003B54EF"/>
    <w:rsid w:val="003B5F64"/>
    <w:rsid w:val="003B5F95"/>
    <w:rsid w:val="003B6265"/>
    <w:rsid w:val="003B6470"/>
    <w:rsid w:val="003B65B6"/>
    <w:rsid w:val="003B663F"/>
    <w:rsid w:val="003B68A1"/>
    <w:rsid w:val="003B6CE1"/>
    <w:rsid w:val="003B6E9F"/>
    <w:rsid w:val="003B7304"/>
    <w:rsid w:val="003B75CE"/>
    <w:rsid w:val="003C09C7"/>
    <w:rsid w:val="003C0EE2"/>
    <w:rsid w:val="003C0F5E"/>
    <w:rsid w:val="003C1282"/>
    <w:rsid w:val="003C1288"/>
    <w:rsid w:val="003C13DE"/>
    <w:rsid w:val="003C1477"/>
    <w:rsid w:val="003C1947"/>
    <w:rsid w:val="003C1A96"/>
    <w:rsid w:val="003C1CAF"/>
    <w:rsid w:val="003C1FBC"/>
    <w:rsid w:val="003C20E5"/>
    <w:rsid w:val="003C22CF"/>
    <w:rsid w:val="003C2429"/>
    <w:rsid w:val="003C25E5"/>
    <w:rsid w:val="003C282F"/>
    <w:rsid w:val="003C2C7F"/>
    <w:rsid w:val="003C2D74"/>
    <w:rsid w:val="003C2E34"/>
    <w:rsid w:val="003C2F03"/>
    <w:rsid w:val="003C357C"/>
    <w:rsid w:val="003C415E"/>
    <w:rsid w:val="003C419B"/>
    <w:rsid w:val="003C45A3"/>
    <w:rsid w:val="003C4C4E"/>
    <w:rsid w:val="003C4F84"/>
    <w:rsid w:val="003C5362"/>
    <w:rsid w:val="003C5427"/>
    <w:rsid w:val="003C63B5"/>
    <w:rsid w:val="003C71F6"/>
    <w:rsid w:val="003C74A3"/>
    <w:rsid w:val="003C77FD"/>
    <w:rsid w:val="003C7C83"/>
    <w:rsid w:val="003D043A"/>
    <w:rsid w:val="003D073D"/>
    <w:rsid w:val="003D0E96"/>
    <w:rsid w:val="003D1036"/>
    <w:rsid w:val="003D12A2"/>
    <w:rsid w:val="003D182B"/>
    <w:rsid w:val="003D18F7"/>
    <w:rsid w:val="003D1CF6"/>
    <w:rsid w:val="003D1FA4"/>
    <w:rsid w:val="003D218B"/>
    <w:rsid w:val="003D2292"/>
    <w:rsid w:val="003D28D7"/>
    <w:rsid w:val="003D2B37"/>
    <w:rsid w:val="003D2CFF"/>
    <w:rsid w:val="003D3005"/>
    <w:rsid w:val="003D350D"/>
    <w:rsid w:val="003D3543"/>
    <w:rsid w:val="003D3699"/>
    <w:rsid w:val="003D37B2"/>
    <w:rsid w:val="003D3A99"/>
    <w:rsid w:val="003D3D26"/>
    <w:rsid w:val="003D3D2D"/>
    <w:rsid w:val="003D3DDF"/>
    <w:rsid w:val="003D3EF7"/>
    <w:rsid w:val="003D4343"/>
    <w:rsid w:val="003D4949"/>
    <w:rsid w:val="003D49F6"/>
    <w:rsid w:val="003D4AD3"/>
    <w:rsid w:val="003D4B2F"/>
    <w:rsid w:val="003D4B47"/>
    <w:rsid w:val="003D4E7F"/>
    <w:rsid w:val="003D5084"/>
    <w:rsid w:val="003D5375"/>
    <w:rsid w:val="003D5611"/>
    <w:rsid w:val="003D5870"/>
    <w:rsid w:val="003D594F"/>
    <w:rsid w:val="003D5D5B"/>
    <w:rsid w:val="003D6A8C"/>
    <w:rsid w:val="003D6AF8"/>
    <w:rsid w:val="003D6CE6"/>
    <w:rsid w:val="003D6D5D"/>
    <w:rsid w:val="003D6DF0"/>
    <w:rsid w:val="003D6F59"/>
    <w:rsid w:val="003D7325"/>
    <w:rsid w:val="003D75A2"/>
    <w:rsid w:val="003D7C50"/>
    <w:rsid w:val="003D7F67"/>
    <w:rsid w:val="003E03F7"/>
    <w:rsid w:val="003E043C"/>
    <w:rsid w:val="003E06C0"/>
    <w:rsid w:val="003E09A7"/>
    <w:rsid w:val="003E0B8E"/>
    <w:rsid w:val="003E1173"/>
    <w:rsid w:val="003E12E9"/>
    <w:rsid w:val="003E131E"/>
    <w:rsid w:val="003E1A20"/>
    <w:rsid w:val="003E1B63"/>
    <w:rsid w:val="003E1BA1"/>
    <w:rsid w:val="003E1E2A"/>
    <w:rsid w:val="003E20AB"/>
    <w:rsid w:val="003E293F"/>
    <w:rsid w:val="003E2F36"/>
    <w:rsid w:val="003E3338"/>
    <w:rsid w:val="003E38E8"/>
    <w:rsid w:val="003E3A98"/>
    <w:rsid w:val="003E3AEA"/>
    <w:rsid w:val="003E3BBC"/>
    <w:rsid w:val="003E3E5D"/>
    <w:rsid w:val="003E41C3"/>
    <w:rsid w:val="003E4339"/>
    <w:rsid w:val="003E43A9"/>
    <w:rsid w:val="003E4495"/>
    <w:rsid w:val="003E45CA"/>
    <w:rsid w:val="003E47BC"/>
    <w:rsid w:val="003E4A5C"/>
    <w:rsid w:val="003E4D3B"/>
    <w:rsid w:val="003E4DF3"/>
    <w:rsid w:val="003E4E48"/>
    <w:rsid w:val="003E4FD9"/>
    <w:rsid w:val="003E5141"/>
    <w:rsid w:val="003E5B2C"/>
    <w:rsid w:val="003E6205"/>
    <w:rsid w:val="003E635B"/>
    <w:rsid w:val="003E6A14"/>
    <w:rsid w:val="003E6A1B"/>
    <w:rsid w:val="003E700E"/>
    <w:rsid w:val="003E7185"/>
    <w:rsid w:val="003E74E6"/>
    <w:rsid w:val="003E774A"/>
    <w:rsid w:val="003E79E8"/>
    <w:rsid w:val="003E7A00"/>
    <w:rsid w:val="003E7C5C"/>
    <w:rsid w:val="003E7F6F"/>
    <w:rsid w:val="003F082A"/>
    <w:rsid w:val="003F08C7"/>
    <w:rsid w:val="003F0966"/>
    <w:rsid w:val="003F0DE9"/>
    <w:rsid w:val="003F0EC0"/>
    <w:rsid w:val="003F1322"/>
    <w:rsid w:val="003F18AA"/>
    <w:rsid w:val="003F1A15"/>
    <w:rsid w:val="003F1A53"/>
    <w:rsid w:val="003F1F17"/>
    <w:rsid w:val="003F2182"/>
    <w:rsid w:val="003F2623"/>
    <w:rsid w:val="003F2781"/>
    <w:rsid w:val="003F2F86"/>
    <w:rsid w:val="003F312D"/>
    <w:rsid w:val="003F31A4"/>
    <w:rsid w:val="003F31FF"/>
    <w:rsid w:val="003F3217"/>
    <w:rsid w:val="003F3963"/>
    <w:rsid w:val="003F4474"/>
    <w:rsid w:val="003F4C7F"/>
    <w:rsid w:val="003F4FA1"/>
    <w:rsid w:val="003F4FC2"/>
    <w:rsid w:val="003F51F4"/>
    <w:rsid w:val="003F52B3"/>
    <w:rsid w:val="003F54E9"/>
    <w:rsid w:val="003F5717"/>
    <w:rsid w:val="003F63F7"/>
    <w:rsid w:val="003F6643"/>
    <w:rsid w:val="003F694E"/>
    <w:rsid w:val="003F6995"/>
    <w:rsid w:val="003F6B47"/>
    <w:rsid w:val="003F6CA4"/>
    <w:rsid w:val="003F78A4"/>
    <w:rsid w:val="004008AF"/>
    <w:rsid w:val="00400D6D"/>
    <w:rsid w:val="00400D88"/>
    <w:rsid w:val="004012D9"/>
    <w:rsid w:val="00401E92"/>
    <w:rsid w:val="00401EBC"/>
    <w:rsid w:val="00402046"/>
    <w:rsid w:val="004021B8"/>
    <w:rsid w:val="00402601"/>
    <w:rsid w:val="004026EA"/>
    <w:rsid w:val="00402764"/>
    <w:rsid w:val="0040290E"/>
    <w:rsid w:val="00402C6A"/>
    <w:rsid w:val="00402E6B"/>
    <w:rsid w:val="004030EE"/>
    <w:rsid w:val="0040351B"/>
    <w:rsid w:val="0040369B"/>
    <w:rsid w:val="004036F5"/>
    <w:rsid w:val="004037B6"/>
    <w:rsid w:val="004038FB"/>
    <w:rsid w:val="0040392D"/>
    <w:rsid w:val="00403DF4"/>
    <w:rsid w:val="004046E5"/>
    <w:rsid w:val="00404825"/>
    <w:rsid w:val="00404A5F"/>
    <w:rsid w:val="00404D73"/>
    <w:rsid w:val="00404DD6"/>
    <w:rsid w:val="00404FBF"/>
    <w:rsid w:val="004052E9"/>
    <w:rsid w:val="0040582A"/>
    <w:rsid w:val="004059D8"/>
    <w:rsid w:val="00405E05"/>
    <w:rsid w:val="00405E95"/>
    <w:rsid w:val="00406664"/>
    <w:rsid w:val="00406A25"/>
    <w:rsid w:val="00406DA1"/>
    <w:rsid w:val="00406FEB"/>
    <w:rsid w:val="00407840"/>
    <w:rsid w:val="00407890"/>
    <w:rsid w:val="00407C30"/>
    <w:rsid w:val="0041015D"/>
    <w:rsid w:val="004101E9"/>
    <w:rsid w:val="00410482"/>
    <w:rsid w:val="00410679"/>
    <w:rsid w:val="00410785"/>
    <w:rsid w:val="00410932"/>
    <w:rsid w:val="0041097D"/>
    <w:rsid w:val="00410A3B"/>
    <w:rsid w:val="00410ACB"/>
    <w:rsid w:val="00410C09"/>
    <w:rsid w:val="00410DC1"/>
    <w:rsid w:val="00410E1B"/>
    <w:rsid w:val="00411074"/>
    <w:rsid w:val="004112C3"/>
    <w:rsid w:val="00411452"/>
    <w:rsid w:val="00411723"/>
    <w:rsid w:val="0041183E"/>
    <w:rsid w:val="004119DA"/>
    <w:rsid w:val="00411B79"/>
    <w:rsid w:val="0041209C"/>
    <w:rsid w:val="0041225E"/>
    <w:rsid w:val="0041256A"/>
    <w:rsid w:val="00412635"/>
    <w:rsid w:val="00412BFB"/>
    <w:rsid w:val="00412E93"/>
    <w:rsid w:val="00413430"/>
    <w:rsid w:val="004137B7"/>
    <w:rsid w:val="004146E7"/>
    <w:rsid w:val="004148D9"/>
    <w:rsid w:val="00414CBC"/>
    <w:rsid w:val="00414EAD"/>
    <w:rsid w:val="0041512B"/>
    <w:rsid w:val="00415502"/>
    <w:rsid w:val="00415FB2"/>
    <w:rsid w:val="00416530"/>
    <w:rsid w:val="00416A3A"/>
    <w:rsid w:val="00416C7A"/>
    <w:rsid w:val="00416E7E"/>
    <w:rsid w:val="004170AC"/>
    <w:rsid w:val="0041717E"/>
    <w:rsid w:val="0041773E"/>
    <w:rsid w:val="00417F99"/>
    <w:rsid w:val="00420040"/>
    <w:rsid w:val="004203B4"/>
    <w:rsid w:val="0042048D"/>
    <w:rsid w:val="00420720"/>
    <w:rsid w:val="004207E8"/>
    <w:rsid w:val="004208A3"/>
    <w:rsid w:val="00420D0E"/>
    <w:rsid w:val="00421257"/>
    <w:rsid w:val="0042155B"/>
    <w:rsid w:val="0042172A"/>
    <w:rsid w:val="004219F2"/>
    <w:rsid w:val="00421A2C"/>
    <w:rsid w:val="00421E46"/>
    <w:rsid w:val="00421EAC"/>
    <w:rsid w:val="00421FA4"/>
    <w:rsid w:val="00421FBE"/>
    <w:rsid w:val="004224A0"/>
    <w:rsid w:val="00422701"/>
    <w:rsid w:val="00422782"/>
    <w:rsid w:val="00422BC1"/>
    <w:rsid w:val="00422CF5"/>
    <w:rsid w:val="0042319D"/>
    <w:rsid w:val="00423425"/>
    <w:rsid w:val="0042368D"/>
    <w:rsid w:val="0042389F"/>
    <w:rsid w:val="00423964"/>
    <w:rsid w:val="00423E9E"/>
    <w:rsid w:val="00424524"/>
    <w:rsid w:val="004245DF"/>
    <w:rsid w:val="004247DF"/>
    <w:rsid w:val="00424DC6"/>
    <w:rsid w:val="00424FE0"/>
    <w:rsid w:val="00425119"/>
    <w:rsid w:val="00425162"/>
    <w:rsid w:val="004254B7"/>
    <w:rsid w:val="0042573A"/>
    <w:rsid w:val="004258EF"/>
    <w:rsid w:val="00425969"/>
    <w:rsid w:val="0042599F"/>
    <w:rsid w:val="004259D0"/>
    <w:rsid w:val="00425CF1"/>
    <w:rsid w:val="00425F1B"/>
    <w:rsid w:val="00425F78"/>
    <w:rsid w:val="0042627A"/>
    <w:rsid w:val="00426930"/>
    <w:rsid w:val="00426A63"/>
    <w:rsid w:val="00426C7A"/>
    <w:rsid w:val="00427245"/>
    <w:rsid w:val="00427302"/>
    <w:rsid w:val="00427503"/>
    <w:rsid w:val="00427B81"/>
    <w:rsid w:val="0043039F"/>
    <w:rsid w:val="004303B1"/>
    <w:rsid w:val="004306C3"/>
    <w:rsid w:val="00430A48"/>
    <w:rsid w:val="00430C23"/>
    <w:rsid w:val="00431174"/>
    <w:rsid w:val="00431415"/>
    <w:rsid w:val="00431774"/>
    <w:rsid w:val="0043179E"/>
    <w:rsid w:val="00431A9E"/>
    <w:rsid w:val="00431B17"/>
    <w:rsid w:val="00431E9C"/>
    <w:rsid w:val="0043218C"/>
    <w:rsid w:val="004324F9"/>
    <w:rsid w:val="004329CE"/>
    <w:rsid w:val="00432FB7"/>
    <w:rsid w:val="004330EE"/>
    <w:rsid w:val="0043313A"/>
    <w:rsid w:val="00433693"/>
    <w:rsid w:val="004336EB"/>
    <w:rsid w:val="004337BB"/>
    <w:rsid w:val="00433C63"/>
    <w:rsid w:val="004342F7"/>
    <w:rsid w:val="0043454F"/>
    <w:rsid w:val="00434684"/>
    <w:rsid w:val="00434A1F"/>
    <w:rsid w:val="00434F40"/>
    <w:rsid w:val="00435685"/>
    <w:rsid w:val="00435700"/>
    <w:rsid w:val="004359C9"/>
    <w:rsid w:val="00435DFD"/>
    <w:rsid w:val="0043616C"/>
    <w:rsid w:val="004362B2"/>
    <w:rsid w:val="0043635F"/>
    <w:rsid w:val="00436447"/>
    <w:rsid w:val="00436529"/>
    <w:rsid w:val="004365EB"/>
    <w:rsid w:val="0043687D"/>
    <w:rsid w:val="00437094"/>
    <w:rsid w:val="00437200"/>
    <w:rsid w:val="0043743F"/>
    <w:rsid w:val="004376BE"/>
    <w:rsid w:val="00437CF4"/>
    <w:rsid w:val="00437D93"/>
    <w:rsid w:val="004409A7"/>
    <w:rsid w:val="00440B05"/>
    <w:rsid w:val="00440E1B"/>
    <w:rsid w:val="00440FA4"/>
    <w:rsid w:val="00441195"/>
    <w:rsid w:val="0044132E"/>
    <w:rsid w:val="00441775"/>
    <w:rsid w:val="00441A39"/>
    <w:rsid w:val="00441E73"/>
    <w:rsid w:val="004421CD"/>
    <w:rsid w:val="0044224C"/>
    <w:rsid w:val="00442714"/>
    <w:rsid w:val="0044281B"/>
    <w:rsid w:val="00442F09"/>
    <w:rsid w:val="00443044"/>
    <w:rsid w:val="004430C4"/>
    <w:rsid w:val="00443160"/>
    <w:rsid w:val="0044340F"/>
    <w:rsid w:val="00443770"/>
    <w:rsid w:val="004439B6"/>
    <w:rsid w:val="00443D5B"/>
    <w:rsid w:val="004440D8"/>
    <w:rsid w:val="0044461D"/>
    <w:rsid w:val="00444D01"/>
    <w:rsid w:val="00445566"/>
    <w:rsid w:val="004458B2"/>
    <w:rsid w:val="00445A43"/>
    <w:rsid w:val="00445CA4"/>
    <w:rsid w:val="00446392"/>
    <w:rsid w:val="00446397"/>
    <w:rsid w:val="00446411"/>
    <w:rsid w:val="00446B12"/>
    <w:rsid w:val="00446DED"/>
    <w:rsid w:val="004470D5"/>
    <w:rsid w:val="004475E0"/>
    <w:rsid w:val="00447657"/>
    <w:rsid w:val="00447834"/>
    <w:rsid w:val="00447D7C"/>
    <w:rsid w:val="00450230"/>
    <w:rsid w:val="00450838"/>
    <w:rsid w:val="00450A9B"/>
    <w:rsid w:val="00450B7A"/>
    <w:rsid w:val="0045132A"/>
    <w:rsid w:val="004513E8"/>
    <w:rsid w:val="00451881"/>
    <w:rsid w:val="004519B1"/>
    <w:rsid w:val="00451B87"/>
    <w:rsid w:val="00452228"/>
    <w:rsid w:val="00452480"/>
    <w:rsid w:val="004524AB"/>
    <w:rsid w:val="004527A9"/>
    <w:rsid w:val="00452E19"/>
    <w:rsid w:val="00452F2E"/>
    <w:rsid w:val="00452FFF"/>
    <w:rsid w:val="00453A6F"/>
    <w:rsid w:val="00453A74"/>
    <w:rsid w:val="00453B82"/>
    <w:rsid w:val="00453D6B"/>
    <w:rsid w:val="00453EA5"/>
    <w:rsid w:val="0045421E"/>
    <w:rsid w:val="00454534"/>
    <w:rsid w:val="004545E4"/>
    <w:rsid w:val="00454B84"/>
    <w:rsid w:val="0045507D"/>
    <w:rsid w:val="00455380"/>
    <w:rsid w:val="00455B0C"/>
    <w:rsid w:val="00455D98"/>
    <w:rsid w:val="004563CD"/>
    <w:rsid w:val="00456607"/>
    <w:rsid w:val="0045680B"/>
    <w:rsid w:val="00456A94"/>
    <w:rsid w:val="00456E5E"/>
    <w:rsid w:val="00457425"/>
    <w:rsid w:val="004575BD"/>
    <w:rsid w:val="00457D0A"/>
    <w:rsid w:val="00457D58"/>
    <w:rsid w:val="0046011B"/>
    <w:rsid w:val="00460549"/>
    <w:rsid w:val="004609E4"/>
    <w:rsid w:val="00460A7B"/>
    <w:rsid w:val="00460D87"/>
    <w:rsid w:val="00460ED3"/>
    <w:rsid w:val="0046109C"/>
    <w:rsid w:val="004611B7"/>
    <w:rsid w:val="00461373"/>
    <w:rsid w:val="004616F4"/>
    <w:rsid w:val="00461868"/>
    <w:rsid w:val="004619B3"/>
    <w:rsid w:val="004619CC"/>
    <w:rsid w:val="00461DDE"/>
    <w:rsid w:val="00461E67"/>
    <w:rsid w:val="00462C3C"/>
    <w:rsid w:val="00463163"/>
    <w:rsid w:val="00463662"/>
    <w:rsid w:val="00463833"/>
    <w:rsid w:val="00463A11"/>
    <w:rsid w:val="0046402D"/>
    <w:rsid w:val="00464585"/>
    <w:rsid w:val="0046465E"/>
    <w:rsid w:val="00464792"/>
    <w:rsid w:val="00464E55"/>
    <w:rsid w:val="00464EFC"/>
    <w:rsid w:val="004653F1"/>
    <w:rsid w:val="004655F5"/>
    <w:rsid w:val="00465951"/>
    <w:rsid w:val="00465EA1"/>
    <w:rsid w:val="00465FC0"/>
    <w:rsid w:val="00466167"/>
    <w:rsid w:val="004661C7"/>
    <w:rsid w:val="004669E5"/>
    <w:rsid w:val="00466A24"/>
    <w:rsid w:val="00466B79"/>
    <w:rsid w:val="0046742A"/>
    <w:rsid w:val="004679EF"/>
    <w:rsid w:val="00467D93"/>
    <w:rsid w:val="0047005C"/>
    <w:rsid w:val="00470295"/>
    <w:rsid w:val="004710B6"/>
    <w:rsid w:val="00471524"/>
    <w:rsid w:val="00471530"/>
    <w:rsid w:val="004717B3"/>
    <w:rsid w:val="00471917"/>
    <w:rsid w:val="00471C09"/>
    <w:rsid w:val="004722FB"/>
    <w:rsid w:val="00472414"/>
    <w:rsid w:val="00472706"/>
    <w:rsid w:val="00472D54"/>
    <w:rsid w:val="00472DBB"/>
    <w:rsid w:val="00472E68"/>
    <w:rsid w:val="00472ED4"/>
    <w:rsid w:val="00473076"/>
    <w:rsid w:val="0047316F"/>
    <w:rsid w:val="00473551"/>
    <w:rsid w:val="00473801"/>
    <w:rsid w:val="00473B42"/>
    <w:rsid w:val="00473CD4"/>
    <w:rsid w:val="00473F7C"/>
    <w:rsid w:val="004749CF"/>
    <w:rsid w:val="00475153"/>
    <w:rsid w:val="00475249"/>
    <w:rsid w:val="0047533A"/>
    <w:rsid w:val="004753D6"/>
    <w:rsid w:val="0047671B"/>
    <w:rsid w:val="00476AF3"/>
    <w:rsid w:val="00476BBF"/>
    <w:rsid w:val="00476DAC"/>
    <w:rsid w:val="00477130"/>
    <w:rsid w:val="00477270"/>
    <w:rsid w:val="004772C4"/>
    <w:rsid w:val="004777F4"/>
    <w:rsid w:val="00477905"/>
    <w:rsid w:val="00477B74"/>
    <w:rsid w:val="00477D6F"/>
    <w:rsid w:val="00480274"/>
    <w:rsid w:val="004804C3"/>
    <w:rsid w:val="00480637"/>
    <w:rsid w:val="004807E2"/>
    <w:rsid w:val="00480C46"/>
    <w:rsid w:val="00480D69"/>
    <w:rsid w:val="00480EE2"/>
    <w:rsid w:val="004810C8"/>
    <w:rsid w:val="00481127"/>
    <w:rsid w:val="004812DC"/>
    <w:rsid w:val="004814C5"/>
    <w:rsid w:val="0048156A"/>
    <w:rsid w:val="00481AAA"/>
    <w:rsid w:val="00481C05"/>
    <w:rsid w:val="00481CDB"/>
    <w:rsid w:val="00481EE0"/>
    <w:rsid w:val="004822D2"/>
    <w:rsid w:val="004826F9"/>
    <w:rsid w:val="00482865"/>
    <w:rsid w:val="00483012"/>
    <w:rsid w:val="004833B6"/>
    <w:rsid w:val="004834B2"/>
    <w:rsid w:val="00483DF3"/>
    <w:rsid w:val="00484690"/>
    <w:rsid w:val="0048469F"/>
    <w:rsid w:val="00484927"/>
    <w:rsid w:val="004849AA"/>
    <w:rsid w:val="00484A8B"/>
    <w:rsid w:val="00484E31"/>
    <w:rsid w:val="0048562A"/>
    <w:rsid w:val="00485766"/>
    <w:rsid w:val="004859C3"/>
    <w:rsid w:val="00485EEF"/>
    <w:rsid w:val="0048605C"/>
    <w:rsid w:val="00486614"/>
    <w:rsid w:val="00486698"/>
    <w:rsid w:val="004869C5"/>
    <w:rsid w:val="00486E3C"/>
    <w:rsid w:val="00486F96"/>
    <w:rsid w:val="00486FA3"/>
    <w:rsid w:val="00487056"/>
    <w:rsid w:val="00487305"/>
    <w:rsid w:val="004875A1"/>
    <w:rsid w:val="004875AA"/>
    <w:rsid w:val="004876B8"/>
    <w:rsid w:val="00487A3B"/>
    <w:rsid w:val="00490A6A"/>
    <w:rsid w:val="00490BC7"/>
    <w:rsid w:val="00490C42"/>
    <w:rsid w:val="00490D4F"/>
    <w:rsid w:val="004912BB"/>
    <w:rsid w:val="0049173F"/>
    <w:rsid w:val="00491776"/>
    <w:rsid w:val="004919D9"/>
    <w:rsid w:val="00491A11"/>
    <w:rsid w:val="00491A37"/>
    <w:rsid w:val="00492182"/>
    <w:rsid w:val="0049226E"/>
    <w:rsid w:val="00492652"/>
    <w:rsid w:val="00492930"/>
    <w:rsid w:val="00492C63"/>
    <w:rsid w:val="00492D34"/>
    <w:rsid w:val="00492D72"/>
    <w:rsid w:val="00492DBD"/>
    <w:rsid w:val="0049324E"/>
    <w:rsid w:val="00493383"/>
    <w:rsid w:val="004936E6"/>
    <w:rsid w:val="00493DD1"/>
    <w:rsid w:val="00494369"/>
    <w:rsid w:val="00494812"/>
    <w:rsid w:val="00494ACA"/>
    <w:rsid w:val="004955B5"/>
    <w:rsid w:val="00495630"/>
    <w:rsid w:val="004957D7"/>
    <w:rsid w:val="004958A4"/>
    <w:rsid w:val="00495E2F"/>
    <w:rsid w:val="00496340"/>
    <w:rsid w:val="00496357"/>
    <w:rsid w:val="00496496"/>
    <w:rsid w:val="004964AA"/>
    <w:rsid w:val="00496821"/>
    <w:rsid w:val="00496F5B"/>
    <w:rsid w:val="00497398"/>
    <w:rsid w:val="00497516"/>
    <w:rsid w:val="00497618"/>
    <w:rsid w:val="0049776C"/>
    <w:rsid w:val="00497A68"/>
    <w:rsid w:val="00497CFC"/>
    <w:rsid w:val="00497E79"/>
    <w:rsid w:val="004A0860"/>
    <w:rsid w:val="004A0C61"/>
    <w:rsid w:val="004A0EC9"/>
    <w:rsid w:val="004A0F74"/>
    <w:rsid w:val="004A1083"/>
    <w:rsid w:val="004A1292"/>
    <w:rsid w:val="004A1DE4"/>
    <w:rsid w:val="004A2177"/>
    <w:rsid w:val="004A2376"/>
    <w:rsid w:val="004A2667"/>
    <w:rsid w:val="004A2897"/>
    <w:rsid w:val="004A2F0A"/>
    <w:rsid w:val="004A3221"/>
    <w:rsid w:val="004A36CB"/>
    <w:rsid w:val="004A4B6A"/>
    <w:rsid w:val="004A5292"/>
    <w:rsid w:val="004A5331"/>
    <w:rsid w:val="004A541B"/>
    <w:rsid w:val="004A57F0"/>
    <w:rsid w:val="004A5C23"/>
    <w:rsid w:val="004A61D3"/>
    <w:rsid w:val="004A6277"/>
    <w:rsid w:val="004A6A00"/>
    <w:rsid w:val="004A71CF"/>
    <w:rsid w:val="004A73B7"/>
    <w:rsid w:val="004A74A4"/>
    <w:rsid w:val="004A7551"/>
    <w:rsid w:val="004A7ED0"/>
    <w:rsid w:val="004B02F1"/>
    <w:rsid w:val="004B0486"/>
    <w:rsid w:val="004B091A"/>
    <w:rsid w:val="004B0A34"/>
    <w:rsid w:val="004B0B5F"/>
    <w:rsid w:val="004B121C"/>
    <w:rsid w:val="004B13B0"/>
    <w:rsid w:val="004B147B"/>
    <w:rsid w:val="004B1536"/>
    <w:rsid w:val="004B16E4"/>
    <w:rsid w:val="004B1C5D"/>
    <w:rsid w:val="004B1E41"/>
    <w:rsid w:val="004B1F1C"/>
    <w:rsid w:val="004B2155"/>
    <w:rsid w:val="004B28D2"/>
    <w:rsid w:val="004B29B1"/>
    <w:rsid w:val="004B2A53"/>
    <w:rsid w:val="004B2DA2"/>
    <w:rsid w:val="004B2DBB"/>
    <w:rsid w:val="004B2FB8"/>
    <w:rsid w:val="004B359B"/>
    <w:rsid w:val="004B35DC"/>
    <w:rsid w:val="004B361C"/>
    <w:rsid w:val="004B3BEC"/>
    <w:rsid w:val="004B44F5"/>
    <w:rsid w:val="004B4AD1"/>
    <w:rsid w:val="004B4B7A"/>
    <w:rsid w:val="004B4C12"/>
    <w:rsid w:val="004B4E00"/>
    <w:rsid w:val="004B4E43"/>
    <w:rsid w:val="004B5856"/>
    <w:rsid w:val="004B5ED9"/>
    <w:rsid w:val="004B626C"/>
    <w:rsid w:val="004B6324"/>
    <w:rsid w:val="004B64C5"/>
    <w:rsid w:val="004B6582"/>
    <w:rsid w:val="004B65F1"/>
    <w:rsid w:val="004B6757"/>
    <w:rsid w:val="004B687B"/>
    <w:rsid w:val="004B70BE"/>
    <w:rsid w:val="004B71F3"/>
    <w:rsid w:val="004B76DD"/>
    <w:rsid w:val="004C007F"/>
    <w:rsid w:val="004C04AD"/>
    <w:rsid w:val="004C066D"/>
    <w:rsid w:val="004C07E8"/>
    <w:rsid w:val="004C0830"/>
    <w:rsid w:val="004C0E01"/>
    <w:rsid w:val="004C1098"/>
    <w:rsid w:val="004C1C11"/>
    <w:rsid w:val="004C1DB6"/>
    <w:rsid w:val="004C1E46"/>
    <w:rsid w:val="004C21F2"/>
    <w:rsid w:val="004C22E6"/>
    <w:rsid w:val="004C24CF"/>
    <w:rsid w:val="004C2754"/>
    <w:rsid w:val="004C2A70"/>
    <w:rsid w:val="004C3840"/>
    <w:rsid w:val="004C3849"/>
    <w:rsid w:val="004C3B6A"/>
    <w:rsid w:val="004C3BF7"/>
    <w:rsid w:val="004C3C44"/>
    <w:rsid w:val="004C3CF4"/>
    <w:rsid w:val="004C3E70"/>
    <w:rsid w:val="004C455A"/>
    <w:rsid w:val="004C465F"/>
    <w:rsid w:val="004C4A2D"/>
    <w:rsid w:val="004C4EB0"/>
    <w:rsid w:val="004C5365"/>
    <w:rsid w:val="004C5468"/>
    <w:rsid w:val="004C54C3"/>
    <w:rsid w:val="004C568B"/>
    <w:rsid w:val="004C5B78"/>
    <w:rsid w:val="004C62DC"/>
    <w:rsid w:val="004C6313"/>
    <w:rsid w:val="004C668D"/>
    <w:rsid w:val="004C66F8"/>
    <w:rsid w:val="004C680D"/>
    <w:rsid w:val="004C68B8"/>
    <w:rsid w:val="004C6B4C"/>
    <w:rsid w:val="004C6FED"/>
    <w:rsid w:val="004C72F2"/>
    <w:rsid w:val="004C735A"/>
    <w:rsid w:val="004D01EE"/>
    <w:rsid w:val="004D085A"/>
    <w:rsid w:val="004D17F6"/>
    <w:rsid w:val="004D1A11"/>
    <w:rsid w:val="004D1BD5"/>
    <w:rsid w:val="004D1BE6"/>
    <w:rsid w:val="004D2B49"/>
    <w:rsid w:val="004D2CF4"/>
    <w:rsid w:val="004D2D13"/>
    <w:rsid w:val="004D2E60"/>
    <w:rsid w:val="004D3894"/>
    <w:rsid w:val="004D3F47"/>
    <w:rsid w:val="004D445F"/>
    <w:rsid w:val="004D4A36"/>
    <w:rsid w:val="004D4B4A"/>
    <w:rsid w:val="004D4FF7"/>
    <w:rsid w:val="004D6AEE"/>
    <w:rsid w:val="004D6C83"/>
    <w:rsid w:val="004D74F3"/>
    <w:rsid w:val="004D75F9"/>
    <w:rsid w:val="004D77B8"/>
    <w:rsid w:val="004D7DA2"/>
    <w:rsid w:val="004D7FD0"/>
    <w:rsid w:val="004E020A"/>
    <w:rsid w:val="004E02A8"/>
    <w:rsid w:val="004E0432"/>
    <w:rsid w:val="004E064A"/>
    <w:rsid w:val="004E0726"/>
    <w:rsid w:val="004E0B1E"/>
    <w:rsid w:val="004E116F"/>
    <w:rsid w:val="004E1B08"/>
    <w:rsid w:val="004E1E1A"/>
    <w:rsid w:val="004E1E5F"/>
    <w:rsid w:val="004E23DE"/>
    <w:rsid w:val="004E2A5B"/>
    <w:rsid w:val="004E2B39"/>
    <w:rsid w:val="004E2BED"/>
    <w:rsid w:val="004E2E39"/>
    <w:rsid w:val="004E3953"/>
    <w:rsid w:val="004E3EF3"/>
    <w:rsid w:val="004E3FCF"/>
    <w:rsid w:val="004E4029"/>
    <w:rsid w:val="004E41FC"/>
    <w:rsid w:val="004E4367"/>
    <w:rsid w:val="004E43AB"/>
    <w:rsid w:val="004E4697"/>
    <w:rsid w:val="004E4B7F"/>
    <w:rsid w:val="004E4CEE"/>
    <w:rsid w:val="004E5339"/>
    <w:rsid w:val="004E56EC"/>
    <w:rsid w:val="004E58BE"/>
    <w:rsid w:val="004E5E56"/>
    <w:rsid w:val="004E5F92"/>
    <w:rsid w:val="004E63A8"/>
    <w:rsid w:val="004E65FD"/>
    <w:rsid w:val="004E7272"/>
    <w:rsid w:val="004E72D0"/>
    <w:rsid w:val="004E7671"/>
    <w:rsid w:val="004E7691"/>
    <w:rsid w:val="004E7A35"/>
    <w:rsid w:val="004E7A66"/>
    <w:rsid w:val="004E7FAB"/>
    <w:rsid w:val="004F0368"/>
    <w:rsid w:val="004F0657"/>
    <w:rsid w:val="004F0694"/>
    <w:rsid w:val="004F06FD"/>
    <w:rsid w:val="004F0700"/>
    <w:rsid w:val="004F0DAF"/>
    <w:rsid w:val="004F1564"/>
    <w:rsid w:val="004F15DF"/>
    <w:rsid w:val="004F1C54"/>
    <w:rsid w:val="004F2339"/>
    <w:rsid w:val="004F2A45"/>
    <w:rsid w:val="004F2CFD"/>
    <w:rsid w:val="004F35D2"/>
    <w:rsid w:val="004F3806"/>
    <w:rsid w:val="004F41D3"/>
    <w:rsid w:val="004F4423"/>
    <w:rsid w:val="004F444C"/>
    <w:rsid w:val="004F46AE"/>
    <w:rsid w:val="004F4875"/>
    <w:rsid w:val="004F487D"/>
    <w:rsid w:val="004F535C"/>
    <w:rsid w:val="004F5505"/>
    <w:rsid w:val="004F5B95"/>
    <w:rsid w:val="004F5CB7"/>
    <w:rsid w:val="004F6279"/>
    <w:rsid w:val="004F64CF"/>
    <w:rsid w:val="004F6532"/>
    <w:rsid w:val="004F694C"/>
    <w:rsid w:val="004F69F5"/>
    <w:rsid w:val="004F6A6A"/>
    <w:rsid w:val="004F6D41"/>
    <w:rsid w:val="004F6EF9"/>
    <w:rsid w:val="004F6FB8"/>
    <w:rsid w:val="004F738B"/>
    <w:rsid w:val="004F7754"/>
    <w:rsid w:val="004F77C8"/>
    <w:rsid w:val="004F7C0C"/>
    <w:rsid w:val="004F7F53"/>
    <w:rsid w:val="00500367"/>
    <w:rsid w:val="005003CD"/>
    <w:rsid w:val="005009FC"/>
    <w:rsid w:val="005013BD"/>
    <w:rsid w:val="005016C4"/>
    <w:rsid w:val="005021FD"/>
    <w:rsid w:val="00502305"/>
    <w:rsid w:val="00502943"/>
    <w:rsid w:val="005029C5"/>
    <w:rsid w:val="00502B4A"/>
    <w:rsid w:val="0050308C"/>
    <w:rsid w:val="005034FB"/>
    <w:rsid w:val="0050375D"/>
    <w:rsid w:val="0050387B"/>
    <w:rsid w:val="00503C39"/>
    <w:rsid w:val="00504003"/>
    <w:rsid w:val="00504356"/>
    <w:rsid w:val="00504683"/>
    <w:rsid w:val="005048DA"/>
    <w:rsid w:val="00504AA1"/>
    <w:rsid w:val="005050BB"/>
    <w:rsid w:val="00505469"/>
    <w:rsid w:val="005054AB"/>
    <w:rsid w:val="00505801"/>
    <w:rsid w:val="00505ABC"/>
    <w:rsid w:val="00505BBD"/>
    <w:rsid w:val="00506116"/>
    <w:rsid w:val="005062C9"/>
    <w:rsid w:val="00506709"/>
    <w:rsid w:val="00506755"/>
    <w:rsid w:val="00506CD3"/>
    <w:rsid w:val="00506F6C"/>
    <w:rsid w:val="00507049"/>
    <w:rsid w:val="005070B0"/>
    <w:rsid w:val="00507950"/>
    <w:rsid w:val="00507B88"/>
    <w:rsid w:val="00507BA5"/>
    <w:rsid w:val="00507C4B"/>
    <w:rsid w:val="00507EA0"/>
    <w:rsid w:val="00510320"/>
    <w:rsid w:val="0051041D"/>
    <w:rsid w:val="00510A30"/>
    <w:rsid w:val="00510C24"/>
    <w:rsid w:val="00510CDD"/>
    <w:rsid w:val="00510F78"/>
    <w:rsid w:val="0051141D"/>
    <w:rsid w:val="00511625"/>
    <w:rsid w:val="005117E5"/>
    <w:rsid w:val="00511879"/>
    <w:rsid w:val="00511AF7"/>
    <w:rsid w:val="00511EDB"/>
    <w:rsid w:val="005122AD"/>
    <w:rsid w:val="00512356"/>
    <w:rsid w:val="00512B70"/>
    <w:rsid w:val="00513104"/>
    <w:rsid w:val="0051311B"/>
    <w:rsid w:val="005132B0"/>
    <w:rsid w:val="0051371D"/>
    <w:rsid w:val="00513817"/>
    <w:rsid w:val="005139FD"/>
    <w:rsid w:val="00513B6A"/>
    <w:rsid w:val="00514820"/>
    <w:rsid w:val="00514A15"/>
    <w:rsid w:val="00514A4B"/>
    <w:rsid w:val="00515406"/>
    <w:rsid w:val="00515556"/>
    <w:rsid w:val="005157FF"/>
    <w:rsid w:val="00515BA0"/>
    <w:rsid w:val="00515DD6"/>
    <w:rsid w:val="00515E24"/>
    <w:rsid w:val="0051650E"/>
    <w:rsid w:val="005165B4"/>
    <w:rsid w:val="00516663"/>
    <w:rsid w:val="00516A12"/>
    <w:rsid w:val="00516A5D"/>
    <w:rsid w:val="00516DDE"/>
    <w:rsid w:val="00517274"/>
    <w:rsid w:val="00517EA6"/>
    <w:rsid w:val="0052020E"/>
    <w:rsid w:val="005204A4"/>
    <w:rsid w:val="00520710"/>
    <w:rsid w:val="00520EB2"/>
    <w:rsid w:val="00521247"/>
    <w:rsid w:val="00521516"/>
    <w:rsid w:val="00521695"/>
    <w:rsid w:val="0052180B"/>
    <w:rsid w:val="00521A50"/>
    <w:rsid w:val="00521DDD"/>
    <w:rsid w:val="00521FED"/>
    <w:rsid w:val="00521FFE"/>
    <w:rsid w:val="005220AD"/>
    <w:rsid w:val="005220E0"/>
    <w:rsid w:val="0052233A"/>
    <w:rsid w:val="0052287C"/>
    <w:rsid w:val="00522A7F"/>
    <w:rsid w:val="00522C9D"/>
    <w:rsid w:val="00522D2D"/>
    <w:rsid w:val="00522E5E"/>
    <w:rsid w:val="00522F0A"/>
    <w:rsid w:val="0052304E"/>
    <w:rsid w:val="00523391"/>
    <w:rsid w:val="00523423"/>
    <w:rsid w:val="00523AB4"/>
    <w:rsid w:val="00523C0B"/>
    <w:rsid w:val="00523DF9"/>
    <w:rsid w:val="00523DFB"/>
    <w:rsid w:val="005241B1"/>
    <w:rsid w:val="00525086"/>
    <w:rsid w:val="0052534E"/>
    <w:rsid w:val="00525B39"/>
    <w:rsid w:val="00525D11"/>
    <w:rsid w:val="00526050"/>
    <w:rsid w:val="0052607F"/>
    <w:rsid w:val="00526082"/>
    <w:rsid w:val="005261FA"/>
    <w:rsid w:val="0052629A"/>
    <w:rsid w:val="005266A0"/>
    <w:rsid w:val="00526A03"/>
    <w:rsid w:val="00526F1C"/>
    <w:rsid w:val="00527DE1"/>
    <w:rsid w:val="00530173"/>
    <w:rsid w:val="0053023A"/>
    <w:rsid w:val="00530344"/>
    <w:rsid w:val="0053034D"/>
    <w:rsid w:val="0053051A"/>
    <w:rsid w:val="0053057A"/>
    <w:rsid w:val="00530A74"/>
    <w:rsid w:val="00530B01"/>
    <w:rsid w:val="00531086"/>
    <w:rsid w:val="0053129C"/>
    <w:rsid w:val="00531596"/>
    <w:rsid w:val="005317A0"/>
    <w:rsid w:val="00531856"/>
    <w:rsid w:val="00531CEA"/>
    <w:rsid w:val="00532474"/>
    <w:rsid w:val="005328A9"/>
    <w:rsid w:val="00532A50"/>
    <w:rsid w:val="00532A8E"/>
    <w:rsid w:val="0053301B"/>
    <w:rsid w:val="00533109"/>
    <w:rsid w:val="00534004"/>
    <w:rsid w:val="00534323"/>
    <w:rsid w:val="00534479"/>
    <w:rsid w:val="00534674"/>
    <w:rsid w:val="00534884"/>
    <w:rsid w:val="00534890"/>
    <w:rsid w:val="00534BEB"/>
    <w:rsid w:val="00535C80"/>
    <w:rsid w:val="00535E10"/>
    <w:rsid w:val="00535F35"/>
    <w:rsid w:val="00535F78"/>
    <w:rsid w:val="00535FD8"/>
    <w:rsid w:val="00536505"/>
    <w:rsid w:val="005369FB"/>
    <w:rsid w:val="00536BCB"/>
    <w:rsid w:val="00537B7D"/>
    <w:rsid w:val="00537E90"/>
    <w:rsid w:val="00540A82"/>
    <w:rsid w:val="00540A8F"/>
    <w:rsid w:val="00540B68"/>
    <w:rsid w:val="00540CCF"/>
    <w:rsid w:val="005413CF"/>
    <w:rsid w:val="00541874"/>
    <w:rsid w:val="00541E05"/>
    <w:rsid w:val="00542452"/>
    <w:rsid w:val="00542996"/>
    <w:rsid w:val="00542E05"/>
    <w:rsid w:val="00543092"/>
    <w:rsid w:val="005435AE"/>
    <w:rsid w:val="005438A8"/>
    <w:rsid w:val="00543D07"/>
    <w:rsid w:val="005440F0"/>
    <w:rsid w:val="00544A36"/>
    <w:rsid w:val="00544F1F"/>
    <w:rsid w:val="00544FFA"/>
    <w:rsid w:val="005454A9"/>
    <w:rsid w:val="00545946"/>
    <w:rsid w:val="00545BC9"/>
    <w:rsid w:val="00545F3C"/>
    <w:rsid w:val="005462F2"/>
    <w:rsid w:val="0054644F"/>
    <w:rsid w:val="00546695"/>
    <w:rsid w:val="00546E73"/>
    <w:rsid w:val="00547078"/>
    <w:rsid w:val="0054774B"/>
    <w:rsid w:val="00547AB3"/>
    <w:rsid w:val="00547BE4"/>
    <w:rsid w:val="00547C86"/>
    <w:rsid w:val="00547D38"/>
    <w:rsid w:val="00547E65"/>
    <w:rsid w:val="0055014B"/>
    <w:rsid w:val="005503BB"/>
    <w:rsid w:val="005503D6"/>
    <w:rsid w:val="0055048F"/>
    <w:rsid w:val="0055053F"/>
    <w:rsid w:val="0055087F"/>
    <w:rsid w:val="00550B86"/>
    <w:rsid w:val="00550EC5"/>
    <w:rsid w:val="005511A4"/>
    <w:rsid w:val="00551399"/>
    <w:rsid w:val="005513E5"/>
    <w:rsid w:val="005515EA"/>
    <w:rsid w:val="00551869"/>
    <w:rsid w:val="00552307"/>
    <w:rsid w:val="005527EB"/>
    <w:rsid w:val="0055297C"/>
    <w:rsid w:val="00552C01"/>
    <w:rsid w:val="005530F3"/>
    <w:rsid w:val="005532DA"/>
    <w:rsid w:val="005534A4"/>
    <w:rsid w:val="00553572"/>
    <w:rsid w:val="00553616"/>
    <w:rsid w:val="005536B8"/>
    <w:rsid w:val="0055393D"/>
    <w:rsid w:val="00553B43"/>
    <w:rsid w:val="00553BAF"/>
    <w:rsid w:val="00553F3C"/>
    <w:rsid w:val="00554151"/>
    <w:rsid w:val="005543FB"/>
    <w:rsid w:val="005549A7"/>
    <w:rsid w:val="00554E79"/>
    <w:rsid w:val="00555045"/>
    <w:rsid w:val="0055520D"/>
    <w:rsid w:val="00555597"/>
    <w:rsid w:val="0055578F"/>
    <w:rsid w:val="00555976"/>
    <w:rsid w:val="00555A1C"/>
    <w:rsid w:val="00555D3C"/>
    <w:rsid w:val="00555EE7"/>
    <w:rsid w:val="005562E4"/>
    <w:rsid w:val="005562EC"/>
    <w:rsid w:val="00556732"/>
    <w:rsid w:val="005569A1"/>
    <w:rsid w:val="00556BA2"/>
    <w:rsid w:val="00556C4E"/>
    <w:rsid w:val="00556E1D"/>
    <w:rsid w:val="00557206"/>
    <w:rsid w:val="00557443"/>
    <w:rsid w:val="0055756A"/>
    <w:rsid w:val="00557735"/>
    <w:rsid w:val="005577D3"/>
    <w:rsid w:val="00557A6D"/>
    <w:rsid w:val="005601CB"/>
    <w:rsid w:val="0056027C"/>
    <w:rsid w:val="005605C8"/>
    <w:rsid w:val="00560D35"/>
    <w:rsid w:val="00560EC3"/>
    <w:rsid w:val="00561162"/>
    <w:rsid w:val="005612C3"/>
    <w:rsid w:val="00561A75"/>
    <w:rsid w:val="00561FB1"/>
    <w:rsid w:val="00562142"/>
    <w:rsid w:val="005629F1"/>
    <w:rsid w:val="00563290"/>
    <w:rsid w:val="0056362D"/>
    <w:rsid w:val="0056384C"/>
    <w:rsid w:val="00563AD2"/>
    <w:rsid w:val="00563BBF"/>
    <w:rsid w:val="00563C01"/>
    <w:rsid w:val="00563C21"/>
    <w:rsid w:val="00564459"/>
    <w:rsid w:val="00564811"/>
    <w:rsid w:val="00564835"/>
    <w:rsid w:val="0056484D"/>
    <w:rsid w:val="00564D18"/>
    <w:rsid w:val="00564E9F"/>
    <w:rsid w:val="00565451"/>
    <w:rsid w:val="00565827"/>
    <w:rsid w:val="005659ED"/>
    <w:rsid w:val="005662EE"/>
    <w:rsid w:val="005662F1"/>
    <w:rsid w:val="00566A9A"/>
    <w:rsid w:val="00566BF5"/>
    <w:rsid w:val="0056735D"/>
    <w:rsid w:val="0056776A"/>
    <w:rsid w:val="005677BC"/>
    <w:rsid w:val="00567CC7"/>
    <w:rsid w:val="00567D86"/>
    <w:rsid w:val="00570121"/>
    <w:rsid w:val="0057049A"/>
    <w:rsid w:val="0057057A"/>
    <w:rsid w:val="00570BA6"/>
    <w:rsid w:val="00570C53"/>
    <w:rsid w:val="00570CDB"/>
    <w:rsid w:val="00570D22"/>
    <w:rsid w:val="00571100"/>
    <w:rsid w:val="005712CC"/>
    <w:rsid w:val="005718EE"/>
    <w:rsid w:val="00571A9A"/>
    <w:rsid w:val="00571ADD"/>
    <w:rsid w:val="00571DAE"/>
    <w:rsid w:val="00572150"/>
    <w:rsid w:val="005727B2"/>
    <w:rsid w:val="0057281B"/>
    <w:rsid w:val="00572D69"/>
    <w:rsid w:val="005730F2"/>
    <w:rsid w:val="0057315F"/>
    <w:rsid w:val="00573378"/>
    <w:rsid w:val="005741DE"/>
    <w:rsid w:val="00574560"/>
    <w:rsid w:val="005748CB"/>
    <w:rsid w:val="005749F7"/>
    <w:rsid w:val="00574AC3"/>
    <w:rsid w:val="00574AE9"/>
    <w:rsid w:val="00574D17"/>
    <w:rsid w:val="00574E54"/>
    <w:rsid w:val="005757D1"/>
    <w:rsid w:val="005767B5"/>
    <w:rsid w:val="005770D8"/>
    <w:rsid w:val="00577274"/>
    <w:rsid w:val="00577719"/>
    <w:rsid w:val="00577918"/>
    <w:rsid w:val="00577B0E"/>
    <w:rsid w:val="00577BBB"/>
    <w:rsid w:val="00580381"/>
    <w:rsid w:val="00580B4C"/>
    <w:rsid w:val="00580DFB"/>
    <w:rsid w:val="005813CB"/>
    <w:rsid w:val="005814A6"/>
    <w:rsid w:val="00581802"/>
    <w:rsid w:val="005818AD"/>
    <w:rsid w:val="005819FB"/>
    <w:rsid w:val="00581B1E"/>
    <w:rsid w:val="005825C0"/>
    <w:rsid w:val="005825D1"/>
    <w:rsid w:val="00582B91"/>
    <w:rsid w:val="00582D50"/>
    <w:rsid w:val="00582E89"/>
    <w:rsid w:val="0058304D"/>
    <w:rsid w:val="0058353A"/>
    <w:rsid w:val="005838AB"/>
    <w:rsid w:val="0058469A"/>
    <w:rsid w:val="0058475E"/>
    <w:rsid w:val="005847AA"/>
    <w:rsid w:val="005848C2"/>
    <w:rsid w:val="00584C1E"/>
    <w:rsid w:val="00584C52"/>
    <w:rsid w:val="00584F5A"/>
    <w:rsid w:val="0058545C"/>
    <w:rsid w:val="00585CD1"/>
    <w:rsid w:val="00586184"/>
    <w:rsid w:val="0058635C"/>
    <w:rsid w:val="00586AB0"/>
    <w:rsid w:val="00586C53"/>
    <w:rsid w:val="00586D0A"/>
    <w:rsid w:val="00586EF4"/>
    <w:rsid w:val="00586FE1"/>
    <w:rsid w:val="00587450"/>
    <w:rsid w:val="005874AB"/>
    <w:rsid w:val="0058764F"/>
    <w:rsid w:val="005876A9"/>
    <w:rsid w:val="0058774A"/>
    <w:rsid w:val="00587C60"/>
    <w:rsid w:val="005901AB"/>
    <w:rsid w:val="005901FC"/>
    <w:rsid w:val="00590329"/>
    <w:rsid w:val="00590546"/>
    <w:rsid w:val="005905C2"/>
    <w:rsid w:val="005905CF"/>
    <w:rsid w:val="00590B8E"/>
    <w:rsid w:val="00590BD2"/>
    <w:rsid w:val="00591027"/>
    <w:rsid w:val="00591F48"/>
    <w:rsid w:val="00592393"/>
    <w:rsid w:val="00592CDA"/>
    <w:rsid w:val="00592DB3"/>
    <w:rsid w:val="00592F42"/>
    <w:rsid w:val="005930EF"/>
    <w:rsid w:val="005931F2"/>
    <w:rsid w:val="0059395E"/>
    <w:rsid w:val="00593B51"/>
    <w:rsid w:val="00593B7D"/>
    <w:rsid w:val="00593C9C"/>
    <w:rsid w:val="00593D11"/>
    <w:rsid w:val="00594261"/>
    <w:rsid w:val="00594390"/>
    <w:rsid w:val="005943BD"/>
    <w:rsid w:val="00594701"/>
    <w:rsid w:val="00594A32"/>
    <w:rsid w:val="005950DB"/>
    <w:rsid w:val="00595256"/>
    <w:rsid w:val="005956C8"/>
    <w:rsid w:val="00595708"/>
    <w:rsid w:val="005957C8"/>
    <w:rsid w:val="005959D0"/>
    <w:rsid w:val="00595F4A"/>
    <w:rsid w:val="0059615B"/>
    <w:rsid w:val="005961A8"/>
    <w:rsid w:val="00596BA7"/>
    <w:rsid w:val="00596F4D"/>
    <w:rsid w:val="005970B5"/>
    <w:rsid w:val="0059718E"/>
    <w:rsid w:val="0059735A"/>
    <w:rsid w:val="00597362"/>
    <w:rsid w:val="00597A4B"/>
    <w:rsid w:val="00597F07"/>
    <w:rsid w:val="00597FD2"/>
    <w:rsid w:val="00597FE3"/>
    <w:rsid w:val="005A146B"/>
    <w:rsid w:val="005A15B5"/>
    <w:rsid w:val="005A172B"/>
    <w:rsid w:val="005A176E"/>
    <w:rsid w:val="005A18BA"/>
    <w:rsid w:val="005A1968"/>
    <w:rsid w:val="005A1A75"/>
    <w:rsid w:val="005A1D8A"/>
    <w:rsid w:val="005A2132"/>
    <w:rsid w:val="005A2311"/>
    <w:rsid w:val="005A2653"/>
    <w:rsid w:val="005A2C0A"/>
    <w:rsid w:val="005A2C0D"/>
    <w:rsid w:val="005A346F"/>
    <w:rsid w:val="005A38D9"/>
    <w:rsid w:val="005A3997"/>
    <w:rsid w:val="005A3A04"/>
    <w:rsid w:val="005A3F54"/>
    <w:rsid w:val="005A4434"/>
    <w:rsid w:val="005A4567"/>
    <w:rsid w:val="005A4B38"/>
    <w:rsid w:val="005A4EBB"/>
    <w:rsid w:val="005A5139"/>
    <w:rsid w:val="005A5C4D"/>
    <w:rsid w:val="005A5FCE"/>
    <w:rsid w:val="005A620F"/>
    <w:rsid w:val="005A653F"/>
    <w:rsid w:val="005A6D37"/>
    <w:rsid w:val="005A7265"/>
    <w:rsid w:val="005A72F9"/>
    <w:rsid w:val="005A73ED"/>
    <w:rsid w:val="005A76EC"/>
    <w:rsid w:val="005A7ADE"/>
    <w:rsid w:val="005A7EF0"/>
    <w:rsid w:val="005B0454"/>
    <w:rsid w:val="005B07F4"/>
    <w:rsid w:val="005B08C4"/>
    <w:rsid w:val="005B0A80"/>
    <w:rsid w:val="005B0AFA"/>
    <w:rsid w:val="005B10EE"/>
    <w:rsid w:val="005B1318"/>
    <w:rsid w:val="005B1BFB"/>
    <w:rsid w:val="005B1FAD"/>
    <w:rsid w:val="005B207A"/>
    <w:rsid w:val="005B2205"/>
    <w:rsid w:val="005B24DD"/>
    <w:rsid w:val="005B2A5E"/>
    <w:rsid w:val="005B31A4"/>
    <w:rsid w:val="005B3444"/>
    <w:rsid w:val="005B34AD"/>
    <w:rsid w:val="005B34D3"/>
    <w:rsid w:val="005B3E05"/>
    <w:rsid w:val="005B4211"/>
    <w:rsid w:val="005B4252"/>
    <w:rsid w:val="005B4881"/>
    <w:rsid w:val="005B494C"/>
    <w:rsid w:val="005B4A27"/>
    <w:rsid w:val="005B4AF1"/>
    <w:rsid w:val="005B4BDD"/>
    <w:rsid w:val="005B4C4A"/>
    <w:rsid w:val="005B4C76"/>
    <w:rsid w:val="005B586B"/>
    <w:rsid w:val="005B5983"/>
    <w:rsid w:val="005B6D32"/>
    <w:rsid w:val="005B7554"/>
    <w:rsid w:val="005B7601"/>
    <w:rsid w:val="005B77A0"/>
    <w:rsid w:val="005B78F6"/>
    <w:rsid w:val="005B7B4F"/>
    <w:rsid w:val="005C0137"/>
    <w:rsid w:val="005C025F"/>
    <w:rsid w:val="005C0619"/>
    <w:rsid w:val="005C0C0D"/>
    <w:rsid w:val="005C0D68"/>
    <w:rsid w:val="005C11ED"/>
    <w:rsid w:val="005C1533"/>
    <w:rsid w:val="005C1EDF"/>
    <w:rsid w:val="005C1F07"/>
    <w:rsid w:val="005C2046"/>
    <w:rsid w:val="005C254A"/>
    <w:rsid w:val="005C2F7D"/>
    <w:rsid w:val="005C2FE1"/>
    <w:rsid w:val="005C3010"/>
    <w:rsid w:val="005C31A9"/>
    <w:rsid w:val="005C3550"/>
    <w:rsid w:val="005C3A1F"/>
    <w:rsid w:val="005C3BEC"/>
    <w:rsid w:val="005C3C51"/>
    <w:rsid w:val="005C3D7F"/>
    <w:rsid w:val="005C3EB5"/>
    <w:rsid w:val="005C3FA4"/>
    <w:rsid w:val="005C44A9"/>
    <w:rsid w:val="005C49FC"/>
    <w:rsid w:val="005C4D1E"/>
    <w:rsid w:val="005C500B"/>
    <w:rsid w:val="005C5346"/>
    <w:rsid w:val="005C56FD"/>
    <w:rsid w:val="005C5D12"/>
    <w:rsid w:val="005C6433"/>
    <w:rsid w:val="005C6E7A"/>
    <w:rsid w:val="005C716D"/>
    <w:rsid w:val="005C74CC"/>
    <w:rsid w:val="005C7667"/>
    <w:rsid w:val="005D07D5"/>
    <w:rsid w:val="005D0849"/>
    <w:rsid w:val="005D0B85"/>
    <w:rsid w:val="005D0FE9"/>
    <w:rsid w:val="005D1A4E"/>
    <w:rsid w:val="005D1A77"/>
    <w:rsid w:val="005D1B4F"/>
    <w:rsid w:val="005D1C3E"/>
    <w:rsid w:val="005D2AC0"/>
    <w:rsid w:val="005D2ACE"/>
    <w:rsid w:val="005D3B5F"/>
    <w:rsid w:val="005D3BD3"/>
    <w:rsid w:val="005D420C"/>
    <w:rsid w:val="005D4DF3"/>
    <w:rsid w:val="005D530B"/>
    <w:rsid w:val="005D54E3"/>
    <w:rsid w:val="005D56BC"/>
    <w:rsid w:val="005D5F72"/>
    <w:rsid w:val="005D63EC"/>
    <w:rsid w:val="005D68EC"/>
    <w:rsid w:val="005D6CE2"/>
    <w:rsid w:val="005D6E2D"/>
    <w:rsid w:val="005D6F31"/>
    <w:rsid w:val="005D749A"/>
    <w:rsid w:val="005D7668"/>
    <w:rsid w:val="005D7ABA"/>
    <w:rsid w:val="005D7AD3"/>
    <w:rsid w:val="005E023B"/>
    <w:rsid w:val="005E035D"/>
    <w:rsid w:val="005E0405"/>
    <w:rsid w:val="005E0563"/>
    <w:rsid w:val="005E060A"/>
    <w:rsid w:val="005E0C74"/>
    <w:rsid w:val="005E0C95"/>
    <w:rsid w:val="005E0FE5"/>
    <w:rsid w:val="005E1075"/>
    <w:rsid w:val="005E1112"/>
    <w:rsid w:val="005E133F"/>
    <w:rsid w:val="005E16AA"/>
    <w:rsid w:val="005E17D8"/>
    <w:rsid w:val="005E17EE"/>
    <w:rsid w:val="005E1841"/>
    <w:rsid w:val="005E238B"/>
    <w:rsid w:val="005E2440"/>
    <w:rsid w:val="005E284A"/>
    <w:rsid w:val="005E2C27"/>
    <w:rsid w:val="005E30D5"/>
    <w:rsid w:val="005E315B"/>
    <w:rsid w:val="005E318D"/>
    <w:rsid w:val="005E33B7"/>
    <w:rsid w:val="005E34C8"/>
    <w:rsid w:val="005E34F8"/>
    <w:rsid w:val="005E389B"/>
    <w:rsid w:val="005E3C17"/>
    <w:rsid w:val="005E3C21"/>
    <w:rsid w:val="005E3C7D"/>
    <w:rsid w:val="005E45DC"/>
    <w:rsid w:val="005E4F88"/>
    <w:rsid w:val="005E52ED"/>
    <w:rsid w:val="005E59AE"/>
    <w:rsid w:val="005E5A6A"/>
    <w:rsid w:val="005E5B3C"/>
    <w:rsid w:val="005E5CB3"/>
    <w:rsid w:val="005E5CF5"/>
    <w:rsid w:val="005E5E8F"/>
    <w:rsid w:val="005E6467"/>
    <w:rsid w:val="005E6657"/>
    <w:rsid w:val="005E6705"/>
    <w:rsid w:val="005E6B31"/>
    <w:rsid w:val="005E6BC2"/>
    <w:rsid w:val="005E6EFB"/>
    <w:rsid w:val="005E76FC"/>
    <w:rsid w:val="005E776D"/>
    <w:rsid w:val="005E79BB"/>
    <w:rsid w:val="005E7BBB"/>
    <w:rsid w:val="005E7F85"/>
    <w:rsid w:val="005F0224"/>
    <w:rsid w:val="005F077B"/>
    <w:rsid w:val="005F0A82"/>
    <w:rsid w:val="005F0D82"/>
    <w:rsid w:val="005F0DBF"/>
    <w:rsid w:val="005F0F16"/>
    <w:rsid w:val="005F11AD"/>
    <w:rsid w:val="005F15E8"/>
    <w:rsid w:val="005F1A8C"/>
    <w:rsid w:val="005F1FB0"/>
    <w:rsid w:val="005F20D7"/>
    <w:rsid w:val="005F21E5"/>
    <w:rsid w:val="005F2BC1"/>
    <w:rsid w:val="005F2C08"/>
    <w:rsid w:val="005F2CA5"/>
    <w:rsid w:val="005F302D"/>
    <w:rsid w:val="005F363B"/>
    <w:rsid w:val="005F3732"/>
    <w:rsid w:val="005F3942"/>
    <w:rsid w:val="005F43F7"/>
    <w:rsid w:val="005F465D"/>
    <w:rsid w:val="005F46F4"/>
    <w:rsid w:val="005F47A3"/>
    <w:rsid w:val="005F48F2"/>
    <w:rsid w:val="005F4935"/>
    <w:rsid w:val="005F4DE7"/>
    <w:rsid w:val="005F4F31"/>
    <w:rsid w:val="005F51B0"/>
    <w:rsid w:val="005F544B"/>
    <w:rsid w:val="005F57F2"/>
    <w:rsid w:val="005F6264"/>
    <w:rsid w:val="005F6303"/>
    <w:rsid w:val="005F6746"/>
    <w:rsid w:val="005F69E0"/>
    <w:rsid w:val="005F6B58"/>
    <w:rsid w:val="005F6C72"/>
    <w:rsid w:val="005F724F"/>
    <w:rsid w:val="005F73A3"/>
    <w:rsid w:val="005F7462"/>
    <w:rsid w:val="005F74CB"/>
    <w:rsid w:val="00600AE7"/>
    <w:rsid w:val="00600CC1"/>
    <w:rsid w:val="00600CF7"/>
    <w:rsid w:val="00600FE5"/>
    <w:rsid w:val="006010AD"/>
    <w:rsid w:val="0060153F"/>
    <w:rsid w:val="00601592"/>
    <w:rsid w:val="00601902"/>
    <w:rsid w:val="00601C0F"/>
    <w:rsid w:val="00601C5D"/>
    <w:rsid w:val="00602472"/>
    <w:rsid w:val="006025A9"/>
    <w:rsid w:val="006025D1"/>
    <w:rsid w:val="006028A1"/>
    <w:rsid w:val="006028A3"/>
    <w:rsid w:val="00602A13"/>
    <w:rsid w:val="00602E44"/>
    <w:rsid w:val="00602ED8"/>
    <w:rsid w:val="00603101"/>
    <w:rsid w:val="0060322C"/>
    <w:rsid w:val="00603377"/>
    <w:rsid w:val="00603D91"/>
    <w:rsid w:val="00603FE6"/>
    <w:rsid w:val="00603FEF"/>
    <w:rsid w:val="006043A5"/>
    <w:rsid w:val="00604740"/>
    <w:rsid w:val="00604CBB"/>
    <w:rsid w:val="00604D5E"/>
    <w:rsid w:val="00605A4D"/>
    <w:rsid w:val="00605C6A"/>
    <w:rsid w:val="00605EED"/>
    <w:rsid w:val="00605EEF"/>
    <w:rsid w:val="00605FCB"/>
    <w:rsid w:val="00605FE5"/>
    <w:rsid w:val="00606552"/>
    <w:rsid w:val="00606A0A"/>
    <w:rsid w:val="00607469"/>
    <w:rsid w:val="00607790"/>
    <w:rsid w:val="00607E04"/>
    <w:rsid w:val="00610149"/>
    <w:rsid w:val="0061057B"/>
    <w:rsid w:val="00611066"/>
    <w:rsid w:val="00611267"/>
    <w:rsid w:val="00611425"/>
    <w:rsid w:val="00611840"/>
    <w:rsid w:val="00611A6F"/>
    <w:rsid w:val="00611FB4"/>
    <w:rsid w:val="0061202B"/>
    <w:rsid w:val="006125F3"/>
    <w:rsid w:val="00612A25"/>
    <w:rsid w:val="00612BA0"/>
    <w:rsid w:val="00612E85"/>
    <w:rsid w:val="00613CE1"/>
    <w:rsid w:val="0061423E"/>
    <w:rsid w:val="0061441A"/>
    <w:rsid w:val="00614771"/>
    <w:rsid w:val="006150F7"/>
    <w:rsid w:val="00615121"/>
    <w:rsid w:val="006157F8"/>
    <w:rsid w:val="006159CD"/>
    <w:rsid w:val="00615DA1"/>
    <w:rsid w:val="00615F7A"/>
    <w:rsid w:val="0061600F"/>
    <w:rsid w:val="0061615A"/>
    <w:rsid w:val="006168A3"/>
    <w:rsid w:val="00616F85"/>
    <w:rsid w:val="00617154"/>
    <w:rsid w:val="00617170"/>
    <w:rsid w:val="00617738"/>
    <w:rsid w:val="00617CAB"/>
    <w:rsid w:val="00620D62"/>
    <w:rsid w:val="00621307"/>
    <w:rsid w:val="00621350"/>
    <w:rsid w:val="006215DE"/>
    <w:rsid w:val="006217E5"/>
    <w:rsid w:val="00621EDB"/>
    <w:rsid w:val="00621F0F"/>
    <w:rsid w:val="006223EB"/>
    <w:rsid w:val="00622B04"/>
    <w:rsid w:val="00622DF4"/>
    <w:rsid w:val="00622FFB"/>
    <w:rsid w:val="006232D8"/>
    <w:rsid w:val="00623858"/>
    <w:rsid w:val="00623AFD"/>
    <w:rsid w:val="00624332"/>
    <w:rsid w:val="006245AF"/>
    <w:rsid w:val="0062464E"/>
    <w:rsid w:val="00624865"/>
    <w:rsid w:val="006248A4"/>
    <w:rsid w:val="00624B07"/>
    <w:rsid w:val="00624EF3"/>
    <w:rsid w:val="006250AD"/>
    <w:rsid w:val="006254C9"/>
    <w:rsid w:val="00625773"/>
    <w:rsid w:val="00625877"/>
    <w:rsid w:val="0062587F"/>
    <w:rsid w:val="006259C3"/>
    <w:rsid w:val="00625A3D"/>
    <w:rsid w:val="00625AB6"/>
    <w:rsid w:val="00625AEE"/>
    <w:rsid w:val="00625E08"/>
    <w:rsid w:val="00626401"/>
    <w:rsid w:val="006267FD"/>
    <w:rsid w:val="006273E9"/>
    <w:rsid w:val="00627710"/>
    <w:rsid w:val="00627764"/>
    <w:rsid w:val="006278A0"/>
    <w:rsid w:val="00627E56"/>
    <w:rsid w:val="006302C0"/>
    <w:rsid w:val="006303EB"/>
    <w:rsid w:val="00630F30"/>
    <w:rsid w:val="00630F93"/>
    <w:rsid w:val="00631112"/>
    <w:rsid w:val="00631177"/>
    <w:rsid w:val="006311BA"/>
    <w:rsid w:val="006311D3"/>
    <w:rsid w:val="00631BFE"/>
    <w:rsid w:val="00631FA3"/>
    <w:rsid w:val="00632191"/>
    <w:rsid w:val="006321F1"/>
    <w:rsid w:val="00632508"/>
    <w:rsid w:val="00632597"/>
    <w:rsid w:val="0063292A"/>
    <w:rsid w:val="006330F0"/>
    <w:rsid w:val="006334A9"/>
    <w:rsid w:val="0063364B"/>
    <w:rsid w:val="006338F8"/>
    <w:rsid w:val="00633CFB"/>
    <w:rsid w:val="0063427E"/>
    <w:rsid w:val="00634632"/>
    <w:rsid w:val="00634702"/>
    <w:rsid w:val="00634919"/>
    <w:rsid w:val="00634935"/>
    <w:rsid w:val="00634CA6"/>
    <w:rsid w:val="0063532B"/>
    <w:rsid w:val="00635389"/>
    <w:rsid w:val="0063548E"/>
    <w:rsid w:val="006354F9"/>
    <w:rsid w:val="0063578B"/>
    <w:rsid w:val="00635C73"/>
    <w:rsid w:val="00635F23"/>
    <w:rsid w:val="00636285"/>
    <w:rsid w:val="00636460"/>
    <w:rsid w:val="006366E9"/>
    <w:rsid w:val="0063686A"/>
    <w:rsid w:val="00636A22"/>
    <w:rsid w:val="00636AB4"/>
    <w:rsid w:val="00636BF3"/>
    <w:rsid w:val="006370CD"/>
    <w:rsid w:val="00637908"/>
    <w:rsid w:val="006379A6"/>
    <w:rsid w:val="00637CD9"/>
    <w:rsid w:val="006401DA"/>
    <w:rsid w:val="00640516"/>
    <w:rsid w:val="00640777"/>
    <w:rsid w:val="00640E37"/>
    <w:rsid w:val="0064143B"/>
    <w:rsid w:val="006416EC"/>
    <w:rsid w:val="00641728"/>
    <w:rsid w:val="006417EF"/>
    <w:rsid w:val="00641810"/>
    <w:rsid w:val="00641984"/>
    <w:rsid w:val="006419A9"/>
    <w:rsid w:val="00641E96"/>
    <w:rsid w:val="00641EDE"/>
    <w:rsid w:val="00641F3E"/>
    <w:rsid w:val="00642741"/>
    <w:rsid w:val="0064306B"/>
    <w:rsid w:val="0064323F"/>
    <w:rsid w:val="00643298"/>
    <w:rsid w:val="00643B26"/>
    <w:rsid w:val="006444DD"/>
    <w:rsid w:val="00644607"/>
    <w:rsid w:val="006446C0"/>
    <w:rsid w:val="00644B25"/>
    <w:rsid w:val="00644DC2"/>
    <w:rsid w:val="00644E61"/>
    <w:rsid w:val="0064560B"/>
    <w:rsid w:val="00645635"/>
    <w:rsid w:val="00645924"/>
    <w:rsid w:val="00646293"/>
    <w:rsid w:val="0064630B"/>
    <w:rsid w:val="0064647D"/>
    <w:rsid w:val="006465E6"/>
    <w:rsid w:val="00646C6E"/>
    <w:rsid w:val="00646C77"/>
    <w:rsid w:val="00647196"/>
    <w:rsid w:val="00647801"/>
    <w:rsid w:val="00647A90"/>
    <w:rsid w:val="00647CF0"/>
    <w:rsid w:val="006501D3"/>
    <w:rsid w:val="0065061F"/>
    <w:rsid w:val="00650D47"/>
    <w:rsid w:val="006512F2"/>
    <w:rsid w:val="00651F4A"/>
    <w:rsid w:val="006520FF"/>
    <w:rsid w:val="00652420"/>
    <w:rsid w:val="006524AB"/>
    <w:rsid w:val="0065257E"/>
    <w:rsid w:val="00652BFF"/>
    <w:rsid w:val="00652F61"/>
    <w:rsid w:val="0065359B"/>
    <w:rsid w:val="006540EA"/>
    <w:rsid w:val="006546D9"/>
    <w:rsid w:val="00655474"/>
    <w:rsid w:val="006555BB"/>
    <w:rsid w:val="00655A06"/>
    <w:rsid w:val="006567A6"/>
    <w:rsid w:val="00656BED"/>
    <w:rsid w:val="00657227"/>
    <w:rsid w:val="00657688"/>
    <w:rsid w:val="00657C97"/>
    <w:rsid w:val="0066018F"/>
    <w:rsid w:val="00660732"/>
    <w:rsid w:val="00660EB6"/>
    <w:rsid w:val="00660FCE"/>
    <w:rsid w:val="006610E5"/>
    <w:rsid w:val="006618C6"/>
    <w:rsid w:val="00661BE2"/>
    <w:rsid w:val="00661CE1"/>
    <w:rsid w:val="006620AC"/>
    <w:rsid w:val="006620D0"/>
    <w:rsid w:val="006623D2"/>
    <w:rsid w:val="0066265E"/>
    <w:rsid w:val="0066290D"/>
    <w:rsid w:val="00663056"/>
    <w:rsid w:val="00663183"/>
    <w:rsid w:val="00663206"/>
    <w:rsid w:val="00663BC5"/>
    <w:rsid w:val="006644EB"/>
    <w:rsid w:val="00664AF0"/>
    <w:rsid w:val="00664B83"/>
    <w:rsid w:val="00664EFF"/>
    <w:rsid w:val="00665C19"/>
    <w:rsid w:val="00665F8C"/>
    <w:rsid w:val="00665FB0"/>
    <w:rsid w:val="006664BD"/>
    <w:rsid w:val="00666A44"/>
    <w:rsid w:val="006673D8"/>
    <w:rsid w:val="00667411"/>
    <w:rsid w:val="0066743E"/>
    <w:rsid w:val="00667614"/>
    <w:rsid w:val="0066772D"/>
    <w:rsid w:val="00667A22"/>
    <w:rsid w:val="00667DAD"/>
    <w:rsid w:val="006700A0"/>
    <w:rsid w:val="006700AE"/>
    <w:rsid w:val="006702D5"/>
    <w:rsid w:val="0067040E"/>
    <w:rsid w:val="006705FB"/>
    <w:rsid w:val="00670763"/>
    <w:rsid w:val="00670C1D"/>
    <w:rsid w:val="00670D49"/>
    <w:rsid w:val="00671435"/>
    <w:rsid w:val="0067177B"/>
    <w:rsid w:val="006718AC"/>
    <w:rsid w:val="00671C80"/>
    <w:rsid w:val="00671CEE"/>
    <w:rsid w:val="00671F4F"/>
    <w:rsid w:val="00672189"/>
    <w:rsid w:val="006724BE"/>
    <w:rsid w:val="0067312F"/>
    <w:rsid w:val="00673181"/>
    <w:rsid w:val="00673384"/>
    <w:rsid w:val="00673536"/>
    <w:rsid w:val="006737BA"/>
    <w:rsid w:val="00673863"/>
    <w:rsid w:val="00673B40"/>
    <w:rsid w:val="00673E05"/>
    <w:rsid w:val="00673EED"/>
    <w:rsid w:val="00673EF0"/>
    <w:rsid w:val="006741B1"/>
    <w:rsid w:val="00674205"/>
    <w:rsid w:val="0067422F"/>
    <w:rsid w:val="00674395"/>
    <w:rsid w:val="00674467"/>
    <w:rsid w:val="006745D9"/>
    <w:rsid w:val="0067488B"/>
    <w:rsid w:val="00674BB0"/>
    <w:rsid w:val="00674C3D"/>
    <w:rsid w:val="00674F4E"/>
    <w:rsid w:val="0067523B"/>
    <w:rsid w:val="006752D2"/>
    <w:rsid w:val="00675AAA"/>
    <w:rsid w:val="00675AB4"/>
    <w:rsid w:val="00675CFA"/>
    <w:rsid w:val="006763F3"/>
    <w:rsid w:val="00676701"/>
    <w:rsid w:val="0067687D"/>
    <w:rsid w:val="00676A99"/>
    <w:rsid w:val="00676C49"/>
    <w:rsid w:val="0067707E"/>
    <w:rsid w:val="00677163"/>
    <w:rsid w:val="0067776C"/>
    <w:rsid w:val="006778D0"/>
    <w:rsid w:val="00677AAA"/>
    <w:rsid w:val="00677E95"/>
    <w:rsid w:val="00677ECD"/>
    <w:rsid w:val="00677EF6"/>
    <w:rsid w:val="00680130"/>
    <w:rsid w:val="00680523"/>
    <w:rsid w:val="0068066E"/>
    <w:rsid w:val="006806E3"/>
    <w:rsid w:val="00680E41"/>
    <w:rsid w:val="00681446"/>
    <w:rsid w:val="00681913"/>
    <w:rsid w:val="00681CF6"/>
    <w:rsid w:val="00681E24"/>
    <w:rsid w:val="00682343"/>
    <w:rsid w:val="006827FA"/>
    <w:rsid w:val="00682877"/>
    <w:rsid w:val="00682AD2"/>
    <w:rsid w:val="00682BEA"/>
    <w:rsid w:val="00682E20"/>
    <w:rsid w:val="00683FB3"/>
    <w:rsid w:val="0068404F"/>
    <w:rsid w:val="006844EB"/>
    <w:rsid w:val="00684CAA"/>
    <w:rsid w:val="0068565E"/>
    <w:rsid w:val="00685724"/>
    <w:rsid w:val="00686536"/>
    <w:rsid w:val="00686638"/>
    <w:rsid w:val="00686643"/>
    <w:rsid w:val="00686EFD"/>
    <w:rsid w:val="00687623"/>
    <w:rsid w:val="006878FA"/>
    <w:rsid w:val="00690556"/>
    <w:rsid w:val="006911C9"/>
    <w:rsid w:val="00691286"/>
    <w:rsid w:val="006912EB"/>
    <w:rsid w:val="0069140C"/>
    <w:rsid w:val="00691500"/>
    <w:rsid w:val="00691604"/>
    <w:rsid w:val="0069164E"/>
    <w:rsid w:val="00691D00"/>
    <w:rsid w:val="006924CD"/>
    <w:rsid w:val="00692711"/>
    <w:rsid w:val="0069329D"/>
    <w:rsid w:val="006936DD"/>
    <w:rsid w:val="00693850"/>
    <w:rsid w:val="006938F1"/>
    <w:rsid w:val="00693915"/>
    <w:rsid w:val="00693D76"/>
    <w:rsid w:val="006941A8"/>
    <w:rsid w:val="006941BE"/>
    <w:rsid w:val="006944D5"/>
    <w:rsid w:val="0069462D"/>
    <w:rsid w:val="006946C6"/>
    <w:rsid w:val="00694749"/>
    <w:rsid w:val="0069475A"/>
    <w:rsid w:val="00695169"/>
    <w:rsid w:val="006953E7"/>
    <w:rsid w:val="006955F1"/>
    <w:rsid w:val="00695608"/>
    <w:rsid w:val="00695D61"/>
    <w:rsid w:val="00695DB6"/>
    <w:rsid w:val="00695FCA"/>
    <w:rsid w:val="00696F98"/>
    <w:rsid w:val="006975DB"/>
    <w:rsid w:val="0069778E"/>
    <w:rsid w:val="006979AE"/>
    <w:rsid w:val="00697B57"/>
    <w:rsid w:val="00697CC1"/>
    <w:rsid w:val="00697E2E"/>
    <w:rsid w:val="006A0408"/>
    <w:rsid w:val="006A04A8"/>
    <w:rsid w:val="006A073A"/>
    <w:rsid w:val="006A0A66"/>
    <w:rsid w:val="006A0B45"/>
    <w:rsid w:val="006A0B9E"/>
    <w:rsid w:val="006A0E44"/>
    <w:rsid w:val="006A1092"/>
    <w:rsid w:val="006A14D6"/>
    <w:rsid w:val="006A1754"/>
    <w:rsid w:val="006A1866"/>
    <w:rsid w:val="006A1E75"/>
    <w:rsid w:val="006A1F95"/>
    <w:rsid w:val="006A294D"/>
    <w:rsid w:val="006A2A2A"/>
    <w:rsid w:val="006A2A68"/>
    <w:rsid w:val="006A2CCD"/>
    <w:rsid w:val="006A31EE"/>
    <w:rsid w:val="006A334D"/>
    <w:rsid w:val="006A3545"/>
    <w:rsid w:val="006A356C"/>
    <w:rsid w:val="006A397C"/>
    <w:rsid w:val="006A3A96"/>
    <w:rsid w:val="006A3E50"/>
    <w:rsid w:val="006A4F12"/>
    <w:rsid w:val="006A54A8"/>
    <w:rsid w:val="006A5C25"/>
    <w:rsid w:val="006A5D20"/>
    <w:rsid w:val="006A634D"/>
    <w:rsid w:val="006A6A38"/>
    <w:rsid w:val="006A7440"/>
    <w:rsid w:val="006A75D8"/>
    <w:rsid w:val="006A762D"/>
    <w:rsid w:val="006A767B"/>
    <w:rsid w:val="006A79BF"/>
    <w:rsid w:val="006B00A3"/>
    <w:rsid w:val="006B00FB"/>
    <w:rsid w:val="006B095A"/>
    <w:rsid w:val="006B09C6"/>
    <w:rsid w:val="006B0BCE"/>
    <w:rsid w:val="006B0BD3"/>
    <w:rsid w:val="006B1944"/>
    <w:rsid w:val="006B1B4B"/>
    <w:rsid w:val="006B1CAB"/>
    <w:rsid w:val="006B1F2E"/>
    <w:rsid w:val="006B241A"/>
    <w:rsid w:val="006B247A"/>
    <w:rsid w:val="006B24A3"/>
    <w:rsid w:val="006B265E"/>
    <w:rsid w:val="006B2801"/>
    <w:rsid w:val="006B2879"/>
    <w:rsid w:val="006B2A02"/>
    <w:rsid w:val="006B2DFA"/>
    <w:rsid w:val="006B2E30"/>
    <w:rsid w:val="006B31A6"/>
    <w:rsid w:val="006B31FC"/>
    <w:rsid w:val="006B338F"/>
    <w:rsid w:val="006B3887"/>
    <w:rsid w:val="006B3DB6"/>
    <w:rsid w:val="006B494C"/>
    <w:rsid w:val="006B4E4A"/>
    <w:rsid w:val="006B5307"/>
    <w:rsid w:val="006B62B9"/>
    <w:rsid w:val="006B6527"/>
    <w:rsid w:val="006B6C04"/>
    <w:rsid w:val="006B6D3E"/>
    <w:rsid w:val="006B6FBD"/>
    <w:rsid w:val="006B7735"/>
    <w:rsid w:val="006B789C"/>
    <w:rsid w:val="006B7A8B"/>
    <w:rsid w:val="006B7B43"/>
    <w:rsid w:val="006B7BFC"/>
    <w:rsid w:val="006B7D70"/>
    <w:rsid w:val="006C0010"/>
    <w:rsid w:val="006C0019"/>
    <w:rsid w:val="006C0719"/>
    <w:rsid w:val="006C10FF"/>
    <w:rsid w:val="006C15D6"/>
    <w:rsid w:val="006C193F"/>
    <w:rsid w:val="006C1EE5"/>
    <w:rsid w:val="006C2890"/>
    <w:rsid w:val="006C31CE"/>
    <w:rsid w:val="006C37AA"/>
    <w:rsid w:val="006C37DE"/>
    <w:rsid w:val="006C3E8B"/>
    <w:rsid w:val="006C4357"/>
    <w:rsid w:val="006C43F1"/>
    <w:rsid w:val="006C4733"/>
    <w:rsid w:val="006C550C"/>
    <w:rsid w:val="006C6100"/>
    <w:rsid w:val="006C6109"/>
    <w:rsid w:val="006C676C"/>
    <w:rsid w:val="006C6D7D"/>
    <w:rsid w:val="006C6DAC"/>
    <w:rsid w:val="006C6E76"/>
    <w:rsid w:val="006C70A8"/>
    <w:rsid w:val="006C7542"/>
    <w:rsid w:val="006C7C73"/>
    <w:rsid w:val="006C7D42"/>
    <w:rsid w:val="006D0129"/>
    <w:rsid w:val="006D0284"/>
    <w:rsid w:val="006D0B60"/>
    <w:rsid w:val="006D0DE6"/>
    <w:rsid w:val="006D13CF"/>
    <w:rsid w:val="006D229E"/>
    <w:rsid w:val="006D2329"/>
    <w:rsid w:val="006D2376"/>
    <w:rsid w:val="006D237F"/>
    <w:rsid w:val="006D2614"/>
    <w:rsid w:val="006D284D"/>
    <w:rsid w:val="006D28B8"/>
    <w:rsid w:val="006D2D9E"/>
    <w:rsid w:val="006D2DDC"/>
    <w:rsid w:val="006D2E10"/>
    <w:rsid w:val="006D2EF4"/>
    <w:rsid w:val="006D31EE"/>
    <w:rsid w:val="006D3994"/>
    <w:rsid w:val="006D3E8D"/>
    <w:rsid w:val="006D407E"/>
    <w:rsid w:val="006D4240"/>
    <w:rsid w:val="006D46CB"/>
    <w:rsid w:val="006D4857"/>
    <w:rsid w:val="006D4949"/>
    <w:rsid w:val="006D494E"/>
    <w:rsid w:val="006D4E3B"/>
    <w:rsid w:val="006D4EEF"/>
    <w:rsid w:val="006D507B"/>
    <w:rsid w:val="006D521D"/>
    <w:rsid w:val="006D604D"/>
    <w:rsid w:val="006D61C1"/>
    <w:rsid w:val="006D64FC"/>
    <w:rsid w:val="006D695C"/>
    <w:rsid w:val="006D6A73"/>
    <w:rsid w:val="006D6DAE"/>
    <w:rsid w:val="006D7526"/>
    <w:rsid w:val="006D7999"/>
    <w:rsid w:val="006D7E2F"/>
    <w:rsid w:val="006E015C"/>
    <w:rsid w:val="006E06E0"/>
    <w:rsid w:val="006E0C23"/>
    <w:rsid w:val="006E0D27"/>
    <w:rsid w:val="006E10C6"/>
    <w:rsid w:val="006E1108"/>
    <w:rsid w:val="006E112F"/>
    <w:rsid w:val="006E13B8"/>
    <w:rsid w:val="006E1B23"/>
    <w:rsid w:val="006E1E7A"/>
    <w:rsid w:val="006E1EE0"/>
    <w:rsid w:val="006E1FA5"/>
    <w:rsid w:val="006E21D7"/>
    <w:rsid w:val="006E2B1D"/>
    <w:rsid w:val="006E2DB1"/>
    <w:rsid w:val="006E2F8C"/>
    <w:rsid w:val="006E326A"/>
    <w:rsid w:val="006E365B"/>
    <w:rsid w:val="006E37C1"/>
    <w:rsid w:val="006E3F5B"/>
    <w:rsid w:val="006E4021"/>
    <w:rsid w:val="006E40D1"/>
    <w:rsid w:val="006E42B7"/>
    <w:rsid w:val="006E4633"/>
    <w:rsid w:val="006E48E4"/>
    <w:rsid w:val="006E491A"/>
    <w:rsid w:val="006E4A57"/>
    <w:rsid w:val="006E4F8D"/>
    <w:rsid w:val="006E5246"/>
    <w:rsid w:val="006E539D"/>
    <w:rsid w:val="006E578C"/>
    <w:rsid w:val="006E58C5"/>
    <w:rsid w:val="006E5900"/>
    <w:rsid w:val="006E5BCB"/>
    <w:rsid w:val="006E5C12"/>
    <w:rsid w:val="006E616C"/>
    <w:rsid w:val="006E6369"/>
    <w:rsid w:val="006E63C6"/>
    <w:rsid w:val="006E6E24"/>
    <w:rsid w:val="006E6FB8"/>
    <w:rsid w:val="006E6FE2"/>
    <w:rsid w:val="006E717E"/>
    <w:rsid w:val="006E73CF"/>
    <w:rsid w:val="006E7633"/>
    <w:rsid w:val="006E792A"/>
    <w:rsid w:val="006E7AAA"/>
    <w:rsid w:val="006E7B43"/>
    <w:rsid w:val="006F0655"/>
    <w:rsid w:val="006F12AC"/>
    <w:rsid w:val="006F14A7"/>
    <w:rsid w:val="006F157D"/>
    <w:rsid w:val="006F1D88"/>
    <w:rsid w:val="006F21A8"/>
    <w:rsid w:val="006F23C1"/>
    <w:rsid w:val="006F2B68"/>
    <w:rsid w:val="006F2BF0"/>
    <w:rsid w:val="006F2CBD"/>
    <w:rsid w:val="006F2F83"/>
    <w:rsid w:val="006F3A67"/>
    <w:rsid w:val="006F3F7F"/>
    <w:rsid w:val="006F400F"/>
    <w:rsid w:val="006F431A"/>
    <w:rsid w:val="006F4405"/>
    <w:rsid w:val="006F46FD"/>
    <w:rsid w:val="006F4CBE"/>
    <w:rsid w:val="006F4E16"/>
    <w:rsid w:val="006F5277"/>
    <w:rsid w:val="006F53F5"/>
    <w:rsid w:val="006F5866"/>
    <w:rsid w:val="006F59FE"/>
    <w:rsid w:val="006F5CA8"/>
    <w:rsid w:val="006F5EF5"/>
    <w:rsid w:val="006F6012"/>
    <w:rsid w:val="006F62B6"/>
    <w:rsid w:val="006F6448"/>
    <w:rsid w:val="006F65AA"/>
    <w:rsid w:val="006F6819"/>
    <w:rsid w:val="006F692B"/>
    <w:rsid w:val="006F6CC2"/>
    <w:rsid w:val="006F6FFE"/>
    <w:rsid w:val="006F703E"/>
    <w:rsid w:val="006F751F"/>
    <w:rsid w:val="006F762A"/>
    <w:rsid w:val="006F772A"/>
    <w:rsid w:val="006F7BB6"/>
    <w:rsid w:val="006F7CCA"/>
    <w:rsid w:val="006F7D9E"/>
    <w:rsid w:val="0070024C"/>
    <w:rsid w:val="00700521"/>
    <w:rsid w:val="00700815"/>
    <w:rsid w:val="007009D2"/>
    <w:rsid w:val="00701567"/>
    <w:rsid w:val="007015B8"/>
    <w:rsid w:val="00701CEF"/>
    <w:rsid w:val="00701D14"/>
    <w:rsid w:val="00702080"/>
    <w:rsid w:val="007022B5"/>
    <w:rsid w:val="00702898"/>
    <w:rsid w:val="00702A2A"/>
    <w:rsid w:val="00702E45"/>
    <w:rsid w:val="00703077"/>
    <w:rsid w:val="007030C0"/>
    <w:rsid w:val="007037AA"/>
    <w:rsid w:val="00704159"/>
    <w:rsid w:val="00704439"/>
    <w:rsid w:val="00704B11"/>
    <w:rsid w:val="00704C49"/>
    <w:rsid w:val="00704C5F"/>
    <w:rsid w:val="00704D74"/>
    <w:rsid w:val="00704D9E"/>
    <w:rsid w:val="00704DD7"/>
    <w:rsid w:val="00704E2E"/>
    <w:rsid w:val="00704E5D"/>
    <w:rsid w:val="0070507E"/>
    <w:rsid w:val="0070510F"/>
    <w:rsid w:val="007057AD"/>
    <w:rsid w:val="00705971"/>
    <w:rsid w:val="00705E67"/>
    <w:rsid w:val="0070617B"/>
    <w:rsid w:val="0070650E"/>
    <w:rsid w:val="0070654B"/>
    <w:rsid w:val="007066AC"/>
    <w:rsid w:val="00706C41"/>
    <w:rsid w:val="00706E4E"/>
    <w:rsid w:val="007073A1"/>
    <w:rsid w:val="00707448"/>
    <w:rsid w:val="007074DE"/>
    <w:rsid w:val="00707523"/>
    <w:rsid w:val="0070762D"/>
    <w:rsid w:val="00707D2C"/>
    <w:rsid w:val="00707FDA"/>
    <w:rsid w:val="00710053"/>
    <w:rsid w:val="007103C3"/>
    <w:rsid w:val="00710985"/>
    <w:rsid w:val="00710A6C"/>
    <w:rsid w:val="00710E98"/>
    <w:rsid w:val="007113DA"/>
    <w:rsid w:val="0071169C"/>
    <w:rsid w:val="00711B6A"/>
    <w:rsid w:val="00711DF5"/>
    <w:rsid w:val="007124B2"/>
    <w:rsid w:val="00712C07"/>
    <w:rsid w:val="00712C56"/>
    <w:rsid w:val="00712E1C"/>
    <w:rsid w:val="00713156"/>
    <w:rsid w:val="00713DFF"/>
    <w:rsid w:val="0071405B"/>
    <w:rsid w:val="0071430F"/>
    <w:rsid w:val="00714570"/>
    <w:rsid w:val="007147A0"/>
    <w:rsid w:val="007148C7"/>
    <w:rsid w:val="007153AE"/>
    <w:rsid w:val="007165C0"/>
    <w:rsid w:val="007167F9"/>
    <w:rsid w:val="00716988"/>
    <w:rsid w:val="00716B47"/>
    <w:rsid w:val="00716DD9"/>
    <w:rsid w:val="007171D3"/>
    <w:rsid w:val="00717376"/>
    <w:rsid w:val="007175DF"/>
    <w:rsid w:val="00717D89"/>
    <w:rsid w:val="00717F0B"/>
    <w:rsid w:val="00717F1B"/>
    <w:rsid w:val="0072015A"/>
    <w:rsid w:val="00720A43"/>
    <w:rsid w:val="00720E3B"/>
    <w:rsid w:val="00720E42"/>
    <w:rsid w:val="00721B9F"/>
    <w:rsid w:val="00722772"/>
    <w:rsid w:val="00722781"/>
    <w:rsid w:val="00722AD0"/>
    <w:rsid w:val="0072319A"/>
    <w:rsid w:val="007231CB"/>
    <w:rsid w:val="00723A85"/>
    <w:rsid w:val="00723EB8"/>
    <w:rsid w:val="0072452C"/>
    <w:rsid w:val="00724723"/>
    <w:rsid w:val="00724A01"/>
    <w:rsid w:val="00724AC7"/>
    <w:rsid w:val="00724B53"/>
    <w:rsid w:val="007250CA"/>
    <w:rsid w:val="00725323"/>
    <w:rsid w:val="007253D7"/>
    <w:rsid w:val="00725430"/>
    <w:rsid w:val="007255D7"/>
    <w:rsid w:val="00725855"/>
    <w:rsid w:val="007258C9"/>
    <w:rsid w:val="00725E42"/>
    <w:rsid w:val="00726676"/>
    <w:rsid w:val="00726967"/>
    <w:rsid w:val="00726970"/>
    <w:rsid w:val="00726BE6"/>
    <w:rsid w:val="00726D8A"/>
    <w:rsid w:val="00727330"/>
    <w:rsid w:val="007275FD"/>
    <w:rsid w:val="0072786C"/>
    <w:rsid w:val="007278D2"/>
    <w:rsid w:val="00727A19"/>
    <w:rsid w:val="00727AD2"/>
    <w:rsid w:val="00727C7E"/>
    <w:rsid w:val="00730210"/>
    <w:rsid w:val="00730441"/>
    <w:rsid w:val="00730FBD"/>
    <w:rsid w:val="0073104B"/>
    <w:rsid w:val="0073111E"/>
    <w:rsid w:val="007311BA"/>
    <w:rsid w:val="00731581"/>
    <w:rsid w:val="00731EBA"/>
    <w:rsid w:val="007320F4"/>
    <w:rsid w:val="00732163"/>
    <w:rsid w:val="00732698"/>
    <w:rsid w:val="0073277D"/>
    <w:rsid w:val="00732E4F"/>
    <w:rsid w:val="00733BDC"/>
    <w:rsid w:val="00733C5A"/>
    <w:rsid w:val="00733DA9"/>
    <w:rsid w:val="00734082"/>
    <w:rsid w:val="0073408D"/>
    <w:rsid w:val="007341C5"/>
    <w:rsid w:val="00734502"/>
    <w:rsid w:val="0073488C"/>
    <w:rsid w:val="00734A3E"/>
    <w:rsid w:val="00734BF5"/>
    <w:rsid w:val="00734C7D"/>
    <w:rsid w:val="00734DFE"/>
    <w:rsid w:val="007351EE"/>
    <w:rsid w:val="0073576F"/>
    <w:rsid w:val="00735A6F"/>
    <w:rsid w:val="00735BE1"/>
    <w:rsid w:val="00735F67"/>
    <w:rsid w:val="007363F2"/>
    <w:rsid w:val="0073672C"/>
    <w:rsid w:val="00736978"/>
    <w:rsid w:val="00736BF8"/>
    <w:rsid w:val="00736E0A"/>
    <w:rsid w:val="0073740C"/>
    <w:rsid w:val="00737E3E"/>
    <w:rsid w:val="007403FE"/>
    <w:rsid w:val="0074045F"/>
    <w:rsid w:val="00740852"/>
    <w:rsid w:val="00740C3E"/>
    <w:rsid w:val="00740DC2"/>
    <w:rsid w:val="00740EB4"/>
    <w:rsid w:val="0074100E"/>
    <w:rsid w:val="00741027"/>
    <w:rsid w:val="00741336"/>
    <w:rsid w:val="007414EC"/>
    <w:rsid w:val="007417C4"/>
    <w:rsid w:val="00741E70"/>
    <w:rsid w:val="00741F7C"/>
    <w:rsid w:val="00742147"/>
    <w:rsid w:val="00742163"/>
    <w:rsid w:val="007422B6"/>
    <w:rsid w:val="0074257C"/>
    <w:rsid w:val="0074360B"/>
    <w:rsid w:val="00743826"/>
    <w:rsid w:val="00743B6A"/>
    <w:rsid w:val="00743D89"/>
    <w:rsid w:val="00743DCF"/>
    <w:rsid w:val="00743FDB"/>
    <w:rsid w:val="007440D4"/>
    <w:rsid w:val="00744AF9"/>
    <w:rsid w:val="00744CB5"/>
    <w:rsid w:val="00744DA8"/>
    <w:rsid w:val="00744FD0"/>
    <w:rsid w:val="0074520C"/>
    <w:rsid w:val="0074534C"/>
    <w:rsid w:val="007457E6"/>
    <w:rsid w:val="00745AB9"/>
    <w:rsid w:val="00745C70"/>
    <w:rsid w:val="00746065"/>
    <w:rsid w:val="00746359"/>
    <w:rsid w:val="00746599"/>
    <w:rsid w:val="00746821"/>
    <w:rsid w:val="00746A71"/>
    <w:rsid w:val="00746AC9"/>
    <w:rsid w:val="00746F37"/>
    <w:rsid w:val="007475FF"/>
    <w:rsid w:val="00747904"/>
    <w:rsid w:val="00747DB9"/>
    <w:rsid w:val="00747EB7"/>
    <w:rsid w:val="00747FED"/>
    <w:rsid w:val="007502BD"/>
    <w:rsid w:val="007506BF"/>
    <w:rsid w:val="00750780"/>
    <w:rsid w:val="00750D63"/>
    <w:rsid w:val="007516AC"/>
    <w:rsid w:val="00751C46"/>
    <w:rsid w:val="007522CB"/>
    <w:rsid w:val="0075256D"/>
    <w:rsid w:val="007528B4"/>
    <w:rsid w:val="00752A3A"/>
    <w:rsid w:val="00752B15"/>
    <w:rsid w:val="00752CD2"/>
    <w:rsid w:val="00752D10"/>
    <w:rsid w:val="00753ABA"/>
    <w:rsid w:val="00753ACB"/>
    <w:rsid w:val="00753F6E"/>
    <w:rsid w:val="00753FA3"/>
    <w:rsid w:val="0075422D"/>
    <w:rsid w:val="007547A5"/>
    <w:rsid w:val="00754DD6"/>
    <w:rsid w:val="00754F72"/>
    <w:rsid w:val="0075530E"/>
    <w:rsid w:val="00755944"/>
    <w:rsid w:val="00755C40"/>
    <w:rsid w:val="00755EE0"/>
    <w:rsid w:val="00756163"/>
    <w:rsid w:val="0075635D"/>
    <w:rsid w:val="0075668E"/>
    <w:rsid w:val="007566CA"/>
    <w:rsid w:val="007567AE"/>
    <w:rsid w:val="007569E1"/>
    <w:rsid w:val="00756B13"/>
    <w:rsid w:val="00756B7E"/>
    <w:rsid w:val="00756E2B"/>
    <w:rsid w:val="00757907"/>
    <w:rsid w:val="00757C98"/>
    <w:rsid w:val="00757D0E"/>
    <w:rsid w:val="00757F11"/>
    <w:rsid w:val="00760101"/>
    <w:rsid w:val="0076033C"/>
    <w:rsid w:val="007609D0"/>
    <w:rsid w:val="00760A4D"/>
    <w:rsid w:val="00760B34"/>
    <w:rsid w:val="00760BC2"/>
    <w:rsid w:val="0076124E"/>
    <w:rsid w:val="007612AE"/>
    <w:rsid w:val="00761955"/>
    <w:rsid w:val="00761E8E"/>
    <w:rsid w:val="00762092"/>
    <w:rsid w:val="0076256C"/>
    <w:rsid w:val="0076257F"/>
    <w:rsid w:val="007629A9"/>
    <w:rsid w:val="00763994"/>
    <w:rsid w:val="00763DAF"/>
    <w:rsid w:val="00763EB2"/>
    <w:rsid w:val="00764532"/>
    <w:rsid w:val="007649E5"/>
    <w:rsid w:val="00764B2C"/>
    <w:rsid w:val="00764B4E"/>
    <w:rsid w:val="00764BA0"/>
    <w:rsid w:val="00764BB8"/>
    <w:rsid w:val="00764F2B"/>
    <w:rsid w:val="007653B9"/>
    <w:rsid w:val="0076594A"/>
    <w:rsid w:val="00765AEF"/>
    <w:rsid w:val="00765C2E"/>
    <w:rsid w:val="00765C49"/>
    <w:rsid w:val="00765D6F"/>
    <w:rsid w:val="00765D90"/>
    <w:rsid w:val="00765E7E"/>
    <w:rsid w:val="00766197"/>
    <w:rsid w:val="00766511"/>
    <w:rsid w:val="00767221"/>
    <w:rsid w:val="007676B2"/>
    <w:rsid w:val="007677B7"/>
    <w:rsid w:val="00767E59"/>
    <w:rsid w:val="00767EE6"/>
    <w:rsid w:val="007701E9"/>
    <w:rsid w:val="00770225"/>
    <w:rsid w:val="007704A0"/>
    <w:rsid w:val="007707F7"/>
    <w:rsid w:val="00770A92"/>
    <w:rsid w:val="00770AFA"/>
    <w:rsid w:val="00770B26"/>
    <w:rsid w:val="00770E78"/>
    <w:rsid w:val="00770EF7"/>
    <w:rsid w:val="00771A11"/>
    <w:rsid w:val="00771B1A"/>
    <w:rsid w:val="00771D32"/>
    <w:rsid w:val="00772020"/>
    <w:rsid w:val="007720D2"/>
    <w:rsid w:val="00772291"/>
    <w:rsid w:val="00772389"/>
    <w:rsid w:val="00772602"/>
    <w:rsid w:val="00772B76"/>
    <w:rsid w:val="00772C12"/>
    <w:rsid w:val="0077350D"/>
    <w:rsid w:val="00773529"/>
    <w:rsid w:val="0077395F"/>
    <w:rsid w:val="00773CF1"/>
    <w:rsid w:val="00774144"/>
    <w:rsid w:val="00774260"/>
    <w:rsid w:val="0077442F"/>
    <w:rsid w:val="00774543"/>
    <w:rsid w:val="00774919"/>
    <w:rsid w:val="00774C4A"/>
    <w:rsid w:val="00775047"/>
    <w:rsid w:val="007751E6"/>
    <w:rsid w:val="0077582B"/>
    <w:rsid w:val="007759B0"/>
    <w:rsid w:val="00775F85"/>
    <w:rsid w:val="00775FCD"/>
    <w:rsid w:val="00776071"/>
    <w:rsid w:val="007764A8"/>
    <w:rsid w:val="00776722"/>
    <w:rsid w:val="00776E02"/>
    <w:rsid w:val="00776E16"/>
    <w:rsid w:val="00776EEF"/>
    <w:rsid w:val="00777089"/>
    <w:rsid w:val="007772AD"/>
    <w:rsid w:val="00777B51"/>
    <w:rsid w:val="00777BCC"/>
    <w:rsid w:val="00777CF3"/>
    <w:rsid w:val="00777F67"/>
    <w:rsid w:val="00777FCA"/>
    <w:rsid w:val="007806CE"/>
    <w:rsid w:val="0078084F"/>
    <w:rsid w:val="007811D9"/>
    <w:rsid w:val="007812EA"/>
    <w:rsid w:val="007813B3"/>
    <w:rsid w:val="00781555"/>
    <w:rsid w:val="00781DEA"/>
    <w:rsid w:val="00781EBE"/>
    <w:rsid w:val="00782728"/>
    <w:rsid w:val="00782882"/>
    <w:rsid w:val="007833C2"/>
    <w:rsid w:val="007835A8"/>
    <w:rsid w:val="007836A7"/>
    <w:rsid w:val="00783AE1"/>
    <w:rsid w:val="00783D20"/>
    <w:rsid w:val="00784009"/>
    <w:rsid w:val="007841B7"/>
    <w:rsid w:val="007846DB"/>
    <w:rsid w:val="007849C2"/>
    <w:rsid w:val="00784C83"/>
    <w:rsid w:val="00784CCF"/>
    <w:rsid w:val="00784D5E"/>
    <w:rsid w:val="00784E7C"/>
    <w:rsid w:val="00785615"/>
    <w:rsid w:val="007859AD"/>
    <w:rsid w:val="00785DDF"/>
    <w:rsid w:val="00785F31"/>
    <w:rsid w:val="007860A1"/>
    <w:rsid w:val="007862AA"/>
    <w:rsid w:val="007862BD"/>
    <w:rsid w:val="00786575"/>
    <w:rsid w:val="00786E01"/>
    <w:rsid w:val="00787105"/>
    <w:rsid w:val="00787435"/>
    <w:rsid w:val="00787632"/>
    <w:rsid w:val="00787810"/>
    <w:rsid w:val="00787841"/>
    <w:rsid w:val="00787FC6"/>
    <w:rsid w:val="00790628"/>
    <w:rsid w:val="00790758"/>
    <w:rsid w:val="00790A94"/>
    <w:rsid w:val="00790B07"/>
    <w:rsid w:val="00790CEB"/>
    <w:rsid w:val="00790F78"/>
    <w:rsid w:val="007910EA"/>
    <w:rsid w:val="007912B3"/>
    <w:rsid w:val="00791354"/>
    <w:rsid w:val="0079136D"/>
    <w:rsid w:val="007915BC"/>
    <w:rsid w:val="00791DB6"/>
    <w:rsid w:val="00791FF6"/>
    <w:rsid w:val="007924D6"/>
    <w:rsid w:val="0079292B"/>
    <w:rsid w:val="00792C96"/>
    <w:rsid w:val="00793095"/>
    <w:rsid w:val="007930FD"/>
    <w:rsid w:val="007934AB"/>
    <w:rsid w:val="00793E80"/>
    <w:rsid w:val="00794283"/>
    <w:rsid w:val="007945C3"/>
    <w:rsid w:val="007949EB"/>
    <w:rsid w:val="00794C85"/>
    <w:rsid w:val="00794D93"/>
    <w:rsid w:val="00795019"/>
    <w:rsid w:val="00795D68"/>
    <w:rsid w:val="007961FB"/>
    <w:rsid w:val="007968F8"/>
    <w:rsid w:val="00796C2B"/>
    <w:rsid w:val="00796C31"/>
    <w:rsid w:val="00797EB9"/>
    <w:rsid w:val="007A0069"/>
    <w:rsid w:val="007A0B60"/>
    <w:rsid w:val="007A0B8D"/>
    <w:rsid w:val="007A0C0F"/>
    <w:rsid w:val="007A10D7"/>
    <w:rsid w:val="007A15A7"/>
    <w:rsid w:val="007A18BB"/>
    <w:rsid w:val="007A1AE6"/>
    <w:rsid w:val="007A1C0A"/>
    <w:rsid w:val="007A1CE0"/>
    <w:rsid w:val="007A1F6A"/>
    <w:rsid w:val="007A203C"/>
    <w:rsid w:val="007A20FE"/>
    <w:rsid w:val="007A28F3"/>
    <w:rsid w:val="007A2B75"/>
    <w:rsid w:val="007A2C9D"/>
    <w:rsid w:val="007A2FD5"/>
    <w:rsid w:val="007A32D3"/>
    <w:rsid w:val="007A3410"/>
    <w:rsid w:val="007A3701"/>
    <w:rsid w:val="007A3795"/>
    <w:rsid w:val="007A4386"/>
    <w:rsid w:val="007A4399"/>
    <w:rsid w:val="007A43D8"/>
    <w:rsid w:val="007A4783"/>
    <w:rsid w:val="007A4817"/>
    <w:rsid w:val="007A4E01"/>
    <w:rsid w:val="007A4EEF"/>
    <w:rsid w:val="007A4F15"/>
    <w:rsid w:val="007A52FB"/>
    <w:rsid w:val="007A5454"/>
    <w:rsid w:val="007A5C3F"/>
    <w:rsid w:val="007A5DFD"/>
    <w:rsid w:val="007A5E2E"/>
    <w:rsid w:val="007A63F2"/>
    <w:rsid w:val="007A676E"/>
    <w:rsid w:val="007A6EDD"/>
    <w:rsid w:val="007A7098"/>
    <w:rsid w:val="007A7A43"/>
    <w:rsid w:val="007A7F6E"/>
    <w:rsid w:val="007A7FCB"/>
    <w:rsid w:val="007B01A9"/>
    <w:rsid w:val="007B0391"/>
    <w:rsid w:val="007B06F5"/>
    <w:rsid w:val="007B0EE0"/>
    <w:rsid w:val="007B0F68"/>
    <w:rsid w:val="007B1121"/>
    <w:rsid w:val="007B120C"/>
    <w:rsid w:val="007B196B"/>
    <w:rsid w:val="007B1A2A"/>
    <w:rsid w:val="007B1B8B"/>
    <w:rsid w:val="007B1C47"/>
    <w:rsid w:val="007B1C81"/>
    <w:rsid w:val="007B20A9"/>
    <w:rsid w:val="007B2519"/>
    <w:rsid w:val="007B2703"/>
    <w:rsid w:val="007B2785"/>
    <w:rsid w:val="007B2B62"/>
    <w:rsid w:val="007B3F88"/>
    <w:rsid w:val="007B4724"/>
    <w:rsid w:val="007B47CA"/>
    <w:rsid w:val="007B491C"/>
    <w:rsid w:val="007B5250"/>
    <w:rsid w:val="007B5308"/>
    <w:rsid w:val="007B565E"/>
    <w:rsid w:val="007B606A"/>
    <w:rsid w:val="007B6401"/>
    <w:rsid w:val="007B6415"/>
    <w:rsid w:val="007B6B18"/>
    <w:rsid w:val="007B6C9C"/>
    <w:rsid w:val="007B6D08"/>
    <w:rsid w:val="007B76B6"/>
    <w:rsid w:val="007B78F9"/>
    <w:rsid w:val="007B7DA1"/>
    <w:rsid w:val="007B7DA8"/>
    <w:rsid w:val="007C0176"/>
    <w:rsid w:val="007C021E"/>
    <w:rsid w:val="007C05E7"/>
    <w:rsid w:val="007C0763"/>
    <w:rsid w:val="007C09A4"/>
    <w:rsid w:val="007C09B1"/>
    <w:rsid w:val="007C0BBE"/>
    <w:rsid w:val="007C0E13"/>
    <w:rsid w:val="007C0F34"/>
    <w:rsid w:val="007C0F7C"/>
    <w:rsid w:val="007C142C"/>
    <w:rsid w:val="007C147C"/>
    <w:rsid w:val="007C19FC"/>
    <w:rsid w:val="007C25F2"/>
    <w:rsid w:val="007C26E1"/>
    <w:rsid w:val="007C28F0"/>
    <w:rsid w:val="007C2B8F"/>
    <w:rsid w:val="007C2DB2"/>
    <w:rsid w:val="007C3ACA"/>
    <w:rsid w:val="007C3E69"/>
    <w:rsid w:val="007C44FE"/>
    <w:rsid w:val="007C4C56"/>
    <w:rsid w:val="007C4C8B"/>
    <w:rsid w:val="007C50B8"/>
    <w:rsid w:val="007C5701"/>
    <w:rsid w:val="007C57CB"/>
    <w:rsid w:val="007C5EB6"/>
    <w:rsid w:val="007C6CCD"/>
    <w:rsid w:val="007C7220"/>
    <w:rsid w:val="007C7468"/>
    <w:rsid w:val="007C7491"/>
    <w:rsid w:val="007C771D"/>
    <w:rsid w:val="007C7BA9"/>
    <w:rsid w:val="007C7DB5"/>
    <w:rsid w:val="007D02A0"/>
    <w:rsid w:val="007D0699"/>
    <w:rsid w:val="007D0932"/>
    <w:rsid w:val="007D1389"/>
    <w:rsid w:val="007D17E5"/>
    <w:rsid w:val="007D1C5A"/>
    <w:rsid w:val="007D1E77"/>
    <w:rsid w:val="007D21D9"/>
    <w:rsid w:val="007D223A"/>
    <w:rsid w:val="007D2B22"/>
    <w:rsid w:val="007D2D19"/>
    <w:rsid w:val="007D2E15"/>
    <w:rsid w:val="007D2F22"/>
    <w:rsid w:val="007D317F"/>
    <w:rsid w:val="007D3857"/>
    <w:rsid w:val="007D39EE"/>
    <w:rsid w:val="007D3A47"/>
    <w:rsid w:val="007D3D3D"/>
    <w:rsid w:val="007D4681"/>
    <w:rsid w:val="007D4788"/>
    <w:rsid w:val="007D4980"/>
    <w:rsid w:val="007D4E9B"/>
    <w:rsid w:val="007D50EB"/>
    <w:rsid w:val="007D5492"/>
    <w:rsid w:val="007D589B"/>
    <w:rsid w:val="007D58CC"/>
    <w:rsid w:val="007D59BD"/>
    <w:rsid w:val="007D5D25"/>
    <w:rsid w:val="007D6183"/>
    <w:rsid w:val="007D61AA"/>
    <w:rsid w:val="007D67D7"/>
    <w:rsid w:val="007D6AA7"/>
    <w:rsid w:val="007D6C75"/>
    <w:rsid w:val="007D6ED0"/>
    <w:rsid w:val="007D700C"/>
    <w:rsid w:val="007D71DA"/>
    <w:rsid w:val="007D71EE"/>
    <w:rsid w:val="007D747D"/>
    <w:rsid w:val="007D7C85"/>
    <w:rsid w:val="007E0151"/>
    <w:rsid w:val="007E01E0"/>
    <w:rsid w:val="007E02B0"/>
    <w:rsid w:val="007E03BC"/>
    <w:rsid w:val="007E03FA"/>
    <w:rsid w:val="007E0487"/>
    <w:rsid w:val="007E0C43"/>
    <w:rsid w:val="007E147C"/>
    <w:rsid w:val="007E17C0"/>
    <w:rsid w:val="007E1B20"/>
    <w:rsid w:val="007E24B5"/>
    <w:rsid w:val="007E24FF"/>
    <w:rsid w:val="007E27AE"/>
    <w:rsid w:val="007E28D7"/>
    <w:rsid w:val="007E2AA1"/>
    <w:rsid w:val="007E2E1D"/>
    <w:rsid w:val="007E3100"/>
    <w:rsid w:val="007E32E3"/>
    <w:rsid w:val="007E33DE"/>
    <w:rsid w:val="007E33FE"/>
    <w:rsid w:val="007E34C5"/>
    <w:rsid w:val="007E34DA"/>
    <w:rsid w:val="007E3707"/>
    <w:rsid w:val="007E3BDF"/>
    <w:rsid w:val="007E3FDF"/>
    <w:rsid w:val="007E4332"/>
    <w:rsid w:val="007E4759"/>
    <w:rsid w:val="007E4A05"/>
    <w:rsid w:val="007E4B77"/>
    <w:rsid w:val="007E4F10"/>
    <w:rsid w:val="007E4F71"/>
    <w:rsid w:val="007E5244"/>
    <w:rsid w:val="007E5538"/>
    <w:rsid w:val="007E5577"/>
    <w:rsid w:val="007E6345"/>
    <w:rsid w:val="007E6FDF"/>
    <w:rsid w:val="007E7109"/>
    <w:rsid w:val="007E7336"/>
    <w:rsid w:val="007E768B"/>
    <w:rsid w:val="007E7875"/>
    <w:rsid w:val="007F1058"/>
    <w:rsid w:val="007F117E"/>
    <w:rsid w:val="007F11F6"/>
    <w:rsid w:val="007F1366"/>
    <w:rsid w:val="007F1383"/>
    <w:rsid w:val="007F1518"/>
    <w:rsid w:val="007F19C3"/>
    <w:rsid w:val="007F2889"/>
    <w:rsid w:val="007F2FF0"/>
    <w:rsid w:val="007F31ED"/>
    <w:rsid w:val="007F34CE"/>
    <w:rsid w:val="007F487A"/>
    <w:rsid w:val="007F4A55"/>
    <w:rsid w:val="007F4C5C"/>
    <w:rsid w:val="007F4F63"/>
    <w:rsid w:val="007F5911"/>
    <w:rsid w:val="007F6315"/>
    <w:rsid w:val="007F677A"/>
    <w:rsid w:val="007F6D70"/>
    <w:rsid w:val="007F70C9"/>
    <w:rsid w:val="007F75AB"/>
    <w:rsid w:val="007F778F"/>
    <w:rsid w:val="007F7B67"/>
    <w:rsid w:val="007F7D0A"/>
    <w:rsid w:val="007F7FCB"/>
    <w:rsid w:val="0080028B"/>
    <w:rsid w:val="00800E35"/>
    <w:rsid w:val="00801536"/>
    <w:rsid w:val="008015C7"/>
    <w:rsid w:val="008029CB"/>
    <w:rsid w:val="00802E89"/>
    <w:rsid w:val="0080303E"/>
    <w:rsid w:val="008039FF"/>
    <w:rsid w:val="00803E7E"/>
    <w:rsid w:val="0080411E"/>
    <w:rsid w:val="00804369"/>
    <w:rsid w:val="00804AF8"/>
    <w:rsid w:val="00804E6D"/>
    <w:rsid w:val="00805697"/>
    <w:rsid w:val="008059A4"/>
    <w:rsid w:val="00805B67"/>
    <w:rsid w:val="00805C94"/>
    <w:rsid w:val="0080607B"/>
    <w:rsid w:val="00806229"/>
    <w:rsid w:val="00806A6D"/>
    <w:rsid w:val="00806B0F"/>
    <w:rsid w:val="00806E74"/>
    <w:rsid w:val="00807A3C"/>
    <w:rsid w:val="00807AFA"/>
    <w:rsid w:val="00807C9A"/>
    <w:rsid w:val="00807EC2"/>
    <w:rsid w:val="00810074"/>
    <w:rsid w:val="00810086"/>
    <w:rsid w:val="008100C2"/>
    <w:rsid w:val="008104FD"/>
    <w:rsid w:val="008106F7"/>
    <w:rsid w:val="008109F1"/>
    <w:rsid w:val="00810F25"/>
    <w:rsid w:val="0081133B"/>
    <w:rsid w:val="00811A2E"/>
    <w:rsid w:val="00811DC4"/>
    <w:rsid w:val="00812219"/>
    <w:rsid w:val="0081286A"/>
    <w:rsid w:val="008128FE"/>
    <w:rsid w:val="008132CF"/>
    <w:rsid w:val="00813335"/>
    <w:rsid w:val="00813386"/>
    <w:rsid w:val="0081354E"/>
    <w:rsid w:val="008136B9"/>
    <w:rsid w:val="0081392E"/>
    <w:rsid w:val="0081401C"/>
    <w:rsid w:val="00814327"/>
    <w:rsid w:val="008143DA"/>
    <w:rsid w:val="008144C0"/>
    <w:rsid w:val="00814515"/>
    <w:rsid w:val="00814672"/>
    <w:rsid w:val="00814C56"/>
    <w:rsid w:val="008154D6"/>
    <w:rsid w:val="008155D1"/>
    <w:rsid w:val="008159A6"/>
    <w:rsid w:val="00816692"/>
    <w:rsid w:val="00816941"/>
    <w:rsid w:val="0081695E"/>
    <w:rsid w:val="00816B15"/>
    <w:rsid w:val="00816DF1"/>
    <w:rsid w:val="0081700D"/>
    <w:rsid w:val="00817036"/>
    <w:rsid w:val="00817997"/>
    <w:rsid w:val="00817B86"/>
    <w:rsid w:val="00817E30"/>
    <w:rsid w:val="00817E66"/>
    <w:rsid w:val="00820563"/>
    <w:rsid w:val="00820579"/>
    <w:rsid w:val="0082083A"/>
    <w:rsid w:val="008211A1"/>
    <w:rsid w:val="00821531"/>
    <w:rsid w:val="0082185D"/>
    <w:rsid w:val="00821AE0"/>
    <w:rsid w:val="00822179"/>
    <w:rsid w:val="00822494"/>
    <w:rsid w:val="008227F1"/>
    <w:rsid w:val="00822C1B"/>
    <w:rsid w:val="00822C57"/>
    <w:rsid w:val="00822D07"/>
    <w:rsid w:val="00822D77"/>
    <w:rsid w:val="00822DE9"/>
    <w:rsid w:val="00822E5C"/>
    <w:rsid w:val="00822F21"/>
    <w:rsid w:val="00822F4E"/>
    <w:rsid w:val="008235ED"/>
    <w:rsid w:val="00823731"/>
    <w:rsid w:val="00823A6B"/>
    <w:rsid w:val="00823B2E"/>
    <w:rsid w:val="00823B7D"/>
    <w:rsid w:val="00823E1E"/>
    <w:rsid w:val="00823E78"/>
    <w:rsid w:val="008242A3"/>
    <w:rsid w:val="0082456B"/>
    <w:rsid w:val="00824727"/>
    <w:rsid w:val="0082520C"/>
    <w:rsid w:val="00825819"/>
    <w:rsid w:val="00825D9B"/>
    <w:rsid w:val="00825E13"/>
    <w:rsid w:val="00825FEB"/>
    <w:rsid w:val="00826099"/>
    <w:rsid w:val="00826274"/>
    <w:rsid w:val="008267BE"/>
    <w:rsid w:val="008267E7"/>
    <w:rsid w:val="00826B7E"/>
    <w:rsid w:val="00826D1C"/>
    <w:rsid w:val="00826E17"/>
    <w:rsid w:val="00826F91"/>
    <w:rsid w:val="00826FF7"/>
    <w:rsid w:val="00827818"/>
    <w:rsid w:val="00827FC0"/>
    <w:rsid w:val="00830136"/>
    <w:rsid w:val="0083092A"/>
    <w:rsid w:val="00830F44"/>
    <w:rsid w:val="008310E7"/>
    <w:rsid w:val="008311F1"/>
    <w:rsid w:val="00831293"/>
    <w:rsid w:val="00831B8A"/>
    <w:rsid w:val="00832335"/>
    <w:rsid w:val="00832A24"/>
    <w:rsid w:val="00832B60"/>
    <w:rsid w:val="00832DD2"/>
    <w:rsid w:val="0083324B"/>
    <w:rsid w:val="0083329D"/>
    <w:rsid w:val="00833815"/>
    <w:rsid w:val="00833A36"/>
    <w:rsid w:val="00833B5A"/>
    <w:rsid w:val="00834064"/>
    <w:rsid w:val="00834441"/>
    <w:rsid w:val="00834679"/>
    <w:rsid w:val="0083471C"/>
    <w:rsid w:val="00834795"/>
    <w:rsid w:val="00834A08"/>
    <w:rsid w:val="00834B86"/>
    <w:rsid w:val="0083536A"/>
    <w:rsid w:val="00835902"/>
    <w:rsid w:val="00836097"/>
    <w:rsid w:val="00836163"/>
    <w:rsid w:val="00836783"/>
    <w:rsid w:val="00836A13"/>
    <w:rsid w:val="0083702D"/>
    <w:rsid w:val="008370FF"/>
    <w:rsid w:val="0083751B"/>
    <w:rsid w:val="008375AB"/>
    <w:rsid w:val="00837747"/>
    <w:rsid w:val="008378EA"/>
    <w:rsid w:val="00837B95"/>
    <w:rsid w:val="00837C00"/>
    <w:rsid w:val="008404A3"/>
    <w:rsid w:val="00840771"/>
    <w:rsid w:val="008407D0"/>
    <w:rsid w:val="00840AC6"/>
    <w:rsid w:val="00840C46"/>
    <w:rsid w:val="0084143A"/>
    <w:rsid w:val="00841533"/>
    <w:rsid w:val="008420F5"/>
    <w:rsid w:val="0084257F"/>
    <w:rsid w:val="00842596"/>
    <w:rsid w:val="00842B16"/>
    <w:rsid w:val="00843473"/>
    <w:rsid w:val="0084351C"/>
    <w:rsid w:val="00843705"/>
    <w:rsid w:val="00843A07"/>
    <w:rsid w:val="00843BAF"/>
    <w:rsid w:val="00843C62"/>
    <w:rsid w:val="00844353"/>
    <w:rsid w:val="008444D9"/>
    <w:rsid w:val="0084482C"/>
    <w:rsid w:val="00844BBA"/>
    <w:rsid w:val="00845025"/>
    <w:rsid w:val="008452B4"/>
    <w:rsid w:val="00845481"/>
    <w:rsid w:val="00845702"/>
    <w:rsid w:val="00845799"/>
    <w:rsid w:val="008460A0"/>
    <w:rsid w:val="00846193"/>
    <w:rsid w:val="00846416"/>
    <w:rsid w:val="0084644E"/>
    <w:rsid w:val="00846CFA"/>
    <w:rsid w:val="00847CFA"/>
    <w:rsid w:val="00847F19"/>
    <w:rsid w:val="00850DE9"/>
    <w:rsid w:val="008511E5"/>
    <w:rsid w:val="008515C0"/>
    <w:rsid w:val="00852284"/>
    <w:rsid w:val="008527B3"/>
    <w:rsid w:val="008530C4"/>
    <w:rsid w:val="00853B22"/>
    <w:rsid w:val="00853C3D"/>
    <w:rsid w:val="00854140"/>
    <w:rsid w:val="00854417"/>
    <w:rsid w:val="008544EF"/>
    <w:rsid w:val="00854751"/>
    <w:rsid w:val="008549D7"/>
    <w:rsid w:val="00854A9B"/>
    <w:rsid w:val="00854E9F"/>
    <w:rsid w:val="00855BD2"/>
    <w:rsid w:val="00855E81"/>
    <w:rsid w:val="008560B4"/>
    <w:rsid w:val="00856764"/>
    <w:rsid w:val="00856DC6"/>
    <w:rsid w:val="008573F7"/>
    <w:rsid w:val="00857842"/>
    <w:rsid w:val="00860264"/>
    <w:rsid w:val="00860551"/>
    <w:rsid w:val="0086095F"/>
    <w:rsid w:val="008609B0"/>
    <w:rsid w:val="008610AF"/>
    <w:rsid w:val="00861C43"/>
    <w:rsid w:val="00862D31"/>
    <w:rsid w:val="00862D3E"/>
    <w:rsid w:val="00862F89"/>
    <w:rsid w:val="00863553"/>
    <w:rsid w:val="008640B7"/>
    <w:rsid w:val="0086508F"/>
    <w:rsid w:val="00865113"/>
    <w:rsid w:val="008653B1"/>
    <w:rsid w:val="00865460"/>
    <w:rsid w:val="00865807"/>
    <w:rsid w:val="008659D3"/>
    <w:rsid w:val="00865D12"/>
    <w:rsid w:val="00865E3A"/>
    <w:rsid w:val="00865F0B"/>
    <w:rsid w:val="00866344"/>
    <w:rsid w:val="008665E0"/>
    <w:rsid w:val="00866B8E"/>
    <w:rsid w:val="00866E2A"/>
    <w:rsid w:val="008670B6"/>
    <w:rsid w:val="00867409"/>
    <w:rsid w:val="008679E1"/>
    <w:rsid w:val="00867A5D"/>
    <w:rsid w:val="00867E06"/>
    <w:rsid w:val="00870519"/>
    <w:rsid w:val="00870A68"/>
    <w:rsid w:val="00870B7E"/>
    <w:rsid w:val="00870BFD"/>
    <w:rsid w:val="00870FA1"/>
    <w:rsid w:val="008710F8"/>
    <w:rsid w:val="008711CF"/>
    <w:rsid w:val="00871505"/>
    <w:rsid w:val="00871C74"/>
    <w:rsid w:val="008720A5"/>
    <w:rsid w:val="00872320"/>
    <w:rsid w:val="008724E6"/>
    <w:rsid w:val="008725E8"/>
    <w:rsid w:val="00872A85"/>
    <w:rsid w:val="0087350F"/>
    <w:rsid w:val="0087355B"/>
    <w:rsid w:val="008735A1"/>
    <w:rsid w:val="00873670"/>
    <w:rsid w:val="008736F3"/>
    <w:rsid w:val="00873A64"/>
    <w:rsid w:val="00873B24"/>
    <w:rsid w:val="00873C63"/>
    <w:rsid w:val="00874480"/>
    <w:rsid w:val="00874A21"/>
    <w:rsid w:val="008750F3"/>
    <w:rsid w:val="008757C8"/>
    <w:rsid w:val="0087597B"/>
    <w:rsid w:val="00876D5A"/>
    <w:rsid w:val="00876EB6"/>
    <w:rsid w:val="00877691"/>
    <w:rsid w:val="0087795D"/>
    <w:rsid w:val="00877BFC"/>
    <w:rsid w:val="00880140"/>
    <w:rsid w:val="0088030B"/>
    <w:rsid w:val="0088032F"/>
    <w:rsid w:val="008810DB"/>
    <w:rsid w:val="00881189"/>
    <w:rsid w:val="00881446"/>
    <w:rsid w:val="0088156A"/>
    <w:rsid w:val="008815FC"/>
    <w:rsid w:val="008818E1"/>
    <w:rsid w:val="00881CF5"/>
    <w:rsid w:val="00882113"/>
    <w:rsid w:val="008824DF"/>
    <w:rsid w:val="00882C00"/>
    <w:rsid w:val="00882EAC"/>
    <w:rsid w:val="00882ECC"/>
    <w:rsid w:val="00882F2B"/>
    <w:rsid w:val="00883131"/>
    <w:rsid w:val="008836A6"/>
    <w:rsid w:val="008841D5"/>
    <w:rsid w:val="00884332"/>
    <w:rsid w:val="00884609"/>
    <w:rsid w:val="008848C1"/>
    <w:rsid w:val="008848D7"/>
    <w:rsid w:val="00884C0B"/>
    <w:rsid w:val="00884EAA"/>
    <w:rsid w:val="00885199"/>
    <w:rsid w:val="008852E9"/>
    <w:rsid w:val="00885486"/>
    <w:rsid w:val="008857D7"/>
    <w:rsid w:val="00885BF1"/>
    <w:rsid w:val="00885C08"/>
    <w:rsid w:val="00886063"/>
    <w:rsid w:val="0088626B"/>
    <w:rsid w:val="00886504"/>
    <w:rsid w:val="00886825"/>
    <w:rsid w:val="00886AC4"/>
    <w:rsid w:val="00886B1F"/>
    <w:rsid w:val="00886EFC"/>
    <w:rsid w:val="0088700E"/>
    <w:rsid w:val="008870D7"/>
    <w:rsid w:val="008872F3"/>
    <w:rsid w:val="008877F3"/>
    <w:rsid w:val="00887E0C"/>
    <w:rsid w:val="008908B9"/>
    <w:rsid w:val="008909BF"/>
    <w:rsid w:val="00891071"/>
    <w:rsid w:val="008912AF"/>
    <w:rsid w:val="00891608"/>
    <w:rsid w:val="008916AE"/>
    <w:rsid w:val="00891EF3"/>
    <w:rsid w:val="00892975"/>
    <w:rsid w:val="00892CAC"/>
    <w:rsid w:val="00892DC5"/>
    <w:rsid w:val="0089341C"/>
    <w:rsid w:val="00894229"/>
    <w:rsid w:val="00894350"/>
    <w:rsid w:val="0089472F"/>
    <w:rsid w:val="00894D73"/>
    <w:rsid w:val="008952BE"/>
    <w:rsid w:val="008956E1"/>
    <w:rsid w:val="00896772"/>
    <w:rsid w:val="008967E7"/>
    <w:rsid w:val="00896977"/>
    <w:rsid w:val="00896E15"/>
    <w:rsid w:val="00897011"/>
    <w:rsid w:val="00897102"/>
    <w:rsid w:val="00897A35"/>
    <w:rsid w:val="00897CC0"/>
    <w:rsid w:val="00897EA3"/>
    <w:rsid w:val="008A00A1"/>
    <w:rsid w:val="008A05B7"/>
    <w:rsid w:val="008A05F0"/>
    <w:rsid w:val="008A087F"/>
    <w:rsid w:val="008A0E14"/>
    <w:rsid w:val="008A1E0D"/>
    <w:rsid w:val="008A1F98"/>
    <w:rsid w:val="008A207E"/>
    <w:rsid w:val="008A2795"/>
    <w:rsid w:val="008A27E4"/>
    <w:rsid w:val="008A286B"/>
    <w:rsid w:val="008A3895"/>
    <w:rsid w:val="008A4A37"/>
    <w:rsid w:val="008A513D"/>
    <w:rsid w:val="008A523E"/>
    <w:rsid w:val="008A533A"/>
    <w:rsid w:val="008A5771"/>
    <w:rsid w:val="008A5875"/>
    <w:rsid w:val="008A5B64"/>
    <w:rsid w:val="008A5CFA"/>
    <w:rsid w:val="008A6156"/>
    <w:rsid w:val="008A6443"/>
    <w:rsid w:val="008A644B"/>
    <w:rsid w:val="008A64CA"/>
    <w:rsid w:val="008A6550"/>
    <w:rsid w:val="008A6EAA"/>
    <w:rsid w:val="008A733E"/>
    <w:rsid w:val="008A7731"/>
    <w:rsid w:val="008A7987"/>
    <w:rsid w:val="008A7FDC"/>
    <w:rsid w:val="008B0AE4"/>
    <w:rsid w:val="008B0F66"/>
    <w:rsid w:val="008B103B"/>
    <w:rsid w:val="008B1371"/>
    <w:rsid w:val="008B1AEC"/>
    <w:rsid w:val="008B1C22"/>
    <w:rsid w:val="008B256C"/>
    <w:rsid w:val="008B2A16"/>
    <w:rsid w:val="008B2B87"/>
    <w:rsid w:val="008B303E"/>
    <w:rsid w:val="008B3112"/>
    <w:rsid w:val="008B3165"/>
    <w:rsid w:val="008B3B2D"/>
    <w:rsid w:val="008B3B5A"/>
    <w:rsid w:val="008B3BE1"/>
    <w:rsid w:val="008B3BF3"/>
    <w:rsid w:val="008B3F4C"/>
    <w:rsid w:val="008B45E1"/>
    <w:rsid w:val="008B4790"/>
    <w:rsid w:val="008B4BAD"/>
    <w:rsid w:val="008B4FAC"/>
    <w:rsid w:val="008B537A"/>
    <w:rsid w:val="008B558B"/>
    <w:rsid w:val="008B55FF"/>
    <w:rsid w:val="008B5649"/>
    <w:rsid w:val="008B581E"/>
    <w:rsid w:val="008B5B04"/>
    <w:rsid w:val="008B60A6"/>
    <w:rsid w:val="008B60F6"/>
    <w:rsid w:val="008B64B6"/>
    <w:rsid w:val="008B6731"/>
    <w:rsid w:val="008B6F06"/>
    <w:rsid w:val="008B7400"/>
    <w:rsid w:val="008B74D4"/>
    <w:rsid w:val="008B7C3D"/>
    <w:rsid w:val="008B7C99"/>
    <w:rsid w:val="008B7EFD"/>
    <w:rsid w:val="008C069D"/>
    <w:rsid w:val="008C0739"/>
    <w:rsid w:val="008C0C37"/>
    <w:rsid w:val="008C0D4B"/>
    <w:rsid w:val="008C0FEB"/>
    <w:rsid w:val="008C1642"/>
    <w:rsid w:val="008C183C"/>
    <w:rsid w:val="008C1AC8"/>
    <w:rsid w:val="008C1C55"/>
    <w:rsid w:val="008C2A0B"/>
    <w:rsid w:val="008C2B2D"/>
    <w:rsid w:val="008C3188"/>
    <w:rsid w:val="008C31BB"/>
    <w:rsid w:val="008C3544"/>
    <w:rsid w:val="008C37D7"/>
    <w:rsid w:val="008C3BB5"/>
    <w:rsid w:val="008C40A5"/>
    <w:rsid w:val="008C5143"/>
    <w:rsid w:val="008C516D"/>
    <w:rsid w:val="008C54CE"/>
    <w:rsid w:val="008C57D3"/>
    <w:rsid w:val="008C5C5D"/>
    <w:rsid w:val="008C5D68"/>
    <w:rsid w:val="008C6262"/>
    <w:rsid w:val="008C6327"/>
    <w:rsid w:val="008C6727"/>
    <w:rsid w:val="008C698C"/>
    <w:rsid w:val="008C6F0B"/>
    <w:rsid w:val="008C780A"/>
    <w:rsid w:val="008C7F39"/>
    <w:rsid w:val="008D0166"/>
    <w:rsid w:val="008D01DD"/>
    <w:rsid w:val="008D0392"/>
    <w:rsid w:val="008D03D2"/>
    <w:rsid w:val="008D0B81"/>
    <w:rsid w:val="008D10D7"/>
    <w:rsid w:val="008D1133"/>
    <w:rsid w:val="008D1E70"/>
    <w:rsid w:val="008D1F4E"/>
    <w:rsid w:val="008D22DF"/>
    <w:rsid w:val="008D2677"/>
    <w:rsid w:val="008D2973"/>
    <w:rsid w:val="008D2CC7"/>
    <w:rsid w:val="008D2CC9"/>
    <w:rsid w:val="008D3245"/>
    <w:rsid w:val="008D32A6"/>
    <w:rsid w:val="008D390D"/>
    <w:rsid w:val="008D3EDC"/>
    <w:rsid w:val="008D479C"/>
    <w:rsid w:val="008D493F"/>
    <w:rsid w:val="008D4D4F"/>
    <w:rsid w:val="008D4D8A"/>
    <w:rsid w:val="008D5159"/>
    <w:rsid w:val="008D5290"/>
    <w:rsid w:val="008D5AA9"/>
    <w:rsid w:val="008D5E58"/>
    <w:rsid w:val="008D6399"/>
    <w:rsid w:val="008D63F5"/>
    <w:rsid w:val="008D69A3"/>
    <w:rsid w:val="008D69C0"/>
    <w:rsid w:val="008D6C29"/>
    <w:rsid w:val="008D6EBB"/>
    <w:rsid w:val="008D7086"/>
    <w:rsid w:val="008D762B"/>
    <w:rsid w:val="008D7636"/>
    <w:rsid w:val="008D7A51"/>
    <w:rsid w:val="008D7C3F"/>
    <w:rsid w:val="008D7C44"/>
    <w:rsid w:val="008D7DF3"/>
    <w:rsid w:val="008E012A"/>
    <w:rsid w:val="008E024A"/>
    <w:rsid w:val="008E0299"/>
    <w:rsid w:val="008E07BA"/>
    <w:rsid w:val="008E0C6C"/>
    <w:rsid w:val="008E0F44"/>
    <w:rsid w:val="008E13D3"/>
    <w:rsid w:val="008E13FF"/>
    <w:rsid w:val="008E22C2"/>
    <w:rsid w:val="008E286C"/>
    <w:rsid w:val="008E321E"/>
    <w:rsid w:val="008E35CF"/>
    <w:rsid w:val="008E3657"/>
    <w:rsid w:val="008E3725"/>
    <w:rsid w:val="008E393D"/>
    <w:rsid w:val="008E3C5D"/>
    <w:rsid w:val="008E3E3A"/>
    <w:rsid w:val="008E4163"/>
    <w:rsid w:val="008E41A4"/>
    <w:rsid w:val="008E46D7"/>
    <w:rsid w:val="008E4D22"/>
    <w:rsid w:val="008E4E34"/>
    <w:rsid w:val="008E5220"/>
    <w:rsid w:val="008E5C2F"/>
    <w:rsid w:val="008E5C42"/>
    <w:rsid w:val="008E5F64"/>
    <w:rsid w:val="008E6288"/>
    <w:rsid w:val="008E6614"/>
    <w:rsid w:val="008E6A3A"/>
    <w:rsid w:val="008E6A54"/>
    <w:rsid w:val="008E6A6C"/>
    <w:rsid w:val="008E6FCD"/>
    <w:rsid w:val="008E7436"/>
    <w:rsid w:val="008E768E"/>
    <w:rsid w:val="008E7960"/>
    <w:rsid w:val="008E7CFD"/>
    <w:rsid w:val="008F008A"/>
    <w:rsid w:val="008F0097"/>
    <w:rsid w:val="008F00D4"/>
    <w:rsid w:val="008F0543"/>
    <w:rsid w:val="008F05AB"/>
    <w:rsid w:val="008F0719"/>
    <w:rsid w:val="008F08B2"/>
    <w:rsid w:val="008F08F5"/>
    <w:rsid w:val="008F0ABA"/>
    <w:rsid w:val="008F0ABE"/>
    <w:rsid w:val="008F0D0A"/>
    <w:rsid w:val="008F132E"/>
    <w:rsid w:val="008F184C"/>
    <w:rsid w:val="008F18E5"/>
    <w:rsid w:val="008F1993"/>
    <w:rsid w:val="008F1B9D"/>
    <w:rsid w:val="008F1E1C"/>
    <w:rsid w:val="008F1F78"/>
    <w:rsid w:val="008F2457"/>
    <w:rsid w:val="008F29A0"/>
    <w:rsid w:val="008F3220"/>
    <w:rsid w:val="008F338E"/>
    <w:rsid w:val="008F3AB9"/>
    <w:rsid w:val="008F4107"/>
    <w:rsid w:val="008F438D"/>
    <w:rsid w:val="008F4604"/>
    <w:rsid w:val="008F483D"/>
    <w:rsid w:val="008F4B47"/>
    <w:rsid w:val="008F4CA4"/>
    <w:rsid w:val="008F4D51"/>
    <w:rsid w:val="008F54A6"/>
    <w:rsid w:val="008F5667"/>
    <w:rsid w:val="008F58B1"/>
    <w:rsid w:val="008F5A08"/>
    <w:rsid w:val="008F5A46"/>
    <w:rsid w:val="008F5EB2"/>
    <w:rsid w:val="008F5ECE"/>
    <w:rsid w:val="008F61D0"/>
    <w:rsid w:val="008F622A"/>
    <w:rsid w:val="008F6669"/>
    <w:rsid w:val="008F7607"/>
    <w:rsid w:val="008F76FC"/>
    <w:rsid w:val="008F7750"/>
    <w:rsid w:val="008F776B"/>
    <w:rsid w:val="008F7812"/>
    <w:rsid w:val="008F79BC"/>
    <w:rsid w:val="008F7CF1"/>
    <w:rsid w:val="009000BB"/>
    <w:rsid w:val="009002E3"/>
    <w:rsid w:val="00900402"/>
    <w:rsid w:val="0090089A"/>
    <w:rsid w:val="00901390"/>
    <w:rsid w:val="009019FA"/>
    <w:rsid w:val="00902129"/>
    <w:rsid w:val="00902365"/>
    <w:rsid w:val="009028BB"/>
    <w:rsid w:val="00902960"/>
    <w:rsid w:val="00902A1F"/>
    <w:rsid w:val="00902A50"/>
    <w:rsid w:val="00902FC6"/>
    <w:rsid w:val="009030C3"/>
    <w:rsid w:val="009034C7"/>
    <w:rsid w:val="00903BF7"/>
    <w:rsid w:val="00903E16"/>
    <w:rsid w:val="00903FBF"/>
    <w:rsid w:val="00904456"/>
    <w:rsid w:val="00904A2D"/>
    <w:rsid w:val="00904DC1"/>
    <w:rsid w:val="0090512E"/>
    <w:rsid w:val="00905540"/>
    <w:rsid w:val="00905576"/>
    <w:rsid w:val="009059D8"/>
    <w:rsid w:val="00905B5D"/>
    <w:rsid w:val="00905C0D"/>
    <w:rsid w:val="00906717"/>
    <w:rsid w:val="0090684B"/>
    <w:rsid w:val="00906C73"/>
    <w:rsid w:val="00906D10"/>
    <w:rsid w:val="00907242"/>
    <w:rsid w:val="009072E8"/>
    <w:rsid w:val="009076C7"/>
    <w:rsid w:val="0090783B"/>
    <w:rsid w:val="00907E67"/>
    <w:rsid w:val="00907EF3"/>
    <w:rsid w:val="0091003D"/>
    <w:rsid w:val="009101B0"/>
    <w:rsid w:val="009101F2"/>
    <w:rsid w:val="00910322"/>
    <w:rsid w:val="0091060D"/>
    <w:rsid w:val="009108A7"/>
    <w:rsid w:val="00910AB7"/>
    <w:rsid w:val="0091110E"/>
    <w:rsid w:val="00911568"/>
    <w:rsid w:val="00911F16"/>
    <w:rsid w:val="00911FDA"/>
    <w:rsid w:val="0091213C"/>
    <w:rsid w:val="00912238"/>
    <w:rsid w:val="0091234E"/>
    <w:rsid w:val="00912427"/>
    <w:rsid w:val="009124DA"/>
    <w:rsid w:val="00912643"/>
    <w:rsid w:val="009127F8"/>
    <w:rsid w:val="00912960"/>
    <w:rsid w:val="00913083"/>
    <w:rsid w:val="0091408A"/>
    <w:rsid w:val="009143CD"/>
    <w:rsid w:val="009144D8"/>
    <w:rsid w:val="00914641"/>
    <w:rsid w:val="00914933"/>
    <w:rsid w:val="00914BF6"/>
    <w:rsid w:val="0091502A"/>
    <w:rsid w:val="009151C3"/>
    <w:rsid w:val="00915409"/>
    <w:rsid w:val="00915810"/>
    <w:rsid w:val="00915841"/>
    <w:rsid w:val="00915944"/>
    <w:rsid w:val="00915A31"/>
    <w:rsid w:val="00915BA7"/>
    <w:rsid w:val="00915F58"/>
    <w:rsid w:val="00916168"/>
    <w:rsid w:val="0091627A"/>
    <w:rsid w:val="009162A6"/>
    <w:rsid w:val="0091630C"/>
    <w:rsid w:val="00916494"/>
    <w:rsid w:val="00916B35"/>
    <w:rsid w:val="00916E4D"/>
    <w:rsid w:val="00916F0C"/>
    <w:rsid w:val="00916F51"/>
    <w:rsid w:val="0091700A"/>
    <w:rsid w:val="009173EC"/>
    <w:rsid w:val="009176E9"/>
    <w:rsid w:val="00917BF0"/>
    <w:rsid w:val="00917F38"/>
    <w:rsid w:val="00917F96"/>
    <w:rsid w:val="0092002F"/>
    <w:rsid w:val="00920059"/>
    <w:rsid w:val="009200B4"/>
    <w:rsid w:val="009203E7"/>
    <w:rsid w:val="009203F6"/>
    <w:rsid w:val="00920874"/>
    <w:rsid w:val="00920E5B"/>
    <w:rsid w:val="009212EA"/>
    <w:rsid w:val="0092151A"/>
    <w:rsid w:val="00921672"/>
    <w:rsid w:val="009219F8"/>
    <w:rsid w:val="00921CFB"/>
    <w:rsid w:val="00922893"/>
    <w:rsid w:val="00922899"/>
    <w:rsid w:val="00922970"/>
    <w:rsid w:val="009231A0"/>
    <w:rsid w:val="00923370"/>
    <w:rsid w:val="00923996"/>
    <w:rsid w:val="00923EFF"/>
    <w:rsid w:val="0092427C"/>
    <w:rsid w:val="009244EE"/>
    <w:rsid w:val="00924601"/>
    <w:rsid w:val="00924707"/>
    <w:rsid w:val="009248C5"/>
    <w:rsid w:val="00924BAB"/>
    <w:rsid w:val="009254AE"/>
    <w:rsid w:val="00925FEF"/>
    <w:rsid w:val="00926665"/>
    <w:rsid w:val="009266CA"/>
    <w:rsid w:val="00926799"/>
    <w:rsid w:val="00926A84"/>
    <w:rsid w:val="00927866"/>
    <w:rsid w:val="00927ABF"/>
    <w:rsid w:val="00927BFE"/>
    <w:rsid w:val="00927E83"/>
    <w:rsid w:val="0093092F"/>
    <w:rsid w:val="00930B03"/>
    <w:rsid w:val="00930BA8"/>
    <w:rsid w:val="00930CA3"/>
    <w:rsid w:val="00931524"/>
    <w:rsid w:val="00931644"/>
    <w:rsid w:val="009318FA"/>
    <w:rsid w:val="00931917"/>
    <w:rsid w:val="0093250F"/>
    <w:rsid w:val="009329B7"/>
    <w:rsid w:val="00932F33"/>
    <w:rsid w:val="00933485"/>
    <w:rsid w:val="0093349F"/>
    <w:rsid w:val="00933816"/>
    <w:rsid w:val="00933AD0"/>
    <w:rsid w:val="00933B34"/>
    <w:rsid w:val="00933BF2"/>
    <w:rsid w:val="00933C3B"/>
    <w:rsid w:val="00933C9E"/>
    <w:rsid w:val="00933D09"/>
    <w:rsid w:val="00933EFD"/>
    <w:rsid w:val="00933F31"/>
    <w:rsid w:val="00934026"/>
    <w:rsid w:val="00934207"/>
    <w:rsid w:val="00934722"/>
    <w:rsid w:val="0093486D"/>
    <w:rsid w:val="009349D2"/>
    <w:rsid w:val="00934FC6"/>
    <w:rsid w:val="0093535B"/>
    <w:rsid w:val="00935548"/>
    <w:rsid w:val="00935747"/>
    <w:rsid w:val="009357F4"/>
    <w:rsid w:val="00935CA8"/>
    <w:rsid w:val="00935D12"/>
    <w:rsid w:val="00935DB1"/>
    <w:rsid w:val="00935F93"/>
    <w:rsid w:val="0093639D"/>
    <w:rsid w:val="00936C4D"/>
    <w:rsid w:val="00936C67"/>
    <w:rsid w:val="0093721B"/>
    <w:rsid w:val="009373FA"/>
    <w:rsid w:val="00937681"/>
    <w:rsid w:val="00937A00"/>
    <w:rsid w:val="00937ACE"/>
    <w:rsid w:val="00937AFA"/>
    <w:rsid w:val="00937C15"/>
    <w:rsid w:val="009400E8"/>
    <w:rsid w:val="009400FD"/>
    <w:rsid w:val="0094013C"/>
    <w:rsid w:val="00940317"/>
    <w:rsid w:val="009406BE"/>
    <w:rsid w:val="0094087B"/>
    <w:rsid w:val="00940974"/>
    <w:rsid w:val="009409D3"/>
    <w:rsid w:val="00940A14"/>
    <w:rsid w:val="0094106E"/>
    <w:rsid w:val="00941154"/>
    <w:rsid w:val="009412EA"/>
    <w:rsid w:val="00941593"/>
    <w:rsid w:val="00941750"/>
    <w:rsid w:val="00941F9C"/>
    <w:rsid w:val="0094205E"/>
    <w:rsid w:val="0094226D"/>
    <w:rsid w:val="00942303"/>
    <w:rsid w:val="00942598"/>
    <w:rsid w:val="0094280C"/>
    <w:rsid w:val="009428EA"/>
    <w:rsid w:val="00942C31"/>
    <w:rsid w:val="00942EA6"/>
    <w:rsid w:val="00942F25"/>
    <w:rsid w:val="00943049"/>
    <w:rsid w:val="0094373D"/>
    <w:rsid w:val="00943B0E"/>
    <w:rsid w:val="00943D07"/>
    <w:rsid w:val="00943D5A"/>
    <w:rsid w:val="0094419B"/>
    <w:rsid w:val="009441A3"/>
    <w:rsid w:val="0094423F"/>
    <w:rsid w:val="009447EE"/>
    <w:rsid w:val="00944877"/>
    <w:rsid w:val="00944998"/>
    <w:rsid w:val="00944A18"/>
    <w:rsid w:val="00944B46"/>
    <w:rsid w:val="00945374"/>
    <w:rsid w:val="00945847"/>
    <w:rsid w:val="009458A4"/>
    <w:rsid w:val="00945D06"/>
    <w:rsid w:val="009460AE"/>
    <w:rsid w:val="00946168"/>
    <w:rsid w:val="00946448"/>
    <w:rsid w:val="0094645A"/>
    <w:rsid w:val="0094655E"/>
    <w:rsid w:val="00946568"/>
    <w:rsid w:val="0094704F"/>
    <w:rsid w:val="00947268"/>
    <w:rsid w:val="0094744D"/>
    <w:rsid w:val="009474B9"/>
    <w:rsid w:val="009475B8"/>
    <w:rsid w:val="0094796A"/>
    <w:rsid w:val="00947B33"/>
    <w:rsid w:val="00947D75"/>
    <w:rsid w:val="009509CA"/>
    <w:rsid w:val="00950C60"/>
    <w:rsid w:val="00951DE5"/>
    <w:rsid w:val="0095246F"/>
    <w:rsid w:val="00952804"/>
    <w:rsid w:val="0095314A"/>
    <w:rsid w:val="009531C4"/>
    <w:rsid w:val="009533A3"/>
    <w:rsid w:val="0095347B"/>
    <w:rsid w:val="009534DC"/>
    <w:rsid w:val="00953C08"/>
    <w:rsid w:val="00954505"/>
    <w:rsid w:val="00954A77"/>
    <w:rsid w:val="00954FC4"/>
    <w:rsid w:val="00955146"/>
    <w:rsid w:val="009553D3"/>
    <w:rsid w:val="00955754"/>
    <w:rsid w:val="00955B59"/>
    <w:rsid w:val="00955BAB"/>
    <w:rsid w:val="00955BB0"/>
    <w:rsid w:val="009562BA"/>
    <w:rsid w:val="0095642F"/>
    <w:rsid w:val="0095647C"/>
    <w:rsid w:val="00957175"/>
    <w:rsid w:val="009573F0"/>
    <w:rsid w:val="00957898"/>
    <w:rsid w:val="00957ED8"/>
    <w:rsid w:val="00960286"/>
    <w:rsid w:val="009602E6"/>
    <w:rsid w:val="00960536"/>
    <w:rsid w:val="00960A5E"/>
    <w:rsid w:val="00960BDB"/>
    <w:rsid w:val="00960D13"/>
    <w:rsid w:val="00960EDB"/>
    <w:rsid w:val="00961334"/>
    <w:rsid w:val="00961483"/>
    <w:rsid w:val="009615B6"/>
    <w:rsid w:val="00961765"/>
    <w:rsid w:val="00961A40"/>
    <w:rsid w:val="00961A7A"/>
    <w:rsid w:val="00961CE0"/>
    <w:rsid w:val="00961ED3"/>
    <w:rsid w:val="00962515"/>
    <w:rsid w:val="00962853"/>
    <w:rsid w:val="009629B4"/>
    <w:rsid w:val="00963311"/>
    <w:rsid w:val="00963373"/>
    <w:rsid w:val="00963838"/>
    <w:rsid w:val="0096388A"/>
    <w:rsid w:val="00963A9A"/>
    <w:rsid w:val="00963B82"/>
    <w:rsid w:val="009642BB"/>
    <w:rsid w:val="009643AC"/>
    <w:rsid w:val="0096494D"/>
    <w:rsid w:val="00964A6C"/>
    <w:rsid w:val="00965058"/>
    <w:rsid w:val="009654AD"/>
    <w:rsid w:val="0096565B"/>
    <w:rsid w:val="009658C8"/>
    <w:rsid w:val="009659E8"/>
    <w:rsid w:val="00965FD8"/>
    <w:rsid w:val="009665AA"/>
    <w:rsid w:val="00967076"/>
    <w:rsid w:val="009673AF"/>
    <w:rsid w:val="0096785B"/>
    <w:rsid w:val="00967886"/>
    <w:rsid w:val="009678FD"/>
    <w:rsid w:val="009679D9"/>
    <w:rsid w:val="00967B6C"/>
    <w:rsid w:val="00970046"/>
    <w:rsid w:val="009704ED"/>
    <w:rsid w:val="0097055A"/>
    <w:rsid w:val="00970CED"/>
    <w:rsid w:val="00970E70"/>
    <w:rsid w:val="00970F04"/>
    <w:rsid w:val="00970F99"/>
    <w:rsid w:val="00971150"/>
    <w:rsid w:val="009713CB"/>
    <w:rsid w:val="009715FD"/>
    <w:rsid w:val="009721BA"/>
    <w:rsid w:val="0097261E"/>
    <w:rsid w:val="00973027"/>
    <w:rsid w:val="009730BD"/>
    <w:rsid w:val="0097385B"/>
    <w:rsid w:val="00973906"/>
    <w:rsid w:val="00973AE5"/>
    <w:rsid w:val="00973C24"/>
    <w:rsid w:val="00973EC9"/>
    <w:rsid w:val="00973FF1"/>
    <w:rsid w:val="00973FFB"/>
    <w:rsid w:val="009742AE"/>
    <w:rsid w:val="009745A2"/>
    <w:rsid w:val="00974744"/>
    <w:rsid w:val="00974994"/>
    <w:rsid w:val="00975299"/>
    <w:rsid w:val="00975304"/>
    <w:rsid w:val="009754B4"/>
    <w:rsid w:val="00975884"/>
    <w:rsid w:val="00975CBB"/>
    <w:rsid w:val="009761AB"/>
    <w:rsid w:val="009765DA"/>
    <w:rsid w:val="0097709E"/>
    <w:rsid w:val="00977184"/>
    <w:rsid w:val="00977192"/>
    <w:rsid w:val="009771E1"/>
    <w:rsid w:val="0097756D"/>
    <w:rsid w:val="00977A4D"/>
    <w:rsid w:val="0098027E"/>
    <w:rsid w:val="00980331"/>
    <w:rsid w:val="00980585"/>
    <w:rsid w:val="00980CB7"/>
    <w:rsid w:val="0098149C"/>
    <w:rsid w:val="0098164B"/>
    <w:rsid w:val="009820AE"/>
    <w:rsid w:val="00982112"/>
    <w:rsid w:val="009821B0"/>
    <w:rsid w:val="0098230A"/>
    <w:rsid w:val="009823FB"/>
    <w:rsid w:val="00982452"/>
    <w:rsid w:val="0098295F"/>
    <w:rsid w:val="00982A43"/>
    <w:rsid w:val="00982D83"/>
    <w:rsid w:val="00982D9A"/>
    <w:rsid w:val="009836FE"/>
    <w:rsid w:val="00983E2F"/>
    <w:rsid w:val="0098419F"/>
    <w:rsid w:val="0098453F"/>
    <w:rsid w:val="00984BBE"/>
    <w:rsid w:val="00984FD0"/>
    <w:rsid w:val="00985B17"/>
    <w:rsid w:val="0098604E"/>
    <w:rsid w:val="00986794"/>
    <w:rsid w:val="00986D0B"/>
    <w:rsid w:val="00986E48"/>
    <w:rsid w:val="00986FB4"/>
    <w:rsid w:val="00986FE0"/>
    <w:rsid w:val="009870E0"/>
    <w:rsid w:val="00987354"/>
    <w:rsid w:val="00987795"/>
    <w:rsid w:val="00987916"/>
    <w:rsid w:val="00987CDE"/>
    <w:rsid w:val="009903CC"/>
    <w:rsid w:val="009906BC"/>
    <w:rsid w:val="009906F8"/>
    <w:rsid w:val="009907A1"/>
    <w:rsid w:val="00990A1A"/>
    <w:rsid w:val="00990AFC"/>
    <w:rsid w:val="00990E61"/>
    <w:rsid w:val="00990F5E"/>
    <w:rsid w:val="009911C3"/>
    <w:rsid w:val="009912B2"/>
    <w:rsid w:val="00991321"/>
    <w:rsid w:val="00991A03"/>
    <w:rsid w:val="00992E12"/>
    <w:rsid w:val="0099364C"/>
    <w:rsid w:val="009939A2"/>
    <w:rsid w:val="0099422D"/>
    <w:rsid w:val="009945D9"/>
    <w:rsid w:val="00994803"/>
    <w:rsid w:val="009948B8"/>
    <w:rsid w:val="00994D50"/>
    <w:rsid w:val="00994F55"/>
    <w:rsid w:val="00994FA2"/>
    <w:rsid w:val="00995023"/>
    <w:rsid w:val="0099502D"/>
    <w:rsid w:val="0099532B"/>
    <w:rsid w:val="009959F5"/>
    <w:rsid w:val="00996407"/>
    <w:rsid w:val="009967C6"/>
    <w:rsid w:val="00996849"/>
    <w:rsid w:val="009968C2"/>
    <w:rsid w:val="0099697E"/>
    <w:rsid w:val="00996B50"/>
    <w:rsid w:val="0099708F"/>
    <w:rsid w:val="0099765D"/>
    <w:rsid w:val="009977F5"/>
    <w:rsid w:val="009A01A0"/>
    <w:rsid w:val="009A048F"/>
    <w:rsid w:val="009A06B3"/>
    <w:rsid w:val="009A0897"/>
    <w:rsid w:val="009A0BC3"/>
    <w:rsid w:val="009A18F4"/>
    <w:rsid w:val="009A1A90"/>
    <w:rsid w:val="009A1AEB"/>
    <w:rsid w:val="009A1FEC"/>
    <w:rsid w:val="009A2002"/>
    <w:rsid w:val="009A234A"/>
    <w:rsid w:val="009A2391"/>
    <w:rsid w:val="009A2646"/>
    <w:rsid w:val="009A2848"/>
    <w:rsid w:val="009A2AB3"/>
    <w:rsid w:val="009A31E8"/>
    <w:rsid w:val="009A329B"/>
    <w:rsid w:val="009A32FE"/>
    <w:rsid w:val="009A3324"/>
    <w:rsid w:val="009A3685"/>
    <w:rsid w:val="009A3899"/>
    <w:rsid w:val="009A3B74"/>
    <w:rsid w:val="009A3F71"/>
    <w:rsid w:val="009A4415"/>
    <w:rsid w:val="009A4420"/>
    <w:rsid w:val="009A4423"/>
    <w:rsid w:val="009A44E9"/>
    <w:rsid w:val="009A4548"/>
    <w:rsid w:val="009A4687"/>
    <w:rsid w:val="009A50CB"/>
    <w:rsid w:val="009A5509"/>
    <w:rsid w:val="009A559D"/>
    <w:rsid w:val="009A58A9"/>
    <w:rsid w:val="009A5EF9"/>
    <w:rsid w:val="009A6025"/>
    <w:rsid w:val="009A6AE4"/>
    <w:rsid w:val="009A7123"/>
    <w:rsid w:val="009A77AD"/>
    <w:rsid w:val="009A77C4"/>
    <w:rsid w:val="009A7A75"/>
    <w:rsid w:val="009A7C1D"/>
    <w:rsid w:val="009A7CB5"/>
    <w:rsid w:val="009A7E22"/>
    <w:rsid w:val="009A7E28"/>
    <w:rsid w:val="009B0510"/>
    <w:rsid w:val="009B10F7"/>
    <w:rsid w:val="009B1104"/>
    <w:rsid w:val="009B116D"/>
    <w:rsid w:val="009B11D4"/>
    <w:rsid w:val="009B1328"/>
    <w:rsid w:val="009B1670"/>
    <w:rsid w:val="009B1C09"/>
    <w:rsid w:val="009B1DC9"/>
    <w:rsid w:val="009B1E77"/>
    <w:rsid w:val="009B21F9"/>
    <w:rsid w:val="009B220C"/>
    <w:rsid w:val="009B244D"/>
    <w:rsid w:val="009B2B1D"/>
    <w:rsid w:val="009B33CF"/>
    <w:rsid w:val="009B3AE8"/>
    <w:rsid w:val="009B3C7F"/>
    <w:rsid w:val="009B40D6"/>
    <w:rsid w:val="009B44A2"/>
    <w:rsid w:val="009B4D56"/>
    <w:rsid w:val="009B505E"/>
    <w:rsid w:val="009B50FC"/>
    <w:rsid w:val="009B5295"/>
    <w:rsid w:val="009B5CAC"/>
    <w:rsid w:val="009B64AE"/>
    <w:rsid w:val="009B6B42"/>
    <w:rsid w:val="009B6B5B"/>
    <w:rsid w:val="009B71BD"/>
    <w:rsid w:val="009B7253"/>
    <w:rsid w:val="009B730A"/>
    <w:rsid w:val="009B7851"/>
    <w:rsid w:val="009B78B3"/>
    <w:rsid w:val="009B7BE4"/>
    <w:rsid w:val="009B7E40"/>
    <w:rsid w:val="009C03A3"/>
    <w:rsid w:val="009C0823"/>
    <w:rsid w:val="009C0A81"/>
    <w:rsid w:val="009C0AA0"/>
    <w:rsid w:val="009C0BDC"/>
    <w:rsid w:val="009C0BE5"/>
    <w:rsid w:val="009C1105"/>
    <w:rsid w:val="009C122A"/>
    <w:rsid w:val="009C137C"/>
    <w:rsid w:val="009C229E"/>
    <w:rsid w:val="009C249A"/>
    <w:rsid w:val="009C291F"/>
    <w:rsid w:val="009C2F3C"/>
    <w:rsid w:val="009C3143"/>
    <w:rsid w:val="009C4129"/>
    <w:rsid w:val="009C4220"/>
    <w:rsid w:val="009C505B"/>
    <w:rsid w:val="009C54A7"/>
    <w:rsid w:val="009C554E"/>
    <w:rsid w:val="009C5C61"/>
    <w:rsid w:val="009C5D09"/>
    <w:rsid w:val="009C5EA3"/>
    <w:rsid w:val="009C66AB"/>
    <w:rsid w:val="009C6AE9"/>
    <w:rsid w:val="009C7077"/>
    <w:rsid w:val="009C731E"/>
    <w:rsid w:val="009C75E6"/>
    <w:rsid w:val="009C7622"/>
    <w:rsid w:val="009C76EE"/>
    <w:rsid w:val="009C7809"/>
    <w:rsid w:val="009D00CE"/>
    <w:rsid w:val="009D08B0"/>
    <w:rsid w:val="009D0B27"/>
    <w:rsid w:val="009D0DBC"/>
    <w:rsid w:val="009D147B"/>
    <w:rsid w:val="009D29B4"/>
    <w:rsid w:val="009D2BA7"/>
    <w:rsid w:val="009D2D20"/>
    <w:rsid w:val="009D334E"/>
    <w:rsid w:val="009D36A3"/>
    <w:rsid w:val="009D36ED"/>
    <w:rsid w:val="009D372E"/>
    <w:rsid w:val="009D4050"/>
    <w:rsid w:val="009D4681"/>
    <w:rsid w:val="009D4985"/>
    <w:rsid w:val="009D4E05"/>
    <w:rsid w:val="009D4F57"/>
    <w:rsid w:val="009D52C1"/>
    <w:rsid w:val="009D599B"/>
    <w:rsid w:val="009D5F2B"/>
    <w:rsid w:val="009D64AE"/>
    <w:rsid w:val="009D652D"/>
    <w:rsid w:val="009D6C28"/>
    <w:rsid w:val="009D7F28"/>
    <w:rsid w:val="009E00EE"/>
    <w:rsid w:val="009E032C"/>
    <w:rsid w:val="009E054B"/>
    <w:rsid w:val="009E06CD"/>
    <w:rsid w:val="009E0BB0"/>
    <w:rsid w:val="009E0BF0"/>
    <w:rsid w:val="009E0D53"/>
    <w:rsid w:val="009E0F58"/>
    <w:rsid w:val="009E0F81"/>
    <w:rsid w:val="009E17D7"/>
    <w:rsid w:val="009E1C9B"/>
    <w:rsid w:val="009E226C"/>
    <w:rsid w:val="009E2426"/>
    <w:rsid w:val="009E28CF"/>
    <w:rsid w:val="009E2D5A"/>
    <w:rsid w:val="009E2D83"/>
    <w:rsid w:val="009E3351"/>
    <w:rsid w:val="009E36E0"/>
    <w:rsid w:val="009E4432"/>
    <w:rsid w:val="009E44CF"/>
    <w:rsid w:val="009E4C62"/>
    <w:rsid w:val="009E4D7D"/>
    <w:rsid w:val="009E4DB2"/>
    <w:rsid w:val="009E50FB"/>
    <w:rsid w:val="009E54C8"/>
    <w:rsid w:val="009E5738"/>
    <w:rsid w:val="009E5AF3"/>
    <w:rsid w:val="009E5D3E"/>
    <w:rsid w:val="009E5E51"/>
    <w:rsid w:val="009E61AC"/>
    <w:rsid w:val="009E6489"/>
    <w:rsid w:val="009E6747"/>
    <w:rsid w:val="009E6AC6"/>
    <w:rsid w:val="009E6D12"/>
    <w:rsid w:val="009E7429"/>
    <w:rsid w:val="009E78A1"/>
    <w:rsid w:val="009E7F00"/>
    <w:rsid w:val="009F00E6"/>
    <w:rsid w:val="009F018D"/>
    <w:rsid w:val="009F01C4"/>
    <w:rsid w:val="009F052C"/>
    <w:rsid w:val="009F0822"/>
    <w:rsid w:val="009F09F1"/>
    <w:rsid w:val="009F0EA3"/>
    <w:rsid w:val="009F0ED4"/>
    <w:rsid w:val="009F1043"/>
    <w:rsid w:val="009F12D7"/>
    <w:rsid w:val="009F1742"/>
    <w:rsid w:val="009F1A19"/>
    <w:rsid w:val="009F1BE2"/>
    <w:rsid w:val="009F1C51"/>
    <w:rsid w:val="009F1C71"/>
    <w:rsid w:val="009F1D6E"/>
    <w:rsid w:val="009F2403"/>
    <w:rsid w:val="009F2596"/>
    <w:rsid w:val="009F2A0F"/>
    <w:rsid w:val="009F2F65"/>
    <w:rsid w:val="009F3217"/>
    <w:rsid w:val="009F3770"/>
    <w:rsid w:val="009F3843"/>
    <w:rsid w:val="009F4657"/>
    <w:rsid w:val="009F51C8"/>
    <w:rsid w:val="009F5568"/>
    <w:rsid w:val="009F5E1C"/>
    <w:rsid w:val="009F645B"/>
    <w:rsid w:val="009F6BB2"/>
    <w:rsid w:val="009F6C2E"/>
    <w:rsid w:val="009F6C6F"/>
    <w:rsid w:val="009F6F88"/>
    <w:rsid w:val="009F752F"/>
    <w:rsid w:val="009F7751"/>
    <w:rsid w:val="009F79C3"/>
    <w:rsid w:val="009F7C9E"/>
    <w:rsid w:val="009F7E8D"/>
    <w:rsid w:val="00A0047C"/>
    <w:rsid w:val="00A007D8"/>
    <w:rsid w:val="00A01030"/>
    <w:rsid w:val="00A01234"/>
    <w:rsid w:val="00A015C2"/>
    <w:rsid w:val="00A017BD"/>
    <w:rsid w:val="00A018B8"/>
    <w:rsid w:val="00A018CC"/>
    <w:rsid w:val="00A019F2"/>
    <w:rsid w:val="00A02126"/>
    <w:rsid w:val="00A03382"/>
    <w:rsid w:val="00A03847"/>
    <w:rsid w:val="00A03F50"/>
    <w:rsid w:val="00A042A6"/>
    <w:rsid w:val="00A0437D"/>
    <w:rsid w:val="00A047D9"/>
    <w:rsid w:val="00A04BDB"/>
    <w:rsid w:val="00A05419"/>
    <w:rsid w:val="00A055B6"/>
    <w:rsid w:val="00A05952"/>
    <w:rsid w:val="00A05A8F"/>
    <w:rsid w:val="00A06063"/>
    <w:rsid w:val="00A07241"/>
    <w:rsid w:val="00A076AF"/>
    <w:rsid w:val="00A0790A"/>
    <w:rsid w:val="00A07AFC"/>
    <w:rsid w:val="00A07C5C"/>
    <w:rsid w:val="00A07E9D"/>
    <w:rsid w:val="00A10050"/>
    <w:rsid w:val="00A10262"/>
    <w:rsid w:val="00A103EE"/>
    <w:rsid w:val="00A10879"/>
    <w:rsid w:val="00A108AF"/>
    <w:rsid w:val="00A10907"/>
    <w:rsid w:val="00A113FF"/>
    <w:rsid w:val="00A1154F"/>
    <w:rsid w:val="00A115F1"/>
    <w:rsid w:val="00A11F4C"/>
    <w:rsid w:val="00A12361"/>
    <w:rsid w:val="00A12857"/>
    <w:rsid w:val="00A12882"/>
    <w:rsid w:val="00A12BEE"/>
    <w:rsid w:val="00A12C85"/>
    <w:rsid w:val="00A12E68"/>
    <w:rsid w:val="00A13400"/>
    <w:rsid w:val="00A1354F"/>
    <w:rsid w:val="00A13ADB"/>
    <w:rsid w:val="00A1482B"/>
    <w:rsid w:val="00A15275"/>
    <w:rsid w:val="00A15555"/>
    <w:rsid w:val="00A1564E"/>
    <w:rsid w:val="00A156D4"/>
    <w:rsid w:val="00A157EF"/>
    <w:rsid w:val="00A15AEB"/>
    <w:rsid w:val="00A15EE9"/>
    <w:rsid w:val="00A162E2"/>
    <w:rsid w:val="00A167D4"/>
    <w:rsid w:val="00A1691B"/>
    <w:rsid w:val="00A16D70"/>
    <w:rsid w:val="00A17281"/>
    <w:rsid w:val="00A17382"/>
    <w:rsid w:val="00A1751B"/>
    <w:rsid w:val="00A20142"/>
    <w:rsid w:val="00A20443"/>
    <w:rsid w:val="00A209B2"/>
    <w:rsid w:val="00A20A5D"/>
    <w:rsid w:val="00A20AE2"/>
    <w:rsid w:val="00A20B1C"/>
    <w:rsid w:val="00A20F42"/>
    <w:rsid w:val="00A2128F"/>
    <w:rsid w:val="00A212E6"/>
    <w:rsid w:val="00A21B13"/>
    <w:rsid w:val="00A21B7B"/>
    <w:rsid w:val="00A21BBE"/>
    <w:rsid w:val="00A21C66"/>
    <w:rsid w:val="00A21DC0"/>
    <w:rsid w:val="00A21ED0"/>
    <w:rsid w:val="00A2204E"/>
    <w:rsid w:val="00A2230B"/>
    <w:rsid w:val="00A22318"/>
    <w:rsid w:val="00A2249C"/>
    <w:rsid w:val="00A227C3"/>
    <w:rsid w:val="00A228AC"/>
    <w:rsid w:val="00A22B68"/>
    <w:rsid w:val="00A23396"/>
    <w:rsid w:val="00A23530"/>
    <w:rsid w:val="00A23969"/>
    <w:rsid w:val="00A23A48"/>
    <w:rsid w:val="00A23AEE"/>
    <w:rsid w:val="00A23BA0"/>
    <w:rsid w:val="00A23E3D"/>
    <w:rsid w:val="00A23FAD"/>
    <w:rsid w:val="00A240E8"/>
    <w:rsid w:val="00A245CC"/>
    <w:rsid w:val="00A2476E"/>
    <w:rsid w:val="00A249D8"/>
    <w:rsid w:val="00A24C84"/>
    <w:rsid w:val="00A24E45"/>
    <w:rsid w:val="00A24EA8"/>
    <w:rsid w:val="00A24EBF"/>
    <w:rsid w:val="00A24FB1"/>
    <w:rsid w:val="00A25101"/>
    <w:rsid w:val="00A251CE"/>
    <w:rsid w:val="00A251DD"/>
    <w:rsid w:val="00A253CF"/>
    <w:rsid w:val="00A2540C"/>
    <w:rsid w:val="00A25B05"/>
    <w:rsid w:val="00A25B73"/>
    <w:rsid w:val="00A26679"/>
    <w:rsid w:val="00A26A30"/>
    <w:rsid w:val="00A26BB1"/>
    <w:rsid w:val="00A26BF9"/>
    <w:rsid w:val="00A26C1F"/>
    <w:rsid w:val="00A27889"/>
    <w:rsid w:val="00A27974"/>
    <w:rsid w:val="00A27E20"/>
    <w:rsid w:val="00A27FC9"/>
    <w:rsid w:val="00A30603"/>
    <w:rsid w:val="00A306E8"/>
    <w:rsid w:val="00A3092E"/>
    <w:rsid w:val="00A309AA"/>
    <w:rsid w:val="00A30D27"/>
    <w:rsid w:val="00A3123A"/>
    <w:rsid w:val="00A31739"/>
    <w:rsid w:val="00A31A45"/>
    <w:rsid w:val="00A31C90"/>
    <w:rsid w:val="00A31DE0"/>
    <w:rsid w:val="00A3234E"/>
    <w:rsid w:val="00A3270C"/>
    <w:rsid w:val="00A3282E"/>
    <w:rsid w:val="00A328EF"/>
    <w:rsid w:val="00A32964"/>
    <w:rsid w:val="00A32A5B"/>
    <w:rsid w:val="00A32D90"/>
    <w:rsid w:val="00A33421"/>
    <w:rsid w:val="00A33AF4"/>
    <w:rsid w:val="00A33C2D"/>
    <w:rsid w:val="00A33C62"/>
    <w:rsid w:val="00A33CA5"/>
    <w:rsid w:val="00A33CEA"/>
    <w:rsid w:val="00A33D8A"/>
    <w:rsid w:val="00A3424B"/>
    <w:rsid w:val="00A343A1"/>
    <w:rsid w:val="00A34506"/>
    <w:rsid w:val="00A34C3F"/>
    <w:rsid w:val="00A34D1D"/>
    <w:rsid w:val="00A35177"/>
    <w:rsid w:val="00A353CB"/>
    <w:rsid w:val="00A357C5"/>
    <w:rsid w:val="00A3588D"/>
    <w:rsid w:val="00A35CA3"/>
    <w:rsid w:val="00A3629F"/>
    <w:rsid w:val="00A3630C"/>
    <w:rsid w:val="00A364AF"/>
    <w:rsid w:val="00A365D3"/>
    <w:rsid w:val="00A367D8"/>
    <w:rsid w:val="00A36B97"/>
    <w:rsid w:val="00A36C6F"/>
    <w:rsid w:val="00A36E88"/>
    <w:rsid w:val="00A371AC"/>
    <w:rsid w:val="00A37471"/>
    <w:rsid w:val="00A37537"/>
    <w:rsid w:val="00A37B25"/>
    <w:rsid w:val="00A37B74"/>
    <w:rsid w:val="00A37BEB"/>
    <w:rsid w:val="00A400FE"/>
    <w:rsid w:val="00A4013F"/>
    <w:rsid w:val="00A401D9"/>
    <w:rsid w:val="00A4022B"/>
    <w:rsid w:val="00A403C9"/>
    <w:rsid w:val="00A404F0"/>
    <w:rsid w:val="00A405DD"/>
    <w:rsid w:val="00A407FF"/>
    <w:rsid w:val="00A419A3"/>
    <w:rsid w:val="00A421F8"/>
    <w:rsid w:val="00A428DE"/>
    <w:rsid w:val="00A42958"/>
    <w:rsid w:val="00A429E7"/>
    <w:rsid w:val="00A42B8E"/>
    <w:rsid w:val="00A42CC4"/>
    <w:rsid w:val="00A43098"/>
    <w:rsid w:val="00A43641"/>
    <w:rsid w:val="00A436B7"/>
    <w:rsid w:val="00A43902"/>
    <w:rsid w:val="00A43E03"/>
    <w:rsid w:val="00A43E11"/>
    <w:rsid w:val="00A4425E"/>
    <w:rsid w:val="00A446E5"/>
    <w:rsid w:val="00A44A3B"/>
    <w:rsid w:val="00A44CA4"/>
    <w:rsid w:val="00A44D7C"/>
    <w:rsid w:val="00A44EDE"/>
    <w:rsid w:val="00A44EEB"/>
    <w:rsid w:val="00A44F25"/>
    <w:rsid w:val="00A44FF7"/>
    <w:rsid w:val="00A452D3"/>
    <w:rsid w:val="00A452DE"/>
    <w:rsid w:val="00A45361"/>
    <w:rsid w:val="00A456CE"/>
    <w:rsid w:val="00A457F9"/>
    <w:rsid w:val="00A45951"/>
    <w:rsid w:val="00A45F42"/>
    <w:rsid w:val="00A46000"/>
    <w:rsid w:val="00A46198"/>
    <w:rsid w:val="00A461BD"/>
    <w:rsid w:val="00A46327"/>
    <w:rsid w:val="00A46382"/>
    <w:rsid w:val="00A463CE"/>
    <w:rsid w:val="00A46A53"/>
    <w:rsid w:val="00A46A5C"/>
    <w:rsid w:val="00A46BEB"/>
    <w:rsid w:val="00A470E8"/>
    <w:rsid w:val="00A47A43"/>
    <w:rsid w:val="00A47A61"/>
    <w:rsid w:val="00A47B2D"/>
    <w:rsid w:val="00A47C6B"/>
    <w:rsid w:val="00A47D5D"/>
    <w:rsid w:val="00A47D8E"/>
    <w:rsid w:val="00A47E93"/>
    <w:rsid w:val="00A50014"/>
    <w:rsid w:val="00A502F5"/>
    <w:rsid w:val="00A5059A"/>
    <w:rsid w:val="00A5139C"/>
    <w:rsid w:val="00A51426"/>
    <w:rsid w:val="00A518FE"/>
    <w:rsid w:val="00A51B8C"/>
    <w:rsid w:val="00A51C1B"/>
    <w:rsid w:val="00A52370"/>
    <w:rsid w:val="00A52680"/>
    <w:rsid w:val="00A529EE"/>
    <w:rsid w:val="00A52A06"/>
    <w:rsid w:val="00A52CB8"/>
    <w:rsid w:val="00A52E9B"/>
    <w:rsid w:val="00A52ED4"/>
    <w:rsid w:val="00A52FE2"/>
    <w:rsid w:val="00A530F8"/>
    <w:rsid w:val="00A5319E"/>
    <w:rsid w:val="00A53272"/>
    <w:rsid w:val="00A532A9"/>
    <w:rsid w:val="00A53442"/>
    <w:rsid w:val="00A53575"/>
    <w:rsid w:val="00A53617"/>
    <w:rsid w:val="00A538A8"/>
    <w:rsid w:val="00A538D2"/>
    <w:rsid w:val="00A53AA9"/>
    <w:rsid w:val="00A5415D"/>
    <w:rsid w:val="00A544F6"/>
    <w:rsid w:val="00A5470A"/>
    <w:rsid w:val="00A547E4"/>
    <w:rsid w:val="00A54A13"/>
    <w:rsid w:val="00A54C40"/>
    <w:rsid w:val="00A55016"/>
    <w:rsid w:val="00A555A4"/>
    <w:rsid w:val="00A5562C"/>
    <w:rsid w:val="00A558A1"/>
    <w:rsid w:val="00A5597F"/>
    <w:rsid w:val="00A55D20"/>
    <w:rsid w:val="00A55EE9"/>
    <w:rsid w:val="00A5612B"/>
    <w:rsid w:val="00A562AA"/>
    <w:rsid w:val="00A562E4"/>
    <w:rsid w:val="00A567BC"/>
    <w:rsid w:val="00A56CDD"/>
    <w:rsid w:val="00A571D2"/>
    <w:rsid w:val="00A57283"/>
    <w:rsid w:val="00A57322"/>
    <w:rsid w:val="00A575CD"/>
    <w:rsid w:val="00A5789F"/>
    <w:rsid w:val="00A57E6F"/>
    <w:rsid w:val="00A57F83"/>
    <w:rsid w:val="00A57FFE"/>
    <w:rsid w:val="00A60287"/>
    <w:rsid w:val="00A60781"/>
    <w:rsid w:val="00A607D4"/>
    <w:rsid w:val="00A6131D"/>
    <w:rsid w:val="00A6192C"/>
    <w:rsid w:val="00A61968"/>
    <w:rsid w:val="00A6197A"/>
    <w:rsid w:val="00A61AAD"/>
    <w:rsid w:val="00A61F85"/>
    <w:rsid w:val="00A62A4C"/>
    <w:rsid w:val="00A62F11"/>
    <w:rsid w:val="00A62F50"/>
    <w:rsid w:val="00A63464"/>
    <w:rsid w:val="00A63850"/>
    <w:rsid w:val="00A63961"/>
    <w:rsid w:val="00A64674"/>
    <w:rsid w:val="00A64678"/>
    <w:rsid w:val="00A64895"/>
    <w:rsid w:val="00A64BDA"/>
    <w:rsid w:val="00A64E4B"/>
    <w:rsid w:val="00A656CF"/>
    <w:rsid w:val="00A65814"/>
    <w:rsid w:val="00A65CD8"/>
    <w:rsid w:val="00A65D44"/>
    <w:rsid w:val="00A65FC5"/>
    <w:rsid w:val="00A66086"/>
    <w:rsid w:val="00A66188"/>
    <w:rsid w:val="00A6650B"/>
    <w:rsid w:val="00A6675B"/>
    <w:rsid w:val="00A673AC"/>
    <w:rsid w:val="00A6766D"/>
    <w:rsid w:val="00A6773B"/>
    <w:rsid w:val="00A67760"/>
    <w:rsid w:val="00A67A58"/>
    <w:rsid w:val="00A67A67"/>
    <w:rsid w:val="00A705CC"/>
    <w:rsid w:val="00A70630"/>
    <w:rsid w:val="00A7083F"/>
    <w:rsid w:val="00A7093D"/>
    <w:rsid w:val="00A70ADC"/>
    <w:rsid w:val="00A7109A"/>
    <w:rsid w:val="00A71243"/>
    <w:rsid w:val="00A7146B"/>
    <w:rsid w:val="00A71B01"/>
    <w:rsid w:val="00A71B45"/>
    <w:rsid w:val="00A71B8B"/>
    <w:rsid w:val="00A72077"/>
    <w:rsid w:val="00A72270"/>
    <w:rsid w:val="00A72412"/>
    <w:rsid w:val="00A726E6"/>
    <w:rsid w:val="00A728DD"/>
    <w:rsid w:val="00A72B9F"/>
    <w:rsid w:val="00A73055"/>
    <w:rsid w:val="00A7322F"/>
    <w:rsid w:val="00A73355"/>
    <w:rsid w:val="00A73460"/>
    <w:rsid w:val="00A73C2F"/>
    <w:rsid w:val="00A73CAE"/>
    <w:rsid w:val="00A743C7"/>
    <w:rsid w:val="00A74569"/>
    <w:rsid w:val="00A74698"/>
    <w:rsid w:val="00A747F2"/>
    <w:rsid w:val="00A7480F"/>
    <w:rsid w:val="00A748A5"/>
    <w:rsid w:val="00A74A70"/>
    <w:rsid w:val="00A7545E"/>
    <w:rsid w:val="00A75633"/>
    <w:rsid w:val="00A7569A"/>
    <w:rsid w:val="00A75757"/>
    <w:rsid w:val="00A7597D"/>
    <w:rsid w:val="00A75B96"/>
    <w:rsid w:val="00A75FAE"/>
    <w:rsid w:val="00A7643B"/>
    <w:rsid w:val="00A76498"/>
    <w:rsid w:val="00A766D2"/>
    <w:rsid w:val="00A76A2A"/>
    <w:rsid w:val="00A76FDB"/>
    <w:rsid w:val="00A77163"/>
    <w:rsid w:val="00A7733D"/>
    <w:rsid w:val="00A774F1"/>
    <w:rsid w:val="00A778DE"/>
    <w:rsid w:val="00A779CA"/>
    <w:rsid w:val="00A77C12"/>
    <w:rsid w:val="00A804EA"/>
    <w:rsid w:val="00A81870"/>
    <w:rsid w:val="00A819F5"/>
    <w:rsid w:val="00A820E5"/>
    <w:rsid w:val="00A82157"/>
    <w:rsid w:val="00A82491"/>
    <w:rsid w:val="00A8251B"/>
    <w:rsid w:val="00A82889"/>
    <w:rsid w:val="00A82F48"/>
    <w:rsid w:val="00A8304B"/>
    <w:rsid w:val="00A83327"/>
    <w:rsid w:val="00A83328"/>
    <w:rsid w:val="00A835BF"/>
    <w:rsid w:val="00A837B5"/>
    <w:rsid w:val="00A83AC4"/>
    <w:rsid w:val="00A83DF2"/>
    <w:rsid w:val="00A84218"/>
    <w:rsid w:val="00A8423A"/>
    <w:rsid w:val="00A84426"/>
    <w:rsid w:val="00A84535"/>
    <w:rsid w:val="00A847D8"/>
    <w:rsid w:val="00A84A00"/>
    <w:rsid w:val="00A84A5D"/>
    <w:rsid w:val="00A85131"/>
    <w:rsid w:val="00A85304"/>
    <w:rsid w:val="00A8552F"/>
    <w:rsid w:val="00A86A8D"/>
    <w:rsid w:val="00A86BA9"/>
    <w:rsid w:val="00A86E1D"/>
    <w:rsid w:val="00A87E92"/>
    <w:rsid w:val="00A87F2F"/>
    <w:rsid w:val="00A90ED7"/>
    <w:rsid w:val="00A9121E"/>
    <w:rsid w:val="00A91359"/>
    <w:rsid w:val="00A91504"/>
    <w:rsid w:val="00A92508"/>
    <w:rsid w:val="00A92562"/>
    <w:rsid w:val="00A925C4"/>
    <w:rsid w:val="00A92814"/>
    <w:rsid w:val="00A92FA3"/>
    <w:rsid w:val="00A935E6"/>
    <w:rsid w:val="00A938AC"/>
    <w:rsid w:val="00A93AB5"/>
    <w:rsid w:val="00A93AF9"/>
    <w:rsid w:val="00A93B4F"/>
    <w:rsid w:val="00A93B9F"/>
    <w:rsid w:val="00A940B0"/>
    <w:rsid w:val="00A94226"/>
    <w:rsid w:val="00A94DB9"/>
    <w:rsid w:val="00A94E8A"/>
    <w:rsid w:val="00A95079"/>
    <w:rsid w:val="00A951A0"/>
    <w:rsid w:val="00A9549F"/>
    <w:rsid w:val="00A95DF4"/>
    <w:rsid w:val="00A95E2C"/>
    <w:rsid w:val="00A964DD"/>
    <w:rsid w:val="00A9691B"/>
    <w:rsid w:val="00A96A26"/>
    <w:rsid w:val="00A96D81"/>
    <w:rsid w:val="00A96DBC"/>
    <w:rsid w:val="00A9790D"/>
    <w:rsid w:val="00A97C8A"/>
    <w:rsid w:val="00AA09B2"/>
    <w:rsid w:val="00AA0C6C"/>
    <w:rsid w:val="00AA15DC"/>
    <w:rsid w:val="00AA16AD"/>
    <w:rsid w:val="00AA1A09"/>
    <w:rsid w:val="00AA1BEC"/>
    <w:rsid w:val="00AA1E1F"/>
    <w:rsid w:val="00AA228C"/>
    <w:rsid w:val="00AA23F6"/>
    <w:rsid w:val="00AA25B2"/>
    <w:rsid w:val="00AA25F1"/>
    <w:rsid w:val="00AA2B73"/>
    <w:rsid w:val="00AA2CB3"/>
    <w:rsid w:val="00AA2FFD"/>
    <w:rsid w:val="00AA3317"/>
    <w:rsid w:val="00AA3A6A"/>
    <w:rsid w:val="00AA3CF7"/>
    <w:rsid w:val="00AA3E1B"/>
    <w:rsid w:val="00AA4930"/>
    <w:rsid w:val="00AA4A38"/>
    <w:rsid w:val="00AA4A6E"/>
    <w:rsid w:val="00AA51F6"/>
    <w:rsid w:val="00AA5AE0"/>
    <w:rsid w:val="00AA5D8F"/>
    <w:rsid w:val="00AA5F51"/>
    <w:rsid w:val="00AA5FB0"/>
    <w:rsid w:val="00AA6B92"/>
    <w:rsid w:val="00AA6F0A"/>
    <w:rsid w:val="00AA6F61"/>
    <w:rsid w:val="00AA7124"/>
    <w:rsid w:val="00AA730A"/>
    <w:rsid w:val="00AA74DE"/>
    <w:rsid w:val="00AA7789"/>
    <w:rsid w:val="00AA77D5"/>
    <w:rsid w:val="00AA7AFE"/>
    <w:rsid w:val="00AB0159"/>
    <w:rsid w:val="00AB0451"/>
    <w:rsid w:val="00AB051A"/>
    <w:rsid w:val="00AB057B"/>
    <w:rsid w:val="00AB05B3"/>
    <w:rsid w:val="00AB08EA"/>
    <w:rsid w:val="00AB09A3"/>
    <w:rsid w:val="00AB0EC0"/>
    <w:rsid w:val="00AB1642"/>
    <w:rsid w:val="00AB192F"/>
    <w:rsid w:val="00AB2329"/>
    <w:rsid w:val="00AB2351"/>
    <w:rsid w:val="00AB3C99"/>
    <w:rsid w:val="00AB3DA0"/>
    <w:rsid w:val="00AB4CAD"/>
    <w:rsid w:val="00AB54FC"/>
    <w:rsid w:val="00AB59AB"/>
    <w:rsid w:val="00AB6049"/>
    <w:rsid w:val="00AB67CC"/>
    <w:rsid w:val="00AB6F23"/>
    <w:rsid w:val="00AB700E"/>
    <w:rsid w:val="00AB7296"/>
    <w:rsid w:val="00AB73A4"/>
    <w:rsid w:val="00AB7404"/>
    <w:rsid w:val="00AB7726"/>
    <w:rsid w:val="00AB7758"/>
    <w:rsid w:val="00AB7877"/>
    <w:rsid w:val="00AC0262"/>
    <w:rsid w:val="00AC0559"/>
    <w:rsid w:val="00AC0A18"/>
    <w:rsid w:val="00AC1B19"/>
    <w:rsid w:val="00AC1CE0"/>
    <w:rsid w:val="00AC1E98"/>
    <w:rsid w:val="00AC2492"/>
    <w:rsid w:val="00AC2AC8"/>
    <w:rsid w:val="00AC2E66"/>
    <w:rsid w:val="00AC3100"/>
    <w:rsid w:val="00AC3613"/>
    <w:rsid w:val="00AC3815"/>
    <w:rsid w:val="00AC413C"/>
    <w:rsid w:val="00AC41BC"/>
    <w:rsid w:val="00AC44E6"/>
    <w:rsid w:val="00AC52B8"/>
    <w:rsid w:val="00AC5366"/>
    <w:rsid w:val="00AC53B1"/>
    <w:rsid w:val="00AC5769"/>
    <w:rsid w:val="00AC58AA"/>
    <w:rsid w:val="00AC592E"/>
    <w:rsid w:val="00AC5DB4"/>
    <w:rsid w:val="00AC5DEA"/>
    <w:rsid w:val="00AC5FB5"/>
    <w:rsid w:val="00AC5FFC"/>
    <w:rsid w:val="00AC6702"/>
    <w:rsid w:val="00AC6808"/>
    <w:rsid w:val="00AC6A08"/>
    <w:rsid w:val="00AC7192"/>
    <w:rsid w:val="00AC7225"/>
    <w:rsid w:val="00AC789C"/>
    <w:rsid w:val="00AC7C19"/>
    <w:rsid w:val="00AD099D"/>
    <w:rsid w:val="00AD0F85"/>
    <w:rsid w:val="00AD1096"/>
    <w:rsid w:val="00AD10BD"/>
    <w:rsid w:val="00AD10C2"/>
    <w:rsid w:val="00AD1475"/>
    <w:rsid w:val="00AD1560"/>
    <w:rsid w:val="00AD1CBE"/>
    <w:rsid w:val="00AD1F38"/>
    <w:rsid w:val="00AD1F3B"/>
    <w:rsid w:val="00AD2285"/>
    <w:rsid w:val="00AD23B1"/>
    <w:rsid w:val="00AD2B7F"/>
    <w:rsid w:val="00AD2C24"/>
    <w:rsid w:val="00AD2D26"/>
    <w:rsid w:val="00AD3A1D"/>
    <w:rsid w:val="00AD3A9D"/>
    <w:rsid w:val="00AD3C2B"/>
    <w:rsid w:val="00AD4A7F"/>
    <w:rsid w:val="00AD4B40"/>
    <w:rsid w:val="00AD51B5"/>
    <w:rsid w:val="00AD5355"/>
    <w:rsid w:val="00AD5379"/>
    <w:rsid w:val="00AD5568"/>
    <w:rsid w:val="00AD61A4"/>
    <w:rsid w:val="00AD691F"/>
    <w:rsid w:val="00AD740F"/>
    <w:rsid w:val="00AD7DA5"/>
    <w:rsid w:val="00AE01B3"/>
    <w:rsid w:val="00AE0604"/>
    <w:rsid w:val="00AE0620"/>
    <w:rsid w:val="00AE070E"/>
    <w:rsid w:val="00AE0B40"/>
    <w:rsid w:val="00AE0E96"/>
    <w:rsid w:val="00AE1118"/>
    <w:rsid w:val="00AE11B1"/>
    <w:rsid w:val="00AE1B82"/>
    <w:rsid w:val="00AE1C52"/>
    <w:rsid w:val="00AE1E59"/>
    <w:rsid w:val="00AE1F26"/>
    <w:rsid w:val="00AE20CB"/>
    <w:rsid w:val="00AE20F4"/>
    <w:rsid w:val="00AE27F4"/>
    <w:rsid w:val="00AE2BC8"/>
    <w:rsid w:val="00AE33C2"/>
    <w:rsid w:val="00AE414F"/>
    <w:rsid w:val="00AE4163"/>
    <w:rsid w:val="00AE41D8"/>
    <w:rsid w:val="00AE4522"/>
    <w:rsid w:val="00AE469C"/>
    <w:rsid w:val="00AE49ED"/>
    <w:rsid w:val="00AE4B89"/>
    <w:rsid w:val="00AE5149"/>
    <w:rsid w:val="00AE5A71"/>
    <w:rsid w:val="00AE6098"/>
    <w:rsid w:val="00AE634B"/>
    <w:rsid w:val="00AE637B"/>
    <w:rsid w:val="00AE6751"/>
    <w:rsid w:val="00AE6AEB"/>
    <w:rsid w:val="00AE6CC0"/>
    <w:rsid w:val="00AE6FC0"/>
    <w:rsid w:val="00AE7306"/>
    <w:rsid w:val="00AE735A"/>
    <w:rsid w:val="00AE78A2"/>
    <w:rsid w:val="00AE7963"/>
    <w:rsid w:val="00AF0694"/>
    <w:rsid w:val="00AF1543"/>
    <w:rsid w:val="00AF1839"/>
    <w:rsid w:val="00AF1963"/>
    <w:rsid w:val="00AF1A0D"/>
    <w:rsid w:val="00AF1ECE"/>
    <w:rsid w:val="00AF1F49"/>
    <w:rsid w:val="00AF294D"/>
    <w:rsid w:val="00AF2995"/>
    <w:rsid w:val="00AF2D58"/>
    <w:rsid w:val="00AF2F86"/>
    <w:rsid w:val="00AF3197"/>
    <w:rsid w:val="00AF326E"/>
    <w:rsid w:val="00AF395D"/>
    <w:rsid w:val="00AF3C42"/>
    <w:rsid w:val="00AF484A"/>
    <w:rsid w:val="00AF4A09"/>
    <w:rsid w:val="00AF4BB6"/>
    <w:rsid w:val="00AF55AA"/>
    <w:rsid w:val="00AF5AD4"/>
    <w:rsid w:val="00AF5B10"/>
    <w:rsid w:val="00AF5DAB"/>
    <w:rsid w:val="00AF5F18"/>
    <w:rsid w:val="00AF621D"/>
    <w:rsid w:val="00AF648E"/>
    <w:rsid w:val="00AF659B"/>
    <w:rsid w:val="00AF699B"/>
    <w:rsid w:val="00AF6ADD"/>
    <w:rsid w:val="00AF6E50"/>
    <w:rsid w:val="00AF700E"/>
    <w:rsid w:val="00AF752A"/>
    <w:rsid w:val="00AF7654"/>
    <w:rsid w:val="00AF78B3"/>
    <w:rsid w:val="00B0048F"/>
    <w:rsid w:val="00B009C2"/>
    <w:rsid w:val="00B00E64"/>
    <w:rsid w:val="00B016CA"/>
    <w:rsid w:val="00B01AF3"/>
    <w:rsid w:val="00B01BA0"/>
    <w:rsid w:val="00B01BAF"/>
    <w:rsid w:val="00B01BBD"/>
    <w:rsid w:val="00B026C5"/>
    <w:rsid w:val="00B02A93"/>
    <w:rsid w:val="00B039A1"/>
    <w:rsid w:val="00B03D18"/>
    <w:rsid w:val="00B03D26"/>
    <w:rsid w:val="00B03DEE"/>
    <w:rsid w:val="00B0423E"/>
    <w:rsid w:val="00B049EF"/>
    <w:rsid w:val="00B04A0F"/>
    <w:rsid w:val="00B04A1F"/>
    <w:rsid w:val="00B04C1E"/>
    <w:rsid w:val="00B04F5D"/>
    <w:rsid w:val="00B05001"/>
    <w:rsid w:val="00B0530D"/>
    <w:rsid w:val="00B05432"/>
    <w:rsid w:val="00B057EA"/>
    <w:rsid w:val="00B06214"/>
    <w:rsid w:val="00B067EB"/>
    <w:rsid w:val="00B06CE2"/>
    <w:rsid w:val="00B076DB"/>
    <w:rsid w:val="00B101B9"/>
    <w:rsid w:val="00B112E9"/>
    <w:rsid w:val="00B11320"/>
    <w:rsid w:val="00B11501"/>
    <w:rsid w:val="00B117F9"/>
    <w:rsid w:val="00B1182A"/>
    <w:rsid w:val="00B11921"/>
    <w:rsid w:val="00B11A6A"/>
    <w:rsid w:val="00B11B9E"/>
    <w:rsid w:val="00B11DE7"/>
    <w:rsid w:val="00B11E42"/>
    <w:rsid w:val="00B11E66"/>
    <w:rsid w:val="00B12680"/>
    <w:rsid w:val="00B128D7"/>
    <w:rsid w:val="00B12D8D"/>
    <w:rsid w:val="00B12EB2"/>
    <w:rsid w:val="00B13B7A"/>
    <w:rsid w:val="00B13D53"/>
    <w:rsid w:val="00B13F51"/>
    <w:rsid w:val="00B143D5"/>
    <w:rsid w:val="00B14507"/>
    <w:rsid w:val="00B14933"/>
    <w:rsid w:val="00B1498A"/>
    <w:rsid w:val="00B14D52"/>
    <w:rsid w:val="00B1500E"/>
    <w:rsid w:val="00B15736"/>
    <w:rsid w:val="00B162B9"/>
    <w:rsid w:val="00B16304"/>
    <w:rsid w:val="00B170C3"/>
    <w:rsid w:val="00B17DF0"/>
    <w:rsid w:val="00B2017C"/>
    <w:rsid w:val="00B207E0"/>
    <w:rsid w:val="00B20AB7"/>
    <w:rsid w:val="00B20CD8"/>
    <w:rsid w:val="00B20CF0"/>
    <w:rsid w:val="00B20CFE"/>
    <w:rsid w:val="00B20D5B"/>
    <w:rsid w:val="00B20FF3"/>
    <w:rsid w:val="00B210F8"/>
    <w:rsid w:val="00B218A1"/>
    <w:rsid w:val="00B219DD"/>
    <w:rsid w:val="00B21C17"/>
    <w:rsid w:val="00B21CA8"/>
    <w:rsid w:val="00B225C7"/>
    <w:rsid w:val="00B22B13"/>
    <w:rsid w:val="00B22D41"/>
    <w:rsid w:val="00B2369B"/>
    <w:rsid w:val="00B23792"/>
    <w:rsid w:val="00B23836"/>
    <w:rsid w:val="00B24A69"/>
    <w:rsid w:val="00B24A8E"/>
    <w:rsid w:val="00B24E6B"/>
    <w:rsid w:val="00B25192"/>
    <w:rsid w:val="00B2522F"/>
    <w:rsid w:val="00B25A79"/>
    <w:rsid w:val="00B25E80"/>
    <w:rsid w:val="00B26006"/>
    <w:rsid w:val="00B262B4"/>
    <w:rsid w:val="00B26347"/>
    <w:rsid w:val="00B264A4"/>
    <w:rsid w:val="00B2664F"/>
    <w:rsid w:val="00B26DFA"/>
    <w:rsid w:val="00B270C6"/>
    <w:rsid w:val="00B2722E"/>
    <w:rsid w:val="00B272F2"/>
    <w:rsid w:val="00B277D8"/>
    <w:rsid w:val="00B27983"/>
    <w:rsid w:val="00B27A48"/>
    <w:rsid w:val="00B27E0D"/>
    <w:rsid w:val="00B3047D"/>
    <w:rsid w:val="00B30706"/>
    <w:rsid w:val="00B30A4D"/>
    <w:rsid w:val="00B30CA2"/>
    <w:rsid w:val="00B31361"/>
    <w:rsid w:val="00B318F7"/>
    <w:rsid w:val="00B319A6"/>
    <w:rsid w:val="00B31E37"/>
    <w:rsid w:val="00B32145"/>
    <w:rsid w:val="00B321F6"/>
    <w:rsid w:val="00B32247"/>
    <w:rsid w:val="00B327EE"/>
    <w:rsid w:val="00B32C04"/>
    <w:rsid w:val="00B32E80"/>
    <w:rsid w:val="00B32EC0"/>
    <w:rsid w:val="00B332D4"/>
    <w:rsid w:val="00B33366"/>
    <w:rsid w:val="00B33836"/>
    <w:rsid w:val="00B33DF1"/>
    <w:rsid w:val="00B33FC3"/>
    <w:rsid w:val="00B34464"/>
    <w:rsid w:val="00B345DF"/>
    <w:rsid w:val="00B34B65"/>
    <w:rsid w:val="00B34FBE"/>
    <w:rsid w:val="00B35537"/>
    <w:rsid w:val="00B3556D"/>
    <w:rsid w:val="00B355DD"/>
    <w:rsid w:val="00B3580F"/>
    <w:rsid w:val="00B35DDD"/>
    <w:rsid w:val="00B360F4"/>
    <w:rsid w:val="00B36595"/>
    <w:rsid w:val="00B36684"/>
    <w:rsid w:val="00B36903"/>
    <w:rsid w:val="00B36BB7"/>
    <w:rsid w:val="00B36C6D"/>
    <w:rsid w:val="00B36D1B"/>
    <w:rsid w:val="00B37333"/>
    <w:rsid w:val="00B373D7"/>
    <w:rsid w:val="00B3741B"/>
    <w:rsid w:val="00B375EB"/>
    <w:rsid w:val="00B37ABE"/>
    <w:rsid w:val="00B37CEE"/>
    <w:rsid w:val="00B40571"/>
    <w:rsid w:val="00B408FB"/>
    <w:rsid w:val="00B41872"/>
    <w:rsid w:val="00B41913"/>
    <w:rsid w:val="00B41A4D"/>
    <w:rsid w:val="00B41B81"/>
    <w:rsid w:val="00B41C0E"/>
    <w:rsid w:val="00B41D09"/>
    <w:rsid w:val="00B41EBE"/>
    <w:rsid w:val="00B421A7"/>
    <w:rsid w:val="00B42247"/>
    <w:rsid w:val="00B42327"/>
    <w:rsid w:val="00B427FE"/>
    <w:rsid w:val="00B42FF2"/>
    <w:rsid w:val="00B43137"/>
    <w:rsid w:val="00B43475"/>
    <w:rsid w:val="00B434CF"/>
    <w:rsid w:val="00B43515"/>
    <w:rsid w:val="00B438FD"/>
    <w:rsid w:val="00B43B51"/>
    <w:rsid w:val="00B43C0C"/>
    <w:rsid w:val="00B45307"/>
    <w:rsid w:val="00B45498"/>
    <w:rsid w:val="00B4573F"/>
    <w:rsid w:val="00B45D06"/>
    <w:rsid w:val="00B45D9E"/>
    <w:rsid w:val="00B45DBF"/>
    <w:rsid w:val="00B460EA"/>
    <w:rsid w:val="00B46116"/>
    <w:rsid w:val="00B46457"/>
    <w:rsid w:val="00B46CB0"/>
    <w:rsid w:val="00B46DB7"/>
    <w:rsid w:val="00B46E7B"/>
    <w:rsid w:val="00B477C4"/>
    <w:rsid w:val="00B477CE"/>
    <w:rsid w:val="00B4794A"/>
    <w:rsid w:val="00B4796A"/>
    <w:rsid w:val="00B50019"/>
    <w:rsid w:val="00B50298"/>
    <w:rsid w:val="00B50429"/>
    <w:rsid w:val="00B50E55"/>
    <w:rsid w:val="00B51B02"/>
    <w:rsid w:val="00B51EC4"/>
    <w:rsid w:val="00B52213"/>
    <w:rsid w:val="00B5229F"/>
    <w:rsid w:val="00B5298B"/>
    <w:rsid w:val="00B529C4"/>
    <w:rsid w:val="00B52A86"/>
    <w:rsid w:val="00B53062"/>
    <w:rsid w:val="00B53277"/>
    <w:rsid w:val="00B53724"/>
    <w:rsid w:val="00B53BFF"/>
    <w:rsid w:val="00B53FDF"/>
    <w:rsid w:val="00B54627"/>
    <w:rsid w:val="00B55380"/>
    <w:rsid w:val="00B55488"/>
    <w:rsid w:val="00B5548F"/>
    <w:rsid w:val="00B559C5"/>
    <w:rsid w:val="00B559DA"/>
    <w:rsid w:val="00B559F1"/>
    <w:rsid w:val="00B55C4B"/>
    <w:rsid w:val="00B560AA"/>
    <w:rsid w:val="00B56205"/>
    <w:rsid w:val="00B56240"/>
    <w:rsid w:val="00B5631F"/>
    <w:rsid w:val="00B563C8"/>
    <w:rsid w:val="00B5663A"/>
    <w:rsid w:val="00B56B1F"/>
    <w:rsid w:val="00B56DCF"/>
    <w:rsid w:val="00B56EB9"/>
    <w:rsid w:val="00B56F0C"/>
    <w:rsid w:val="00B57208"/>
    <w:rsid w:val="00B5724C"/>
    <w:rsid w:val="00B57703"/>
    <w:rsid w:val="00B5788D"/>
    <w:rsid w:val="00B57B02"/>
    <w:rsid w:val="00B60164"/>
    <w:rsid w:val="00B605F0"/>
    <w:rsid w:val="00B60605"/>
    <w:rsid w:val="00B6090B"/>
    <w:rsid w:val="00B60CBC"/>
    <w:rsid w:val="00B6100A"/>
    <w:rsid w:val="00B614A0"/>
    <w:rsid w:val="00B61632"/>
    <w:rsid w:val="00B61849"/>
    <w:rsid w:val="00B6187D"/>
    <w:rsid w:val="00B62192"/>
    <w:rsid w:val="00B622FD"/>
    <w:rsid w:val="00B62BD6"/>
    <w:rsid w:val="00B62DB5"/>
    <w:rsid w:val="00B630C3"/>
    <w:rsid w:val="00B63266"/>
    <w:rsid w:val="00B63319"/>
    <w:rsid w:val="00B63342"/>
    <w:rsid w:val="00B63736"/>
    <w:rsid w:val="00B6375B"/>
    <w:rsid w:val="00B6385D"/>
    <w:rsid w:val="00B63F43"/>
    <w:rsid w:val="00B6418F"/>
    <w:rsid w:val="00B64790"/>
    <w:rsid w:val="00B649A6"/>
    <w:rsid w:val="00B649AA"/>
    <w:rsid w:val="00B64A34"/>
    <w:rsid w:val="00B64C82"/>
    <w:rsid w:val="00B65BA8"/>
    <w:rsid w:val="00B65F1F"/>
    <w:rsid w:val="00B6653C"/>
    <w:rsid w:val="00B667DB"/>
    <w:rsid w:val="00B66A09"/>
    <w:rsid w:val="00B66C1D"/>
    <w:rsid w:val="00B66DDD"/>
    <w:rsid w:val="00B66E60"/>
    <w:rsid w:val="00B67121"/>
    <w:rsid w:val="00B67352"/>
    <w:rsid w:val="00B67493"/>
    <w:rsid w:val="00B675BE"/>
    <w:rsid w:val="00B67624"/>
    <w:rsid w:val="00B67935"/>
    <w:rsid w:val="00B67967"/>
    <w:rsid w:val="00B67CBA"/>
    <w:rsid w:val="00B70101"/>
    <w:rsid w:val="00B7057E"/>
    <w:rsid w:val="00B70CBC"/>
    <w:rsid w:val="00B70EF4"/>
    <w:rsid w:val="00B710D8"/>
    <w:rsid w:val="00B715AC"/>
    <w:rsid w:val="00B71CEE"/>
    <w:rsid w:val="00B71E30"/>
    <w:rsid w:val="00B7203E"/>
    <w:rsid w:val="00B722DD"/>
    <w:rsid w:val="00B724FD"/>
    <w:rsid w:val="00B7254E"/>
    <w:rsid w:val="00B72FF4"/>
    <w:rsid w:val="00B739B8"/>
    <w:rsid w:val="00B73D7D"/>
    <w:rsid w:val="00B73F87"/>
    <w:rsid w:val="00B747C9"/>
    <w:rsid w:val="00B74A9C"/>
    <w:rsid w:val="00B750F5"/>
    <w:rsid w:val="00B757CD"/>
    <w:rsid w:val="00B75A01"/>
    <w:rsid w:val="00B75ADA"/>
    <w:rsid w:val="00B763AD"/>
    <w:rsid w:val="00B76A73"/>
    <w:rsid w:val="00B76D8F"/>
    <w:rsid w:val="00B76E50"/>
    <w:rsid w:val="00B77402"/>
    <w:rsid w:val="00B77603"/>
    <w:rsid w:val="00B77CAC"/>
    <w:rsid w:val="00B77F71"/>
    <w:rsid w:val="00B8058B"/>
    <w:rsid w:val="00B80A21"/>
    <w:rsid w:val="00B80C95"/>
    <w:rsid w:val="00B80F74"/>
    <w:rsid w:val="00B80FA1"/>
    <w:rsid w:val="00B811EC"/>
    <w:rsid w:val="00B81480"/>
    <w:rsid w:val="00B81F44"/>
    <w:rsid w:val="00B82352"/>
    <w:rsid w:val="00B8276D"/>
    <w:rsid w:val="00B827FD"/>
    <w:rsid w:val="00B82A22"/>
    <w:rsid w:val="00B82CA3"/>
    <w:rsid w:val="00B83579"/>
    <w:rsid w:val="00B83941"/>
    <w:rsid w:val="00B83CB4"/>
    <w:rsid w:val="00B83ED7"/>
    <w:rsid w:val="00B841C7"/>
    <w:rsid w:val="00B84419"/>
    <w:rsid w:val="00B8479D"/>
    <w:rsid w:val="00B8521C"/>
    <w:rsid w:val="00B85220"/>
    <w:rsid w:val="00B852EF"/>
    <w:rsid w:val="00B85519"/>
    <w:rsid w:val="00B85630"/>
    <w:rsid w:val="00B856DD"/>
    <w:rsid w:val="00B85747"/>
    <w:rsid w:val="00B85C72"/>
    <w:rsid w:val="00B85DED"/>
    <w:rsid w:val="00B85DF8"/>
    <w:rsid w:val="00B85F9A"/>
    <w:rsid w:val="00B86448"/>
    <w:rsid w:val="00B8651D"/>
    <w:rsid w:val="00B866FB"/>
    <w:rsid w:val="00B86813"/>
    <w:rsid w:val="00B86B76"/>
    <w:rsid w:val="00B87818"/>
    <w:rsid w:val="00B87858"/>
    <w:rsid w:val="00B87BE6"/>
    <w:rsid w:val="00B87D9A"/>
    <w:rsid w:val="00B87E40"/>
    <w:rsid w:val="00B901CF"/>
    <w:rsid w:val="00B9057C"/>
    <w:rsid w:val="00B90D4A"/>
    <w:rsid w:val="00B90DD5"/>
    <w:rsid w:val="00B915AC"/>
    <w:rsid w:val="00B92194"/>
    <w:rsid w:val="00B9239A"/>
    <w:rsid w:val="00B925E3"/>
    <w:rsid w:val="00B925F9"/>
    <w:rsid w:val="00B927EF"/>
    <w:rsid w:val="00B92AC0"/>
    <w:rsid w:val="00B92B81"/>
    <w:rsid w:val="00B92BF3"/>
    <w:rsid w:val="00B92CBF"/>
    <w:rsid w:val="00B93838"/>
    <w:rsid w:val="00B93974"/>
    <w:rsid w:val="00B93B1D"/>
    <w:rsid w:val="00B93E20"/>
    <w:rsid w:val="00B943C2"/>
    <w:rsid w:val="00B943D4"/>
    <w:rsid w:val="00B9483A"/>
    <w:rsid w:val="00B94AC2"/>
    <w:rsid w:val="00B95088"/>
    <w:rsid w:val="00B9567B"/>
    <w:rsid w:val="00B9580D"/>
    <w:rsid w:val="00B9590E"/>
    <w:rsid w:val="00B96344"/>
    <w:rsid w:val="00B96521"/>
    <w:rsid w:val="00B96C12"/>
    <w:rsid w:val="00B970B1"/>
    <w:rsid w:val="00B97BCB"/>
    <w:rsid w:val="00BA08A3"/>
    <w:rsid w:val="00BA1003"/>
    <w:rsid w:val="00BA1035"/>
    <w:rsid w:val="00BA1052"/>
    <w:rsid w:val="00BA1242"/>
    <w:rsid w:val="00BA1E76"/>
    <w:rsid w:val="00BA23AB"/>
    <w:rsid w:val="00BA24C2"/>
    <w:rsid w:val="00BA2CAE"/>
    <w:rsid w:val="00BA2DD6"/>
    <w:rsid w:val="00BA2F71"/>
    <w:rsid w:val="00BA2FCD"/>
    <w:rsid w:val="00BA2FED"/>
    <w:rsid w:val="00BA3372"/>
    <w:rsid w:val="00BA38CE"/>
    <w:rsid w:val="00BA3DA5"/>
    <w:rsid w:val="00BA41EC"/>
    <w:rsid w:val="00BA453F"/>
    <w:rsid w:val="00BA4B46"/>
    <w:rsid w:val="00BA4B4A"/>
    <w:rsid w:val="00BA4DAB"/>
    <w:rsid w:val="00BA4EDC"/>
    <w:rsid w:val="00BA51DA"/>
    <w:rsid w:val="00BA5499"/>
    <w:rsid w:val="00BA5B2D"/>
    <w:rsid w:val="00BA5EE2"/>
    <w:rsid w:val="00BA5F2D"/>
    <w:rsid w:val="00BA6E05"/>
    <w:rsid w:val="00BA6F4C"/>
    <w:rsid w:val="00BA7AA6"/>
    <w:rsid w:val="00BA7DB8"/>
    <w:rsid w:val="00BA7DD3"/>
    <w:rsid w:val="00BB0604"/>
    <w:rsid w:val="00BB0671"/>
    <w:rsid w:val="00BB08CD"/>
    <w:rsid w:val="00BB0947"/>
    <w:rsid w:val="00BB0968"/>
    <w:rsid w:val="00BB1099"/>
    <w:rsid w:val="00BB124F"/>
    <w:rsid w:val="00BB1C31"/>
    <w:rsid w:val="00BB1C66"/>
    <w:rsid w:val="00BB2536"/>
    <w:rsid w:val="00BB26F2"/>
    <w:rsid w:val="00BB2749"/>
    <w:rsid w:val="00BB2A34"/>
    <w:rsid w:val="00BB2BCF"/>
    <w:rsid w:val="00BB2C2C"/>
    <w:rsid w:val="00BB2D7F"/>
    <w:rsid w:val="00BB36CE"/>
    <w:rsid w:val="00BB416E"/>
    <w:rsid w:val="00BB48E4"/>
    <w:rsid w:val="00BB49F8"/>
    <w:rsid w:val="00BB4C45"/>
    <w:rsid w:val="00BB4F5E"/>
    <w:rsid w:val="00BB512A"/>
    <w:rsid w:val="00BB5268"/>
    <w:rsid w:val="00BB5309"/>
    <w:rsid w:val="00BB54E3"/>
    <w:rsid w:val="00BB5678"/>
    <w:rsid w:val="00BB5B50"/>
    <w:rsid w:val="00BB5BAE"/>
    <w:rsid w:val="00BB5FC0"/>
    <w:rsid w:val="00BB62A9"/>
    <w:rsid w:val="00BB62DF"/>
    <w:rsid w:val="00BB63F9"/>
    <w:rsid w:val="00BB65C4"/>
    <w:rsid w:val="00BB6975"/>
    <w:rsid w:val="00BB6CD4"/>
    <w:rsid w:val="00BB703F"/>
    <w:rsid w:val="00BB77AF"/>
    <w:rsid w:val="00BB7D8F"/>
    <w:rsid w:val="00BB7DDD"/>
    <w:rsid w:val="00BB7F13"/>
    <w:rsid w:val="00BB7FD3"/>
    <w:rsid w:val="00BC05A7"/>
    <w:rsid w:val="00BC06AD"/>
    <w:rsid w:val="00BC1286"/>
    <w:rsid w:val="00BC1437"/>
    <w:rsid w:val="00BC1885"/>
    <w:rsid w:val="00BC1AB2"/>
    <w:rsid w:val="00BC1B30"/>
    <w:rsid w:val="00BC1B43"/>
    <w:rsid w:val="00BC1FC8"/>
    <w:rsid w:val="00BC2096"/>
    <w:rsid w:val="00BC21E6"/>
    <w:rsid w:val="00BC255B"/>
    <w:rsid w:val="00BC255D"/>
    <w:rsid w:val="00BC264D"/>
    <w:rsid w:val="00BC2839"/>
    <w:rsid w:val="00BC2C3A"/>
    <w:rsid w:val="00BC380B"/>
    <w:rsid w:val="00BC3BE9"/>
    <w:rsid w:val="00BC4812"/>
    <w:rsid w:val="00BC4862"/>
    <w:rsid w:val="00BC48F2"/>
    <w:rsid w:val="00BC4A13"/>
    <w:rsid w:val="00BC4A78"/>
    <w:rsid w:val="00BC4A8E"/>
    <w:rsid w:val="00BC4BEE"/>
    <w:rsid w:val="00BC4F4E"/>
    <w:rsid w:val="00BC4FC8"/>
    <w:rsid w:val="00BC51DA"/>
    <w:rsid w:val="00BC52CB"/>
    <w:rsid w:val="00BC5537"/>
    <w:rsid w:val="00BC5C5C"/>
    <w:rsid w:val="00BC6167"/>
    <w:rsid w:val="00BC65B4"/>
    <w:rsid w:val="00BC6864"/>
    <w:rsid w:val="00BC6916"/>
    <w:rsid w:val="00BC6E0A"/>
    <w:rsid w:val="00BC6EF9"/>
    <w:rsid w:val="00BC746D"/>
    <w:rsid w:val="00BC74C4"/>
    <w:rsid w:val="00BC7503"/>
    <w:rsid w:val="00BC7669"/>
    <w:rsid w:val="00BC7912"/>
    <w:rsid w:val="00BD02C2"/>
    <w:rsid w:val="00BD0BDB"/>
    <w:rsid w:val="00BD0EC8"/>
    <w:rsid w:val="00BD10C1"/>
    <w:rsid w:val="00BD154F"/>
    <w:rsid w:val="00BD16EC"/>
    <w:rsid w:val="00BD177C"/>
    <w:rsid w:val="00BD17DC"/>
    <w:rsid w:val="00BD1CED"/>
    <w:rsid w:val="00BD20A2"/>
    <w:rsid w:val="00BD25C1"/>
    <w:rsid w:val="00BD26CC"/>
    <w:rsid w:val="00BD2CEA"/>
    <w:rsid w:val="00BD3D92"/>
    <w:rsid w:val="00BD41C6"/>
    <w:rsid w:val="00BD46C8"/>
    <w:rsid w:val="00BD5135"/>
    <w:rsid w:val="00BD5965"/>
    <w:rsid w:val="00BD5B1E"/>
    <w:rsid w:val="00BD5F7B"/>
    <w:rsid w:val="00BD600A"/>
    <w:rsid w:val="00BD680F"/>
    <w:rsid w:val="00BD707C"/>
    <w:rsid w:val="00BD72AE"/>
    <w:rsid w:val="00BD7770"/>
    <w:rsid w:val="00BD7D8A"/>
    <w:rsid w:val="00BD7F1B"/>
    <w:rsid w:val="00BE051C"/>
    <w:rsid w:val="00BE0A91"/>
    <w:rsid w:val="00BE0FED"/>
    <w:rsid w:val="00BE11CD"/>
    <w:rsid w:val="00BE11DD"/>
    <w:rsid w:val="00BE11F5"/>
    <w:rsid w:val="00BE13A4"/>
    <w:rsid w:val="00BE14AE"/>
    <w:rsid w:val="00BE1758"/>
    <w:rsid w:val="00BE18A3"/>
    <w:rsid w:val="00BE2037"/>
    <w:rsid w:val="00BE2DA8"/>
    <w:rsid w:val="00BE2E5A"/>
    <w:rsid w:val="00BE2FEC"/>
    <w:rsid w:val="00BE315D"/>
    <w:rsid w:val="00BE33DF"/>
    <w:rsid w:val="00BE352A"/>
    <w:rsid w:val="00BE385D"/>
    <w:rsid w:val="00BE3E0B"/>
    <w:rsid w:val="00BE3E85"/>
    <w:rsid w:val="00BE3FF6"/>
    <w:rsid w:val="00BE4579"/>
    <w:rsid w:val="00BE4BC8"/>
    <w:rsid w:val="00BE4D65"/>
    <w:rsid w:val="00BE4D67"/>
    <w:rsid w:val="00BE4F43"/>
    <w:rsid w:val="00BE543E"/>
    <w:rsid w:val="00BE5969"/>
    <w:rsid w:val="00BE5B00"/>
    <w:rsid w:val="00BE5F9A"/>
    <w:rsid w:val="00BE6155"/>
    <w:rsid w:val="00BE687F"/>
    <w:rsid w:val="00BE75A2"/>
    <w:rsid w:val="00BE7858"/>
    <w:rsid w:val="00BE78FB"/>
    <w:rsid w:val="00BE7956"/>
    <w:rsid w:val="00BE79CE"/>
    <w:rsid w:val="00BF00AC"/>
    <w:rsid w:val="00BF08A5"/>
    <w:rsid w:val="00BF08EC"/>
    <w:rsid w:val="00BF0B6F"/>
    <w:rsid w:val="00BF117E"/>
    <w:rsid w:val="00BF1775"/>
    <w:rsid w:val="00BF194A"/>
    <w:rsid w:val="00BF1FFD"/>
    <w:rsid w:val="00BF20A9"/>
    <w:rsid w:val="00BF20BE"/>
    <w:rsid w:val="00BF280B"/>
    <w:rsid w:val="00BF2B9E"/>
    <w:rsid w:val="00BF2D18"/>
    <w:rsid w:val="00BF355A"/>
    <w:rsid w:val="00BF36C8"/>
    <w:rsid w:val="00BF386D"/>
    <w:rsid w:val="00BF3B83"/>
    <w:rsid w:val="00BF3E9C"/>
    <w:rsid w:val="00BF3F5A"/>
    <w:rsid w:val="00BF3FF3"/>
    <w:rsid w:val="00BF4629"/>
    <w:rsid w:val="00BF4914"/>
    <w:rsid w:val="00BF4C5F"/>
    <w:rsid w:val="00BF4C8B"/>
    <w:rsid w:val="00BF4D29"/>
    <w:rsid w:val="00BF52B1"/>
    <w:rsid w:val="00BF551E"/>
    <w:rsid w:val="00BF5CD7"/>
    <w:rsid w:val="00BF6040"/>
    <w:rsid w:val="00BF6067"/>
    <w:rsid w:val="00BF6342"/>
    <w:rsid w:val="00BF678F"/>
    <w:rsid w:val="00BF68C7"/>
    <w:rsid w:val="00BF6A64"/>
    <w:rsid w:val="00BF6B4A"/>
    <w:rsid w:val="00BF6DEB"/>
    <w:rsid w:val="00BF6F27"/>
    <w:rsid w:val="00BF6F85"/>
    <w:rsid w:val="00BF7123"/>
    <w:rsid w:val="00BF7136"/>
    <w:rsid w:val="00BF7648"/>
    <w:rsid w:val="00BF7692"/>
    <w:rsid w:val="00BF7A7F"/>
    <w:rsid w:val="00BF7B90"/>
    <w:rsid w:val="00C00446"/>
    <w:rsid w:val="00C0049C"/>
    <w:rsid w:val="00C00517"/>
    <w:rsid w:val="00C0077F"/>
    <w:rsid w:val="00C00815"/>
    <w:rsid w:val="00C00850"/>
    <w:rsid w:val="00C00CC2"/>
    <w:rsid w:val="00C012CA"/>
    <w:rsid w:val="00C01811"/>
    <w:rsid w:val="00C01B9A"/>
    <w:rsid w:val="00C01C3C"/>
    <w:rsid w:val="00C01E20"/>
    <w:rsid w:val="00C01F30"/>
    <w:rsid w:val="00C021D2"/>
    <w:rsid w:val="00C024A0"/>
    <w:rsid w:val="00C028A2"/>
    <w:rsid w:val="00C02C59"/>
    <w:rsid w:val="00C02F3B"/>
    <w:rsid w:val="00C03E14"/>
    <w:rsid w:val="00C03E48"/>
    <w:rsid w:val="00C043FB"/>
    <w:rsid w:val="00C04959"/>
    <w:rsid w:val="00C04B81"/>
    <w:rsid w:val="00C04CB4"/>
    <w:rsid w:val="00C04F15"/>
    <w:rsid w:val="00C04F34"/>
    <w:rsid w:val="00C05191"/>
    <w:rsid w:val="00C05739"/>
    <w:rsid w:val="00C05B2C"/>
    <w:rsid w:val="00C05D32"/>
    <w:rsid w:val="00C05DE1"/>
    <w:rsid w:val="00C06280"/>
    <w:rsid w:val="00C0633F"/>
    <w:rsid w:val="00C06BE3"/>
    <w:rsid w:val="00C06EF6"/>
    <w:rsid w:val="00C071D9"/>
    <w:rsid w:val="00C0750A"/>
    <w:rsid w:val="00C075C0"/>
    <w:rsid w:val="00C07657"/>
    <w:rsid w:val="00C0777F"/>
    <w:rsid w:val="00C0794B"/>
    <w:rsid w:val="00C07A22"/>
    <w:rsid w:val="00C10006"/>
    <w:rsid w:val="00C1014A"/>
    <w:rsid w:val="00C10234"/>
    <w:rsid w:val="00C10610"/>
    <w:rsid w:val="00C10780"/>
    <w:rsid w:val="00C10FBF"/>
    <w:rsid w:val="00C11932"/>
    <w:rsid w:val="00C11D4D"/>
    <w:rsid w:val="00C1233D"/>
    <w:rsid w:val="00C1255E"/>
    <w:rsid w:val="00C1276B"/>
    <w:rsid w:val="00C127F0"/>
    <w:rsid w:val="00C12953"/>
    <w:rsid w:val="00C137FA"/>
    <w:rsid w:val="00C13D0D"/>
    <w:rsid w:val="00C13E75"/>
    <w:rsid w:val="00C14E0C"/>
    <w:rsid w:val="00C15104"/>
    <w:rsid w:val="00C153F5"/>
    <w:rsid w:val="00C157ED"/>
    <w:rsid w:val="00C15939"/>
    <w:rsid w:val="00C15A65"/>
    <w:rsid w:val="00C165E8"/>
    <w:rsid w:val="00C16867"/>
    <w:rsid w:val="00C16F0C"/>
    <w:rsid w:val="00C17A85"/>
    <w:rsid w:val="00C17AF9"/>
    <w:rsid w:val="00C17BBD"/>
    <w:rsid w:val="00C17C8F"/>
    <w:rsid w:val="00C203CC"/>
    <w:rsid w:val="00C20524"/>
    <w:rsid w:val="00C20A14"/>
    <w:rsid w:val="00C215EE"/>
    <w:rsid w:val="00C21B83"/>
    <w:rsid w:val="00C21EA4"/>
    <w:rsid w:val="00C21F85"/>
    <w:rsid w:val="00C22386"/>
    <w:rsid w:val="00C229EB"/>
    <w:rsid w:val="00C22A26"/>
    <w:rsid w:val="00C22A33"/>
    <w:rsid w:val="00C22BCF"/>
    <w:rsid w:val="00C22BD2"/>
    <w:rsid w:val="00C22CC2"/>
    <w:rsid w:val="00C22F01"/>
    <w:rsid w:val="00C230C3"/>
    <w:rsid w:val="00C23618"/>
    <w:rsid w:val="00C23CF6"/>
    <w:rsid w:val="00C23D0B"/>
    <w:rsid w:val="00C23D0F"/>
    <w:rsid w:val="00C24394"/>
    <w:rsid w:val="00C245A4"/>
    <w:rsid w:val="00C251DE"/>
    <w:rsid w:val="00C25334"/>
    <w:rsid w:val="00C25492"/>
    <w:rsid w:val="00C25A40"/>
    <w:rsid w:val="00C25D19"/>
    <w:rsid w:val="00C25FCC"/>
    <w:rsid w:val="00C26372"/>
    <w:rsid w:val="00C271DF"/>
    <w:rsid w:val="00C273CC"/>
    <w:rsid w:val="00C2773E"/>
    <w:rsid w:val="00C27B24"/>
    <w:rsid w:val="00C307BD"/>
    <w:rsid w:val="00C30837"/>
    <w:rsid w:val="00C3190F"/>
    <w:rsid w:val="00C31A3B"/>
    <w:rsid w:val="00C31C94"/>
    <w:rsid w:val="00C31EB3"/>
    <w:rsid w:val="00C32309"/>
    <w:rsid w:val="00C324FF"/>
    <w:rsid w:val="00C32B11"/>
    <w:rsid w:val="00C32C3C"/>
    <w:rsid w:val="00C33168"/>
    <w:rsid w:val="00C3381F"/>
    <w:rsid w:val="00C338B2"/>
    <w:rsid w:val="00C33CDC"/>
    <w:rsid w:val="00C344BB"/>
    <w:rsid w:val="00C34544"/>
    <w:rsid w:val="00C34958"/>
    <w:rsid w:val="00C34E84"/>
    <w:rsid w:val="00C34F15"/>
    <w:rsid w:val="00C355A0"/>
    <w:rsid w:val="00C35CFE"/>
    <w:rsid w:val="00C35EAC"/>
    <w:rsid w:val="00C35EE3"/>
    <w:rsid w:val="00C35FCE"/>
    <w:rsid w:val="00C36731"/>
    <w:rsid w:val="00C36839"/>
    <w:rsid w:val="00C36D9F"/>
    <w:rsid w:val="00C36E79"/>
    <w:rsid w:val="00C36EB6"/>
    <w:rsid w:val="00C36EFB"/>
    <w:rsid w:val="00C36F81"/>
    <w:rsid w:val="00C36FCE"/>
    <w:rsid w:val="00C370B5"/>
    <w:rsid w:val="00C370DF"/>
    <w:rsid w:val="00C37203"/>
    <w:rsid w:val="00C37798"/>
    <w:rsid w:val="00C37896"/>
    <w:rsid w:val="00C3796D"/>
    <w:rsid w:val="00C37C72"/>
    <w:rsid w:val="00C400DB"/>
    <w:rsid w:val="00C406B3"/>
    <w:rsid w:val="00C40DCF"/>
    <w:rsid w:val="00C41162"/>
    <w:rsid w:val="00C41599"/>
    <w:rsid w:val="00C4168A"/>
    <w:rsid w:val="00C419DC"/>
    <w:rsid w:val="00C41E33"/>
    <w:rsid w:val="00C4221E"/>
    <w:rsid w:val="00C42363"/>
    <w:rsid w:val="00C425BA"/>
    <w:rsid w:val="00C4298D"/>
    <w:rsid w:val="00C43052"/>
    <w:rsid w:val="00C43234"/>
    <w:rsid w:val="00C436F7"/>
    <w:rsid w:val="00C4385E"/>
    <w:rsid w:val="00C43D9A"/>
    <w:rsid w:val="00C43EF7"/>
    <w:rsid w:val="00C43F62"/>
    <w:rsid w:val="00C43F7C"/>
    <w:rsid w:val="00C444A7"/>
    <w:rsid w:val="00C449FA"/>
    <w:rsid w:val="00C44CEF"/>
    <w:rsid w:val="00C4581B"/>
    <w:rsid w:val="00C4615C"/>
    <w:rsid w:val="00C46249"/>
    <w:rsid w:val="00C46CA5"/>
    <w:rsid w:val="00C4709B"/>
    <w:rsid w:val="00C473F4"/>
    <w:rsid w:val="00C478D8"/>
    <w:rsid w:val="00C47FE8"/>
    <w:rsid w:val="00C50578"/>
    <w:rsid w:val="00C50ADB"/>
    <w:rsid w:val="00C50B59"/>
    <w:rsid w:val="00C50C50"/>
    <w:rsid w:val="00C510B4"/>
    <w:rsid w:val="00C514EE"/>
    <w:rsid w:val="00C517C3"/>
    <w:rsid w:val="00C51970"/>
    <w:rsid w:val="00C51A11"/>
    <w:rsid w:val="00C51C1E"/>
    <w:rsid w:val="00C51C68"/>
    <w:rsid w:val="00C51C6E"/>
    <w:rsid w:val="00C51D77"/>
    <w:rsid w:val="00C522D7"/>
    <w:rsid w:val="00C527A2"/>
    <w:rsid w:val="00C528D7"/>
    <w:rsid w:val="00C52B05"/>
    <w:rsid w:val="00C52F9F"/>
    <w:rsid w:val="00C5337E"/>
    <w:rsid w:val="00C5360C"/>
    <w:rsid w:val="00C53709"/>
    <w:rsid w:val="00C53AA6"/>
    <w:rsid w:val="00C53C1C"/>
    <w:rsid w:val="00C53E0F"/>
    <w:rsid w:val="00C548BF"/>
    <w:rsid w:val="00C54A9B"/>
    <w:rsid w:val="00C54C1E"/>
    <w:rsid w:val="00C54C3D"/>
    <w:rsid w:val="00C54DF5"/>
    <w:rsid w:val="00C54E03"/>
    <w:rsid w:val="00C54EDF"/>
    <w:rsid w:val="00C55006"/>
    <w:rsid w:val="00C550EA"/>
    <w:rsid w:val="00C5522E"/>
    <w:rsid w:val="00C55828"/>
    <w:rsid w:val="00C55BA5"/>
    <w:rsid w:val="00C56ADC"/>
    <w:rsid w:val="00C571A7"/>
    <w:rsid w:val="00C57403"/>
    <w:rsid w:val="00C57738"/>
    <w:rsid w:val="00C57784"/>
    <w:rsid w:val="00C57A67"/>
    <w:rsid w:val="00C602CB"/>
    <w:rsid w:val="00C602D4"/>
    <w:rsid w:val="00C60454"/>
    <w:rsid w:val="00C60E41"/>
    <w:rsid w:val="00C60F90"/>
    <w:rsid w:val="00C61185"/>
    <w:rsid w:val="00C611F5"/>
    <w:rsid w:val="00C61B13"/>
    <w:rsid w:val="00C61B62"/>
    <w:rsid w:val="00C61C99"/>
    <w:rsid w:val="00C62619"/>
    <w:rsid w:val="00C626B3"/>
    <w:rsid w:val="00C627EF"/>
    <w:rsid w:val="00C627F9"/>
    <w:rsid w:val="00C62937"/>
    <w:rsid w:val="00C62B28"/>
    <w:rsid w:val="00C62D76"/>
    <w:rsid w:val="00C62E23"/>
    <w:rsid w:val="00C62F25"/>
    <w:rsid w:val="00C63363"/>
    <w:rsid w:val="00C633F2"/>
    <w:rsid w:val="00C634BF"/>
    <w:rsid w:val="00C636FE"/>
    <w:rsid w:val="00C637EE"/>
    <w:rsid w:val="00C63BFC"/>
    <w:rsid w:val="00C63E1B"/>
    <w:rsid w:val="00C64694"/>
    <w:rsid w:val="00C6475E"/>
    <w:rsid w:val="00C648CC"/>
    <w:rsid w:val="00C64C94"/>
    <w:rsid w:val="00C64E43"/>
    <w:rsid w:val="00C64F0F"/>
    <w:rsid w:val="00C65786"/>
    <w:rsid w:val="00C658BF"/>
    <w:rsid w:val="00C65C8C"/>
    <w:rsid w:val="00C65EB0"/>
    <w:rsid w:val="00C6649C"/>
    <w:rsid w:val="00C66570"/>
    <w:rsid w:val="00C66C6E"/>
    <w:rsid w:val="00C66DE7"/>
    <w:rsid w:val="00C6742C"/>
    <w:rsid w:val="00C67627"/>
    <w:rsid w:val="00C67BD6"/>
    <w:rsid w:val="00C67EA7"/>
    <w:rsid w:val="00C67FC9"/>
    <w:rsid w:val="00C703C0"/>
    <w:rsid w:val="00C706D4"/>
    <w:rsid w:val="00C70770"/>
    <w:rsid w:val="00C7097C"/>
    <w:rsid w:val="00C70AD5"/>
    <w:rsid w:val="00C7154A"/>
    <w:rsid w:val="00C71C2B"/>
    <w:rsid w:val="00C71D94"/>
    <w:rsid w:val="00C71E36"/>
    <w:rsid w:val="00C71FF9"/>
    <w:rsid w:val="00C724A0"/>
    <w:rsid w:val="00C7258E"/>
    <w:rsid w:val="00C72736"/>
    <w:rsid w:val="00C72B7F"/>
    <w:rsid w:val="00C73224"/>
    <w:rsid w:val="00C7344B"/>
    <w:rsid w:val="00C73821"/>
    <w:rsid w:val="00C73AC8"/>
    <w:rsid w:val="00C73ACA"/>
    <w:rsid w:val="00C74042"/>
    <w:rsid w:val="00C74986"/>
    <w:rsid w:val="00C74A57"/>
    <w:rsid w:val="00C74C44"/>
    <w:rsid w:val="00C74D92"/>
    <w:rsid w:val="00C74DF2"/>
    <w:rsid w:val="00C74E30"/>
    <w:rsid w:val="00C7508E"/>
    <w:rsid w:val="00C7555E"/>
    <w:rsid w:val="00C758AD"/>
    <w:rsid w:val="00C75EF1"/>
    <w:rsid w:val="00C762D1"/>
    <w:rsid w:val="00C773E4"/>
    <w:rsid w:val="00C77413"/>
    <w:rsid w:val="00C7774A"/>
    <w:rsid w:val="00C77A5E"/>
    <w:rsid w:val="00C77BC8"/>
    <w:rsid w:val="00C77D8C"/>
    <w:rsid w:val="00C80201"/>
    <w:rsid w:val="00C80AE7"/>
    <w:rsid w:val="00C80DE8"/>
    <w:rsid w:val="00C80E50"/>
    <w:rsid w:val="00C810C5"/>
    <w:rsid w:val="00C816AA"/>
    <w:rsid w:val="00C823A7"/>
    <w:rsid w:val="00C824B5"/>
    <w:rsid w:val="00C825EE"/>
    <w:rsid w:val="00C826A4"/>
    <w:rsid w:val="00C8298B"/>
    <w:rsid w:val="00C829B5"/>
    <w:rsid w:val="00C82DF2"/>
    <w:rsid w:val="00C82E7D"/>
    <w:rsid w:val="00C8321B"/>
    <w:rsid w:val="00C8345A"/>
    <w:rsid w:val="00C837EF"/>
    <w:rsid w:val="00C840C1"/>
    <w:rsid w:val="00C84143"/>
    <w:rsid w:val="00C8439F"/>
    <w:rsid w:val="00C8447E"/>
    <w:rsid w:val="00C84657"/>
    <w:rsid w:val="00C84847"/>
    <w:rsid w:val="00C8508C"/>
    <w:rsid w:val="00C854F0"/>
    <w:rsid w:val="00C8556C"/>
    <w:rsid w:val="00C855F0"/>
    <w:rsid w:val="00C859E4"/>
    <w:rsid w:val="00C85B2A"/>
    <w:rsid w:val="00C85C39"/>
    <w:rsid w:val="00C85D4B"/>
    <w:rsid w:val="00C86303"/>
    <w:rsid w:val="00C864BC"/>
    <w:rsid w:val="00C86832"/>
    <w:rsid w:val="00C86A99"/>
    <w:rsid w:val="00C86F2D"/>
    <w:rsid w:val="00C873AC"/>
    <w:rsid w:val="00C87406"/>
    <w:rsid w:val="00C875CE"/>
    <w:rsid w:val="00C8768C"/>
    <w:rsid w:val="00C900C2"/>
    <w:rsid w:val="00C9031F"/>
    <w:rsid w:val="00C90411"/>
    <w:rsid w:val="00C90BC1"/>
    <w:rsid w:val="00C90C23"/>
    <w:rsid w:val="00C90CFA"/>
    <w:rsid w:val="00C90D0C"/>
    <w:rsid w:val="00C90F83"/>
    <w:rsid w:val="00C9142B"/>
    <w:rsid w:val="00C917EE"/>
    <w:rsid w:val="00C91BD9"/>
    <w:rsid w:val="00C91CB1"/>
    <w:rsid w:val="00C91F63"/>
    <w:rsid w:val="00C92250"/>
    <w:rsid w:val="00C92362"/>
    <w:rsid w:val="00C92522"/>
    <w:rsid w:val="00C927DA"/>
    <w:rsid w:val="00C92CD1"/>
    <w:rsid w:val="00C92E49"/>
    <w:rsid w:val="00C939AE"/>
    <w:rsid w:val="00C9406F"/>
    <w:rsid w:val="00C9466F"/>
    <w:rsid w:val="00C947CE"/>
    <w:rsid w:val="00C94C7B"/>
    <w:rsid w:val="00C953CD"/>
    <w:rsid w:val="00C95476"/>
    <w:rsid w:val="00C95527"/>
    <w:rsid w:val="00C957A0"/>
    <w:rsid w:val="00C95B10"/>
    <w:rsid w:val="00C95BFF"/>
    <w:rsid w:val="00C9635F"/>
    <w:rsid w:val="00C963AB"/>
    <w:rsid w:val="00C9651F"/>
    <w:rsid w:val="00C965AE"/>
    <w:rsid w:val="00C9675E"/>
    <w:rsid w:val="00C9686E"/>
    <w:rsid w:val="00C96A36"/>
    <w:rsid w:val="00C96DBB"/>
    <w:rsid w:val="00C96F24"/>
    <w:rsid w:val="00C9722A"/>
    <w:rsid w:val="00C97391"/>
    <w:rsid w:val="00C977D9"/>
    <w:rsid w:val="00C97821"/>
    <w:rsid w:val="00C97ADB"/>
    <w:rsid w:val="00C97D52"/>
    <w:rsid w:val="00CA00E2"/>
    <w:rsid w:val="00CA0533"/>
    <w:rsid w:val="00CA208C"/>
    <w:rsid w:val="00CA22A4"/>
    <w:rsid w:val="00CA2782"/>
    <w:rsid w:val="00CA2F0D"/>
    <w:rsid w:val="00CA334F"/>
    <w:rsid w:val="00CA33FC"/>
    <w:rsid w:val="00CA34FF"/>
    <w:rsid w:val="00CA3803"/>
    <w:rsid w:val="00CA3AB1"/>
    <w:rsid w:val="00CA3B50"/>
    <w:rsid w:val="00CA3CB5"/>
    <w:rsid w:val="00CA410E"/>
    <w:rsid w:val="00CA42A9"/>
    <w:rsid w:val="00CA5803"/>
    <w:rsid w:val="00CA5BD2"/>
    <w:rsid w:val="00CA5F29"/>
    <w:rsid w:val="00CA617B"/>
    <w:rsid w:val="00CA62C2"/>
    <w:rsid w:val="00CA64E0"/>
    <w:rsid w:val="00CA6547"/>
    <w:rsid w:val="00CA660B"/>
    <w:rsid w:val="00CA6828"/>
    <w:rsid w:val="00CA6BAA"/>
    <w:rsid w:val="00CA6F93"/>
    <w:rsid w:val="00CA70B9"/>
    <w:rsid w:val="00CA712D"/>
    <w:rsid w:val="00CA71A8"/>
    <w:rsid w:val="00CA72FA"/>
    <w:rsid w:val="00CA73E4"/>
    <w:rsid w:val="00CA74C4"/>
    <w:rsid w:val="00CA7641"/>
    <w:rsid w:val="00CA7766"/>
    <w:rsid w:val="00CA7DF0"/>
    <w:rsid w:val="00CB05BB"/>
    <w:rsid w:val="00CB08CA"/>
    <w:rsid w:val="00CB09D9"/>
    <w:rsid w:val="00CB0AB9"/>
    <w:rsid w:val="00CB0DEB"/>
    <w:rsid w:val="00CB18A4"/>
    <w:rsid w:val="00CB1B43"/>
    <w:rsid w:val="00CB1D72"/>
    <w:rsid w:val="00CB1DA3"/>
    <w:rsid w:val="00CB2000"/>
    <w:rsid w:val="00CB2312"/>
    <w:rsid w:val="00CB2339"/>
    <w:rsid w:val="00CB2504"/>
    <w:rsid w:val="00CB2709"/>
    <w:rsid w:val="00CB2BBF"/>
    <w:rsid w:val="00CB306B"/>
    <w:rsid w:val="00CB3169"/>
    <w:rsid w:val="00CB336B"/>
    <w:rsid w:val="00CB33C1"/>
    <w:rsid w:val="00CB35F3"/>
    <w:rsid w:val="00CB3628"/>
    <w:rsid w:val="00CB3CDC"/>
    <w:rsid w:val="00CB43B2"/>
    <w:rsid w:val="00CB4C36"/>
    <w:rsid w:val="00CB52D0"/>
    <w:rsid w:val="00CB58B6"/>
    <w:rsid w:val="00CB5F2B"/>
    <w:rsid w:val="00CB6008"/>
    <w:rsid w:val="00CB6474"/>
    <w:rsid w:val="00CB6883"/>
    <w:rsid w:val="00CB6B97"/>
    <w:rsid w:val="00CB6BCD"/>
    <w:rsid w:val="00CB6DA7"/>
    <w:rsid w:val="00CB7292"/>
    <w:rsid w:val="00CB76BE"/>
    <w:rsid w:val="00CB7B0A"/>
    <w:rsid w:val="00CB7DC9"/>
    <w:rsid w:val="00CB7EB7"/>
    <w:rsid w:val="00CC009C"/>
    <w:rsid w:val="00CC02AB"/>
    <w:rsid w:val="00CC0777"/>
    <w:rsid w:val="00CC0DB7"/>
    <w:rsid w:val="00CC0F0E"/>
    <w:rsid w:val="00CC1A92"/>
    <w:rsid w:val="00CC1FF3"/>
    <w:rsid w:val="00CC235F"/>
    <w:rsid w:val="00CC26B1"/>
    <w:rsid w:val="00CC2982"/>
    <w:rsid w:val="00CC2A79"/>
    <w:rsid w:val="00CC2AC8"/>
    <w:rsid w:val="00CC2CA2"/>
    <w:rsid w:val="00CC2E4A"/>
    <w:rsid w:val="00CC315A"/>
    <w:rsid w:val="00CC322E"/>
    <w:rsid w:val="00CC34A8"/>
    <w:rsid w:val="00CC3564"/>
    <w:rsid w:val="00CC3B86"/>
    <w:rsid w:val="00CC3BAF"/>
    <w:rsid w:val="00CC3CBF"/>
    <w:rsid w:val="00CC4B63"/>
    <w:rsid w:val="00CC4ED4"/>
    <w:rsid w:val="00CC54E7"/>
    <w:rsid w:val="00CC5F55"/>
    <w:rsid w:val="00CC602A"/>
    <w:rsid w:val="00CC6131"/>
    <w:rsid w:val="00CC649A"/>
    <w:rsid w:val="00CC65CD"/>
    <w:rsid w:val="00CC6AA7"/>
    <w:rsid w:val="00CC6CC2"/>
    <w:rsid w:val="00CC7264"/>
    <w:rsid w:val="00CC791E"/>
    <w:rsid w:val="00CC7ABE"/>
    <w:rsid w:val="00CC7EEB"/>
    <w:rsid w:val="00CD02E0"/>
    <w:rsid w:val="00CD04E4"/>
    <w:rsid w:val="00CD04FC"/>
    <w:rsid w:val="00CD05A4"/>
    <w:rsid w:val="00CD08CD"/>
    <w:rsid w:val="00CD0961"/>
    <w:rsid w:val="00CD0EBA"/>
    <w:rsid w:val="00CD0EDC"/>
    <w:rsid w:val="00CD162A"/>
    <w:rsid w:val="00CD1661"/>
    <w:rsid w:val="00CD1D6D"/>
    <w:rsid w:val="00CD2530"/>
    <w:rsid w:val="00CD2873"/>
    <w:rsid w:val="00CD2A77"/>
    <w:rsid w:val="00CD2B29"/>
    <w:rsid w:val="00CD354D"/>
    <w:rsid w:val="00CD3AD9"/>
    <w:rsid w:val="00CD3BA1"/>
    <w:rsid w:val="00CD4769"/>
    <w:rsid w:val="00CD4791"/>
    <w:rsid w:val="00CD4AFB"/>
    <w:rsid w:val="00CD4CBE"/>
    <w:rsid w:val="00CD4E71"/>
    <w:rsid w:val="00CD4F51"/>
    <w:rsid w:val="00CD5B36"/>
    <w:rsid w:val="00CD5BDF"/>
    <w:rsid w:val="00CD5D3B"/>
    <w:rsid w:val="00CD5DF9"/>
    <w:rsid w:val="00CD5F98"/>
    <w:rsid w:val="00CD5FB8"/>
    <w:rsid w:val="00CD5FF9"/>
    <w:rsid w:val="00CD611C"/>
    <w:rsid w:val="00CD640A"/>
    <w:rsid w:val="00CD64B0"/>
    <w:rsid w:val="00CD6833"/>
    <w:rsid w:val="00CD6EE5"/>
    <w:rsid w:val="00CD6F7B"/>
    <w:rsid w:val="00CD7368"/>
    <w:rsid w:val="00CD754F"/>
    <w:rsid w:val="00CD75EE"/>
    <w:rsid w:val="00CD7930"/>
    <w:rsid w:val="00CD7B56"/>
    <w:rsid w:val="00CD7DF4"/>
    <w:rsid w:val="00CD7F52"/>
    <w:rsid w:val="00CE0600"/>
    <w:rsid w:val="00CE0643"/>
    <w:rsid w:val="00CE0837"/>
    <w:rsid w:val="00CE0A19"/>
    <w:rsid w:val="00CE11F6"/>
    <w:rsid w:val="00CE12C8"/>
    <w:rsid w:val="00CE1CCF"/>
    <w:rsid w:val="00CE1E54"/>
    <w:rsid w:val="00CE22E3"/>
    <w:rsid w:val="00CE2332"/>
    <w:rsid w:val="00CE2740"/>
    <w:rsid w:val="00CE290A"/>
    <w:rsid w:val="00CE29E4"/>
    <w:rsid w:val="00CE2BB9"/>
    <w:rsid w:val="00CE32AB"/>
    <w:rsid w:val="00CE3478"/>
    <w:rsid w:val="00CE38EF"/>
    <w:rsid w:val="00CE39D1"/>
    <w:rsid w:val="00CE3E74"/>
    <w:rsid w:val="00CE4231"/>
    <w:rsid w:val="00CE43A9"/>
    <w:rsid w:val="00CE47B8"/>
    <w:rsid w:val="00CE4A5D"/>
    <w:rsid w:val="00CE4B71"/>
    <w:rsid w:val="00CE4B92"/>
    <w:rsid w:val="00CE4C96"/>
    <w:rsid w:val="00CE4D3E"/>
    <w:rsid w:val="00CE5000"/>
    <w:rsid w:val="00CE5C3E"/>
    <w:rsid w:val="00CE5C48"/>
    <w:rsid w:val="00CE5D84"/>
    <w:rsid w:val="00CE5E40"/>
    <w:rsid w:val="00CE5F1E"/>
    <w:rsid w:val="00CE63BD"/>
    <w:rsid w:val="00CE6B72"/>
    <w:rsid w:val="00CE71DC"/>
    <w:rsid w:val="00CE729D"/>
    <w:rsid w:val="00CE7440"/>
    <w:rsid w:val="00CE7AEC"/>
    <w:rsid w:val="00CE7CB7"/>
    <w:rsid w:val="00CE7F67"/>
    <w:rsid w:val="00CF016A"/>
    <w:rsid w:val="00CF02D1"/>
    <w:rsid w:val="00CF0667"/>
    <w:rsid w:val="00CF0939"/>
    <w:rsid w:val="00CF0BA9"/>
    <w:rsid w:val="00CF11FE"/>
    <w:rsid w:val="00CF12E9"/>
    <w:rsid w:val="00CF149C"/>
    <w:rsid w:val="00CF160A"/>
    <w:rsid w:val="00CF16B8"/>
    <w:rsid w:val="00CF1BD1"/>
    <w:rsid w:val="00CF1C44"/>
    <w:rsid w:val="00CF22A5"/>
    <w:rsid w:val="00CF2946"/>
    <w:rsid w:val="00CF2A80"/>
    <w:rsid w:val="00CF3394"/>
    <w:rsid w:val="00CF33BB"/>
    <w:rsid w:val="00CF34A6"/>
    <w:rsid w:val="00CF381B"/>
    <w:rsid w:val="00CF430A"/>
    <w:rsid w:val="00CF4495"/>
    <w:rsid w:val="00CF44E6"/>
    <w:rsid w:val="00CF4584"/>
    <w:rsid w:val="00CF4770"/>
    <w:rsid w:val="00CF47B4"/>
    <w:rsid w:val="00CF4829"/>
    <w:rsid w:val="00CF522E"/>
    <w:rsid w:val="00CF5BCF"/>
    <w:rsid w:val="00CF5FEE"/>
    <w:rsid w:val="00CF608E"/>
    <w:rsid w:val="00CF63E7"/>
    <w:rsid w:val="00CF65CA"/>
    <w:rsid w:val="00CF65F3"/>
    <w:rsid w:val="00CF667D"/>
    <w:rsid w:val="00CF689A"/>
    <w:rsid w:val="00CF6F13"/>
    <w:rsid w:val="00CF7227"/>
    <w:rsid w:val="00CF7273"/>
    <w:rsid w:val="00CF74D9"/>
    <w:rsid w:val="00CF79BE"/>
    <w:rsid w:val="00CF7D8C"/>
    <w:rsid w:val="00CF7E16"/>
    <w:rsid w:val="00D005B3"/>
    <w:rsid w:val="00D008B4"/>
    <w:rsid w:val="00D00AE4"/>
    <w:rsid w:val="00D00D0F"/>
    <w:rsid w:val="00D01016"/>
    <w:rsid w:val="00D01201"/>
    <w:rsid w:val="00D01235"/>
    <w:rsid w:val="00D0169B"/>
    <w:rsid w:val="00D016C9"/>
    <w:rsid w:val="00D019DF"/>
    <w:rsid w:val="00D01CF7"/>
    <w:rsid w:val="00D01D62"/>
    <w:rsid w:val="00D02590"/>
    <w:rsid w:val="00D0261E"/>
    <w:rsid w:val="00D02806"/>
    <w:rsid w:val="00D02946"/>
    <w:rsid w:val="00D02A55"/>
    <w:rsid w:val="00D02F7D"/>
    <w:rsid w:val="00D03070"/>
    <w:rsid w:val="00D030DB"/>
    <w:rsid w:val="00D031C7"/>
    <w:rsid w:val="00D037DE"/>
    <w:rsid w:val="00D0393B"/>
    <w:rsid w:val="00D039AB"/>
    <w:rsid w:val="00D03AB4"/>
    <w:rsid w:val="00D03DCF"/>
    <w:rsid w:val="00D03F1F"/>
    <w:rsid w:val="00D03F7B"/>
    <w:rsid w:val="00D0403C"/>
    <w:rsid w:val="00D04252"/>
    <w:rsid w:val="00D043E3"/>
    <w:rsid w:val="00D047CA"/>
    <w:rsid w:val="00D048FA"/>
    <w:rsid w:val="00D049F3"/>
    <w:rsid w:val="00D051F0"/>
    <w:rsid w:val="00D057F5"/>
    <w:rsid w:val="00D05969"/>
    <w:rsid w:val="00D05D80"/>
    <w:rsid w:val="00D05E4C"/>
    <w:rsid w:val="00D061E3"/>
    <w:rsid w:val="00D06A01"/>
    <w:rsid w:val="00D06A62"/>
    <w:rsid w:val="00D06AE1"/>
    <w:rsid w:val="00D06CFC"/>
    <w:rsid w:val="00D0726C"/>
    <w:rsid w:val="00D0766C"/>
    <w:rsid w:val="00D07FD6"/>
    <w:rsid w:val="00D10241"/>
    <w:rsid w:val="00D10628"/>
    <w:rsid w:val="00D10827"/>
    <w:rsid w:val="00D10953"/>
    <w:rsid w:val="00D10A3E"/>
    <w:rsid w:val="00D10E6C"/>
    <w:rsid w:val="00D114B3"/>
    <w:rsid w:val="00D1175A"/>
    <w:rsid w:val="00D11BB3"/>
    <w:rsid w:val="00D11F90"/>
    <w:rsid w:val="00D120D4"/>
    <w:rsid w:val="00D123AF"/>
    <w:rsid w:val="00D123B6"/>
    <w:rsid w:val="00D12431"/>
    <w:rsid w:val="00D12ADD"/>
    <w:rsid w:val="00D12BCC"/>
    <w:rsid w:val="00D13096"/>
    <w:rsid w:val="00D133B6"/>
    <w:rsid w:val="00D13444"/>
    <w:rsid w:val="00D1365C"/>
    <w:rsid w:val="00D13970"/>
    <w:rsid w:val="00D13A14"/>
    <w:rsid w:val="00D141EE"/>
    <w:rsid w:val="00D14557"/>
    <w:rsid w:val="00D14BAF"/>
    <w:rsid w:val="00D14CC8"/>
    <w:rsid w:val="00D14D92"/>
    <w:rsid w:val="00D15008"/>
    <w:rsid w:val="00D151CE"/>
    <w:rsid w:val="00D15700"/>
    <w:rsid w:val="00D15861"/>
    <w:rsid w:val="00D159A7"/>
    <w:rsid w:val="00D15C37"/>
    <w:rsid w:val="00D15D51"/>
    <w:rsid w:val="00D15E5D"/>
    <w:rsid w:val="00D160F5"/>
    <w:rsid w:val="00D16231"/>
    <w:rsid w:val="00D16352"/>
    <w:rsid w:val="00D16724"/>
    <w:rsid w:val="00D1673C"/>
    <w:rsid w:val="00D16C0E"/>
    <w:rsid w:val="00D16C64"/>
    <w:rsid w:val="00D16E95"/>
    <w:rsid w:val="00D17134"/>
    <w:rsid w:val="00D171EC"/>
    <w:rsid w:val="00D17228"/>
    <w:rsid w:val="00D17CEC"/>
    <w:rsid w:val="00D17E17"/>
    <w:rsid w:val="00D17F38"/>
    <w:rsid w:val="00D20D7A"/>
    <w:rsid w:val="00D21926"/>
    <w:rsid w:val="00D22041"/>
    <w:rsid w:val="00D22409"/>
    <w:rsid w:val="00D22518"/>
    <w:rsid w:val="00D2263A"/>
    <w:rsid w:val="00D227CB"/>
    <w:rsid w:val="00D228B6"/>
    <w:rsid w:val="00D22AB5"/>
    <w:rsid w:val="00D22E95"/>
    <w:rsid w:val="00D235DE"/>
    <w:rsid w:val="00D241DD"/>
    <w:rsid w:val="00D24BF7"/>
    <w:rsid w:val="00D24CEA"/>
    <w:rsid w:val="00D250A6"/>
    <w:rsid w:val="00D2526B"/>
    <w:rsid w:val="00D25319"/>
    <w:rsid w:val="00D25402"/>
    <w:rsid w:val="00D2621A"/>
    <w:rsid w:val="00D26705"/>
    <w:rsid w:val="00D26A72"/>
    <w:rsid w:val="00D26E2A"/>
    <w:rsid w:val="00D26EF8"/>
    <w:rsid w:val="00D27515"/>
    <w:rsid w:val="00D30683"/>
    <w:rsid w:val="00D309E3"/>
    <w:rsid w:val="00D30A3B"/>
    <w:rsid w:val="00D30C4D"/>
    <w:rsid w:val="00D30C9F"/>
    <w:rsid w:val="00D30E28"/>
    <w:rsid w:val="00D31378"/>
    <w:rsid w:val="00D313C8"/>
    <w:rsid w:val="00D3175E"/>
    <w:rsid w:val="00D31766"/>
    <w:rsid w:val="00D31FA2"/>
    <w:rsid w:val="00D321D0"/>
    <w:rsid w:val="00D322AD"/>
    <w:rsid w:val="00D32436"/>
    <w:rsid w:val="00D32B6B"/>
    <w:rsid w:val="00D32BE7"/>
    <w:rsid w:val="00D32F77"/>
    <w:rsid w:val="00D3322B"/>
    <w:rsid w:val="00D3345A"/>
    <w:rsid w:val="00D3360C"/>
    <w:rsid w:val="00D3377B"/>
    <w:rsid w:val="00D33832"/>
    <w:rsid w:val="00D33FA9"/>
    <w:rsid w:val="00D33FBA"/>
    <w:rsid w:val="00D33FD1"/>
    <w:rsid w:val="00D342F6"/>
    <w:rsid w:val="00D3475F"/>
    <w:rsid w:val="00D34D7C"/>
    <w:rsid w:val="00D3505F"/>
    <w:rsid w:val="00D3531A"/>
    <w:rsid w:val="00D35852"/>
    <w:rsid w:val="00D35C76"/>
    <w:rsid w:val="00D35DDA"/>
    <w:rsid w:val="00D360B3"/>
    <w:rsid w:val="00D36E36"/>
    <w:rsid w:val="00D36FA4"/>
    <w:rsid w:val="00D373D2"/>
    <w:rsid w:val="00D378A5"/>
    <w:rsid w:val="00D37B2E"/>
    <w:rsid w:val="00D403F6"/>
    <w:rsid w:val="00D40799"/>
    <w:rsid w:val="00D4091A"/>
    <w:rsid w:val="00D4139A"/>
    <w:rsid w:val="00D41A6F"/>
    <w:rsid w:val="00D42118"/>
    <w:rsid w:val="00D42C3D"/>
    <w:rsid w:val="00D431E3"/>
    <w:rsid w:val="00D434FE"/>
    <w:rsid w:val="00D43663"/>
    <w:rsid w:val="00D43689"/>
    <w:rsid w:val="00D43B1E"/>
    <w:rsid w:val="00D43B9F"/>
    <w:rsid w:val="00D43D0B"/>
    <w:rsid w:val="00D43FC1"/>
    <w:rsid w:val="00D44292"/>
    <w:rsid w:val="00D443F4"/>
    <w:rsid w:val="00D446F2"/>
    <w:rsid w:val="00D449B4"/>
    <w:rsid w:val="00D44A10"/>
    <w:rsid w:val="00D45377"/>
    <w:rsid w:val="00D45881"/>
    <w:rsid w:val="00D45B17"/>
    <w:rsid w:val="00D45BFA"/>
    <w:rsid w:val="00D45CAA"/>
    <w:rsid w:val="00D45F54"/>
    <w:rsid w:val="00D4611A"/>
    <w:rsid w:val="00D461D0"/>
    <w:rsid w:val="00D46514"/>
    <w:rsid w:val="00D46551"/>
    <w:rsid w:val="00D46EA9"/>
    <w:rsid w:val="00D46FEF"/>
    <w:rsid w:val="00D47B43"/>
    <w:rsid w:val="00D47B9B"/>
    <w:rsid w:val="00D47C2C"/>
    <w:rsid w:val="00D47D70"/>
    <w:rsid w:val="00D500CB"/>
    <w:rsid w:val="00D502A3"/>
    <w:rsid w:val="00D50430"/>
    <w:rsid w:val="00D50481"/>
    <w:rsid w:val="00D50785"/>
    <w:rsid w:val="00D5096A"/>
    <w:rsid w:val="00D50BAC"/>
    <w:rsid w:val="00D50C4A"/>
    <w:rsid w:val="00D50E2E"/>
    <w:rsid w:val="00D51046"/>
    <w:rsid w:val="00D5132C"/>
    <w:rsid w:val="00D515A2"/>
    <w:rsid w:val="00D51C43"/>
    <w:rsid w:val="00D51EE8"/>
    <w:rsid w:val="00D51EE9"/>
    <w:rsid w:val="00D51FAC"/>
    <w:rsid w:val="00D5208F"/>
    <w:rsid w:val="00D52136"/>
    <w:rsid w:val="00D521E1"/>
    <w:rsid w:val="00D5246C"/>
    <w:rsid w:val="00D525D0"/>
    <w:rsid w:val="00D52717"/>
    <w:rsid w:val="00D52B7C"/>
    <w:rsid w:val="00D52EDC"/>
    <w:rsid w:val="00D5382A"/>
    <w:rsid w:val="00D53868"/>
    <w:rsid w:val="00D53949"/>
    <w:rsid w:val="00D540FD"/>
    <w:rsid w:val="00D54BF0"/>
    <w:rsid w:val="00D552F3"/>
    <w:rsid w:val="00D55510"/>
    <w:rsid w:val="00D556D2"/>
    <w:rsid w:val="00D557D8"/>
    <w:rsid w:val="00D5590A"/>
    <w:rsid w:val="00D55A60"/>
    <w:rsid w:val="00D55B51"/>
    <w:rsid w:val="00D55CF5"/>
    <w:rsid w:val="00D561E3"/>
    <w:rsid w:val="00D56290"/>
    <w:rsid w:val="00D562FC"/>
    <w:rsid w:val="00D563E8"/>
    <w:rsid w:val="00D56E9A"/>
    <w:rsid w:val="00D571A8"/>
    <w:rsid w:val="00D5754A"/>
    <w:rsid w:val="00D57587"/>
    <w:rsid w:val="00D5776E"/>
    <w:rsid w:val="00D57ACC"/>
    <w:rsid w:val="00D57E0C"/>
    <w:rsid w:val="00D57EE0"/>
    <w:rsid w:val="00D60297"/>
    <w:rsid w:val="00D60399"/>
    <w:rsid w:val="00D603B4"/>
    <w:rsid w:val="00D60708"/>
    <w:rsid w:val="00D607C0"/>
    <w:rsid w:val="00D61391"/>
    <w:rsid w:val="00D613F9"/>
    <w:rsid w:val="00D61996"/>
    <w:rsid w:val="00D61A4D"/>
    <w:rsid w:val="00D62182"/>
    <w:rsid w:val="00D621E6"/>
    <w:rsid w:val="00D625A1"/>
    <w:rsid w:val="00D62856"/>
    <w:rsid w:val="00D62EFF"/>
    <w:rsid w:val="00D63DBE"/>
    <w:rsid w:val="00D649B9"/>
    <w:rsid w:val="00D64B54"/>
    <w:rsid w:val="00D64DC8"/>
    <w:rsid w:val="00D650B6"/>
    <w:rsid w:val="00D653D0"/>
    <w:rsid w:val="00D65516"/>
    <w:rsid w:val="00D65B7C"/>
    <w:rsid w:val="00D65F55"/>
    <w:rsid w:val="00D660C4"/>
    <w:rsid w:val="00D66209"/>
    <w:rsid w:val="00D66275"/>
    <w:rsid w:val="00D6637C"/>
    <w:rsid w:val="00D66974"/>
    <w:rsid w:val="00D66BC9"/>
    <w:rsid w:val="00D671B2"/>
    <w:rsid w:val="00D675FC"/>
    <w:rsid w:val="00D676EC"/>
    <w:rsid w:val="00D67955"/>
    <w:rsid w:val="00D67B24"/>
    <w:rsid w:val="00D7070D"/>
    <w:rsid w:val="00D70983"/>
    <w:rsid w:val="00D70B60"/>
    <w:rsid w:val="00D70DAF"/>
    <w:rsid w:val="00D7110E"/>
    <w:rsid w:val="00D712E4"/>
    <w:rsid w:val="00D7142F"/>
    <w:rsid w:val="00D71475"/>
    <w:rsid w:val="00D71AD3"/>
    <w:rsid w:val="00D71C85"/>
    <w:rsid w:val="00D71CB7"/>
    <w:rsid w:val="00D71E0D"/>
    <w:rsid w:val="00D7273C"/>
    <w:rsid w:val="00D728DA"/>
    <w:rsid w:val="00D72914"/>
    <w:rsid w:val="00D72ABA"/>
    <w:rsid w:val="00D72D31"/>
    <w:rsid w:val="00D72E49"/>
    <w:rsid w:val="00D73311"/>
    <w:rsid w:val="00D73350"/>
    <w:rsid w:val="00D735F7"/>
    <w:rsid w:val="00D73657"/>
    <w:rsid w:val="00D737CB"/>
    <w:rsid w:val="00D739A4"/>
    <w:rsid w:val="00D73A8C"/>
    <w:rsid w:val="00D73C0A"/>
    <w:rsid w:val="00D73D8D"/>
    <w:rsid w:val="00D73F85"/>
    <w:rsid w:val="00D7414D"/>
    <w:rsid w:val="00D74210"/>
    <w:rsid w:val="00D7441A"/>
    <w:rsid w:val="00D747D2"/>
    <w:rsid w:val="00D751B2"/>
    <w:rsid w:val="00D75339"/>
    <w:rsid w:val="00D7571D"/>
    <w:rsid w:val="00D75A09"/>
    <w:rsid w:val="00D75B32"/>
    <w:rsid w:val="00D75B5A"/>
    <w:rsid w:val="00D75F4D"/>
    <w:rsid w:val="00D76414"/>
    <w:rsid w:val="00D76B76"/>
    <w:rsid w:val="00D77916"/>
    <w:rsid w:val="00D77AB9"/>
    <w:rsid w:val="00D77C72"/>
    <w:rsid w:val="00D77DDF"/>
    <w:rsid w:val="00D8004C"/>
    <w:rsid w:val="00D80454"/>
    <w:rsid w:val="00D804C0"/>
    <w:rsid w:val="00D80573"/>
    <w:rsid w:val="00D8070B"/>
    <w:rsid w:val="00D807D5"/>
    <w:rsid w:val="00D80C41"/>
    <w:rsid w:val="00D811AD"/>
    <w:rsid w:val="00D816DB"/>
    <w:rsid w:val="00D816F8"/>
    <w:rsid w:val="00D81CE4"/>
    <w:rsid w:val="00D81DF3"/>
    <w:rsid w:val="00D8242F"/>
    <w:rsid w:val="00D8262B"/>
    <w:rsid w:val="00D82A3A"/>
    <w:rsid w:val="00D82ECF"/>
    <w:rsid w:val="00D831D9"/>
    <w:rsid w:val="00D83209"/>
    <w:rsid w:val="00D8321C"/>
    <w:rsid w:val="00D83381"/>
    <w:rsid w:val="00D835B6"/>
    <w:rsid w:val="00D836A4"/>
    <w:rsid w:val="00D83A27"/>
    <w:rsid w:val="00D83C7E"/>
    <w:rsid w:val="00D83E4F"/>
    <w:rsid w:val="00D84E30"/>
    <w:rsid w:val="00D84F48"/>
    <w:rsid w:val="00D857A7"/>
    <w:rsid w:val="00D85A50"/>
    <w:rsid w:val="00D85B33"/>
    <w:rsid w:val="00D85DE0"/>
    <w:rsid w:val="00D86971"/>
    <w:rsid w:val="00D86F9E"/>
    <w:rsid w:val="00D87029"/>
    <w:rsid w:val="00D8740A"/>
    <w:rsid w:val="00D87914"/>
    <w:rsid w:val="00D9005A"/>
    <w:rsid w:val="00D90239"/>
    <w:rsid w:val="00D9062B"/>
    <w:rsid w:val="00D90845"/>
    <w:rsid w:val="00D90976"/>
    <w:rsid w:val="00D90B4E"/>
    <w:rsid w:val="00D90B81"/>
    <w:rsid w:val="00D90BD8"/>
    <w:rsid w:val="00D90CD0"/>
    <w:rsid w:val="00D90F0C"/>
    <w:rsid w:val="00D911EC"/>
    <w:rsid w:val="00D91ABC"/>
    <w:rsid w:val="00D91D19"/>
    <w:rsid w:val="00D91E58"/>
    <w:rsid w:val="00D92112"/>
    <w:rsid w:val="00D92230"/>
    <w:rsid w:val="00D92405"/>
    <w:rsid w:val="00D9294D"/>
    <w:rsid w:val="00D92B4F"/>
    <w:rsid w:val="00D92E79"/>
    <w:rsid w:val="00D92F9D"/>
    <w:rsid w:val="00D93053"/>
    <w:rsid w:val="00D931B2"/>
    <w:rsid w:val="00D93F10"/>
    <w:rsid w:val="00D93F9C"/>
    <w:rsid w:val="00D940DE"/>
    <w:rsid w:val="00D94FB2"/>
    <w:rsid w:val="00D9503C"/>
    <w:rsid w:val="00D950D2"/>
    <w:rsid w:val="00D95198"/>
    <w:rsid w:val="00D95732"/>
    <w:rsid w:val="00D959E2"/>
    <w:rsid w:val="00D95CE1"/>
    <w:rsid w:val="00D95DCB"/>
    <w:rsid w:val="00D95FFC"/>
    <w:rsid w:val="00D96288"/>
    <w:rsid w:val="00D96314"/>
    <w:rsid w:val="00D96C0A"/>
    <w:rsid w:val="00D96E1C"/>
    <w:rsid w:val="00D972F9"/>
    <w:rsid w:val="00D97492"/>
    <w:rsid w:val="00DA037F"/>
    <w:rsid w:val="00DA07C5"/>
    <w:rsid w:val="00DA0881"/>
    <w:rsid w:val="00DA0B99"/>
    <w:rsid w:val="00DA0E8B"/>
    <w:rsid w:val="00DA0F89"/>
    <w:rsid w:val="00DA0FD8"/>
    <w:rsid w:val="00DA1228"/>
    <w:rsid w:val="00DA1250"/>
    <w:rsid w:val="00DA1960"/>
    <w:rsid w:val="00DA1CC5"/>
    <w:rsid w:val="00DA1E22"/>
    <w:rsid w:val="00DA1EC0"/>
    <w:rsid w:val="00DA1F14"/>
    <w:rsid w:val="00DA23F6"/>
    <w:rsid w:val="00DA24AA"/>
    <w:rsid w:val="00DA27CF"/>
    <w:rsid w:val="00DA350E"/>
    <w:rsid w:val="00DA3C76"/>
    <w:rsid w:val="00DA4392"/>
    <w:rsid w:val="00DA43DE"/>
    <w:rsid w:val="00DA4804"/>
    <w:rsid w:val="00DA4A8F"/>
    <w:rsid w:val="00DA5313"/>
    <w:rsid w:val="00DA5E1C"/>
    <w:rsid w:val="00DA63AF"/>
    <w:rsid w:val="00DA670E"/>
    <w:rsid w:val="00DA6DE1"/>
    <w:rsid w:val="00DA72EC"/>
    <w:rsid w:val="00DA736F"/>
    <w:rsid w:val="00DA7398"/>
    <w:rsid w:val="00DA77CC"/>
    <w:rsid w:val="00DA780B"/>
    <w:rsid w:val="00DA78BA"/>
    <w:rsid w:val="00DA7A60"/>
    <w:rsid w:val="00DA7AED"/>
    <w:rsid w:val="00DA7C7A"/>
    <w:rsid w:val="00DA7D39"/>
    <w:rsid w:val="00DA7DC4"/>
    <w:rsid w:val="00DA7DEE"/>
    <w:rsid w:val="00DB039A"/>
    <w:rsid w:val="00DB0F64"/>
    <w:rsid w:val="00DB1878"/>
    <w:rsid w:val="00DB1BE8"/>
    <w:rsid w:val="00DB2537"/>
    <w:rsid w:val="00DB2A97"/>
    <w:rsid w:val="00DB2E6C"/>
    <w:rsid w:val="00DB380A"/>
    <w:rsid w:val="00DB3825"/>
    <w:rsid w:val="00DB3AA1"/>
    <w:rsid w:val="00DB3CE8"/>
    <w:rsid w:val="00DB3D4E"/>
    <w:rsid w:val="00DB3D8B"/>
    <w:rsid w:val="00DB3E4F"/>
    <w:rsid w:val="00DB4C54"/>
    <w:rsid w:val="00DB5760"/>
    <w:rsid w:val="00DB57AB"/>
    <w:rsid w:val="00DB5B4F"/>
    <w:rsid w:val="00DB5F61"/>
    <w:rsid w:val="00DB5FDA"/>
    <w:rsid w:val="00DB6108"/>
    <w:rsid w:val="00DB6266"/>
    <w:rsid w:val="00DB6428"/>
    <w:rsid w:val="00DB6C48"/>
    <w:rsid w:val="00DB6DF4"/>
    <w:rsid w:val="00DB75DC"/>
    <w:rsid w:val="00DB7951"/>
    <w:rsid w:val="00DC00F4"/>
    <w:rsid w:val="00DC01D4"/>
    <w:rsid w:val="00DC0724"/>
    <w:rsid w:val="00DC073A"/>
    <w:rsid w:val="00DC0889"/>
    <w:rsid w:val="00DC0A74"/>
    <w:rsid w:val="00DC0DE6"/>
    <w:rsid w:val="00DC10AA"/>
    <w:rsid w:val="00DC10D9"/>
    <w:rsid w:val="00DC124B"/>
    <w:rsid w:val="00DC1FCE"/>
    <w:rsid w:val="00DC20FC"/>
    <w:rsid w:val="00DC21D4"/>
    <w:rsid w:val="00DC2209"/>
    <w:rsid w:val="00DC25D2"/>
    <w:rsid w:val="00DC26E1"/>
    <w:rsid w:val="00DC2944"/>
    <w:rsid w:val="00DC2EC7"/>
    <w:rsid w:val="00DC306F"/>
    <w:rsid w:val="00DC38B1"/>
    <w:rsid w:val="00DC3D7D"/>
    <w:rsid w:val="00DC3DF4"/>
    <w:rsid w:val="00DC43B2"/>
    <w:rsid w:val="00DC46FA"/>
    <w:rsid w:val="00DC4752"/>
    <w:rsid w:val="00DC4A76"/>
    <w:rsid w:val="00DC4AC6"/>
    <w:rsid w:val="00DC4C20"/>
    <w:rsid w:val="00DC4E61"/>
    <w:rsid w:val="00DC54A7"/>
    <w:rsid w:val="00DC6375"/>
    <w:rsid w:val="00DC65E7"/>
    <w:rsid w:val="00DC66F9"/>
    <w:rsid w:val="00DC6A28"/>
    <w:rsid w:val="00DC6B1E"/>
    <w:rsid w:val="00DC6CA2"/>
    <w:rsid w:val="00DC7992"/>
    <w:rsid w:val="00DC7C23"/>
    <w:rsid w:val="00DC7D37"/>
    <w:rsid w:val="00DD0193"/>
    <w:rsid w:val="00DD068C"/>
    <w:rsid w:val="00DD07C0"/>
    <w:rsid w:val="00DD0839"/>
    <w:rsid w:val="00DD0A42"/>
    <w:rsid w:val="00DD0A47"/>
    <w:rsid w:val="00DD0BC2"/>
    <w:rsid w:val="00DD0ECB"/>
    <w:rsid w:val="00DD13A0"/>
    <w:rsid w:val="00DD19D7"/>
    <w:rsid w:val="00DD1A6F"/>
    <w:rsid w:val="00DD1D08"/>
    <w:rsid w:val="00DD20CB"/>
    <w:rsid w:val="00DD2272"/>
    <w:rsid w:val="00DD2569"/>
    <w:rsid w:val="00DD267D"/>
    <w:rsid w:val="00DD26B1"/>
    <w:rsid w:val="00DD2773"/>
    <w:rsid w:val="00DD288D"/>
    <w:rsid w:val="00DD2CEE"/>
    <w:rsid w:val="00DD3A50"/>
    <w:rsid w:val="00DD3B78"/>
    <w:rsid w:val="00DD4298"/>
    <w:rsid w:val="00DD4512"/>
    <w:rsid w:val="00DD46E2"/>
    <w:rsid w:val="00DD4A0A"/>
    <w:rsid w:val="00DD4AA4"/>
    <w:rsid w:val="00DD4CF8"/>
    <w:rsid w:val="00DD4D0D"/>
    <w:rsid w:val="00DD4E4D"/>
    <w:rsid w:val="00DD53BE"/>
    <w:rsid w:val="00DD54B1"/>
    <w:rsid w:val="00DD5B1F"/>
    <w:rsid w:val="00DD5C01"/>
    <w:rsid w:val="00DD5EA1"/>
    <w:rsid w:val="00DD6381"/>
    <w:rsid w:val="00DD68E4"/>
    <w:rsid w:val="00DD6ADB"/>
    <w:rsid w:val="00DD712E"/>
    <w:rsid w:val="00DD78F8"/>
    <w:rsid w:val="00DD7A35"/>
    <w:rsid w:val="00DE0530"/>
    <w:rsid w:val="00DE0543"/>
    <w:rsid w:val="00DE09C1"/>
    <w:rsid w:val="00DE0B86"/>
    <w:rsid w:val="00DE0E4A"/>
    <w:rsid w:val="00DE0F81"/>
    <w:rsid w:val="00DE102A"/>
    <w:rsid w:val="00DE104C"/>
    <w:rsid w:val="00DE1146"/>
    <w:rsid w:val="00DE11DD"/>
    <w:rsid w:val="00DE138E"/>
    <w:rsid w:val="00DE17D0"/>
    <w:rsid w:val="00DE199F"/>
    <w:rsid w:val="00DE1D99"/>
    <w:rsid w:val="00DE1E0D"/>
    <w:rsid w:val="00DE1E30"/>
    <w:rsid w:val="00DE20AB"/>
    <w:rsid w:val="00DE2B03"/>
    <w:rsid w:val="00DE2B06"/>
    <w:rsid w:val="00DE2CEA"/>
    <w:rsid w:val="00DE3077"/>
    <w:rsid w:val="00DE31CB"/>
    <w:rsid w:val="00DE3265"/>
    <w:rsid w:val="00DE32A8"/>
    <w:rsid w:val="00DE37BB"/>
    <w:rsid w:val="00DE37DC"/>
    <w:rsid w:val="00DE3B5C"/>
    <w:rsid w:val="00DE3C1E"/>
    <w:rsid w:val="00DE3E67"/>
    <w:rsid w:val="00DE3F64"/>
    <w:rsid w:val="00DE47D2"/>
    <w:rsid w:val="00DE47ED"/>
    <w:rsid w:val="00DE47FB"/>
    <w:rsid w:val="00DE4808"/>
    <w:rsid w:val="00DE49F3"/>
    <w:rsid w:val="00DE4B62"/>
    <w:rsid w:val="00DE4E1E"/>
    <w:rsid w:val="00DE5058"/>
    <w:rsid w:val="00DE54B1"/>
    <w:rsid w:val="00DE5747"/>
    <w:rsid w:val="00DE579F"/>
    <w:rsid w:val="00DE5CF6"/>
    <w:rsid w:val="00DE5E4E"/>
    <w:rsid w:val="00DE61DE"/>
    <w:rsid w:val="00DE62F5"/>
    <w:rsid w:val="00DE6448"/>
    <w:rsid w:val="00DE677B"/>
    <w:rsid w:val="00DE6863"/>
    <w:rsid w:val="00DE6A88"/>
    <w:rsid w:val="00DE7496"/>
    <w:rsid w:val="00DE77C3"/>
    <w:rsid w:val="00DE77EB"/>
    <w:rsid w:val="00DE78F7"/>
    <w:rsid w:val="00DE7900"/>
    <w:rsid w:val="00DF03AA"/>
    <w:rsid w:val="00DF0809"/>
    <w:rsid w:val="00DF15CF"/>
    <w:rsid w:val="00DF1B22"/>
    <w:rsid w:val="00DF1FB1"/>
    <w:rsid w:val="00DF2408"/>
    <w:rsid w:val="00DF2475"/>
    <w:rsid w:val="00DF2838"/>
    <w:rsid w:val="00DF2990"/>
    <w:rsid w:val="00DF2A1F"/>
    <w:rsid w:val="00DF3051"/>
    <w:rsid w:val="00DF38F1"/>
    <w:rsid w:val="00DF3FE4"/>
    <w:rsid w:val="00DF4685"/>
    <w:rsid w:val="00DF504D"/>
    <w:rsid w:val="00DF51D4"/>
    <w:rsid w:val="00DF5812"/>
    <w:rsid w:val="00DF591B"/>
    <w:rsid w:val="00DF5F8F"/>
    <w:rsid w:val="00DF6276"/>
    <w:rsid w:val="00DF62EC"/>
    <w:rsid w:val="00DF64C5"/>
    <w:rsid w:val="00DF7240"/>
    <w:rsid w:val="00DF724B"/>
    <w:rsid w:val="00DF77A1"/>
    <w:rsid w:val="00DF7D8A"/>
    <w:rsid w:val="00DF7E2F"/>
    <w:rsid w:val="00E00126"/>
    <w:rsid w:val="00E0012F"/>
    <w:rsid w:val="00E0016A"/>
    <w:rsid w:val="00E00471"/>
    <w:rsid w:val="00E004B3"/>
    <w:rsid w:val="00E006B7"/>
    <w:rsid w:val="00E006E2"/>
    <w:rsid w:val="00E0090E"/>
    <w:rsid w:val="00E00C2C"/>
    <w:rsid w:val="00E00CCF"/>
    <w:rsid w:val="00E00E57"/>
    <w:rsid w:val="00E00EDD"/>
    <w:rsid w:val="00E01579"/>
    <w:rsid w:val="00E015BC"/>
    <w:rsid w:val="00E019A4"/>
    <w:rsid w:val="00E01A58"/>
    <w:rsid w:val="00E01CB0"/>
    <w:rsid w:val="00E0223C"/>
    <w:rsid w:val="00E0228F"/>
    <w:rsid w:val="00E02507"/>
    <w:rsid w:val="00E028C4"/>
    <w:rsid w:val="00E0299B"/>
    <w:rsid w:val="00E02B4F"/>
    <w:rsid w:val="00E02CCA"/>
    <w:rsid w:val="00E0311F"/>
    <w:rsid w:val="00E032A8"/>
    <w:rsid w:val="00E0395B"/>
    <w:rsid w:val="00E03A09"/>
    <w:rsid w:val="00E041E0"/>
    <w:rsid w:val="00E04785"/>
    <w:rsid w:val="00E048E1"/>
    <w:rsid w:val="00E0496E"/>
    <w:rsid w:val="00E04ABB"/>
    <w:rsid w:val="00E04F8A"/>
    <w:rsid w:val="00E05572"/>
    <w:rsid w:val="00E05895"/>
    <w:rsid w:val="00E058C7"/>
    <w:rsid w:val="00E0591C"/>
    <w:rsid w:val="00E05D2E"/>
    <w:rsid w:val="00E05D91"/>
    <w:rsid w:val="00E06130"/>
    <w:rsid w:val="00E0668C"/>
    <w:rsid w:val="00E06AEE"/>
    <w:rsid w:val="00E06C2D"/>
    <w:rsid w:val="00E06CC2"/>
    <w:rsid w:val="00E06D21"/>
    <w:rsid w:val="00E074DB"/>
    <w:rsid w:val="00E075D1"/>
    <w:rsid w:val="00E07B71"/>
    <w:rsid w:val="00E07D4B"/>
    <w:rsid w:val="00E10225"/>
    <w:rsid w:val="00E10593"/>
    <w:rsid w:val="00E105F7"/>
    <w:rsid w:val="00E10AA0"/>
    <w:rsid w:val="00E11716"/>
    <w:rsid w:val="00E11AA1"/>
    <w:rsid w:val="00E11AD0"/>
    <w:rsid w:val="00E11CA3"/>
    <w:rsid w:val="00E11E3E"/>
    <w:rsid w:val="00E123F1"/>
    <w:rsid w:val="00E1242C"/>
    <w:rsid w:val="00E12580"/>
    <w:rsid w:val="00E12697"/>
    <w:rsid w:val="00E13271"/>
    <w:rsid w:val="00E132F5"/>
    <w:rsid w:val="00E13702"/>
    <w:rsid w:val="00E138A8"/>
    <w:rsid w:val="00E13AEF"/>
    <w:rsid w:val="00E13B12"/>
    <w:rsid w:val="00E13B6B"/>
    <w:rsid w:val="00E13C1E"/>
    <w:rsid w:val="00E13FB7"/>
    <w:rsid w:val="00E1400D"/>
    <w:rsid w:val="00E141E9"/>
    <w:rsid w:val="00E142BA"/>
    <w:rsid w:val="00E14A2A"/>
    <w:rsid w:val="00E14D0D"/>
    <w:rsid w:val="00E14D25"/>
    <w:rsid w:val="00E15098"/>
    <w:rsid w:val="00E15327"/>
    <w:rsid w:val="00E15763"/>
    <w:rsid w:val="00E1581B"/>
    <w:rsid w:val="00E15A4B"/>
    <w:rsid w:val="00E15C07"/>
    <w:rsid w:val="00E16046"/>
    <w:rsid w:val="00E1606E"/>
    <w:rsid w:val="00E16247"/>
    <w:rsid w:val="00E1635E"/>
    <w:rsid w:val="00E16AD7"/>
    <w:rsid w:val="00E170FE"/>
    <w:rsid w:val="00E17449"/>
    <w:rsid w:val="00E17686"/>
    <w:rsid w:val="00E17C7E"/>
    <w:rsid w:val="00E17E0D"/>
    <w:rsid w:val="00E20116"/>
    <w:rsid w:val="00E206D8"/>
    <w:rsid w:val="00E2091A"/>
    <w:rsid w:val="00E209BD"/>
    <w:rsid w:val="00E20A8F"/>
    <w:rsid w:val="00E20C07"/>
    <w:rsid w:val="00E20DB4"/>
    <w:rsid w:val="00E20E9A"/>
    <w:rsid w:val="00E214F2"/>
    <w:rsid w:val="00E2178D"/>
    <w:rsid w:val="00E21C6E"/>
    <w:rsid w:val="00E22480"/>
    <w:rsid w:val="00E22A50"/>
    <w:rsid w:val="00E22AA9"/>
    <w:rsid w:val="00E22FDA"/>
    <w:rsid w:val="00E2312A"/>
    <w:rsid w:val="00E23267"/>
    <w:rsid w:val="00E233A4"/>
    <w:rsid w:val="00E23C7D"/>
    <w:rsid w:val="00E23C9E"/>
    <w:rsid w:val="00E243B7"/>
    <w:rsid w:val="00E24402"/>
    <w:rsid w:val="00E2446F"/>
    <w:rsid w:val="00E2483F"/>
    <w:rsid w:val="00E250F8"/>
    <w:rsid w:val="00E25634"/>
    <w:rsid w:val="00E25A7A"/>
    <w:rsid w:val="00E2608D"/>
    <w:rsid w:val="00E260C8"/>
    <w:rsid w:val="00E260F0"/>
    <w:rsid w:val="00E262AA"/>
    <w:rsid w:val="00E26777"/>
    <w:rsid w:val="00E2695B"/>
    <w:rsid w:val="00E269D9"/>
    <w:rsid w:val="00E26A28"/>
    <w:rsid w:val="00E26B36"/>
    <w:rsid w:val="00E26B59"/>
    <w:rsid w:val="00E26BAF"/>
    <w:rsid w:val="00E26D9A"/>
    <w:rsid w:val="00E26FD4"/>
    <w:rsid w:val="00E27775"/>
    <w:rsid w:val="00E27B51"/>
    <w:rsid w:val="00E27C41"/>
    <w:rsid w:val="00E27E33"/>
    <w:rsid w:val="00E27E55"/>
    <w:rsid w:val="00E27F54"/>
    <w:rsid w:val="00E300AC"/>
    <w:rsid w:val="00E30D0B"/>
    <w:rsid w:val="00E30D3C"/>
    <w:rsid w:val="00E312BC"/>
    <w:rsid w:val="00E316A3"/>
    <w:rsid w:val="00E31869"/>
    <w:rsid w:val="00E31A91"/>
    <w:rsid w:val="00E32397"/>
    <w:rsid w:val="00E32822"/>
    <w:rsid w:val="00E3282A"/>
    <w:rsid w:val="00E32AD2"/>
    <w:rsid w:val="00E33588"/>
    <w:rsid w:val="00E33600"/>
    <w:rsid w:val="00E33679"/>
    <w:rsid w:val="00E337E1"/>
    <w:rsid w:val="00E3397C"/>
    <w:rsid w:val="00E33A26"/>
    <w:rsid w:val="00E33AE2"/>
    <w:rsid w:val="00E33C8E"/>
    <w:rsid w:val="00E340B4"/>
    <w:rsid w:val="00E343DB"/>
    <w:rsid w:val="00E3476E"/>
    <w:rsid w:val="00E34C6E"/>
    <w:rsid w:val="00E34E82"/>
    <w:rsid w:val="00E35083"/>
    <w:rsid w:val="00E3517E"/>
    <w:rsid w:val="00E352EE"/>
    <w:rsid w:val="00E358A4"/>
    <w:rsid w:val="00E35D11"/>
    <w:rsid w:val="00E36ACD"/>
    <w:rsid w:val="00E36CF6"/>
    <w:rsid w:val="00E36FD0"/>
    <w:rsid w:val="00E377D9"/>
    <w:rsid w:val="00E3792B"/>
    <w:rsid w:val="00E37C3A"/>
    <w:rsid w:val="00E37C9B"/>
    <w:rsid w:val="00E37FD0"/>
    <w:rsid w:val="00E402C6"/>
    <w:rsid w:val="00E4038B"/>
    <w:rsid w:val="00E40C67"/>
    <w:rsid w:val="00E41063"/>
    <w:rsid w:val="00E415F5"/>
    <w:rsid w:val="00E41758"/>
    <w:rsid w:val="00E41BC9"/>
    <w:rsid w:val="00E41D4F"/>
    <w:rsid w:val="00E4228B"/>
    <w:rsid w:val="00E42362"/>
    <w:rsid w:val="00E423CE"/>
    <w:rsid w:val="00E4252B"/>
    <w:rsid w:val="00E428AB"/>
    <w:rsid w:val="00E428C9"/>
    <w:rsid w:val="00E42A5F"/>
    <w:rsid w:val="00E42A62"/>
    <w:rsid w:val="00E43691"/>
    <w:rsid w:val="00E43C2A"/>
    <w:rsid w:val="00E44201"/>
    <w:rsid w:val="00E44367"/>
    <w:rsid w:val="00E443D8"/>
    <w:rsid w:val="00E444F2"/>
    <w:rsid w:val="00E4531B"/>
    <w:rsid w:val="00E4595F"/>
    <w:rsid w:val="00E45FC9"/>
    <w:rsid w:val="00E46081"/>
    <w:rsid w:val="00E461A3"/>
    <w:rsid w:val="00E461C6"/>
    <w:rsid w:val="00E467E6"/>
    <w:rsid w:val="00E46F91"/>
    <w:rsid w:val="00E477F8"/>
    <w:rsid w:val="00E47AE2"/>
    <w:rsid w:val="00E47CEB"/>
    <w:rsid w:val="00E506EF"/>
    <w:rsid w:val="00E517F6"/>
    <w:rsid w:val="00E51ED3"/>
    <w:rsid w:val="00E51FB4"/>
    <w:rsid w:val="00E51FB5"/>
    <w:rsid w:val="00E52485"/>
    <w:rsid w:val="00E5268B"/>
    <w:rsid w:val="00E52AF9"/>
    <w:rsid w:val="00E52D5F"/>
    <w:rsid w:val="00E52DDB"/>
    <w:rsid w:val="00E5301D"/>
    <w:rsid w:val="00E5317E"/>
    <w:rsid w:val="00E531C0"/>
    <w:rsid w:val="00E5344C"/>
    <w:rsid w:val="00E53E3B"/>
    <w:rsid w:val="00E53E92"/>
    <w:rsid w:val="00E54063"/>
    <w:rsid w:val="00E543D2"/>
    <w:rsid w:val="00E54727"/>
    <w:rsid w:val="00E54ACA"/>
    <w:rsid w:val="00E54AF3"/>
    <w:rsid w:val="00E54B44"/>
    <w:rsid w:val="00E54EC0"/>
    <w:rsid w:val="00E54FB1"/>
    <w:rsid w:val="00E553A5"/>
    <w:rsid w:val="00E56106"/>
    <w:rsid w:val="00E56585"/>
    <w:rsid w:val="00E56746"/>
    <w:rsid w:val="00E56BAA"/>
    <w:rsid w:val="00E56BD6"/>
    <w:rsid w:val="00E571BB"/>
    <w:rsid w:val="00E572A5"/>
    <w:rsid w:val="00E574AD"/>
    <w:rsid w:val="00E5788A"/>
    <w:rsid w:val="00E57A1D"/>
    <w:rsid w:val="00E57FA9"/>
    <w:rsid w:val="00E60309"/>
    <w:rsid w:val="00E60577"/>
    <w:rsid w:val="00E605E6"/>
    <w:rsid w:val="00E60793"/>
    <w:rsid w:val="00E6080D"/>
    <w:rsid w:val="00E60BDE"/>
    <w:rsid w:val="00E610F7"/>
    <w:rsid w:val="00E61168"/>
    <w:rsid w:val="00E61574"/>
    <w:rsid w:val="00E61AD7"/>
    <w:rsid w:val="00E62523"/>
    <w:rsid w:val="00E62A06"/>
    <w:rsid w:val="00E6342C"/>
    <w:rsid w:val="00E6381E"/>
    <w:rsid w:val="00E6387A"/>
    <w:rsid w:val="00E63A4C"/>
    <w:rsid w:val="00E63E20"/>
    <w:rsid w:val="00E63E76"/>
    <w:rsid w:val="00E63EB7"/>
    <w:rsid w:val="00E63EBF"/>
    <w:rsid w:val="00E643DE"/>
    <w:rsid w:val="00E6444A"/>
    <w:rsid w:val="00E6479A"/>
    <w:rsid w:val="00E647ED"/>
    <w:rsid w:val="00E64D5D"/>
    <w:rsid w:val="00E653B9"/>
    <w:rsid w:val="00E657DF"/>
    <w:rsid w:val="00E65FB2"/>
    <w:rsid w:val="00E6693E"/>
    <w:rsid w:val="00E66E2C"/>
    <w:rsid w:val="00E66F1A"/>
    <w:rsid w:val="00E66FE8"/>
    <w:rsid w:val="00E67270"/>
    <w:rsid w:val="00E67481"/>
    <w:rsid w:val="00E67CA0"/>
    <w:rsid w:val="00E67D19"/>
    <w:rsid w:val="00E67DF6"/>
    <w:rsid w:val="00E67F07"/>
    <w:rsid w:val="00E702A0"/>
    <w:rsid w:val="00E70742"/>
    <w:rsid w:val="00E70852"/>
    <w:rsid w:val="00E71758"/>
    <w:rsid w:val="00E717DE"/>
    <w:rsid w:val="00E71B9F"/>
    <w:rsid w:val="00E71DDF"/>
    <w:rsid w:val="00E72122"/>
    <w:rsid w:val="00E723F6"/>
    <w:rsid w:val="00E72BBD"/>
    <w:rsid w:val="00E72C85"/>
    <w:rsid w:val="00E72E7D"/>
    <w:rsid w:val="00E72EC8"/>
    <w:rsid w:val="00E73078"/>
    <w:rsid w:val="00E731C5"/>
    <w:rsid w:val="00E73F9E"/>
    <w:rsid w:val="00E7406C"/>
    <w:rsid w:val="00E74089"/>
    <w:rsid w:val="00E741C1"/>
    <w:rsid w:val="00E741CA"/>
    <w:rsid w:val="00E74541"/>
    <w:rsid w:val="00E74B46"/>
    <w:rsid w:val="00E75018"/>
    <w:rsid w:val="00E75625"/>
    <w:rsid w:val="00E75B5F"/>
    <w:rsid w:val="00E75C34"/>
    <w:rsid w:val="00E75D59"/>
    <w:rsid w:val="00E75D7C"/>
    <w:rsid w:val="00E765F8"/>
    <w:rsid w:val="00E768DE"/>
    <w:rsid w:val="00E772AF"/>
    <w:rsid w:val="00E776DB"/>
    <w:rsid w:val="00E77934"/>
    <w:rsid w:val="00E77BB5"/>
    <w:rsid w:val="00E77FF7"/>
    <w:rsid w:val="00E80E6D"/>
    <w:rsid w:val="00E818BC"/>
    <w:rsid w:val="00E81A98"/>
    <w:rsid w:val="00E81AB4"/>
    <w:rsid w:val="00E81BA6"/>
    <w:rsid w:val="00E81DE2"/>
    <w:rsid w:val="00E8220C"/>
    <w:rsid w:val="00E8248D"/>
    <w:rsid w:val="00E8278C"/>
    <w:rsid w:val="00E83338"/>
    <w:rsid w:val="00E837EB"/>
    <w:rsid w:val="00E83BAA"/>
    <w:rsid w:val="00E83C34"/>
    <w:rsid w:val="00E83D91"/>
    <w:rsid w:val="00E84279"/>
    <w:rsid w:val="00E84325"/>
    <w:rsid w:val="00E843B9"/>
    <w:rsid w:val="00E84426"/>
    <w:rsid w:val="00E845FD"/>
    <w:rsid w:val="00E84615"/>
    <w:rsid w:val="00E858B2"/>
    <w:rsid w:val="00E85A84"/>
    <w:rsid w:val="00E85AAD"/>
    <w:rsid w:val="00E86019"/>
    <w:rsid w:val="00E8625C"/>
    <w:rsid w:val="00E86338"/>
    <w:rsid w:val="00E866A2"/>
    <w:rsid w:val="00E870D7"/>
    <w:rsid w:val="00E872EC"/>
    <w:rsid w:val="00E873D5"/>
    <w:rsid w:val="00E87926"/>
    <w:rsid w:val="00E87D96"/>
    <w:rsid w:val="00E90825"/>
    <w:rsid w:val="00E909ED"/>
    <w:rsid w:val="00E910B4"/>
    <w:rsid w:val="00E91BDA"/>
    <w:rsid w:val="00E91DF2"/>
    <w:rsid w:val="00E91F8E"/>
    <w:rsid w:val="00E92064"/>
    <w:rsid w:val="00E9227D"/>
    <w:rsid w:val="00E922BD"/>
    <w:rsid w:val="00E925A8"/>
    <w:rsid w:val="00E932C6"/>
    <w:rsid w:val="00E93388"/>
    <w:rsid w:val="00E93598"/>
    <w:rsid w:val="00E936BE"/>
    <w:rsid w:val="00E943F4"/>
    <w:rsid w:val="00E94C77"/>
    <w:rsid w:val="00E94D2A"/>
    <w:rsid w:val="00E95175"/>
    <w:rsid w:val="00E95CA4"/>
    <w:rsid w:val="00E96D45"/>
    <w:rsid w:val="00E96D4E"/>
    <w:rsid w:val="00E96E33"/>
    <w:rsid w:val="00E97008"/>
    <w:rsid w:val="00E97229"/>
    <w:rsid w:val="00E97921"/>
    <w:rsid w:val="00EA049C"/>
    <w:rsid w:val="00EA0661"/>
    <w:rsid w:val="00EA0BCF"/>
    <w:rsid w:val="00EA0E7B"/>
    <w:rsid w:val="00EA0F2F"/>
    <w:rsid w:val="00EA0F7A"/>
    <w:rsid w:val="00EA121D"/>
    <w:rsid w:val="00EA1230"/>
    <w:rsid w:val="00EA14D0"/>
    <w:rsid w:val="00EA1817"/>
    <w:rsid w:val="00EA189D"/>
    <w:rsid w:val="00EA1B47"/>
    <w:rsid w:val="00EA1DB1"/>
    <w:rsid w:val="00EA1DF0"/>
    <w:rsid w:val="00EA1E14"/>
    <w:rsid w:val="00EA20A6"/>
    <w:rsid w:val="00EA2FCE"/>
    <w:rsid w:val="00EA300D"/>
    <w:rsid w:val="00EA3049"/>
    <w:rsid w:val="00EA3122"/>
    <w:rsid w:val="00EA3428"/>
    <w:rsid w:val="00EA3860"/>
    <w:rsid w:val="00EA3977"/>
    <w:rsid w:val="00EA3A38"/>
    <w:rsid w:val="00EA3E47"/>
    <w:rsid w:val="00EA40E7"/>
    <w:rsid w:val="00EA4631"/>
    <w:rsid w:val="00EA483A"/>
    <w:rsid w:val="00EA4C4D"/>
    <w:rsid w:val="00EA5371"/>
    <w:rsid w:val="00EA558C"/>
    <w:rsid w:val="00EA5596"/>
    <w:rsid w:val="00EA5E59"/>
    <w:rsid w:val="00EA60A6"/>
    <w:rsid w:val="00EA636C"/>
    <w:rsid w:val="00EA672D"/>
    <w:rsid w:val="00EA68A7"/>
    <w:rsid w:val="00EA6C0E"/>
    <w:rsid w:val="00EA7EF8"/>
    <w:rsid w:val="00EB0767"/>
    <w:rsid w:val="00EB08B0"/>
    <w:rsid w:val="00EB0993"/>
    <w:rsid w:val="00EB0C42"/>
    <w:rsid w:val="00EB0F19"/>
    <w:rsid w:val="00EB10DD"/>
    <w:rsid w:val="00EB1173"/>
    <w:rsid w:val="00EB1BD3"/>
    <w:rsid w:val="00EB1D74"/>
    <w:rsid w:val="00EB2201"/>
    <w:rsid w:val="00EB263A"/>
    <w:rsid w:val="00EB27CF"/>
    <w:rsid w:val="00EB2B82"/>
    <w:rsid w:val="00EB2BB2"/>
    <w:rsid w:val="00EB2D34"/>
    <w:rsid w:val="00EB3012"/>
    <w:rsid w:val="00EB3184"/>
    <w:rsid w:val="00EB31E5"/>
    <w:rsid w:val="00EB34DB"/>
    <w:rsid w:val="00EB38B4"/>
    <w:rsid w:val="00EB429B"/>
    <w:rsid w:val="00EB4A26"/>
    <w:rsid w:val="00EB4ACC"/>
    <w:rsid w:val="00EB4B13"/>
    <w:rsid w:val="00EB4BF2"/>
    <w:rsid w:val="00EB4D6A"/>
    <w:rsid w:val="00EB5A4A"/>
    <w:rsid w:val="00EB6149"/>
    <w:rsid w:val="00EB63F0"/>
    <w:rsid w:val="00EB6614"/>
    <w:rsid w:val="00EB662F"/>
    <w:rsid w:val="00EB68E8"/>
    <w:rsid w:val="00EB6E4D"/>
    <w:rsid w:val="00EB708F"/>
    <w:rsid w:val="00EB7D7D"/>
    <w:rsid w:val="00EC0684"/>
    <w:rsid w:val="00EC0A42"/>
    <w:rsid w:val="00EC0B13"/>
    <w:rsid w:val="00EC0F55"/>
    <w:rsid w:val="00EC1A7C"/>
    <w:rsid w:val="00EC1C93"/>
    <w:rsid w:val="00EC22CA"/>
    <w:rsid w:val="00EC2331"/>
    <w:rsid w:val="00EC239A"/>
    <w:rsid w:val="00EC2AB5"/>
    <w:rsid w:val="00EC2F41"/>
    <w:rsid w:val="00EC308A"/>
    <w:rsid w:val="00EC3096"/>
    <w:rsid w:val="00EC35B9"/>
    <w:rsid w:val="00EC3AE3"/>
    <w:rsid w:val="00EC416B"/>
    <w:rsid w:val="00EC48A8"/>
    <w:rsid w:val="00EC4E9D"/>
    <w:rsid w:val="00EC531B"/>
    <w:rsid w:val="00EC5531"/>
    <w:rsid w:val="00EC6564"/>
    <w:rsid w:val="00EC663C"/>
    <w:rsid w:val="00EC683D"/>
    <w:rsid w:val="00EC6E1B"/>
    <w:rsid w:val="00EC7083"/>
    <w:rsid w:val="00EC7228"/>
    <w:rsid w:val="00EC7310"/>
    <w:rsid w:val="00EC73D2"/>
    <w:rsid w:val="00EC76C2"/>
    <w:rsid w:val="00EC7FDB"/>
    <w:rsid w:val="00ED02CD"/>
    <w:rsid w:val="00ED08C3"/>
    <w:rsid w:val="00ED09CC"/>
    <w:rsid w:val="00ED0A7C"/>
    <w:rsid w:val="00ED0D0C"/>
    <w:rsid w:val="00ED0D93"/>
    <w:rsid w:val="00ED0F05"/>
    <w:rsid w:val="00ED10A3"/>
    <w:rsid w:val="00ED15A3"/>
    <w:rsid w:val="00ED1702"/>
    <w:rsid w:val="00ED1B6A"/>
    <w:rsid w:val="00ED2C0F"/>
    <w:rsid w:val="00ED3532"/>
    <w:rsid w:val="00ED3708"/>
    <w:rsid w:val="00ED3A15"/>
    <w:rsid w:val="00ED45FE"/>
    <w:rsid w:val="00ED4634"/>
    <w:rsid w:val="00ED471F"/>
    <w:rsid w:val="00ED4B3F"/>
    <w:rsid w:val="00ED4DA7"/>
    <w:rsid w:val="00ED4E2A"/>
    <w:rsid w:val="00ED51BC"/>
    <w:rsid w:val="00ED5D28"/>
    <w:rsid w:val="00ED5D5E"/>
    <w:rsid w:val="00ED61D9"/>
    <w:rsid w:val="00ED620B"/>
    <w:rsid w:val="00ED63D9"/>
    <w:rsid w:val="00ED6474"/>
    <w:rsid w:val="00ED66AB"/>
    <w:rsid w:val="00ED66D1"/>
    <w:rsid w:val="00ED6710"/>
    <w:rsid w:val="00ED67DC"/>
    <w:rsid w:val="00ED6844"/>
    <w:rsid w:val="00ED697A"/>
    <w:rsid w:val="00ED6A47"/>
    <w:rsid w:val="00ED6CD3"/>
    <w:rsid w:val="00ED7331"/>
    <w:rsid w:val="00ED743A"/>
    <w:rsid w:val="00ED74F4"/>
    <w:rsid w:val="00ED74F5"/>
    <w:rsid w:val="00ED7587"/>
    <w:rsid w:val="00ED7C3A"/>
    <w:rsid w:val="00ED7D81"/>
    <w:rsid w:val="00ED7E43"/>
    <w:rsid w:val="00ED7F16"/>
    <w:rsid w:val="00ED7F9C"/>
    <w:rsid w:val="00EE00A2"/>
    <w:rsid w:val="00EE032F"/>
    <w:rsid w:val="00EE0541"/>
    <w:rsid w:val="00EE077F"/>
    <w:rsid w:val="00EE0DDB"/>
    <w:rsid w:val="00EE1107"/>
    <w:rsid w:val="00EE18A1"/>
    <w:rsid w:val="00EE196B"/>
    <w:rsid w:val="00EE1CF5"/>
    <w:rsid w:val="00EE23A0"/>
    <w:rsid w:val="00EE2577"/>
    <w:rsid w:val="00EE2B9A"/>
    <w:rsid w:val="00EE3247"/>
    <w:rsid w:val="00EE32D6"/>
    <w:rsid w:val="00EE3682"/>
    <w:rsid w:val="00EE37CB"/>
    <w:rsid w:val="00EE3B41"/>
    <w:rsid w:val="00EE3C9D"/>
    <w:rsid w:val="00EE3D10"/>
    <w:rsid w:val="00EE4480"/>
    <w:rsid w:val="00EE46BE"/>
    <w:rsid w:val="00EE4AFE"/>
    <w:rsid w:val="00EE4C29"/>
    <w:rsid w:val="00EE4D70"/>
    <w:rsid w:val="00EE548E"/>
    <w:rsid w:val="00EE5A63"/>
    <w:rsid w:val="00EE619D"/>
    <w:rsid w:val="00EE6B18"/>
    <w:rsid w:val="00EE7178"/>
    <w:rsid w:val="00EE764F"/>
    <w:rsid w:val="00EF01E1"/>
    <w:rsid w:val="00EF0A45"/>
    <w:rsid w:val="00EF0D1C"/>
    <w:rsid w:val="00EF0F85"/>
    <w:rsid w:val="00EF1106"/>
    <w:rsid w:val="00EF1391"/>
    <w:rsid w:val="00EF1461"/>
    <w:rsid w:val="00EF1659"/>
    <w:rsid w:val="00EF18DE"/>
    <w:rsid w:val="00EF1B36"/>
    <w:rsid w:val="00EF1D5F"/>
    <w:rsid w:val="00EF208F"/>
    <w:rsid w:val="00EF26A8"/>
    <w:rsid w:val="00EF28ED"/>
    <w:rsid w:val="00EF2A21"/>
    <w:rsid w:val="00EF2B4F"/>
    <w:rsid w:val="00EF2E75"/>
    <w:rsid w:val="00EF316F"/>
    <w:rsid w:val="00EF3623"/>
    <w:rsid w:val="00EF3AAC"/>
    <w:rsid w:val="00EF3E56"/>
    <w:rsid w:val="00EF4519"/>
    <w:rsid w:val="00EF459E"/>
    <w:rsid w:val="00EF4910"/>
    <w:rsid w:val="00EF5094"/>
    <w:rsid w:val="00EF5519"/>
    <w:rsid w:val="00EF5856"/>
    <w:rsid w:val="00EF5AA1"/>
    <w:rsid w:val="00EF5ACC"/>
    <w:rsid w:val="00EF6154"/>
    <w:rsid w:val="00EF615C"/>
    <w:rsid w:val="00EF641F"/>
    <w:rsid w:val="00EF661F"/>
    <w:rsid w:val="00EF6746"/>
    <w:rsid w:val="00EF6BB1"/>
    <w:rsid w:val="00EF6E86"/>
    <w:rsid w:val="00EF71B0"/>
    <w:rsid w:val="00EF7571"/>
    <w:rsid w:val="00EF75BD"/>
    <w:rsid w:val="00EF78ED"/>
    <w:rsid w:val="00EF79BA"/>
    <w:rsid w:val="00EF7B9B"/>
    <w:rsid w:val="00EF7EC0"/>
    <w:rsid w:val="00F0012A"/>
    <w:rsid w:val="00F002CB"/>
    <w:rsid w:val="00F0037C"/>
    <w:rsid w:val="00F00483"/>
    <w:rsid w:val="00F00AF9"/>
    <w:rsid w:val="00F00B48"/>
    <w:rsid w:val="00F00D24"/>
    <w:rsid w:val="00F0102C"/>
    <w:rsid w:val="00F01116"/>
    <w:rsid w:val="00F0113B"/>
    <w:rsid w:val="00F012B0"/>
    <w:rsid w:val="00F013AA"/>
    <w:rsid w:val="00F0168B"/>
    <w:rsid w:val="00F01B8C"/>
    <w:rsid w:val="00F01BC4"/>
    <w:rsid w:val="00F01D65"/>
    <w:rsid w:val="00F01DD7"/>
    <w:rsid w:val="00F01DFF"/>
    <w:rsid w:val="00F01EB4"/>
    <w:rsid w:val="00F02610"/>
    <w:rsid w:val="00F0271B"/>
    <w:rsid w:val="00F02A32"/>
    <w:rsid w:val="00F02C23"/>
    <w:rsid w:val="00F02D62"/>
    <w:rsid w:val="00F037DF"/>
    <w:rsid w:val="00F03DF3"/>
    <w:rsid w:val="00F03E96"/>
    <w:rsid w:val="00F044E8"/>
    <w:rsid w:val="00F04611"/>
    <w:rsid w:val="00F047AF"/>
    <w:rsid w:val="00F04878"/>
    <w:rsid w:val="00F04B04"/>
    <w:rsid w:val="00F04B5A"/>
    <w:rsid w:val="00F04F88"/>
    <w:rsid w:val="00F0528E"/>
    <w:rsid w:val="00F053E0"/>
    <w:rsid w:val="00F05835"/>
    <w:rsid w:val="00F05B90"/>
    <w:rsid w:val="00F0601E"/>
    <w:rsid w:val="00F06712"/>
    <w:rsid w:val="00F0717E"/>
    <w:rsid w:val="00F071BF"/>
    <w:rsid w:val="00F072CC"/>
    <w:rsid w:val="00F0784A"/>
    <w:rsid w:val="00F07B9B"/>
    <w:rsid w:val="00F07ECC"/>
    <w:rsid w:val="00F07F25"/>
    <w:rsid w:val="00F10017"/>
    <w:rsid w:val="00F100C5"/>
    <w:rsid w:val="00F10755"/>
    <w:rsid w:val="00F10796"/>
    <w:rsid w:val="00F10AC4"/>
    <w:rsid w:val="00F10DC2"/>
    <w:rsid w:val="00F10F68"/>
    <w:rsid w:val="00F10FE4"/>
    <w:rsid w:val="00F112A1"/>
    <w:rsid w:val="00F113A3"/>
    <w:rsid w:val="00F11547"/>
    <w:rsid w:val="00F1196C"/>
    <w:rsid w:val="00F11AE6"/>
    <w:rsid w:val="00F11BA4"/>
    <w:rsid w:val="00F11E8C"/>
    <w:rsid w:val="00F11F8D"/>
    <w:rsid w:val="00F12274"/>
    <w:rsid w:val="00F12308"/>
    <w:rsid w:val="00F12877"/>
    <w:rsid w:val="00F128ED"/>
    <w:rsid w:val="00F1293F"/>
    <w:rsid w:val="00F129D0"/>
    <w:rsid w:val="00F12AE5"/>
    <w:rsid w:val="00F12C3D"/>
    <w:rsid w:val="00F12C86"/>
    <w:rsid w:val="00F13496"/>
    <w:rsid w:val="00F134D5"/>
    <w:rsid w:val="00F1391A"/>
    <w:rsid w:val="00F13BFE"/>
    <w:rsid w:val="00F13D04"/>
    <w:rsid w:val="00F13E85"/>
    <w:rsid w:val="00F143FF"/>
    <w:rsid w:val="00F144D7"/>
    <w:rsid w:val="00F145CC"/>
    <w:rsid w:val="00F14DBA"/>
    <w:rsid w:val="00F14E51"/>
    <w:rsid w:val="00F15661"/>
    <w:rsid w:val="00F15E45"/>
    <w:rsid w:val="00F15FA0"/>
    <w:rsid w:val="00F16AB3"/>
    <w:rsid w:val="00F16D0C"/>
    <w:rsid w:val="00F16D55"/>
    <w:rsid w:val="00F1715E"/>
    <w:rsid w:val="00F17656"/>
    <w:rsid w:val="00F17A90"/>
    <w:rsid w:val="00F20532"/>
    <w:rsid w:val="00F21394"/>
    <w:rsid w:val="00F21473"/>
    <w:rsid w:val="00F214CD"/>
    <w:rsid w:val="00F214EF"/>
    <w:rsid w:val="00F219F5"/>
    <w:rsid w:val="00F21C72"/>
    <w:rsid w:val="00F21DA2"/>
    <w:rsid w:val="00F22033"/>
    <w:rsid w:val="00F220A0"/>
    <w:rsid w:val="00F225EC"/>
    <w:rsid w:val="00F22939"/>
    <w:rsid w:val="00F22963"/>
    <w:rsid w:val="00F22A17"/>
    <w:rsid w:val="00F238B1"/>
    <w:rsid w:val="00F23A39"/>
    <w:rsid w:val="00F23A3C"/>
    <w:rsid w:val="00F23FBF"/>
    <w:rsid w:val="00F23FC7"/>
    <w:rsid w:val="00F243F4"/>
    <w:rsid w:val="00F244CB"/>
    <w:rsid w:val="00F244D0"/>
    <w:rsid w:val="00F24573"/>
    <w:rsid w:val="00F24579"/>
    <w:rsid w:val="00F24BC1"/>
    <w:rsid w:val="00F24BCB"/>
    <w:rsid w:val="00F24F4C"/>
    <w:rsid w:val="00F25188"/>
    <w:rsid w:val="00F25420"/>
    <w:rsid w:val="00F25B66"/>
    <w:rsid w:val="00F2607C"/>
    <w:rsid w:val="00F260BD"/>
    <w:rsid w:val="00F2618F"/>
    <w:rsid w:val="00F26384"/>
    <w:rsid w:val="00F265F0"/>
    <w:rsid w:val="00F2668D"/>
    <w:rsid w:val="00F269B5"/>
    <w:rsid w:val="00F269C2"/>
    <w:rsid w:val="00F26FCB"/>
    <w:rsid w:val="00F272E9"/>
    <w:rsid w:val="00F277BE"/>
    <w:rsid w:val="00F27C79"/>
    <w:rsid w:val="00F27E05"/>
    <w:rsid w:val="00F3010D"/>
    <w:rsid w:val="00F30489"/>
    <w:rsid w:val="00F30514"/>
    <w:rsid w:val="00F30860"/>
    <w:rsid w:val="00F30870"/>
    <w:rsid w:val="00F30BFD"/>
    <w:rsid w:val="00F30F75"/>
    <w:rsid w:val="00F31081"/>
    <w:rsid w:val="00F311A8"/>
    <w:rsid w:val="00F311DF"/>
    <w:rsid w:val="00F315C8"/>
    <w:rsid w:val="00F32060"/>
    <w:rsid w:val="00F320BC"/>
    <w:rsid w:val="00F32262"/>
    <w:rsid w:val="00F3233E"/>
    <w:rsid w:val="00F32A68"/>
    <w:rsid w:val="00F32C4C"/>
    <w:rsid w:val="00F32E48"/>
    <w:rsid w:val="00F32E64"/>
    <w:rsid w:val="00F33013"/>
    <w:rsid w:val="00F331E0"/>
    <w:rsid w:val="00F331F1"/>
    <w:rsid w:val="00F3320F"/>
    <w:rsid w:val="00F337B1"/>
    <w:rsid w:val="00F338F1"/>
    <w:rsid w:val="00F33B61"/>
    <w:rsid w:val="00F3405F"/>
    <w:rsid w:val="00F341E6"/>
    <w:rsid w:val="00F341F4"/>
    <w:rsid w:val="00F34567"/>
    <w:rsid w:val="00F34776"/>
    <w:rsid w:val="00F34BA6"/>
    <w:rsid w:val="00F34D2A"/>
    <w:rsid w:val="00F350BF"/>
    <w:rsid w:val="00F359BA"/>
    <w:rsid w:val="00F35AF1"/>
    <w:rsid w:val="00F35C40"/>
    <w:rsid w:val="00F360D0"/>
    <w:rsid w:val="00F366A7"/>
    <w:rsid w:val="00F3679D"/>
    <w:rsid w:val="00F36D3D"/>
    <w:rsid w:val="00F37008"/>
    <w:rsid w:val="00F37201"/>
    <w:rsid w:val="00F37ABB"/>
    <w:rsid w:val="00F37D99"/>
    <w:rsid w:val="00F400D9"/>
    <w:rsid w:val="00F40154"/>
    <w:rsid w:val="00F40214"/>
    <w:rsid w:val="00F40982"/>
    <w:rsid w:val="00F409DF"/>
    <w:rsid w:val="00F40A91"/>
    <w:rsid w:val="00F40C88"/>
    <w:rsid w:val="00F40CAE"/>
    <w:rsid w:val="00F40D31"/>
    <w:rsid w:val="00F4131D"/>
    <w:rsid w:val="00F41833"/>
    <w:rsid w:val="00F41A44"/>
    <w:rsid w:val="00F41BE2"/>
    <w:rsid w:val="00F41E6D"/>
    <w:rsid w:val="00F42090"/>
    <w:rsid w:val="00F422B0"/>
    <w:rsid w:val="00F428F5"/>
    <w:rsid w:val="00F43025"/>
    <w:rsid w:val="00F438B2"/>
    <w:rsid w:val="00F438F8"/>
    <w:rsid w:val="00F439DF"/>
    <w:rsid w:val="00F44038"/>
    <w:rsid w:val="00F44451"/>
    <w:rsid w:val="00F44531"/>
    <w:rsid w:val="00F4458F"/>
    <w:rsid w:val="00F44B42"/>
    <w:rsid w:val="00F44CD4"/>
    <w:rsid w:val="00F4551F"/>
    <w:rsid w:val="00F456E0"/>
    <w:rsid w:val="00F457BD"/>
    <w:rsid w:val="00F45C08"/>
    <w:rsid w:val="00F45C2E"/>
    <w:rsid w:val="00F45C9B"/>
    <w:rsid w:val="00F45E64"/>
    <w:rsid w:val="00F46208"/>
    <w:rsid w:val="00F4626B"/>
    <w:rsid w:val="00F46494"/>
    <w:rsid w:val="00F46694"/>
    <w:rsid w:val="00F469E1"/>
    <w:rsid w:val="00F46F3A"/>
    <w:rsid w:val="00F4707F"/>
    <w:rsid w:val="00F470DA"/>
    <w:rsid w:val="00F4711C"/>
    <w:rsid w:val="00F50579"/>
    <w:rsid w:val="00F50595"/>
    <w:rsid w:val="00F50988"/>
    <w:rsid w:val="00F51471"/>
    <w:rsid w:val="00F514C0"/>
    <w:rsid w:val="00F51626"/>
    <w:rsid w:val="00F5199B"/>
    <w:rsid w:val="00F51C61"/>
    <w:rsid w:val="00F51F13"/>
    <w:rsid w:val="00F523DE"/>
    <w:rsid w:val="00F5286C"/>
    <w:rsid w:val="00F530CF"/>
    <w:rsid w:val="00F536A3"/>
    <w:rsid w:val="00F53A37"/>
    <w:rsid w:val="00F53C9D"/>
    <w:rsid w:val="00F54F56"/>
    <w:rsid w:val="00F55523"/>
    <w:rsid w:val="00F55652"/>
    <w:rsid w:val="00F55806"/>
    <w:rsid w:val="00F55846"/>
    <w:rsid w:val="00F55881"/>
    <w:rsid w:val="00F55A34"/>
    <w:rsid w:val="00F55CC8"/>
    <w:rsid w:val="00F55DC4"/>
    <w:rsid w:val="00F56C1F"/>
    <w:rsid w:val="00F56CB3"/>
    <w:rsid w:val="00F56EAE"/>
    <w:rsid w:val="00F56F3F"/>
    <w:rsid w:val="00F56F97"/>
    <w:rsid w:val="00F56FC2"/>
    <w:rsid w:val="00F572AF"/>
    <w:rsid w:val="00F579AB"/>
    <w:rsid w:val="00F57A70"/>
    <w:rsid w:val="00F57C02"/>
    <w:rsid w:val="00F57CBB"/>
    <w:rsid w:val="00F60046"/>
    <w:rsid w:val="00F600D7"/>
    <w:rsid w:val="00F6075E"/>
    <w:rsid w:val="00F60F67"/>
    <w:rsid w:val="00F61064"/>
    <w:rsid w:val="00F61101"/>
    <w:rsid w:val="00F618C3"/>
    <w:rsid w:val="00F61966"/>
    <w:rsid w:val="00F619BB"/>
    <w:rsid w:val="00F619F3"/>
    <w:rsid w:val="00F61A4B"/>
    <w:rsid w:val="00F61C35"/>
    <w:rsid w:val="00F62323"/>
    <w:rsid w:val="00F62369"/>
    <w:rsid w:val="00F6256E"/>
    <w:rsid w:val="00F6346B"/>
    <w:rsid w:val="00F63E33"/>
    <w:rsid w:val="00F644A5"/>
    <w:rsid w:val="00F6468D"/>
    <w:rsid w:val="00F64879"/>
    <w:rsid w:val="00F64B54"/>
    <w:rsid w:val="00F64DB6"/>
    <w:rsid w:val="00F651C8"/>
    <w:rsid w:val="00F6528B"/>
    <w:rsid w:val="00F652F3"/>
    <w:rsid w:val="00F65480"/>
    <w:rsid w:val="00F655A5"/>
    <w:rsid w:val="00F65947"/>
    <w:rsid w:val="00F65B60"/>
    <w:rsid w:val="00F65E97"/>
    <w:rsid w:val="00F66459"/>
    <w:rsid w:val="00F665EC"/>
    <w:rsid w:val="00F66840"/>
    <w:rsid w:val="00F670B3"/>
    <w:rsid w:val="00F6722C"/>
    <w:rsid w:val="00F672AE"/>
    <w:rsid w:val="00F673CA"/>
    <w:rsid w:val="00F677F9"/>
    <w:rsid w:val="00F67935"/>
    <w:rsid w:val="00F67AE6"/>
    <w:rsid w:val="00F67F5A"/>
    <w:rsid w:val="00F70288"/>
    <w:rsid w:val="00F706C8"/>
    <w:rsid w:val="00F707C1"/>
    <w:rsid w:val="00F70CA5"/>
    <w:rsid w:val="00F70DC5"/>
    <w:rsid w:val="00F711F8"/>
    <w:rsid w:val="00F7137F"/>
    <w:rsid w:val="00F719E2"/>
    <w:rsid w:val="00F71A86"/>
    <w:rsid w:val="00F71A93"/>
    <w:rsid w:val="00F72044"/>
    <w:rsid w:val="00F72319"/>
    <w:rsid w:val="00F72899"/>
    <w:rsid w:val="00F7375A"/>
    <w:rsid w:val="00F737AF"/>
    <w:rsid w:val="00F73924"/>
    <w:rsid w:val="00F73D45"/>
    <w:rsid w:val="00F7414B"/>
    <w:rsid w:val="00F74372"/>
    <w:rsid w:val="00F74A66"/>
    <w:rsid w:val="00F74C0B"/>
    <w:rsid w:val="00F74C41"/>
    <w:rsid w:val="00F74D1A"/>
    <w:rsid w:val="00F74D1B"/>
    <w:rsid w:val="00F74D39"/>
    <w:rsid w:val="00F74FB1"/>
    <w:rsid w:val="00F758C8"/>
    <w:rsid w:val="00F75EEA"/>
    <w:rsid w:val="00F76BDE"/>
    <w:rsid w:val="00F76D11"/>
    <w:rsid w:val="00F76DBC"/>
    <w:rsid w:val="00F7728B"/>
    <w:rsid w:val="00F773F9"/>
    <w:rsid w:val="00F7741B"/>
    <w:rsid w:val="00F77893"/>
    <w:rsid w:val="00F779F1"/>
    <w:rsid w:val="00F77C05"/>
    <w:rsid w:val="00F80821"/>
    <w:rsid w:val="00F80C11"/>
    <w:rsid w:val="00F80F28"/>
    <w:rsid w:val="00F810C2"/>
    <w:rsid w:val="00F814D3"/>
    <w:rsid w:val="00F81587"/>
    <w:rsid w:val="00F8191C"/>
    <w:rsid w:val="00F81935"/>
    <w:rsid w:val="00F81C44"/>
    <w:rsid w:val="00F82323"/>
    <w:rsid w:val="00F82447"/>
    <w:rsid w:val="00F827DB"/>
    <w:rsid w:val="00F82A1D"/>
    <w:rsid w:val="00F83160"/>
    <w:rsid w:val="00F83382"/>
    <w:rsid w:val="00F83399"/>
    <w:rsid w:val="00F83423"/>
    <w:rsid w:val="00F83B9A"/>
    <w:rsid w:val="00F83BCE"/>
    <w:rsid w:val="00F83BEC"/>
    <w:rsid w:val="00F83CD4"/>
    <w:rsid w:val="00F840FB"/>
    <w:rsid w:val="00F842FA"/>
    <w:rsid w:val="00F84355"/>
    <w:rsid w:val="00F843A9"/>
    <w:rsid w:val="00F84563"/>
    <w:rsid w:val="00F84A4D"/>
    <w:rsid w:val="00F84D4C"/>
    <w:rsid w:val="00F84E51"/>
    <w:rsid w:val="00F84F13"/>
    <w:rsid w:val="00F84F4F"/>
    <w:rsid w:val="00F851EA"/>
    <w:rsid w:val="00F8520F"/>
    <w:rsid w:val="00F852D6"/>
    <w:rsid w:val="00F8547E"/>
    <w:rsid w:val="00F85AAD"/>
    <w:rsid w:val="00F85AC4"/>
    <w:rsid w:val="00F85D39"/>
    <w:rsid w:val="00F85D98"/>
    <w:rsid w:val="00F860A9"/>
    <w:rsid w:val="00F8620C"/>
    <w:rsid w:val="00F865C0"/>
    <w:rsid w:val="00F8694D"/>
    <w:rsid w:val="00F86BAF"/>
    <w:rsid w:val="00F86D3A"/>
    <w:rsid w:val="00F870AA"/>
    <w:rsid w:val="00F877F6"/>
    <w:rsid w:val="00F878CF"/>
    <w:rsid w:val="00F878FD"/>
    <w:rsid w:val="00F87B5B"/>
    <w:rsid w:val="00F87B9A"/>
    <w:rsid w:val="00F87C52"/>
    <w:rsid w:val="00F9036D"/>
    <w:rsid w:val="00F90840"/>
    <w:rsid w:val="00F910B5"/>
    <w:rsid w:val="00F91295"/>
    <w:rsid w:val="00F912AC"/>
    <w:rsid w:val="00F915E4"/>
    <w:rsid w:val="00F91632"/>
    <w:rsid w:val="00F91761"/>
    <w:rsid w:val="00F91F15"/>
    <w:rsid w:val="00F9202A"/>
    <w:rsid w:val="00F920A1"/>
    <w:rsid w:val="00F929ED"/>
    <w:rsid w:val="00F92A50"/>
    <w:rsid w:val="00F9325E"/>
    <w:rsid w:val="00F932CA"/>
    <w:rsid w:val="00F93468"/>
    <w:rsid w:val="00F936D4"/>
    <w:rsid w:val="00F93968"/>
    <w:rsid w:val="00F93A19"/>
    <w:rsid w:val="00F93E37"/>
    <w:rsid w:val="00F9400D"/>
    <w:rsid w:val="00F94118"/>
    <w:rsid w:val="00F945C0"/>
    <w:rsid w:val="00F94950"/>
    <w:rsid w:val="00F94B59"/>
    <w:rsid w:val="00F94B63"/>
    <w:rsid w:val="00F94C7A"/>
    <w:rsid w:val="00F94FFF"/>
    <w:rsid w:val="00F9553B"/>
    <w:rsid w:val="00F9638E"/>
    <w:rsid w:val="00F96687"/>
    <w:rsid w:val="00F967D7"/>
    <w:rsid w:val="00F96C4A"/>
    <w:rsid w:val="00F96EE2"/>
    <w:rsid w:val="00F96EF6"/>
    <w:rsid w:val="00F96EFB"/>
    <w:rsid w:val="00F97BC2"/>
    <w:rsid w:val="00F97F74"/>
    <w:rsid w:val="00F97FFB"/>
    <w:rsid w:val="00FA016B"/>
    <w:rsid w:val="00FA02BA"/>
    <w:rsid w:val="00FA0B39"/>
    <w:rsid w:val="00FA0BB2"/>
    <w:rsid w:val="00FA0FFA"/>
    <w:rsid w:val="00FA1300"/>
    <w:rsid w:val="00FA14AA"/>
    <w:rsid w:val="00FA1557"/>
    <w:rsid w:val="00FA1865"/>
    <w:rsid w:val="00FA2535"/>
    <w:rsid w:val="00FA26E5"/>
    <w:rsid w:val="00FA26F1"/>
    <w:rsid w:val="00FA2A8F"/>
    <w:rsid w:val="00FA2AA6"/>
    <w:rsid w:val="00FA2BEA"/>
    <w:rsid w:val="00FA38D5"/>
    <w:rsid w:val="00FA41C0"/>
    <w:rsid w:val="00FA44C7"/>
    <w:rsid w:val="00FA5382"/>
    <w:rsid w:val="00FA5556"/>
    <w:rsid w:val="00FA563A"/>
    <w:rsid w:val="00FA579E"/>
    <w:rsid w:val="00FA590B"/>
    <w:rsid w:val="00FA5935"/>
    <w:rsid w:val="00FA5B28"/>
    <w:rsid w:val="00FA5B56"/>
    <w:rsid w:val="00FA5C31"/>
    <w:rsid w:val="00FA5EAA"/>
    <w:rsid w:val="00FA5F70"/>
    <w:rsid w:val="00FA6056"/>
    <w:rsid w:val="00FA63C9"/>
    <w:rsid w:val="00FA65CB"/>
    <w:rsid w:val="00FA6C63"/>
    <w:rsid w:val="00FA6CA8"/>
    <w:rsid w:val="00FA73A6"/>
    <w:rsid w:val="00FA741A"/>
    <w:rsid w:val="00FA741C"/>
    <w:rsid w:val="00FA7A60"/>
    <w:rsid w:val="00FA7E37"/>
    <w:rsid w:val="00FB010E"/>
    <w:rsid w:val="00FB03E5"/>
    <w:rsid w:val="00FB03F3"/>
    <w:rsid w:val="00FB04C0"/>
    <w:rsid w:val="00FB0505"/>
    <w:rsid w:val="00FB0748"/>
    <w:rsid w:val="00FB0949"/>
    <w:rsid w:val="00FB0CC0"/>
    <w:rsid w:val="00FB12AC"/>
    <w:rsid w:val="00FB141B"/>
    <w:rsid w:val="00FB18D0"/>
    <w:rsid w:val="00FB1BC3"/>
    <w:rsid w:val="00FB1DC5"/>
    <w:rsid w:val="00FB1F2A"/>
    <w:rsid w:val="00FB2464"/>
    <w:rsid w:val="00FB259C"/>
    <w:rsid w:val="00FB2ABB"/>
    <w:rsid w:val="00FB3230"/>
    <w:rsid w:val="00FB3869"/>
    <w:rsid w:val="00FB3A3F"/>
    <w:rsid w:val="00FB3A65"/>
    <w:rsid w:val="00FB3E5F"/>
    <w:rsid w:val="00FB3FB4"/>
    <w:rsid w:val="00FB4746"/>
    <w:rsid w:val="00FB4B0A"/>
    <w:rsid w:val="00FB4BC3"/>
    <w:rsid w:val="00FB4CBB"/>
    <w:rsid w:val="00FB4D55"/>
    <w:rsid w:val="00FB4E9D"/>
    <w:rsid w:val="00FB51C3"/>
    <w:rsid w:val="00FB5359"/>
    <w:rsid w:val="00FB53FE"/>
    <w:rsid w:val="00FB5F4C"/>
    <w:rsid w:val="00FB5FEE"/>
    <w:rsid w:val="00FB6911"/>
    <w:rsid w:val="00FB6A35"/>
    <w:rsid w:val="00FB6A57"/>
    <w:rsid w:val="00FB6CA3"/>
    <w:rsid w:val="00FB72C6"/>
    <w:rsid w:val="00FB7385"/>
    <w:rsid w:val="00FB77F2"/>
    <w:rsid w:val="00FB79DE"/>
    <w:rsid w:val="00FC0407"/>
    <w:rsid w:val="00FC04B8"/>
    <w:rsid w:val="00FC06D7"/>
    <w:rsid w:val="00FC084A"/>
    <w:rsid w:val="00FC0988"/>
    <w:rsid w:val="00FC0A05"/>
    <w:rsid w:val="00FC0AE1"/>
    <w:rsid w:val="00FC0D7B"/>
    <w:rsid w:val="00FC0F24"/>
    <w:rsid w:val="00FC126F"/>
    <w:rsid w:val="00FC18A4"/>
    <w:rsid w:val="00FC1C48"/>
    <w:rsid w:val="00FC1CB9"/>
    <w:rsid w:val="00FC214F"/>
    <w:rsid w:val="00FC2294"/>
    <w:rsid w:val="00FC25E1"/>
    <w:rsid w:val="00FC2977"/>
    <w:rsid w:val="00FC2B9E"/>
    <w:rsid w:val="00FC309F"/>
    <w:rsid w:val="00FC30A2"/>
    <w:rsid w:val="00FC3134"/>
    <w:rsid w:val="00FC377F"/>
    <w:rsid w:val="00FC4036"/>
    <w:rsid w:val="00FC42B7"/>
    <w:rsid w:val="00FC440C"/>
    <w:rsid w:val="00FC4441"/>
    <w:rsid w:val="00FC4919"/>
    <w:rsid w:val="00FC5249"/>
    <w:rsid w:val="00FC549B"/>
    <w:rsid w:val="00FC55D7"/>
    <w:rsid w:val="00FC5A94"/>
    <w:rsid w:val="00FC5A96"/>
    <w:rsid w:val="00FC5D6E"/>
    <w:rsid w:val="00FC5F62"/>
    <w:rsid w:val="00FC6B89"/>
    <w:rsid w:val="00FC6E55"/>
    <w:rsid w:val="00FC6E72"/>
    <w:rsid w:val="00FC6E77"/>
    <w:rsid w:val="00FC7096"/>
    <w:rsid w:val="00FC7317"/>
    <w:rsid w:val="00FC7482"/>
    <w:rsid w:val="00FC7911"/>
    <w:rsid w:val="00FC7979"/>
    <w:rsid w:val="00FC7A76"/>
    <w:rsid w:val="00FC7DD3"/>
    <w:rsid w:val="00FC7E14"/>
    <w:rsid w:val="00FC7E85"/>
    <w:rsid w:val="00FD02AB"/>
    <w:rsid w:val="00FD078A"/>
    <w:rsid w:val="00FD0BB3"/>
    <w:rsid w:val="00FD0BE8"/>
    <w:rsid w:val="00FD1677"/>
    <w:rsid w:val="00FD18A4"/>
    <w:rsid w:val="00FD21BF"/>
    <w:rsid w:val="00FD2A1C"/>
    <w:rsid w:val="00FD2B5C"/>
    <w:rsid w:val="00FD2BBC"/>
    <w:rsid w:val="00FD302D"/>
    <w:rsid w:val="00FD3CCF"/>
    <w:rsid w:val="00FD3DC1"/>
    <w:rsid w:val="00FD4143"/>
    <w:rsid w:val="00FD449A"/>
    <w:rsid w:val="00FD44A6"/>
    <w:rsid w:val="00FD4704"/>
    <w:rsid w:val="00FD4806"/>
    <w:rsid w:val="00FD4AAC"/>
    <w:rsid w:val="00FD56D0"/>
    <w:rsid w:val="00FD5898"/>
    <w:rsid w:val="00FD5D41"/>
    <w:rsid w:val="00FD5E38"/>
    <w:rsid w:val="00FD5FBA"/>
    <w:rsid w:val="00FD607E"/>
    <w:rsid w:val="00FD6274"/>
    <w:rsid w:val="00FD68B0"/>
    <w:rsid w:val="00FD6B87"/>
    <w:rsid w:val="00FD6C00"/>
    <w:rsid w:val="00FD6CD7"/>
    <w:rsid w:val="00FD72E3"/>
    <w:rsid w:val="00FD766A"/>
    <w:rsid w:val="00FD7FB7"/>
    <w:rsid w:val="00FD7FF0"/>
    <w:rsid w:val="00FE0132"/>
    <w:rsid w:val="00FE1632"/>
    <w:rsid w:val="00FE1C7E"/>
    <w:rsid w:val="00FE2273"/>
    <w:rsid w:val="00FE253B"/>
    <w:rsid w:val="00FE28E6"/>
    <w:rsid w:val="00FE29B3"/>
    <w:rsid w:val="00FE2A7F"/>
    <w:rsid w:val="00FE2BAC"/>
    <w:rsid w:val="00FE2CB1"/>
    <w:rsid w:val="00FE2F45"/>
    <w:rsid w:val="00FE3086"/>
    <w:rsid w:val="00FE369B"/>
    <w:rsid w:val="00FE3C41"/>
    <w:rsid w:val="00FE412E"/>
    <w:rsid w:val="00FE42AE"/>
    <w:rsid w:val="00FE45E4"/>
    <w:rsid w:val="00FE5033"/>
    <w:rsid w:val="00FE5050"/>
    <w:rsid w:val="00FE52FA"/>
    <w:rsid w:val="00FE544F"/>
    <w:rsid w:val="00FE57B2"/>
    <w:rsid w:val="00FE5D16"/>
    <w:rsid w:val="00FE5E38"/>
    <w:rsid w:val="00FE6611"/>
    <w:rsid w:val="00FE683F"/>
    <w:rsid w:val="00FE6922"/>
    <w:rsid w:val="00FE699D"/>
    <w:rsid w:val="00FE6C1B"/>
    <w:rsid w:val="00FE6CF8"/>
    <w:rsid w:val="00FE7095"/>
    <w:rsid w:val="00FE72C2"/>
    <w:rsid w:val="00FE7513"/>
    <w:rsid w:val="00FE77B5"/>
    <w:rsid w:val="00FE7A11"/>
    <w:rsid w:val="00FE7C14"/>
    <w:rsid w:val="00FE7E83"/>
    <w:rsid w:val="00FE7FE5"/>
    <w:rsid w:val="00FF00C1"/>
    <w:rsid w:val="00FF066C"/>
    <w:rsid w:val="00FF0AAA"/>
    <w:rsid w:val="00FF0CC6"/>
    <w:rsid w:val="00FF0D17"/>
    <w:rsid w:val="00FF1524"/>
    <w:rsid w:val="00FF1CAC"/>
    <w:rsid w:val="00FF1F47"/>
    <w:rsid w:val="00FF22C4"/>
    <w:rsid w:val="00FF2368"/>
    <w:rsid w:val="00FF2483"/>
    <w:rsid w:val="00FF390E"/>
    <w:rsid w:val="00FF3CCC"/>
    <w:rsid w:val="00FF3F9A"/>
    <w:rsid w:val="00FF40B3"/>
    <w:rsid w:val="00FF40FF"/>
    <w:rsid w:val="00FF4204"/>
    <w:rsid w:val="00FF440E"/>
    <w:rsid w:val="00FF4EF0"/>
    <w:rsid w:val="00FF5064"/>
    <w:rsid w:val="00FF5194"/>
    <w:rsid w:val="00FF5B28"/>
    <w:rsid w:val="00FF5BB2"/>
    <w:rsid w:val="00FF5E27"/>
    <w:rsid w:val="00FF5E4C"/>
    <w:rsid w:val="00FF5E8B"/>
    <w:rsid w:val="00FF5F60"/>
    <w:rsid w:val="00FF62F3"/>
    <w:rsid w:val="00FF638D"/>
    <w:rsid w:val="00FF6B24"/>
    <w:rsid w:val="00FF6F01"/>
    <w:rsid w:val="00FF6F6D"/>
    <w:rsid w:val="00FF768E"/>
  </w:rsids>
  <m:mathPr>
    <m:mathFont m:val="Cambria Math"/>
    <m:brkBin m:val="before"/>
    <m:brkBinSub m:val="--"/>
    <m:smallFrac m:val="0"/>
    <m:dispDef/>
    <m:lMargin m:val="0"/>
    <m:rMargin m:val="0"/>
    <m:defJc m:val="centerGroup"/>
    <m:wrapIndent m:val="1440"/>
    <m:intLim m:val="subSup"/>
    <m:naryLim m:val="undOvr"/>
  </m:mathPr>
  <w:themeFontLang w:val="en-MY"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63B9AE"/>
  <w15:docId w15:val="{B3828D65-420E-4296-9129-AAF8421C8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MY" w:eastAsia="en-US" w:bidi="ar-SA"/>
      </w:rPr>
    </w:rPrDefault>
    <w:pPrDefault>
      <w:pPr>
        <w:spacing w:after="48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0"/>
    <w:qFormat/>
    <w:rsid w:val="004B4AD1"/>
    <w:pPr>
      <w:spacing w:before="20" w:after="120" w:line="360" w:lineRule="auto"/>
    </w:pPr>
    <w:rPr>
      <w:rFonts w:ascii="Times New Roman" w:hAnsi="Times New Roman"/>
      <w:sz w:val="24"/>
      <w:lang w:val="en-GB"/>
    </w:rPr>
  </w:style>
  <w:style w:type="paragraph" w:styleId="Heading1">
    <w:name w:val="heading 1"/>
    <w:basedOn w:val="Normal"/>
    <w:next w:val="Normal"/>
    <w:link w:val="Heading1Char"/>
    <w:autoRedefine/>
    <w:uiPriority w:val="9"/>
    <w:qFormat/>
    <w:rsid w:val="00EF0F85"/>
    <w:pPr>
      <w:keepNext/>
      <w:numPr>
        <w:numId w:val="1"/>
      </w:numPr>
      <w:tabs>
        <w:tab w:val="clear" w:pos="4536"/>
      </w:tabs>
      <w:spacing w:beforeLines="710" w:before="1704" w:afterLines="200" w:after="480" w:line="480" w:lineRule="auto"/>
      <w:ind w:left="0" w:right="113"/>
      <w:jc w:val="center"/>
      <w:outlineLvl w:val="0"/>
    </w:pPr>
    <w:rPr>
      <w:rFonts w:eastAsiaTheme="majorEastAsia" w:cstheme="majorBidi"/>
      <w:b/>
      <w:caps/>
      <w:szCs w:val="32"/>
    </w:rPr>
  </w:style>
  <w:style w:type="paragraph" w:styleId="Heading2">
    <w:name w:val="heading 2"/>
    <w:aliases w:val="Level x.x UTHM"/>
    <w:basedOn w:val="Normal"/>
    <w:next w:val="Normal"/>
    <w:link w:val="Heading2Char"/>
    <w:autoRedefine/>
    <w:uiPriority w:val="9"/>
    <w:qFormat/>
    <w:rsid w:val="00445566"/>
    <w:pPr>
      <w:keepNext/>
      <w:keepLines/>
      <w:numPr>
        <w:ilvl w:val="1"/>
        <w:numId w:val="3"/>
      </w:numPr>
      <w:tabs>
        <w:tab w:val="clear" w:pos="8366"/>
        <w:tab w:val="num" w:pos="144"/>
        <w:tab w:val="left" w:pos="720"/>
      </w:tabs>
      <w:spacing w:afterLines="250" w:after="600"/>
      <w:ind w:left="709" w:hanging="709"/>
      <w:outlineLvl w:val="1"/>
    </w:pPr>
    <w:rPr>
      <w:rFonts w:eastAsiaTheme="majorEastAsia" w:cstheme="majorBidi"/>
      <w:b/>
      <w:szCs w:val="26"/>
      <w:shd w:val="clear" w:color="auto" w:fill="F7F7F8"/>
    </w:rPr>
  </w:style>
  <w:style w:type="paragraph" w:styleId="Heading3">
    <w:name w:val="heading 3"/>
    <w:aliases w:val="Level x.x.x UTHM"/>
    <w:basedOn w:val="Normal"/>
    <w:next w:val="Normal"/>
    <w:link w:val="Heading3Char"/>
    <w:uiPriority w:val="9"/>
    <w:semiHidden/>
    <w:qFormat/>
    <w:rsid w:val="008F438D"/>
    <w:pPr>
      <w:keepNext/>
      <w:keepLines/>
      <w:numPr>
        <w:ilvl w:val="2"/>
        <w:numId w:val="3"/>
      </w:numPr>
      <w:tabs>
        <w:tab w:val="clear" w:pos="144"/>
        <w:tab w:val="left" w:pos="720"/>
      </w:tabs>
      <w:spacing w:afterLines="200" w:after="200"/>
      <w:ind w:left="720" w:hanging="720"/>
      <w:outlineLvl w:val="2"/>
    </w:pPr>
    <w:rPr>
      <w:rFonts w:eastAsiaTheme="majorEastAsia" w:cstheme="majorBidi"/>
      <w:b/>
      <w:szCs w:val="24"/>
    </w:rPr>
  </w:style>
  <w:style w:type="paragraph" w:styleId="Heading4">
    <w:name w:val="heading 4"/>
    <w:aliases w:val="Level x.x.x"/>
    <w:basedOn w:val="Normal"/>
    <w:next w:val="Normal"/>
    <w:link w:val="Heading4Char"/>
    <w:autoRedefine/>
    <w:uiPriority w:val="9"/>
    <w:qFormat/>
    <w:rsid w:val="00191FB8"/>
    <w:pPr>
      <w:keepNext/>
      <w:keepLines/>
      <w:numPr>
        <w:ilvl w:val="3"/>
        <w:numId w:val="3"/>
      </w:numPr>
      <w:tabs>
        <w:tab w:val="clear" w:pos="1008"/>
        <w:tab w:val="num" w:pos="709"/>
      </w:tabs>
      <w:spacing w:afterLines="250" w:after="600"/>
      <w:ind w:left="709" w:hanging="709"/>
      <w:jc w:val="both"/>
      <w:outlineLvl w:val="3"/>
    </w:pPr>
    <w:rPr>
      <w:rFonts w:eastAsiaTheme="majorEastAsia" w:cstheme="majorBidi"/>
      <w:b/>
      <w:bCs/>
      <w:iCs/>
    </w:rPr>
  </w:style>
  <w:style w:type="paragraph" w:styleId="Heading5">
    <w:name w:val="heading 5"/>
    <w:aliases w:val="Level x.x.x.x"/>
    <w:basedOn w:val="Normal"/>
    <w:next w:val="Normal"/>
    <w:link w:val="Heading5Char"/>
    <w:uiPriority w:val="9"/>
    <w:qFormat/>
    <w:rsid w:val="00C70770"/>
    <w:pPr>
      <w:keepNext/>
      <w:keepLines/>
      <w:numPr>
        <w:ilvl w:val="4"/>
        <w:numId w:val="2"/>
      </w:numPr>
      <w:spacing w:afterLines="250" w:after="250"/>
      <w:outlineLvl w:val="4"/>
    </w:pPr>
    <w:rPr>
      <w:rFonts w:eastAsiaTheme="majorEastAsia" w:cstheme="majorBidi"/>
      <w:b/>
    </w:rPr>
  </w:style>
  <w:style w:type="paragraph" w:styleId="Heading6">
    <w:name w:val="heading 6"/>
    <w:basedOn w:val="Normal"/>
    <w:next w:val="Normal"/>
    <w:link w:val="Heading6Char"/>
    <w:uiPriority w:val="9"/>
    <w:qFormat/>
    <w:rsid w:val="008F438D"/>
    <w:pPr>
      <w:keepNext/>
      <w:keepLines/>
      <w:numPr>
        <w:ilvl w:val="5"/>
        <w:numId w:val="3"/>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qFormat/>
    <w:rsid w:val="008F438D"/>
    <w:pPr>
      <w:keepNext/>
      <w:keepLines/>
      <w:numPr>
        <w:ilvl w:val="6"/>
        <w:numId w:val="3"/>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qFormat/>
    <w:rsid w:val="008F438D"/>
    <w:pPr>
      <w:keepNext/>
      <w:keepLines/>
      <w:numPr>
        <w:ilvl w:val="7"/>
        <w:numId w:val="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qFormat/>
    <w:rsid w:val="008F438D"/>
    <w:pPr>
      <w:keepNext/>
      <w:keepLines/>
      <w:numPr>
        <w:ilvl w:val="8"/>
        <w:numId w:val="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0F85"/>
    <w:rPr>
      <w:rFonts w:ascii="Times New Roman" w:eastAsiaTheme="majorEastAsia" w:hAnsi="Times New Roman" w:cstheme="majorBidi"/>
      <w:b/>
      <w:caps/>
      <w:sz w:val="24"/>
      <w:szCs w:val="32"/>
      <w:lang w:val="en-GB"/>
    </w:rPr>
  </w:style>
  <w:style w:type="character" w:customStyle="1" w:styleId="Heading2Char">
    <w:name w:val="Heading 2 Char"/>
    <w:aliases w:val="Level x.x UTHM Char"/>
    <w:basedOn w:val="DefaultParagraphFont"/>
    <w:link w:val="Heading2"/>
    <w:uiPriority w:val="9"/>
    <w:rsid w:val="00445566"/>
    <w:rPr>
      <w:rFonts w:ascii="Times New Roman" w:eastAsiaTheme="majorEastAsia" w:hAnsi="Times New Roman" w:cstheme="majorBidi"/>
      <w:b/>
      <w:sz w:val="24"/>
      <w:szCs w:val="26"/>
      <w:lang w:val="en-GB"/>
    </w:rPr>
  </w:style>
  <w:style w:type="character" w:customStyle="1" w:styleId="Heading3Char">
    <w:name w:val="Heading 3 Char"/>
    <w:aliases w:val="Level x.x.x UTHM Char"/>
    <w:basedOn w:val="DefaultParagraphFont"/>
    <w:link w:val="Heading3"/>
    <w:uiPriority w:val="9"/>
    <w:semiHidden/>
    <w:rsid w:val="00B4794A"/>
    <w:rPr>
      <w:rFonts w:ascii="Times New Roman" w:eastAsiaTheme="majorEastAsia" w:hAnsi="Times New Roman" w:cstheme="majorBidi"/>
      <w:b/>
      <w:sz w:val="24"/>
      <w:szCs w:val="24"/>
      <w:lang w:val="en-GB"/>
    </w:rPr>
  </w:style>
  <w:style w:type="character" w:customStyle="1" w:styleId="Heading4Char">
    <w:name w:val="Heading 4 Char"/>
    <w:aliases w:val="Level x.x.x Char"/>
    <w:basedOn w:val="DefaultParagraphFont"/>
    <w:link w:val="Heading4"/>
    <w:uiPriority w:val="9"/>
    <w:rsid w:val="00191FB8"/>
    <w:rPr>
      <w:rFonts w:ascii="Times New Roman" w:eastAsiaTheme="majorEastAsia" w:hAnsi="Times New Roman" w:cstheme="majorBidi"/>
      <w:b/>
      <w:bCs/>
      <w:iCs/>
      <w:sz w:val="24"/>
      <w:lang w:val="en-GB"/>
    </w:rPr>
  </w:style>
  <w:style w:type="character" w:customStyle="1" w:styleId="Heading5Char">
    <w:name w:val="Heading 5 Char"/>
    <w:aliases w:val="Level x.x.x.x Char"/>
    <w:basedOn w:val="DefaultParagraphFont"/>
    <w:link w:val="Heading5"/>
    <w:uiPriority w:val="9"/>
    <w:rsid w:val="00C70770"/>
    <w:rPr>
      <w:rFonts w:ascii="Times New Roman" w:eastAsiaTheme="majorEastAsia" w:hAnsi="Times New Roman" w:cstheme="majorBidi"/>
      <w:b/>
      <w:sz w:val="24"/>
      <w:lang w:val="en-GB"/>
    </w:rPr>
  </w:style>
  <w:style w:type="character" w:customStyle="1" w:styleId="Heading6Char">
    <w:name w:val="Heading 6 Char"/>
    <w:basedOn w:val="DefaultParagraphFont"/>
    <w:link w:val="Heading6"/>
    <w:uiPriority w:val="9"/>
    <w:rsid w:val="00B4794A"/>
    <w:rPr>
      <w:rFonts w:asciiTheme="majorHAnsi" w:eastAsiaTheme="majorEastAsia" w:hAnsiTheme="majorHAnsi" w:cstheme="majorBidi"/>
      <w:color w:val="243F60" w:themeColor="accent1" w:themeShade="7F"/>
      <w:sz w:val="24"/>
      <w:lang w:val="en-GB"/>
    </w:rPr>
  </w:style>
  <w:style w:type="character" w:customStyle="1" w:styleId="Heading7Char">
    <w:name w:val="Heading 7 Char"/>
    <w:basedOn w:val="DefaultParagraphFont"/>
    <w:link w:val="Heading7"/>
    <w:uiPriority w:val="9"/>
    <w:rsid w:val="00B4794A"/>
    <w:rPr>
      <w:rFonts w:asciiTheme="majorHAnsi" w:eastAsiaTheme="majorEastAsia" w:hAnsiTheme="majorHAnsi" w:cstheme="majorBidi"/>
      <w:i/>
      <w:iCs/>
      <w:color w:val="243F60" w:themeColor="accent1" w:themeShade="7F"/>
      <w:sz w:val="24"/>
      <w:lang w:val="en-GB"/>
    </w:rPr>
  </w:style>
  <w:style w:type="character" w:customStyle="1" w:styleId="Heading8Char">
    <w:name w:val="Heading 8 Char"/>
    <w:basedOn w:val="DefaultParagraphFont"/>
    <w:link w:val="Heading8"/>
    <w:uiPriority w:val="9"/>
    <w:rsid w:val="00B4794A"/>
    <w:rPr>
      <w:rFonts w:asciiTheme="majorHAnsi" w:eastAsiaTheme="majorEastAsia" w:hAnsiTheme="majorHAnsi" w:cstheme="majorBidi"/>
      <w:color w:val="272727" w:themeColor="text1" w:themeTint="D8"/>
      <w:sz w:val="21"/>
      <w:szCs w:val="21"/>
      <w:lang w:val="en-GB"/>
    </w:rPr>
  </w:style>
  <w:style w:type="character" w:customStyle="1" w:styleId="Heading9Char">
    <w:name w:val="Heading 9 Char"/>
    <w:basedOn w:val="DefaultParagraphFont"/>
    <w:link w:val="Heading9"/>
    <w:uiPriority w:val="9"/>
    <w:rsid w:val="00B4794A"/>
    <w:rPr>
      <w:rFonts w:asciiTheme="majorHAnsi" w:eastAsiaTheme="majorEastAsia" w:hAnsiTheme="majorHAnsi" w:cstheme="majorBidi"/>
      <w:i/>
      <w:iCs/>
      <w:color w:val="272727" w:themeColor="text1" w:themeTint="D8"/>
      <w:sz w:val="21"/>
      <w:szCs w:val="21"/>
      <w:lang w:val="en-GB"/>
    </w:rPr>
  </w:style>
  <w:style w:type="character" w:styleId="Hyperlink">
    <w:name w:val="Hyperlink"/>
    <w:basedOn w:val="DefaultParagraphFont"/>
    <w:uiPriority w:val="99"/>
    <w:unhideWhenUsed/>
    <w:rsid w:val="00312251"/>
    <w:rPr>
      <w:color w:val="0000FF" w:themeColor="hyperlink"/>
      <w:u w:val="single"/>
    </w:rPr>
  </w:style>
  <w:style w:type="paragraph" w:styleId="TOC1">
    <w:name w:val="toc 1"/>
    <w:basedOn w:val="Normal"/>
    <w:next w:val="Normal"/>
    <w:autoRedefine/>
    <w:uiPriority w:val="39"/>
    <w:unhideWhenUsed/>
    <w:rsid w:val="00FA1557"/>
    <w:pPr>
      <w:tabs>
        <w:tab w:val="right" w:pos="8210"/>
      </w:tabs>
      <w:spacing w:before="320" w:after="0" w:line="240" w:lineRule="auto"/>
      <w:ind w:left="1588" w:hanging="1588"/>
    </w:pPr>
    <w:rPr>
      <w:b/>
    </w:rPr>
  </w:style>
  <w:style w:type="paragraph" w:styleId="TOC2">
    <w:name w:val="toc 2"/>
    <w:basedOn w:val="Normal"/>
    <w:next w:val="Normal"/>
    <w:autoRedefine/>
    <w:uiPriority w:val="39"/>
    <w:unhideWhenUsed/>
    <w:rsid w:val="00514A4B"/>
    <w:pPr>
      <w:tabs>
        <w:tab w:val="right" w:pos="1134"/>
        <w:tab w:val="left" w:pos="2127"/>
        <w:tab w:val="right" w:pos="8210"/>
      </w:tabs>
      <w:spacing w:before="0" w:after="0" w:line="240" w:lineRule="auto"/>
      <w:ind w:left="2127" w:right="567" w:hanging="539"/>
    </w:pPr>
    <w:rPr>
      <w:kern w:val="2"/>
      <w:lang w:eastAsia="en-MY"/>
      <w14:ligatures w14:val="standardContextual"/>
    </w:rPr>
  </w:style>
  <w:style w:type="table" w:styleId="TableGrid">
    <w:name w:val="Table Grid"/>
    <w:basedOn w:val="TableNormal"/>
    <w:uiPriority w:val="39"/>
    <w:rsid w:val="002E06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aliases w:val="Pre"/>
    <w:basedOn w:val="Normal"/>
    <w:next w:val="Normal"/>
    <w:link w:val="TitleChar"/>
    <w:uiPriority w:val="10"/>
    <w:qFormat/>
    <w:rsid w:val="0006596B"/>
    <w:pPr>
      <w:spacing w:before="1680" w:afterLines="250" w:after="600"/>
      <w:jc w:val="center"/>
      <w:outlineLvl w:val="2"/>
    </w:pPr>
    <w:rPr>
      <w:rFonts w:eastAsiaTheme="majorEastAsia" w:cstheme="majorBidi"/>
      <w:b/>
      <w:caps/>
      <w:spacing w:val="-10"/>
      <w:kern w:val="28"/>
      <w:szCs w:val="56"/>
      <w:lang w:val="fi-FI"/>
    </w:rPr>
  </w:style>
  <w:style w:type="character" w:customStyle="1" w:styleId="TitleChar">
    <w:name w:val="Title Char"/>
    <w:aliases w:val="Pre Char"/>
    <w:basedOn w:val="DefaultParagraphFont"/>
    <w:link w:val="Title"/>
    <w:uiPriority w:val="10"/>
    <w:rsid w:val="0006596B"/>
    <w:rPr>
      <w:rFonts w:ascii="Times New Roman" w:eastAsiaTheme="majorEastAsia" w:hAnsi="Times New Roman" w:cstheme="majorBidi"/>
      <w:b/>
      <w:caps/>
      <w:noProof/>
      <w:spacing w:val="-10"/>
      <w:kern w:val="28"/>
      <w:sz w:val="24"/>
      <w:szCs w:val="56"/>
      <w:lang w:val="fi-FI"/>
    </w:rPr>
  </w:style>
  <w:style w:type="paragraph" w:styleId="Header">
    <w:name w:val="header"/>
    <w:basedOn w:val="Normal"/>
    <w:link w:val="HeaderChar"/>
    <w:uiPriority w:val="99"/>
    <w:unhideWhenUsed/>
    <w:qFormat/>
    <w:rsid w:val="00635F23"/>
    <w:pPr>
      <w:tabs>
        <w:tab w:val="center" w:pos="4513"/>
        <w:tab w:val="right" w:pos="9026"/>
      </w:tabs>
      <w:spacing w:line="240" w:lineRule="auto"/>
    </w:pPr>
  </w:style>
  <w:style w:type="character" w:customStyle="1" w:styleId="HeaderChar">
    <w:name w:val="Header Char"/>
    <w:basedOn w:val="DefaultParagraphFont"/>
    <w:link w:val="Header"/>
    <w:uiPriority w:val="99"/>
    <w:qFormat/>
    <w:rsid w:val="00635F23"/>
    <w:rPr>
      <w:rFonts w:ascii="Times New Roman" w:hAnsi="Times New Roman"/>
      <w:sz w:val="24"/>
    </w:rPr>
  </w:style>
  <w:style w:type="paragraph" w:styleId="Footer">
    <w:name w:val="footer"/>
    <w:basedOn w:val="Normal"/>
    <w:link w:val="FooterChar"/>
    <w:uiPriority w:val="99"/>
    <w:unhideWhenUsed/>
    <w:qFormat/>
    <w:rsid w:val="00635F23"/>
    <w:pPr>
      <w:tabs>
        <w:tab w:val="center" w:pos="4513"/>
        <w:tab w:val="right" w:pos="9026"/>
      </w:tabs>
      <w:spacing w:line="240" w:lineRule="auto"/>
    </w:pPr>
  </w:style>
  <w:style w:type="character" w:customStyle="1" w:styleId="FooterChar">
    <w:name w:val="Footer Char"/>
    <w:basedOn w:val="DefaultParagraphFont"/>
    <w:link w:val="Footer"/>
    <w:uiPriority w:val="99"/>
    <w:qFormat/>
    <w:rsid w:val="00635F23"/>
    <w:rPr>
      <w:rFonts w:ascii="Times New Roman" w:hAnsi="Times New Roman"/>
      <w:sz w:val="24"/>
    </w:rPr>
  </w:style>
  <w:style w:type="paragraph" w:styleId="ListParagraph">
    <w:name w:val="List Paragraph"/>
    <w:basedOn w:val="Normal"/>
    <w:link w:val="ListParagraphChar"/>
    <w:uiPriority w:val="34"/>
    <w:qFormat/>
    <w:rsid w:val="009F09F1"/>
    <w:pPr>
      <w:ind w:left="720"/>
    </w:pPr>
  </w:style>
  <w:style w:type="paragraph" w:styleId="TOC3">
    <w:name w:val="toc 3"/>
    <w:basedOn w:val="Normal"/>
    <w:next w:val="Normal"/>
    <w:autoRedefine/>
    <w:uiPriority w:val="39"/>
    <w:unhideWhenUsed/>
    <w:rsid w:val="00154008"/>
    <w:pPr>
      <w:tabs>
        <w:tab w:val="right" w:pos="8210"/>
      </w:tabs>
      <w:spacing w:before="0" w:after="0" w:line="240" w:lineRule="auto"/>
      <w:ind w:left="1588"/>
      <w:jc w:val="both"/>
    </w:pPr>
    <w:rPr>
      <w:b/>
    </w:rPr>
  </w:style>
  <w:style w:type="paragraph" w:customStyle="1" w:styleId="ParagraphFirstContd">
    <w:name w:val="Paragraph First Cont'd"/>
    <w:basedOn w:val="Normal"/>
    <w:next w:val="Normal"/>
    <w:link w:val="ParagraphFirstContdChar"/>
    <w:autoRedefine/>
    <w:qFormat/>
    <w:rsid w:val="00DC0889"/>
    <w:pPr>
      <w:jc w:val="both"/>
    </w:pPr>
    <w:rPr>
      <w:lang w:val="ms"/>
    </w:rPr>
  </w:style>
  <w:style w:type="character" w:customStyle="1" w:styleId="ParagraphFirstContdChar">
    <w:name w:val="Paragraph First Cont'd Char"/>
    <w:basedOn w:val="DefaultParagraphFont"/>
    <w:link w:val="ParagraphFirstContd"/>
    <w:rsid w:val="00DC0889"/>
    <w:rPr>
      <w:rFonts w:ascii="Times New Roman" w:hAnsi="Times New Roman"/>
      <w:noProof/>
      <w:sz w:val="24"/>
      <w:lang w:val="ms"/>
    </w:rPr>
  </w:style>
  <w:style w:type="paragraph" w:customStyle="1" w:styleId="ParagraphUpwardandLast">
    <w:name w:val="Paragraph Upward and Last"/>
    <w:basedOn w:val="Normal"/>
    <w:next w:val="Normal"/>
    <w:autoRedefine/>
    <w:qFormat/>
    <w:rsid w:val="00FC0D7B"/>
    <w:pPr>
      <w:spacing w:afterLines="250" w:after="600"/>
      <w:ind w:firstLine="720"/>
      <w:jc w:val="both"/>
    </w:pPr>
  </w:style>
  <w:style w:type="paragraph" w:styleId="TOC4">
    <w:name w:val="toc 4"/>
    <w:basedOn w:val="Normal"/>
    <w:next w:val="Normal"/>
    <w:autoRedefine/>
    <w:uiPriority w:val="39"/>
    <w:unhideWhenUsed/>
    <w:rsid w:val="00514A4B"/>
    <w:pPr>
      <w:tabs>
        <w:tab w:val="left" w:pos="2439"/>
        <w:tab w:val="left" w:pos="2694"/>
        <w:tab w:val="right" w:pos="8210"/>
      </w:tabs>
      <w:spacing w:before="0" w:after="0" w:line="240" w:lineRule="auto"/>
      <w:ind w:left="2693" w:right="851" w:hanging="567"/>
      <w:jc w:val="both"/>
    </w:pPr>
    <w:rPr>
      <w:kern w:val="2"/>
      <w:lang w:eastAsia="en-MY"/>
      <w14:ligatures w14:val="standardContextual"/>
    </w:rPr>
  </w:style>
  <w:style w:type="paragraph" w:styleId="TOC5">
    <w:name w:val="toc 5"/>
    <w:basedOn w:val="Normal"/>
    <w:next w:val="Normal"/>
    <w:autoRedefine/>
    <w:uiPriority w:val="39"/>
    <w:unhideWhenUsed/>
    <w:rsid w:val="00466A24"/>
    <w:pPr>
      <w:spacing w:before="180" w:after="180" w:line="240" w:lineRule="auto"/>
      <w:ind w:left="2269" w:right="567" w:hanging="851"/>
      <w:jc w:val="both"/>
    </w:pPr>
  </w:style>
  <w:style w:type="paragraph" w:styleId="Caption">
    <w:name w:val="caption"/>
    <w:basedOn w:val="Normal"/>
    <w:next w:val="Normal"/>
    <w:uiPriority w:val="35"/>
    <w:unhideWhenUsed/>
    <w:qFormat/>
    <w:rsid w:val="006311D3"/>
    <w:pPr>
      <w:spacing w:line="240" w:lineRule="auto"/>
    </w:pPr>
    <w:rPr>
      <w:b/>
      <w:iCs/>
      <w:color w:val="4F81BD" w:themeColor="accent1"/>
      <w:szCs w:val="18"/>
    </w:rPr>
  </w:style>
  <w:style w:type="paragraph" w:styleId="TableofFigures">
    <w:name w:val="table of figures"/>
    <w:basedOn w:val="Normal"/>
    <w:next w:val="Normal"/>
    <w:autoRedefine/>
    <w:uiPriority w:val="99"/>
    <w:unhideWhenUsed/>
    <w:rsid w:val="00107536"/>
    <w:pPr>
      <w:tabs>
        <w:tab w:val="right" w:pos="8210"/>
      </w:tabs>
      <w:spacing w:before="0" w:after="0" w:line="240" w:lineRule="auto"/>
      <w:ind w:left="1418" w:right="1077" w:hanging="1418"/>
      <w:jc w:val="both"/>
    </w:pPr>
  </w:style>
  <w:style w:type="character" w:styleId="PlaceholderText">
    <w:name w:val="Placeholder Text"/>
    <w:basedOn w:val="DefaultParagraphFont"/>
    <w:uiPriority w:val="99"/>
    <w:semiHidden/>
    <w:rsid w:val="009143CD"/>
    <w:rPr>
      <w:color w:val="808080"/>
    </w:rPr>
  </w:style>
  <w:style w:type="paragraph" w:customStyle="1" w:styleId="Abstract">
    <w:name w:val="Abstract"/>
    <w:basedOn w:val="Normal"/>
    <w:link w:val="AbstractChar"/>
    <w:qFormat/>
    <w:rsid w:val="004D7FD0"/>
    <w:pPr>
      <w:spacing w:line="240" w:lineRule="auto"/>
      <w:jc w:val="both"/>
    </w:pPr>
  </w:style>
  <w:style w:type="character" w:customStyle="1" w:styleId="AbstractChar">
    <w:name w:val="Abstract Char"/>
    <w:basedOn w:val="DefaultParagraphFont"/>
    <w:link w:val="Abstract"/>
    <w:rsid w:val="004D7FD0"/>
    <w:rPr>
      <w:rFonts w:ascii="Times New Roman" w:hAnsi="Times New Roman"/>
      <w:noProof/>
      <w:sz w:val="24"/>
      <w:lang w:val="en-GB"/>
    </w:rPr>
  </w:style>
  <w:style w:type="paragraph" w:customStyle="1" w:styleId="AllCaps">
    <w:name w:val="All Caps"/>
    <w:basedOn w:val="Normal"/>
    <w:link w:val="AllCapsChar"/>
    <w:qFormat/>
    <w:rsid w:val="00534004"/>
    <w:rPr>
      <w:caps/>
    </w:rPr>
  </w:style>
  <w:style w:type="character" w:customStyle="1" w:styleId="AllCapsChar">
    <w:name w:val="All Caps Char"/>
    <w:basedOn w:val="DefaultParagraphFont"/>
    <w:link w:val="AllCaps"/>
    <w:rsid w:val="00534004"/>
    <w:rPr>
      <w:rFonts w:ascii="Times New Roman" w:hAnsi="Times New Roman"/>
      <w:caps/>
      <w:sz w:val="24"/>
    </w:rPr>
  </w:style>
  <w:style w:type="paragraph" w:customStyle="1" w:styleId="LOTF">
    <w:name w:val="LOTF"/>
    <w:basedOn w:val="TableofFigures"/>
    <w:rsid w:val="00C53AA6"/>
    <w:pPr>
      <w:tabs>
        <w:tab w:val="left" w:pos="1843"/>
        <w:tab w:val="right" w:pos="7513"/>
      </w:tabs>
      <w:spacing w:after="320"/>
    </w:pPr>
  </w:style>
  <w:style w:type="table" w:customStyle="1" w:styleId="TableGrid1">
    <w:name w:val="Table Grid1"/>
    <w:basedOn w:val="TableNormal"/>
    <w:next w:val="TableGrid"/>
    <w:uiPriority w:val="59"/>
    <w:rsid w:val="00C64F0F"/>
    <w:pPr>
      <w:ind w:firstLine="360"/>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K">
    <w:name w:val="ACK"/>
    <w:basedOn w:val="Normal"/>
    <w:qFormat/>
    <w:rsid w:val="002F5633"/>
    <w:pPr>
      <w:spacing w:after="240" w:line="240" w:lineRule="auto"/>
      <w:ind w:firstLine="720"/>
      <w:jc w:val="both"/>
    </w:pPr>
  </w:style>
  <w:style w:type="paragraph" w:customStyle="1" w:styleId="VITAE">
    <w:name w:val="VITAE"/>
    <w:basedOn w:val="ListParagraph"/>
    <w:qFormat/>
    <w:rsid w:val="00514A4B"/>
    <w:pPr>
      <w:spacing w:before="1680" w:afterLines="250" w:after="250"/>
      <w:ind w:left="0"/>
      <w:jc w:val="center"/>
    </w:pPr>
    <w:rPr>
      <w:b/>
    </w:rPr>
  </w:style>
  <w:style w:type="paragraph" w:customStyle="1" w:styleId="References">
    <w:name w:val="References"/>
    <w:basedOn w:val="Title"/>
    <w:qFormat/>
    <w:rsid w:val="00986E48"/>
    <w:pPr>
      <w:outlineLvl w:val="0"/>
    </w:pPr>
  </w:style>
  <w:style w:type="paragraph" w:styleId="TOC6">
    <w:name w:val="toc 6"/>
    <w:basedOn w:val="Normal"/>
    <w:next w:val="Normal"/>
    <w:autoRedefine/>
    <w:uiPriority w:val="39"/>
    <w:unhideWhenUsed/>
    <w:rsid w:val="00143841"/>
    <w:pPr>
      <w:tabs>
        <w:tab w:val="right" w:pos="7938"/>
      </w:tabs>
      <w:spacing w:before="400" w:after="100"/>
    </w:pPr>
    <w:rPr>
      <w:b/>
    </w:rPr>
  </w:style>
  <w:style w:type="paragraph" w:styleId="TOC7">
    <w:name w:val="toc 7"/>
    <w:basedOn w:val="Normal"/>
    <w:next w:val="Normal"/>
    <w:autoRedefine/>
    <w:uiPriority w:val="39"/>
    <w:unhideWhenUsed/>
    <w:rsid w:val="00313A22"/>
    <w:pPr>
      <w:tabs>
        <w:tab w:val="right" w:pos="7938"/>
      </w:tabs>
      <w:spacing w:line="240" w:lineRule="auto"/>
    </w:pPr>
  </w:style>
  <w:style w:type="table" w:customStyle="1" w:styleId="TableGrid2">
    <w:name w:val="Table Grid2"/>
    <w:basedOn w:val="TableNormal"/>
    <w:next w:val="TableGrid"/>
    <w:uiPriority w:val="59"/>
    <w:rsid w:val="001E48BF"/>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CA6828"/>
    <w:rPr>
      <w:sz w:val="16"/>
      <w:szCs w:val="16"/>
    </w:rPr>
  </w:style>
  <w:style w:type="paragraph" w:styleId="CommentText">
    <w:name w:val="annotation text"/>
    <w:basedOn w:val="Normal"/>
    <w:link w:val="CommentTextChar"/>
    <w:uiPriority w:val="99"/>
    <w:semiHidden/>
    <w:unhideWhenUsed/>
    <w:rsid w:val="00CA6828"/>
    <w:pPr>
      <w:spacing w:line="240" w:lineRule="auto"/>
    </w:pPr>
    <w:rPr>
      <w:sz w:val="20"/>
      <w:szCs w:val="20"/>
    </w:rPr>
  </w:style>
  <w:style w:type="character" w:customStyle="1" w:styleId="CommentTextChar">
    <w:name w:val="Comment Text Char"/>
    <w:basedOn w:val="DefaultParagraphFont"/>
    <w:link w:val="CommentText"/>
    <w:uiPriority w:val="99"/>
    <w:semiHidden/>
    <w:rsid w:val="00CA6828"/>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CA6828"/>
    <w:rPr>
      <w:b/>
      <w:bCs/>
    </w:rPr>
  </w:style>
  <w:style w:type="character" w:customStyle="1" w:styleId="CommentSubjectChar">
    <w:name w:val="Comment Subject Char"/>
    <w:basedOn w:val="CommentTextChar"/>
    <w:link w:val="CommentSubject"/>
    <w:uiPriority w:val="99"/>
    <w:semiHidden/>
    <w:rsid w:val="00CA6828"/>
    <w:rPr>
      <w:rFonts w:ascii="Times New Roman" w:hAnsi="Times New Roman"/>
      <w:b/>
      <w:bCs/>
      <w:sz w:val="20"/>
      <w:szCs w:val="20"/>
    </w:rPr>
  </w:style>
  <w:style w:type="paragraph" w:styleId="BalloonText">
    <w:name w:val="Balloon Text"/>
    <w:basedOn w:val="Normal"/>
    <w:link w:val="BalloonTextChar"/>
    <w:uiPriority w:val="99"/>
    <w:semiHidden/>
    <w:unhideWhenUsed/>
    <w:rsid w:val="00CA6828"/>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6828"/>
    <w:rPr>
      <w:rFonts w:ascii="Segoe UI" w:hAnsi="Segoe UI" w:cs="Segoe UI"/>
      <w:sz w:val="18"/>
      <w:szCs w:val="18"/>
    </w:rPr>
  </w:style>
  <w:style w:type="paragraph" w:styleId="Revision">
    <w:name w:val="Revision"/>
    <w:hidden/>
    <w:uiPriority w:val="99"/>
    <w:semiHidden/>
    <w:rsid w:val="00CA6828"/>
    <w:pPr>
      <w:spacing w:after="0" w:line="240" w:lineRule="auto"/>
    </w:pPr>
    <w:rPr>
      <w:rFonts w:ascii="Times New Roman" w:hAnsi="Times New Roman"/>
      <w:sz w:val="24"/>
    </w:rPr>
  </w:style>
  <w:style w:type="character" w:customStyle="1" w:styleId="DeclareFormThesisTitle">
    <w:name w:val="DeclareFormThesisTitle"/>
    <w:basedOn w:val="DefaultParagraphFont"/>
    <w:uiPriority w:val="1"/>
    <w:rsid w:val="00947D75"/>
    <w:rPr>
      <w:rFonts w:ascii="Century Gothic" w:hAnsi="Century Gothic"/>
      <w:b/>
      <w:caps/>
      <w:sz w:val="20"/>
    </w:rPr>
  </w:style>
  <w:style w:type="character" w:customStyle="1" w:styleId="DeclareFormNormalText">
    <w:name w:val="DeclareFormNormalText"/>
    <w:basedOn w:val="DefaultParagraphFont"/>
    <w:uiPriority w:val="1"/>
    <w:rsid w:val="00947D75"/>
    <w:rPr>
      <w:rFonts w:ascii="Century Gothic" w:hAnsi="Century Gothic"/>
      <w:sz w:val="20"/>
    </w:rPr>
  </w:style>
  <w:style w:type="paragraph" w:customStyle="1" w:styleId="Style1">
    <w:name w:val="Style1"/>
    <w:basedOn w:val="Normal"/>
    <w:qFormat/>
    <w:rsid w:val="00DD4CF8"/>
    <w:pPr>
      <w:jc w:val="center"/>
    </w:pPr>
  </w:style>
  <w:style w:type="paragraph" w:customStyle="1" w:styleId="FigureLocation">
    <w:name w:val="Figure Location"/>
    <w:basedOn w:val="Normal"/>
    <w:qFormat/>
    <w:rsid w:val="009F6C6F"/>
    <w:pPr>
      <w:keepNext/>
      <w:spacing w:after="20"/>
      <w:jc w:val="center"/>
    </w:pPr>
  </w:style>
  <w:style w:type="paragraph" w:customStyle="1" w:styleId="CaptionforFigure">
    <w:name w:val="Caption for Figure"/>
    <w:basedOn w:val="CaptionforTable"/>
    <w:autoRedefine/>
    <w:qFormat/>
    <w:rsid w:val="00BA23AB"/>
    <w:pPr>
      <w:tabs>
        <w:tab w:val="clear" w:pos="1134"/>
        <w:tab w:val="left" w:pos="1247"/>
      </w:tabs>
      <w:spacing w:beforeLines="0" w:before="20" w:afterLines="0" w:after="720"/>
    </w:pPr>
  </w:style>
  <w:style w:type="paragraph" w:customStyle="1" w:styleId="CaptionforTable">
    <w:name w:val="Caption for Table"/>
    <w:basedOn w:val="Caption"/>
    <w:autoRedefine/>
    <w:qFormat/>
    <w:rsid w:val="00BA23AB"/>
    <w:pPr>
      <w:tabs>
        <w:tab w:val="left" w:pos="1134"/>
      </w:tabs>
      <w:spacing w:beforeLines="100" w:before="240" w:afterLines="100" w:after="240"/>
      <w:jc w:val="center"/>
    </w:pPr>
    <w:rPr>
      <w:color w:val="auto"/>
    </w:rPr>
  </w:style>
  <w:style w:type="paragraph" w:styleId="BodyText">
    <w:name w:val="Body Text"/>
    <w:basedOn w:val="Normal"/>
    <w:link w:val="BodyTextChar"/>
    <w:uiPriority w:val="1"/>
    <w:qFormat/>
    <w:rsid w:val="00CF1BD1"/>
    <w:pPr>
      <w:autoSpaceDE w:val="0"/>
      <w:autoSpaceDN w:val="0"/>
      <w:adjustRightInd w:val="0"/>
      <w:spacing w:line="240" w:lineRule="auto"/>
      <w:ind w:left="200"/>
    </w:pPr>
    <w:rPr>
      <w:rFonts w:cs="Times New Roman"/>
      <w:szCs w:val="24"/>
    </w:rPr>
  </w:style>
  <w:style w:type="character" w:customStyle="1" w:styleId="BodyTextChar">
    <w:name w:val="Body Text Char"/>
    <w:basedOn w:val="DefaultParagraphFont"/>
    <w:link w:val="BodyText"/>
    <w:uiPriority w:val="1"/>
    <w:qFormat/>
    <w:rsid w:val="00CF1BD1"/>
    <w:rPr>
      <w:rFonts w:ascii="Times New Roman" w:hAnsi="Times New Roman" w:cs="Times New Roman"/>
      <w:sz w:val="24"/>
      <w:szCs w:val="24"/>
      <w:lang w:val="en-US"/>
    </w:rPr>
  </w:style>
  <w:style w:type="paragraph" w:customStyle="1" w:styleId="TableParagraph">
    <w:name w:val="Table Paragraph"/>
    <w:basedOn w:val="Normal"/>
    <w:uiPriority w:val="1"/>
    <w:qFormat/>
    <w:rsid w:val="00CF1BD1"/>
    <w:pPr>
      <w:autoSpaceDE w:val="0"/>
      <w:autoSpaceDN w:val="0"/>
      <w:adjustRightInd w:val="0"/>
      <w:spacing w:line="240" w:lineRule="auto"/>
    </w:pPr>
    <w:rPr>
      <w:rFonts w:cs="Times New Roman"/>
      <w:szCs w:val="24"/>
    </w:rPr>
  </w:style>
  <w:style w:type="paragraph" w:customStyle="1" w:styleId="ParagraphFirstandLast">
    <w:name w:val="Paragraph First and Last"/>
    <w:basedOn w:val="Normal"/>
    <w:next w:val="Normal"/>
    <w:autoRedefine/>
    <w:qFormat/>
    <w:rsid w:val="00D30C4D"/>
    <w:pPr>
      <w:spacing w:after="50"/>
      <w:ind w:firstLine="709"/>
      <w:jc w:val="both"/>
    </w:pPr>
  </w:style>
  <w:style w:type="paragraph" w:customStyle="1" w:styleId="DeclarationFont">
    <w:name w:val="DeclarationFont"/>
    <w:basedOn w:val="Normal"/>
    <w:autoRedefine/>
    <w:qFormat/>
    <w:rsid w:val="007841B7"/>
    <w:pPr>
      <w:jc w:val="center"/>
    </w:pPr>
  </w:style>
  <w:style w:type="table" w:styleId="PlainTable2">
    <w:name w:val="Plain Table 2"/>
    <w:basedOn w:val="TableNormal"/>
    <w:uiPriority w:val="42"/>
    <w:rsid w:val="005E056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ThesisTitle">
    <w:name w:val="ThesisTitle"/>
    <w:basedOn w:val="Normal"/>
    <w:next w:val="Normal"/>
    <w:autoRedefine/>
    <w:qFormat/>
    <w:rsid w:val="001D1BDC"/>
    <w:pPr>
      <w:kinsoku w:val="0"/>
      <w:overflowPunct w:val="0"/>
      <w:spacing w:line="240" w:lineRule="auto"/>
      <w:jc w:val="center"/>
    </w:pPr>
    <w:rPr>
      <w:spacing w:val="-6"/>
      <w:sz w:val="36"/>
    </w:rPr>
  </w:style>
  <w:style w:type="paragraph" w:customStyle="1" w:styleId="TableLocation">
    <w:name w:val="Table Location"/>
    <w:basedOn w:val="FigureLocation"/>
    <w:qFormat/>
    <w:rsid w:val="00D940DE"/>
  </w:style>
  <w:style w:type="paragraph" w:customStyle="1" w:styleId="CaptionforEquationCenter">
    <w:name w:val="Caption for Equation Center"/>
    <w:basedOn w:val="Normal"/>
    <w:qFormat/>
    <w:rsid w:val="00D16724"/>
    <w:pPr>
      <w:jc w:val="center"/>
    </w:pPr>
  </w:style>
  <w:style w:type="paragraph" w:customStyle="1" w:styleId="CaptionforEquationRight">
    <w:name w:val="Caption for Equation Right"/>
    <w:basedOn w:val="CaptionforEquationCenter"/>
    <w:qFormat/>
    <w:rsid w:val="00BD154F"/>
    <w:pPr>
      <w:jc w:val="right"/>
    </w:pPr>
  </w:style>
  <w:style w:type="paragraph" w:customStyle="1" w:styleId="ParagraphSecondContd">
    <w:name w:val="Paragraph Second Cont'd"/>
    <w:basedOn w:val="ParagraphUpwardandLast"/>
    <w:next w:val="Normal"/>
    <w:autoRedefine/>
    <w:qFormat/>
    <w:rsid w:val="00DC0889"/>
    <w:pPr>
      <w:spacing w:afterLines="0" w:after="120"/>
    </w:pPr>
    <w:rPr>
      <w:lang w:val="ms"/>
    </w:rPr>
  </w:style>
  <w:style w:type="character" w:customStyle="1" w:styleId="ts-alignment-element">
    <w:name w:val="ts-alignment-element"/>
    <w:basedOn w:val="DefaultParagraphFont"/>
    <w:rsid w:val="005A2C0D"/>
  </w:style>
  <w:style w:type="character" w:styleId="UnresolvedMention">
    <w:name w:val="Unresolved Mention"/>
    <w:basedOn w:val="DefaultParagraphFont"/>
    <w:uiPriority w:val="99"/>
    <w:semiHidden/>
    <w:unhideWhenUsed/>
    <w:rsid w:val="008D5AA9"/>
    <w:rPr>
      <w:color w:val="605E5C"/>
      <w:shd w:val="clear" w:color="auto" w:fill="E1DFDD"/>
    </w:rPr>
  </w:style>
  <w:style w:type="paragraph" w:styleId="TOC8">
    <w:name w:val="toc 8"/>
    <w:basedOn w:val="Normal"/>
    <w:next w:val="Normal"/>
    <w:autoRedefine/>
    <w:uiPriority w:val="39"/>
    <w:unhideWhenUsed/>
    <w:rsid w:val="00B57B02"/>
    <w:pPr>
      <w:spacing w:after="100" w:line="259" w:lineRule="auto"/>
      <w:ind w:left="1540"/>
    </w:pPr>
    <w:rPr>
      <w:rFonts w:asciiTheme="minorHAnsi" w:hAnsiTheme="minorHAnsi"/>
      <w:sz w:val="22"/>
      <w:lang w:eastAsia="en-MY"/>
    </w:rPr>
  </w:style>
  <w:style w:type="paragraph" w:styleId="TOC9">
    <w:name w:val="toc 9"/>
    <w:basedOn w:val="Normal"/>
    <w:next w:val="Normal"/>
    <w:autoRedefine/>
    <w:uiPriority w:val="39"/>
    <w:unhideWhenUsed/>
    <w:rsid w:val="00B57B02"/>
    <w:pPr>
      <w:spacing w:after="100" w:line="259" w:lineRule="auto"/>
      <w:ind w:left="1760"/>
    </w:pPr>
    <w:rPr>
      <w:rFonts w:asciiTheme="minorHAnsi" w:hAnsiTheme="minorHAnsi"/>
      <w:sz w:val="22"/>
      <w:lang w:eastAsia="en-MY"/>
    </w:rPr>
  </w:style>
  <w:style w:type="paragraph" w:styleId="FootnoteText">
    <w:name w:val="footnote text"/>
    <w:basedOn w:val="Normal"/>
    <w:link w:val="FootnoteTextChar"/>
    <w:uiPriority w:val="99"/>
    <w:semiHidden/>
    <w:unhideWhenUsed/>
    <w:rsid w:val="004C21F2"/>
    <w:pPr>
      <w:spacing w:line="240" w:lineRule="auto"/>
    </w:pPr>
    <w:rPr>
      <w:sz w:val="20"/>
      <w:szCs w:val="20"/>
    </w:rPr>
  </w:style>
  <w:style w:type="character" w:customStyle="1" w:styleId="FootnoteTextChar">
    <w:name w:val="Footnote Text Char"/>
    <w:basedOn w:val="DefaultParagraphFont"/>
    <w:link w:val="FootnoteText"/>
    <w:uiPriority w:val="99"/>
    <w:semiHidden/>
    <w:rsid w:val="004C21F2"/>
    <w:rPr>
      <w:rFonts w:ascii="Times New Roman" w:hAnsi="Times New Roman"/>
      <w:sz w:val="20"/>
      <w:szCs w:val="20"/>
    </w:rPr>
  </w:style>
  <w:style w:type="character" w:styleId="FootnoteReference">
    <w:name w:val="footnote reference"/>
    <w:basedOn w:val="DefaultParagraphFont"/>
    <w:uiPriority w:val="99"/>
    <w:semiHidden/>
    <w:unhideWhenUsed/>
    <w:rsid w:val="004C21F2"/>
    <w:rPr>
      <w:vertAlign w:val="superscript"/>
    </w:rPr>
  </w:style>
  <w:style w:type="character" w:styleId="FollowedHyperlink">
    <w:name w:val="FollowedHyperlink"/>
    <w:basedOn w:val="DefaultParagraphFont"/>
    <w:uiPriority w:val="99"/>
    <w:semiHidden/>
    <w:unhideWhenUsed/>
    <w:rsid w:val="00C34E84"/>
    <w:rPr>
      <w:color w:val="800080" w:themeColor="followedHyperlink"/>
      <w:u w:val="single"/>
    </w:rPr>
  </w:style>
  <w:style w:type="paragraph" w:styleId="NormalWeb">
    <w:name w:val="Normal (Web)"/>
    <w:basedOn w:val="Normal"/>
    <w:uiPriority w:val="99"/>
    <w:unhideWhenUsed/>
    <w:rsid w:val="0052287C"/>
    <w:pPr>
      <w:spacing w:before="100" w:beforeAutospacing="1" w:after="100" w:afterAutospacing="1" w:line="240" w:lineRule="auto"/>
    </w:pPr>
    <w:rPr>
      <w:rFonts w:eastAsia="Times New Roman" w:cs="Times New Roman"/>
      <w:szCs w:val="24"/>
      <w:lang w:eastAsia="en-MY"/>
    </w:rPr>
  </w:style>
  <w:style w:type="paragraph" w:customStyle="1" w:styleId="Style2">
    <w:name w:val="Style2"/>
    <w:basedOn w:val="References"/>
    <w:uiPriority w:val="10"/>
    <w:qFormat/>
    <w:rsid w:val="00466A24"/>
    <w:pPr>
      <w:outlineLvl w:val="2"/>
    </w:pPr>
  </w:style>
  <w:style w:type="paragraph" w:styleId="NormalIndent">
    <w:name w:val="Normal Indent"/>
    <w:basedOn w:val="Normal"/>
    <w:uiPriority w:val="99"/>
    <w:semiHidden/>
    <w:unhideWhenUsed/>
    <w:rsid w:val="00911F16"/>
    <w:pPr>
      <w:ind w:left="720"/>
    </w:pPr>
  </w:style>
  <w:style w:type="paragraph" w:customStyle="1" w:styleId="ReferencesList">
    <w:name w:val="References List"/>
    <w:basedOn w:val="Normal"/>
    <w:uiPriority w:val="10"/>
    <w:qFormat/>
    <w:rsid w:val="00991A03"/>
    <w:pPr>
      <w:widowControl w:val="0"/>
      <w:autoSpaceDE w:val="0"/>
      <w:autoSpaceDN w:val="0"/>
      <w:adjustRightInd w:val="0"/>
      <w:spacing w:after="360" w:line="240" w:lineRule="auto"/>
      <w:ind w:left="482" w:hanging="482"/>
    </w:pPr>
  </w:style>
  <w:style w:type="table" w:customStyle="1" w:styleId="TableGrid11">
    <w:name w:val="Table Grid11"/>
    <w:basedOn w:val="TableNormal"/>
    <w:next w:val="TableGrid"/>
    <w:uiPriority w:val="59"/>
    <w:rsid w:val="00706C41"/>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
    <w:name w:val="Light Shading1"/>
    <w:basedOn w:val="TableNormal"/>
    <w:uiPriority w:val="60"/>
    <w:rsid w:val="00920059"/>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APPENDIX">
    <w:name w:val="APPENDIX"/>
    <w:basedOn w:val="VITAE"/>
    <w:qFormat/>
    <w:rsid w:val="00685724"/>
    <w:pPr>
      <w:spacing w:before="20" w:afterLines="0" w:after="120"/>
      <w:jc w:val="right"/>
    </w:pPr>
  </w:style>
  <w:style w:type="character" w:customStyle="1" w:styleId="ListParagraphChar">
    <w:name w:val="List Paragraph Char"/>
    <w:basedOn w:val="DefaultParagraphFont"/>
    <w:link w:val="ListParagraph"/>
    <w:uiPriority w:val="1"/>
    <w:locked/>
    <w:rsid w:val="00512356"/>
    <w:rPr>
      <w:rFonts w:ascii="Times New Roman" w:hAnsi="Times New Roman"/>
      <w:sz w:val="24"/>
      <w:lang w:val="en-GB"/>
    </w:rPr>
  </w:style>
  <w:style w:type="paragraph" w:customStyle="1" w:styleId="tablecolhead">
    <w:name w:val="table col head"/>
    <w:basedOn w:val="Normal"/>
    <w:rsid w:val="00200EAC"/>
    <w:pPr>
      <w:spacing w:before="0" w:after="0" w:line="240" w:lineRule="auto"/>
      <w:jc w:val="center"/>
    </w:pPr>
    <w:rPr>
      <w:rFonts w:eastAsia="SimSun" w:cs="Times New Roman"/>
      <w:b/>
      <w:bCs/>
      <w:sz w:val="16"/>
      <w:szCs w:val="16"/>
      <w:lang w:val="en-US"/>
    </w:rPr>
  </w:style>
  <w:style w:type="paragraph" w:customStyle="1" w:styleId="tablecolsubhead">
    <w:name w:val="table col subhead"/>
    <w:basedOn w:val="tablecolhead"/>
    <w:rsid w:val="00200EAC"/>
    <w:rPr>
      <w:i/>
      <w:iCs/>
      <w:sz w:val="15"/>
      <w:szCs w:val="15"/>
    </w:rPr>
  </w:style>
  <w:style w:type="paragraph" w:customStyle="1" w:styleId="tablecopy">
    <w:name w:val="table copy"/>
    <w:rsid w:val="00200EAC"/>
    <w:pPr>
      <w:spacing w:after="0" w:line="240" w:lineRule="auto"/>
      <w:jc w:val="both"/>
    </w:pPr>
    <w:rPr>
      <w:rFonts w:ascii="Times New Roman" w:eastAsia="SimSun" w:hAnsi="Times New Roman" w:cs="Times New Roman"/>
      <w:noProof/>
      <w:sz w:val="16"/>
      <w:szCs w:val="16"/>
      <w:lang w:val="en-US"/>
    </w:rPr>
  </w:style>
  <w:style w:type="paragraph" w:customStyle="1" w:styleId="tablehead">
    <w:name w:val="table head"/>
    <w:rsid w:val="00200EAC"/>
    <w:pPr>
      <w:tabs>
        <w:tab w:val="num" w:pos="720"/>
      </w:tabs>
      <w:spacing w:before="240" w:after="120" w:line="216" w:lineRule="auto"/>
      <w:ind w:left="720" w:hanging="720"/>
      <w:jc w:val="center"/>
    </w:pPr>
    <w:rPr>
      <w:rFonts w:ascii="Times New Roman" w:eastAsia="SimSun" w:hAnsi="Times New Roman" w:cs="Times New Roman"/>
      <w:smallCaps/>
      <w:noProof/>
      <w:sz w:val="16"/>
      <w:szCs w:val="16"/>
      <w:lang w:val="en-US"/>
    </w:rPr>
  </w:style>
  <w:style w:type="character" w:styleId="Strong">
    <w:name w:val="Strong"/>
    <w:basedOn w:val="DefaultParagraphFont"/>
    <w:uiPriority w:val="22"/>
    <w:qFormat/>
    <w:rsid w:val="00940974"/>
    <w:rPr>
      <w:b/>
      <w:bCs/>
    </w:rPr>
  </w:style>
  <w:style w:type="character" w:styleId="Emphasis">
    <w:name w:val="Emphasis"/>
    <w:basedOn w:val="DefaultParagraphFont"/>
    <w:uiPriority w:val="20"/>
    <w:qFormat/>
    <w:rsid w:val="00940974"/>
    <w:rPr>
      <w:i/>
      <w:iCs/>
    </w:rPr>
  </w:style>
  <w:style w:type="paragraph" w:customStyle="1" w:styleId="bulletlist">
    <w:name w:val="bullet list"/>
    <w:basedOn w:val="BodyText"/>
    <w:rsid w:val="00407C30"/>
    <w:pPr>
      <w:tabs>
        <w:tab w:val="left" w:pos="288"/>
        <w:tab w:val="num" w:pos="720"/>
      </w:tabs>
      <w:autoSpaceDE/>
      <w:autoSpaceDN/>
      <w:adjustRightInd/>
      <w:spacing w:before="0" w:line="228" w:lineRule="auto"/>
      <w:ind w:left="576" w:hanging="288"/>
      <w:jc w:val="both"/>
    </w:pPr>
    <w:rPr>
      <w:rFonts w:eastAsia="SimSun"/>
      <w:spacing w:val="-1"/>
      <w:sz w:val="20"/>
      <w:szCs w:val="20"/>
      <w:lang w:val="x-none" w:eastAsia="x-none"/>
    </w:rPr>
  </w:style>
  <w:style w:type="paragraph" w:customStyle="1" w:styleId="m-0">
    <w:name w:val="m-0"/>
    <w:basedOn w:val="Normal"/>
    <w:rsid w:val="00826FF7"/>
    <w:pPr>
      <w:spacing w:before="100" w:beforeAutospacing="1" w:after="100" w:afterAutospacing="1" w:line="240" w:lineRule="auto"/>
    </w:pPr>
    <w:rPr>
      <w:rFonts w:eastAsia="Times New Roman" w:cs="Times New Roman"/>
      <w:szCs w:val="24"/>
      <w:lang w:val="en-MY" w:eastAsia="en-MY"/>
    </w:rPr>
  </w:style>
  <w:style w:type="paragraph" w:customStyle="1" w:styleId="CaptionforEquationUMP">
    <w:name w:val="Caption for Equation UMP"/>
    <w:basedOn w:val="Normal"/>
    <w:autoRedefine/>
    <w:uiPriority w:val="10"/>
    <w:qFormat/>
    <w:rsid w:val="00A71B01"/>
    <w:pPr>
      <w:tabs>
        <w:tab w:val="left" w:pos="2378"/>
        <w:tab w:val="center" w:pos="3569"/>
      </w:tabs>
      <w:spacing w:before="120" w:line="240" w:lineRule="auto"/>
      <w:jc w:val="center"/>
    </w:pPr>
    <w:rPr>
      <w:rFonts w:ascii="Cambria Math" w:hAnsi="Cambria Math" w:cs="Times New Roman"/>
      <w:i/>
      <w:iCs/>
      <w:noProof/>
      <w:szCs w:val="24"/>
      <w:lang w:val="fi-FI"/>
    </w:rPr>
  </w:style>
  <w:style w:type="character" w:customStyle="1" w:styleId="mord">
    <w:name w:val="mord"/>
    <w:basedOn w:val="DefaultParagraphFont"/>
    <w:rsid w:val="00046FF7"/>
  </w:style>
  <w:style w:type="character" w:customStyle="1" w:styleId="mopen">
    <w:name w:val="mopen"/>
    <w:basedOn w:val="DefaultParagraphFont"/>
    <w:rsid w:val="00046FF7"/>
  </w:style>
  <w:style w:type="character" w:customStyle="1" w:styleId="mclose">
    <w:name w:val="mclose"/>
    <w:basedOn w:val="DefaultParagraphFont"/>
    <w:rsid w:val="00046FF7"/>
  </w:style>
  <w:style w:type="character" w:customStyle="1" w:styleId="mpunct">
    <w:name w:val="mpunct"/>
    <w:basedOn w:val="DefaultParagraphFont"/>
    <w:rsid w:val="00046FF7"/>
  </w:style>
  <w:style w:type="character" w:customStyle="1" w:styleId="mrel">
    <w:name w:val="mrel"/>
    <w:basedOn w:val="DefaultParagraphFont"/>
    <w:rsid w:val="00046FF7"/>
  </w:style>
  <w:style w:type="character" w:customStyle="1" w:styleId="vlist-s">
    <w:name w:val="vlist-s"/>
    <w:basedOn w:val="DefaultParagraphFont"/>
    <w:rsid w:val="00046FF7"/>
  </w:style>
  <w:style w:type="paragraph" w:styleId="NoSpacing">
    <w:name w:val="No Spacing"/>
    <w:link w:val="NoSpacingChar"/>
    <w:uiPriority w:val="1"/>
    <w:qFormat/>
    <w:rsid w:val="005E6EFB"/>
    <w:pPr>
      <w:spacing w:after="0" w:line="240" w:lineRule="auto"/>
    </w:pPr>
    <w:rPr>
      <w:lang w:val="en-US"/>
    </w:rPr>
  </w:style>
  <w:style w:type="character" w:customStyle="1" w:styleId="NoSpacingChar">
    <w:name w:val="No Spacing Char"/>
    <w:basedOn w:val="DefaultParagraphFont"/>
    <w:link w:val="NoSpacing"/>
    <w:uiPriority w:val="1"/>
    <w:rsid w:val="005E6EFB"/>
    <w:rPr>
      <w:rFonts w:eastAsiaTheme="minorEastAsia"/>
      <w:lang w:val="en-US"/>
    </w:rPr>
  </w:style>
  <w:style w:type="table" w:customStyle="1" w:styleId="TableGrid3">
    <w:name w:val="Table Grid3"/>
    <w:basedOn w:val="TableNormal"/>
    <w:next w:val="TableGrid"/>
    <w:uiPriority w:val="59"/>
    <w:rsid w:val="0091408A"/>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esisTable">
    <w:name w:val="ThesisTable"/>
    <w:basedOn w:val="TableNormal"/>
    <w:uiPriority w:val="99"/>
    <w:rsid w:val="009A18F4"/>
    <w:pPr>
      <w:spacing w:after="0" w:line="240" w:lineRule="auto"/>
    </w:pPr>
    <w:rPr>
      <w:rFonts w:ascii="Times New Roman" w:hAnsi="Times New Roman"/>
      <w:sz w:val="20"/>
    </w:rPr>
    <w:tblPr>
      <w:tblBorders>
        <w:bottom w:val="single" w:sz="4" w:space="0" w:color="auto"/>
      </w:tblBorders>
    </w:tblPr>
    <w:tblStylePr w:type="firstRow">
      <w:pPr>
        <w:wordWrap/>
        <w:spacing w:beforeLines="0" w:before="0" w:beforeAutospacing="0" w:afterLines="0" w:after="0" w:afterAutospacing="0" w:line="240" w:lineRule="auto"/>
        <w:ind w:leftChars="0" w:left="0" w:rightChars="0" w:right="0"/>
      </w:pPr>
      <w:rPr>
        <w:rFonts w:ascii="Times New Roman" w:hAnsi="Times New Roman"/>
        <w:b/>
        <w:sz w:val="20"/>
      </w:rPr>
      <w:tblPr/>
      <w:tcPr>
        <w:tcBorders>
          <w:top w:val="single" w:sz="4" w:space="0" w:color="auto"/>
          <w:left w:val="nil"/>
          <w:bottom w:val="single" w:sz="4" w:space="0" w:color="auto"/>
          <w:right w:val="nil"/>
          <w:insideH w:val="nil"/>
          <w:insideV w:val="nil"/>
          <w:tl2br w:val="nil"/>
          <w:tr2bl w:val="nil"/>
        </w:tcBorders>
      </w:tcPr>
    </w:tblStylePr>
  </w:style>
  <w:style w:type="table" w:customStyle="1" w:styleId="TableGrid4">
    <w:name w:val="Table Grid4"/>
    <w:basedOn w:val="TableNormal"/>
    <w:next w:val="TableGrid"/>
    <w:uiPriority w:val="39"/>
    <w:rsid w:val="005021FD"/>
    <w:pPr>
      <w:spacing w:before="20" w:after="0" w:line="240" w:lineRule="auto"/>
      <w:jc w:val="center"/>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esisTable1">
    <w:name w:val="ThesisTable1"/>
    <w:basedOn w:val="TableNormal"/>
    <w:uiPriority w:val="99"/>
    <w:rsid w:val="0051371D"/>
    <w:pPr>
      <w:spacing w:after="0" w:line="240" w:lineRule="auto"/>
    </w:pPr>
    <w:rPr>
      <w:rFonts w:ascii="Times New Roman" w:eastAsiaTheme="minorHAnsi" w:hAnsi="Times New Roman"/>
      <w:sz w:val="20"/>
    </w:rPr>
    <w:tblPr>
      <w:tblBorders>
        <w:bottom w:val="single" w:sz="4" w:space="0" w:color="auto"/>
      </w:tblBorders>
    </w:tblPr>
    <w:tblStylePr w:type="firstRow">
      <w:pPr>
        <w:wordWrap/>
        <w:spacing w:beforeLines="0" w:before="0" w:beforeAutospacing="0" w:afterLines="0" w:after="0" w:afterAutospacing="0" w:line="240" w:lineRule="auto"/>
        <w:ind w:leftChars="0" w:left="0" w:rightChars="0" w:right="0"/>
      </w:pPr>
      <w:rPr>
        <w:rFonts w:ascii="Times New Roman" w:hAnsi="Times New Roman"/>
        <w:b/>
        <w:sz w:val="20"/>
      </w:rPr>
      <w:tblPr/>
      <w:tcPr>
        <w:tcBorders>
          <w:top w:val="single" w:sz="4" w:space="0" w:color="auto"/>
          <w:left w:val="nil"/>
          <w:bottom w:val="single" w:sz="4" w:space="0" w:color="auto"/>
          <w:right w:val="nil"/>
          <w:insideH w:val="nil"/>
          <w:insideV w:val="nil"/>
          <w:tl2br w:val="nil"/>
          <w:tr2bl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59</TotalTime>
  <Pages>8</Pages>
  <Words>1720</Words>
  <Characters>9809</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Thesis Template UTHM v2</vt:lpstr>
    </vt:vector>
  </TitlesOfParts>
  <Company>MZJ</Company>
  <LinksUpToDate>false</LinksUpToDate>
  <CharactersWithSpaces>11506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Thesis Template UTHM v2</dc:title>
  <dc:creator>user</dc:creator>
  <cp:keywords>Thesis Template UTHM v2</cp:keywords>
  <cp:lastModifiedBy>岳兴 陈</cp:lastModifiedBy>
  <cp:revision>11</cp:revision>
  <cp:lastPrinted>2025-09-18T03:15:00Z</cp:lastPrinted>
  <dcterms:created xsi:type="dcterms:W3CDTF">2026-09-30T08:15:00Z</dcterms:created>
  <dcterms:modified xsi:type="dcterms:W3CDTF">2026-10-22T05:33:00Z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http://csl.mendeley.com/styles/664913401/apa-2</vt:lpwstr>
  </property>
  <property fmtid="{D5CDD505-2E9C-101B-9397-08002B2CF9AE}" pid="7" name="Mendeley Recent Style Name 2_1">
    <vt:lpwstr>American Psychological Association 7th edition - UTHM</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11th edition - Harvard</vt:lpwstr>
  </property>
  <property fmtid="{D5CDD505-2E9C-101B-9397-08002B2CF9AE}" pid="14" name="Mendeley Recent Style Id 6_1">
    <vt:lpwstr>http://www.zotero.org/styles/construction-and-building-materials</vt:lpwstr>
  </property>
  <property fmtid="{D5CDD505-2E9C-101B-9397-08002B2CF9AE}" pid="15" name="Mendeley Recent Style Name 6_1">
    <vt:lpwstr>Construction and Building Materials</vt:lpwstr>
  </property>
  <property fmtid="{D5CDD505-2E9C-101B-9397-08002B2CF9AE}" pid="16" name="Mendeley Recent Style Id 7_1">
    <vt:lpwstr>http://www.zotero.org/styles/ieee</vt:lpwstr>
  </property>
  <property fmtid="{D5CDD505-2E9C-101B-9397-08002B2CF9AE}" pid="17" name="Mendeley Recent Style Name 7_1">
    <vt:lpwstr>IEEE</vt:lpwstr>
  </property>
  <property fmtid="{D5CDD505-2E9C-101B-9397-08002B2CF9AE}" pid="18" name="Mendeley Recent Style Id 8_1">
    <vt:lpwstr>https://csl.mendeley.com/styles/27434471/apa</vt:lpwstr>
  </property>
  <property fmtid="{D5CDD505-2E9C-101B-9397-08002B2CF9AE}" pid="19" name="Mendeley Recent Style Name 8_1">
    <vt:lpwstr>KKTMSriGading - khairol kamaruddin</vt:lpwstr>
  </property>
  <property fmtid="{D5CDD505-2E9C-101B-9397-08002B2CF9AE}" pid="20" name="Mendeley Recent Style Id 9_1">
    <vt:lpwstr>http://csl.mendeley.com/styles/27434471/apa-sarang</vt:lpwstr>
  </property>
  <property fmtid="{D5CDD505-2E9C-101B-9397-08002B2CF9AE}" pid="21" name="Mendeley Recent Style Name 9_1">
    <vt:lpwstr>KKTMSriGading - khairol kamaruddin</vt:lpwstr>
  </property>
  <property fmtid="{D5CDD505-2E9C-101B-9397-08002B2CF9AE}" pid="22" name="Mendeley Document_1">
    <vt:lpwstr>True</vt:lpwstr>
  </property>
  <property fmtid="{D5CDD505-2E9C-101B-9397-08002B2CF9AE}" pid="23" name="Mendeley Unique User Id_1">
    <vt:lpwstr>7103f926-4c74-33c7-82f9-f3bad2a531bd</vt:lpwstr>
  </property>
  <property fmtid="{D5CDD505-2E9C-101B-9397-08002B2CF9AE}" pid="24" name="Mendeley Citation Style_1">
    <vt:lpwstr>http://csl.mendeley.com/styles/664913401/apa-2</vt:lpwstr>
  </property>
  <property fmtid="{D5CDD505-2E9C-101B-9397-08002B2CF9AE}" pid="25" name="GrammarlyDocumentId">
    <vt:lpwstr>d0acf0abc34fbeb863595b7a1146b8a374c08bfbd2300e83497f523026211b3e</vt:lpwstr>
  </property>
</Properties>
</file>