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870CE1" w14:textId="413CB45B" w:rsidR="00D90079" w:rsidRDefault="00D90079">
      <w:bookmarkStart w:id="0" w:name="_Hlk186146303"/>
      <w:bookmarkEnd w:id="0"/>
      <w:r>
        <w:rPr>
          <w:rFonts w:hint="eastAsia"/>
        </w:rPr>
        <w:t>Intro</w:t>
      </w:r>
    </w:p>
    <w:p w14:paraId="647793E8" w14:textId="450EF2D7" w:rsidR="00506859" w:rsidRDefault="0092107C">
      <w:r w:rsidRPr="00DF10B4">
        <w:rPr>
          <w:rFonts w:hint="eastAsia"/>
          <w:highlight w:val="yellow"/>
        </w:rPr>
        <w:t>過去</w:t>
      </w:r>
      <w:r w:rsidR="00DB06FA" w:rsidRPr="00DF10B4">
        <w:rPr>
          <w:rFonts w:hint="eastAsia"/>
          <w:highlight w:val="yellow"/>
        </w:rPr>
        <w:t>多年以來，糖尿病在全球變得越來越普遍</w:t>
      </w:r>
      <w:r w:rsidR="00AD134F" w:rsidRPr="00DF10B4">
        <w:rPr>
          <w:rFonts w:hint="eastAsia"/>
          <w:highlight w:val="yellow"/>
        </w:rPr>
        <w:t>，</w:t>
      </w:r>
      <w:r w:rsidR="00BE62D0" w:rsidRPr="00DF10B4">
        <w:rPr>
          <w:highlight w:val="yellow"/>
        </w:rPr>
        <w:t xml:space="preserve"> </w:t>
      </w:r>
      <w:r w:rsidR="00BE62D0" w:rsidRPr="00DF10B4">
        <w:rPr>
          <w:rFonts w:hint="eastAsia"/>
          <w:highlight w:val="yellow"/>
        </w:rPr>
        <w:t>截至</w:t>
      </w:r>
      <w:r w:rsidR="00BE62D0" w:rsidRPr="00DF10B4">
        <w:rPr>
          <w:rFonts w:hint="eastAsia"/>
          <w:highlight w:val="yellow"/>
        </w:rPr>
        <w:t>2022</w:t>
      </w:r>
      <w:r w:rsidR="00BE62D0" w:rsidRPr="00DF10B4">
        <w:rPr>
          <w:rFonts w:hint="eastAsia"/>
          <w:highlight w:val="yellow"/>
        </w:rPr>
        <w:t>年，患有糖尿病症狀的人口已經多達八百三十萬人</w:t>
      </w:r>
      <w:r w:rsidR="00BE62D0" w:rsidRPr="00DF10B4">
        <w:rPr>
          <w:rFonts w:hint="eastAsia"/>
          <w:highlight w:val="yellow"/>
        </w:rPr>
        <w:t xml:space="preserve"> [1]</w:t>
      </w:r>
      <w:r w:rsidR="003B1209" w:rsidRPr="00DF10B4">
        <w:rPr>
          <w:rFonts w:hint="eastAsia"/>
          <w:highlight w:val="yellow"/>
        </w:rPr>
        <w:t>，</w:t>
      </w:r>
      <w:r w:rsidR="002F3C5A" w:rsidRPr="00DF10B4">
        <w:rPr>
          <w:rFonts w:hint="eastAsia"/>
          <w:highlight w:val="yellow"/>
        </w:rPr>
        <w:t>大約</w:t>
      </w:r>
      <w:r w:rsidR="003B1209" w:rsidRPr="00DF10B4">
        <w:rPr>
          <w:rFonts w:hint="eastAsia"/>
          <w:highlight w:val="yellow"/>
        </w:rPr>
        <w:t>佔全球人口的</w:t>
      </w:r>
      <w:r w:rsidR="002F3C5A" w:rsidRPr="00DF10B4">
        <w:rPr>
          <w:highlight w:val="yellow"/>
        </w:rPr>
        <w:t>10.4</w:t>
      </w:r>
      <w:r w:rsidR="002F3C5A" w:rsidRPr="00DF10B4">
        <w:rPr>
          <w:rFonts w:hint="eastAsia"/>
          <w:highlight w:val="yellow"/>
        </w:rPr>
        <w:t>%</w:t>
      </w:r>
      <w:r w:rsidR="002F3C5A" w:rsidRPr="00DF10B4">
        <w:rPr>
          <w:rFonts w:hint="eastAsia"/>
          <w:highlight w:val="yellow"/>
        </w:rPr>
        <w:t>。</w:t>
      </w:r>
      <w:r w:rsidR="00B27AF0" w:rsidRPr="00DF10B4">
        <w:rPr>
          <w:rFonts w:hint="eastAsia"/>
          <w:highlight w:val="yellow"/>
        </w:rPr>
        <w:t>這使得糖尿病不</w:t>
      </w:r>
      <w:r w:rsidR="00486EBC" w:rsidRPr="00DF10B4">
        <w:rPr>
          <w:rFonts w:hint="eastAsia"/>
          <w:highlight w:val="yellow"/>
        </w:rPr>
        <w:t>容</w:t>
      </w:r>
      <w:r w:rsidR="00B27AF0" w:rsidRPr="00DF10B4">
        <w:rPr>
          <w:rFonts w:hint="eastAsia"/>
          <w:highlight w:val="yellow"/>
        </w:rPr>
        <w:t>忽視</w:t>
      </w:r>
      <w:r w:rsidR="008A7911" w:rsidRPr="00DF10B4">
        <w:rPr>
          <w:rFonts w:hint="eastAsia"/>
          <w:highlight w:val="yellow"/>
        </w:rPr>
        <w:t>。</w:t>
      </w:r>
      <w:r w:rsidR="001F6A81" w:rsidRPr="00DF10B4">
        <w:rPr>
          <w:rFonts w:hint="eastAsia"/>
          <w:highlight w:val="yellow"/>
        </w:rPr>
        <w:t>現代人生活節奏急促，</w:t>
      </w:r>
      <w:r w:rsidR="00122BEE" w:rsidRPr="00DF10B4">
        <w:rPr>
          <w:rFonts w:hint="eastAsia"/>
          <w:highlight w:val="yellow"/>
        </w:rPr>
        <w:t>難以騰出時間，保持身體鍛鍊，</w:t>
      </w:r>
      <w:r w:rsidR="001F6A81" w:rsidRPr="00DF10B4">
        <w:rPr>
          <w:rFonts w:hint="eastAsia"/>
          <w:highlight w:val="yellow"/>
        </w:rPr>
        <w:t>這</w:t>
      </w:r>
      <w:r w:rsidR="00122BEE" w:rsidRPr="00DF10B4">
        <w:rPr>
          <w:rFonts w:hint="eastAsia"/>
          <w:highlight w:val="yellow"/>
        </w:rPr>
        <w:t>導致</w:t>
      </w:r>
      <w:r w:rsidR="001F6A81" w:rsidRPr="00DF10B4">
        <w:rPr>
          <w:rFonts w:hint="eastAsia"/>
          <w:highlight w:val="yellow"/>
        </w:rPr>
        <w:t>其生活習慣走向不健康的趨勢</w:t>
      </w:r>
      <w:r w:rsidR="00122BEE" w:rsidRPr="00DF10B4">
        <w:rPr>
          <w:rFonts w:hint="eastAsia"/>
          <w:highlight w:val="yellow"/>
        </w:rPr>
        <w:t>，例如</w:t>
      </w:r>
      <w:r w:rsidR="00B3539D" w:rsidRPr="00DF10B4">
        <w:rPr>
          <w:rFonts w:hint="eastAsia"/>
          <w:highlight w:val="yellow"/>
        </w:rPr>
        <w:t>肥胖和睡眠不足等等</w:t>
      </w:r>
      <w:r w:rsidR="008A545B" w:rsidRPr="00DF10B4">
        <w:rPr>
          <w:rFonts w:hint="eastAsia"/>
          <w:highlight w:val="yellow"/>
        </w:rPr>
        <w:t>。</w:t>
      </w:r>
      <w:r w:rsidR="00725D2F" w:rsidRPr="000361E8">
        <w:rPr>
          <w:rFonts w:hint="eastAsia"/>
          <w:highlight w:val="yellow"/>
        </w:rPr>
        <w:t>常見的</w:t>
      </w:r>
      <w:r w:rsidR="008A7911" w:rsidRPr="000361E8">
        <w:rPr>
          <w:rFonts w:hint="eastAsia"/>
          <w:highlight w:val="yellow"/>
        </w:rPr>
        <w:t>糖尿病</w:t>
      </w:r>
      <w:r w:rsidR="008873DD" w:rsidRPr="000361E8">
        <w:rPr>
          <w:rFonts w:hint="eastAsia"/>
          <w:highlight w:val="yellow"/>
        </w:rPr>
        <w:t>主要分為兩種，分別是一型和二型。前者</w:t>
      </w:r>
      <w:r w:rsidR="00317615" w:rsidRPr="000361E8">
        <w:rPr>
          <w:rFonts w:hint="eastAsia"/>
          <w:highlight w:val="yellow"/>
        </w:rPr>
        <w:t>受先天因素影響</w:t>
      </w:r>
      <w:r w:rsidR="00C810AE" w:rsidRPr="000361E8">
        <w:rPr>
          <w:rFonts w:hint="eastAsia"/>
          <w:highlight w:val="yellow"/>
        </w:rPr>
        <w:t>，例如家族遺傳</w:t>
      </w:r>
      <w:r w:rsidR="0050118C" w:rsidRPr="000361E8">
        <w:rPr>
          <w:highlight w:val="yellow"/>
        </w:rPr>
        <w:t xml:space="preserve"> [2]</w:t>
      </w:r>
      <w:r w:rsidR="009730F4" w:rsidRPr="000361E8">
        <w:rPr>
          <w:rFonts w:hint="eastAsia"/>
          <w:highlight w:val="yellow"/>
        </w:rPr>
        <w:t>，後者</w:t>
      </w:r>
      <w:r w:rsidR="00C810AE" w:rsidRPr="000361E8">
        <w:rPr>
          <w:rFonts w:hint="eastAsia"/>
          <w:highlight w:val="yellow"/>
        </w:rPr>
        <w:t>受後天因素影響</w:t>
      </w:r>
      <w:r w:rsidR="00317615" w:rsidRPr="000361E8">
        <w:rPr>
          <w:rFonts w:hint="eastAsia"/>
          <w:highlight w:val="yellow"/>
        </w:rPr>
        <w:t>，</w:t>
      </w:r>
      <w:r w:rsidR="00C810AE" w:rsidRPr="000361E8">
        <w:rPr>
          <w:rFonts w:hint="eastAsia"/>
          <w:highlight w:val="yellow"/>
        </w:rPr>
        <w:t>例如不良的飲食習慣和</w:t>
      </w:r>
      <w:r w:rsidR="00CE263E" w:rsidRPr="000361E8">
        <w:rPr>
          <w:rFonts w:hint="eastAsia"/>
          <w:highlight w:val="yellow"/>
        </w:rPr>
        <w:t>缺乏運動</w:t>
      </w:r>
      <w:r w:rsidR="0050118C" w:rsidRPr="000361E8">
        <w:rPr>
          <w:highlight w:val="yellow"/>
        </w:rPr>
        <w:t xml:space="preserve"> [2]</w:t>
      </w:r>
      <w:r w:rsidR="00114016" w:rsidRPr="000361E8">
        <w:rPr>
          <w:rFonts w:hint="eastAsia"/>
          <w:highlight w:val="yellow"/>
        </w:rPr>
        <w:t>。</w:t>
      </w:r>
      <w:r w:rsidR="00F83B46" w:rsidRPr="000361E8">
        <w:rPr>
          <w:rFonts w:hint="eastAsia"/>
          <w:highlight w:val="yellow"/>
        </w:rPr>
        <w:t>多年來，</w:t>
      </w:r>
      <w:r w:rsidR="0081355B" w:rsidRPr="000361E8">
        <w:rPr>
          <w:rFonts w:hint="eastAsia"/>
          <w:highlight w:val="yellow"/>
        </w:rPr>
        <w:t>機器學習</w:t>
      </w:r>
      <w:r w:rsidR="00E07241" w:rsidRPr="000361E8">
        <w:rPr>
          <w:rFonts w:hint="eastAsia"/>
          <w:highlight w:val="yellow"/>
        </w:rPr>
        <w:t>一直被應用於</w:t>
      </w:r>
      <w:r w:rsidR="00F12923" w:rsidRPr="000361E8">
        <w:rPr>
          <w:rFonts w:hint="eastAsia"/>
          <w:highlight w:val="yellow"/>
        </w:rPr>
        <w:t>糖尿病預測</w:t>
      </w:r>
      <w:r w:rsidR="004D5020" w:rsidRPr="000361E8">
        <w:rPr>
          <w:rFonts w:hint="eastAsia"/>
          <w:highlight w:val="yellow"/>
        </w:rPr>
        <w:t>，</w:t>
      </w:r>
      <w:r w:rsidR="00773519" w:rsidRPr="000361E8">
        <w:rPr>
          <w:rFonts w:hint="eastAsia"/>
          <w:highlight w:val="yellow"/>
        </w:rPr>
        <w:t>預測</w:t>
      </w:r>
      <w:r w:rsidR="00825912" w:rsidRPr="000361E8">
        <w:rPr>
          <w:rFonts w:hint="eastAsia"/>
          <w:highlight w:val="yellow"/>
        </w:rPr>
        <w:t>病人</w:t>
      </w:r>
      <w:r w:rsidR="00773519" w:rsidRPr="000361E8">
        <w:rPr>
          <w:rFonts w:hint="eastAsia"/>
          <w:highlight w:val="yellow"/>
        </w:rPr>
        <w:t>患有糖尿病的可能性。</w:t>
      </w:r>
      <w:r w:rsidR="00EF3431">
        <w:rPr>
          <w:rFonts w:hint="eastAsia"/>
        </w:rPr>
        <w:t>機器學習的</w:t>
      </w:r>
      <w:r w:rsidR="0090171B">
        <w:rPr>
          <w:rFonts w:hint="eastAsia"/>
        </w:rPr>
        <w:t>優勢在於可以因應資料集的內容</w:t>
      </w:r>
      <w:r w:rsidR="00031BFA">
        <w:rPr>
          <w:rFonts w:hint="eastAsia"/>
        </w:rPr>
        <w:t>，</w:t>
      </w:r>
      <w:r w:rsidR="0090171B">
        <w:rPr>
          <w:rFonts w:hint="eastAsia"/>
        </w:rPr>
        <w:t>產出</w:t>
      </w:r>
      <w:r w:rsidR="0037464A">
        <w:rPr>
          <w:rFonts w:hint="eastAsia"/>
        </w:rPr>
        <w:t>相應的</w:t>
      </w:r>
      <w:r w:rsidR="0090171B">
        <w:rPr>
          <w:rFonts w:hint="eastAsia"/>
        </w:rPr>
        <w:t>預測結果</w:t>
      </w:r>
      <w:r w:rsidR="00897230">
        <w:rPr>
          <w:rFonts w:hint="eastAsia"/>
        </w:rPr>
        <w:t>，讓人們能夠</w:t>
      </w:r>
      <w:r w:rsidR="00F91E9E">
        <w:rPr>
          <w:rFonts w:hint="eastAsia"/>
        </w:rPr>
        <w:t>因應預測結果，</w:t>
      </w:r>
      <w:r w:rsidR="00F6486B">
        <w:rPr>
          <w:rFonts w:hint="eastAsia"/>
        </w:rPr>
        <w:t>做</w:t>
      </w:r>
      <w:r w:rsidR="0074766E">
        <w:rPr>
          <w:rFonts w:hint="eastAsia"/>
        </w:rPr>
        <w:t>出適</w:t>
      </w:r>
      <w:r w:rsidR="00F6486B">
        <w:rPr>
          <w:rFonts w:hint="eastAsia"/>
        </w:rPr>
        <w:t>當</w:t>
      </w:r>
      <w:r w:rsidR="0074766E">
        <w:rPr>
          <w:rFonts w:hint="eastAsia"/>
        </w:rPr>
        <w:t>的判斷</w:t>
      </w:r>
      <w:r w:rsidR="0090171B">
        <w:rPr>
          <w:rFonts w:hint="eastAsia"/>
        </w:rPr>
        <w:t>。</w:t>
      </w:r>
      <w:r w:rsidR="00A12DF5">
        <w:rPr>
          <w:rFonts w:hint="eastAsia"/>
        </w:rPr>
        <w:t>本次專案旨在</w:t>
      </w:r>
      <w:r w:rsidR="00DF5EB7">
        <w:rPr>
          <w:rFonts w:hint="eastAsia"/>
        </w:rPr>
        <w:t>透過探索</w:t>
      </w:r>
      <w:r w:rsidR="001F53E5">
        <w:rPr>
          <w:rFonts w:hint="eastAsia"/>
        </w:rPr>
        <w:t>機器學習</w:t>
      </w:r>
      <w:r w:rsidR="00484FD3">
        <w:rPr>
          <w:rFonts w:hint="eastAsia"/>
        </w:rPr>
        <w:t>模型</w:t>
      </w:r>
      <w:r w:rsidR="00CF53DB">
        <w:rPr>
          <w:rFonts w:hint="eastAsia"/>
        </w:rPr>
        <w:t>並</w:t>
      </w:r>
      <w:r w:rsidR="00484FD3">
        <w:rPr>
          <w:rFonts w:hint="eastAsia"/>
        </w:rPr>
        <w:t>重點</w:t>
      </w:r>
      <w:r w:rsidR="00BF1C77">
        <w:rPr>
          <w:rFonts w:hint="eastAsia"/>
        </w:rPr>
        <w:t>應用</w:t>
      </w:r>
      <w:r w:rsidR="00787A90">
        <w:rPr>
          <w:rFonts w:hint="eastAsia"/>
        </w:rPr>
        <w:t>於預測糖尿病</w:t>
      </w:r>
      <w:r w:rsidR="00506859">
        <w:rPr>
          <w:rFonts w:hint="eastAsia"/>
        </w:rPr>
        <w:t>。</w:t>
      </w:r>
    </w:p>
    <w:p w14:paraId="750C3E7F" w14:textId="4EE3161C" w:rsidR="000361E8" w:rsidRPr="000361E8" w:rsidRDefault="00DF10B4" w:rsidP="000361E8">
      <w:bookmarkStart w:id="1" w:name="_Hlk185645050"/>
      <w:r w:rsidRPr="00DF10B4">
        <w:rPr>
          <w:highlight w:val="yellow"/>
        </w:rPr>
        <w:t>Diabetes has been increasingly prevalent across the world for the past several years. It is estimated that currently, in 2022, around 8.3 million people [1] exhibit symptoms of diabetes which comprises approximately 10.4% of the world's population. Which makes ignoring diabetes impossible. Modern people have a fast life that we can hardly spare time to exercise, which leads to unhealthy living habits, such as obesity, sleep deprivation, etc.</w:t>
      </w:r>
      <w:r w:rsidR="000361E8">
        <w:t xml:space="preserve"> </w:t>
      </w:r>
      <w:r w:rsidR="000361E8" w:rsidRPr="000361E8">
        <w:rPr>
          <w:highlight w:val="yellow"/>
        </w:rPr>
        <w:t>There are 2 main categories of common diabetes, Type 1 and Type 2. The former is congenital, hereditary, etc. [2]; and the latter is its own acquired poor eating habits, lack of exercise, etc. [2]. Machine learning has been applied in diabetes prediction for years to predict if a patient is likely to develop diabetes.</w:t>
      </w:r>
      <w:r w:rsidR="000361E8">
        <w:t xml:space="preserve"> The one of advantages of machine learning is it can generate the corresponding prediction based on the content of dataset. It allows people to make a suitable decision-making based on the prediction that generated by machine learning algorithms. This project aims to explore the machine learning algorithms and apply them on diabetes predictions.</w:t>
      </w:r>
    </w:p>
    <w:bookmarkEnd w:id="1"/>
    <w:p w14:paraId="4BBBE727" w14:textId="71C6826D" w:rsidR="00DF10B4" w:rsidRPr="00DF10B4" w:rsidRDefault="00DF10B4" w:rsidP="00DF10B4"/>
    <w:p w14:paraId="69DB67A6" w14:textId="77777777" w:rsidR="00DF10B4" w:rsidRPr="00DF10B4" w:rsidRDefault="00DF10B4"/>
    <w:p w14:paraId="17D002F4" w14:textId="77777777" w:rsidR="00DF10B4" w:rsidRDefault="00DF10B4"/>
    <w:p w14:paraId="617C38D1" w14:textId="77777777" w:rsidR="000361E8" w:rsidRDefault="000361E8"/>
    <w:p w14:paraId="12691181" w14:textId="77777777" w:rsidR="000361E8" w:rsidRDefault="000361E8"/>
    <w:p w14:paraId="6E4E0160" w14:textId="77777777" w:rsidR="000361E8" w:rsidRDefault="000361E8"/>
    <w:p w14:paraId="6346C76A" w14:textId="65891F4B" w:rsidR="00506859" w:rsidRDefault="00D90079">
      <w:r>
        <w:rPr>
          <w:rFonts w:hint="eastAsia"/>
        </w:rPr>
        <w:lastRenderedPageBreak/>
        <w:t>Background</w:t>
      </w:r>
    </w:p>
    <w:p w14:paraId="71F73062" w14:textId="77777777" w:rsidR="00817670" w:rsidRDefault="00817670" w:rsidP="00817670">
      <w:r>
        <w:rPr>
          <w:rFonts w:hint="eastAsia"/>
        </w:rPr>
        <w:t>糖尿病一直都是值得關注的問題。以往人們會透過</w:t>
      </w:r>
      <w:r w:rsidRPr="005D5440">
        <w:t>血糖機</w:t>
      </w:r>
      <w:r>
        <w:rPr>
          <w:rFonts w:hint="eastAsia"/>
        </w:rPr>
        <w:t>，進行</w:t>
      </w:r>
      <w:r w:rsidRPr="005D5440">
        <w:t>血糖測試</w:t>
      </w:r>
      <w:r>
        <w:rPr>
          <w:rFonts w:hint="eastAsia"/>
        </w:rPr>
        <w:t>並檢測</w:t>
      </w:r>
      <w:r w:rsidRPr="005D5440">
        <w:t>血液中的血葡萄糖含量</w:t>
      </w:r>
      <w:r>
        <w:rPr>
          <w:rFonts w:hint="eastAsia"/>
        </w:rPr>
        <w:t>，從而判斷是否患有糖尿病。隨着科技發展，並引入機器學習進行糖尿病預測，讓人們能夠從機器學習模型的預測結果當中，知道自己是否有糖尿病的風險，這有助人們不必從多種多樣的身體數據中逐一判斷，降低了因人為因素而造成誤判的機率。</w:t>
      </w:r>
    </w:p>
    <w:p w14:paraId="73A5688C" w14:textId="556DCD01" w:rsidR="000361E8" w:rsidRPr="004E515F" w:rsidRDefault="000A22F4" w:rsidP="00817670">
      <w:pPr>
        <w:rPr>
          <w:strike/>
        </w:rPr>
      </w:pPr>
      <w:r w:rsidRPr="004E515F">
        <w:rPr>
          <w:strike/>
          <w:highlight w:val="yellow"/>
        </w:rPr>
        <w:t xml:space="preserve">Diabetes </w:t>
      </w:r>
      <w:r w:rsidR="004E515F" w:rsidRPr="004E515F">
        <w:rPr>
          <w:strike/>
          <w:highlight w:val="yellow"/>
        </w:rPr>
        <w:t>is</w:t>
      </w:r>
      <w:r w:rsidRPr="004E515F">
        <w:rPr>
          <w:strike/>
          <w:highlight w:val="yellow"/>
        </w:rPr>
        <w:t xml:space="preserve"> one of the major concerns in the world. As stated above, </w:t>
      </w:r>
      <w:r w:rsidR="004E515F" w:rsidRPr="004E515F">
        <w:rPr>
          <w:strike/>
          <w:highlight w:val="yellow"/>
        </w:rPr>
        <w:t>many</w:t>
      </w:r>
      <w:r w:rsidRPr="004E515F">
        <w:rPr>
          <w:strike/>
          <w:highlight w:val="yellow"/>
        </w:rPr>
        <w:t xml:space="preserve"> people have got diabetes in recent years. In the past, people </w:t>
      </w:r>
      <w:r w:rsidR="00CC0A82" w:rsidRPr="004E515F">
        <w:rPr>
          <w:strike/>
          <w:highlight w:val="yellow"/>
        </w:rPr>
        <w:t>used</w:t>
      </w:r>
      <w:r w:rsidRPr="004E515F">
        <w:rPr>
          <w:strike/>
          <w:highlight w:val="yellow"/>
        </w:rPr>
        <w:t xml:space="preserve"> blood glucose meter to do the blood glucose measurement for checking the blood glucose to see if they get diabetes or not.</w:t>
      </w:r>
      <w:r w:rsidR="00CC0A82" w:rsidRPr="004E515F">
        <w:rPr>
          <w:strike/>
          <w:highlight w:val="yellow"/>
        </w:rPr>
        <w:t xml:space="preserve"> </w:t>
      </w:r>
      <w:r w:rsidR="00E7333F" w:rsidRPr="004E515F">
        <w:rPr>
          <w:strike/>
          <w:highlight w:val="yellow"/>
        </w:rPr>
        <w:t>With the advance of science and technology</w:t>
      </w:r>
      <w:r w:rsidR="00E7333F" w:rsidRPr="004E515F">
        <w:rPr>
          <w:rFonts w:hint="eastAsia"/>
          <w:strike/>
          <w:highlight w:val="yellow"/>
        </w:rPr>
        <w:t xml:space="preserve">, </w:t>
      </w:r>
      <w:r w:rsidR="00E7333F" w:rsidRPr="004E515F">
        <w:rPr>
          <w:strike/>
          <w:highlight w:val="yellow"/>
        </w:rPr>
        <w:t>there is another way that machine learning algorithms are introduced for doing the diabetes predictions.</w:t>
      </w:r>
      <w:r w:rsidR="0072222E" w:rsidRPr="004E515F">
        <w:rPr>
          <w:strike/>
        </w:rPr>
        <w:t xml:space="preserve"> People can view the predicted output generated by machine learning algorithms to check if they are at risk for diabetes or not. It saves the time for people that they are allowed to check their health conditions without one by one view the indices from the body. Moreover, it decreases the </w:t>
      </w:r>
      <w:r w:rsidR="004E515F" w:rsidRPr="004E515F">
        <w:rPr>
          <w:strike/>
        </w:rPr>
        <w:t>probability</w:t>
      </w:r>
      <w:r w:rsidR="0072222E" w:rsidRPr="004E515F">
        <w:rPr>
          <w:strike/>
        </w:rPr>
        <w:t xml:space="preserve"> of misjudgment due to human factors</w:t>
      </w:r>
      <w:r w:rsidR="004E515F" w:rsidRPr="004E515F">
        <w:rPr>
          <w:strike/>
        </w:rPr>
        <w:t>.</w:t>
      </w:r>
    </w:p>
    <w:p w14:paraId="7983439C" w14:textId="77777777" w:rsidR="004E515F" w:rsidRDefault="004E515F" w:rsidP="00817670"/>
    <w:p w14:paraId="77F1DA94" w14:textId="03692FED" w:rsidR="004E515F" w:rsidRPr="004E515F" w:rsidRDefault="004E515F" w:rsidP="004E515F">
      <w:bookmarkStart w:id="2" w:name="_Hlk185646794"/>
      <w:r w:rsidRPr="004E515F">
        <w:rPr>
          <w:highlight w:val="yellow"/>
        </w:rPr>
        <w:t>One of the greatest issues in the world is Diabetes. As mentioned earlier, many people whether adults, youth or children have got diabetes in recent years. Start early for diabetes people used to do the blood glucose measurement for checking the blood glucose to see if they get diabetes or not in the past blood glucose meter has been used. With the evolution of science and technology, another approach that is put forth is the identification of diabetes by using machine learning algorithms.</w:t>
      </w:r>
      <w:r w:rsidRPr="004E515F">
        <w:t xml:space="preserve"> </w:t>
      </w:r>
      <w:r>
        <w:t xml:space="preserve">People can view the predicted output generated by machine learning algorithms to check if they </w:t>
      </w:r>
      <w:r w:rsidRPr="0072222E">
        <w:t>are at risk for diabetes</w:t>
      </w:r>
      <w:r>
        <w:t xml:space="preserve"> or not. It saves the time for people that they are allowed to check their health conditions without one by one view the indices from the body. Moreover, it decreases </w:t>
      </w:r>
      <w:r w:rsidRPr="0072222E">
        <w:t xml:space="preserve">the </w:t>
      </w:r>
      <w:r>
        <w:t>p</w:t>
      </w:r>
      <w:r w:rsidRPr="004E515F">
        <w:t>robability</w:t>
      </w:r>
      <w:r w:rsidRPr="0072222E">
        <w:t xml:space="preserve"> of misjudgment due to human factors</w:t>
      </w:r>
      <w:r>
        <w:t>.</w:t>
      </w:r>
    </w:p>
    <w:bookmarkEnd w:id="2"/>
    <w:p w14:paraId="29FB2BD5" w14:textId="77777777" w:rsidR="004E515F" w:rsidRPr="004E515F" w:rsidRDefault="004E515F" w:rsidP="00817670"/>
    <w:p w14:paraId="5746643B" w14:textId="5CD9839B" w:rsidR="00C52705" w:rsidRPr="00817670" w:rsidRDefault="00C52705"/>
    <w:p w14:paraId="6825CE04" w14:textId="643F39EC" w:rsidR="00506859" w:rsidRDefault="00D90079">
      <w:r>
        <w:rPr>
          <w:rFonts w:hint="eastAsia"/>
        </w:rPr>
        <w:lastRenderedPageBreak/>
        <w:t>Problem Statement</w:t>
      </w:r>
      <w:r w:rsidR="009C1131">
        <w:rPr>
          <w:rFonts w:hint="eastAsia"/>
        </w:rPr>
        <w:t xml:space="preserve"> (Total 407 [3:36am 20/12</w:t>
      </w:r>
      <w:r w:rsidR="0090571A">
        <w:t>])</w:t>
      </w:r>
    </w:p>
    <w:p w14:paraId="1F84CC5A" w14:textId="52823F13" w:rsidR="00CD66EE" w:rsidRDefault="00D542AA">
      <w:r>
        <w:rPr>
          <w:rFonts w:hint="eastAsia"/>
        </w:rPr>
        <w:t>儘管</w:t>
      </w:r>
      <w:r w:rsidR="00CD66EE">
        <w:rPr>
          <w:rFonts w:hint="eastAsia"/>
        </w:rPr>
        <w:t>機器學習</w:t>
      </w:r>
      <w:r>
        <w:rPr>
          <w:rFonts w:hint="eastAsia"/>
        </w:rPr>
        <w:t>應用於糖尿病預測已經行之有年，但</w:t>
      </w:r>
      <w:r w:rsidR="00E145F7">
        <w:rPr>
          <w:rFonts w:hint="eastAsia"/>
        </w:rPr>
        <w:t>各種</w:t>
      </w:r>
      <w:r w:rsidR="007B06CC">
        <w:rPr>
          <w:rFonts w:hint="eastAsia"/>
        </w:rPr>
        <w:t>對糖尿病預測的機器學習</w:t>
      </w:r>
      <w:r w:rsidR="00E145F7">
        <w:rPr>
          <w:rFonts w:hint="eastAsia"/>
        </w:rPr>
        <w:t>研究都指向不同的結果，例如</w:t>
      </w:r>
      <w:r w:rsidR="00E145F7">
        <w:rPr>
          <w:rFonts w:hint="eastAsia"/>
        </w:rPr>
        <w:t>(paper1)</w:t>
      </w:r>
      <w:r w:rsidR="00E145F7">
        <w:rPr>
          <w:rFonts w:hint="eastAsia"/>
        </w:rPr>
        <w:t>認為</w:t>
      </w:r>
      <w:r w:rsidR="00E145F7">
        <w:rPr>
          <w:rFonts w:hint="eastAsia"/>
        </w:rPr>
        <w:t>xx</w:t>
      </w:r>
      <w:r w:rsidR="00E145F7">
        <w:rPr>
          <w:rFonts w:hint="eastAsia"/>
        </w:rPr>
        <w:t>模型最好</w:t>
      </w:r>
      <w:r w:rsidR="00B94E45">
        <w:t xml:space="preserve"> [3]</w:t>
      </w:r>
      <w:r w:rsidR="00E145F7">
        <w:rPr>
          <w:rFonts w:hint="eastAsia"/>
        </w:rPr>
        <w:t>，</w:t>
      </w:r>
      <w:r w:rsidR="00E145F7">
        <w:rPr>
          <w:rFonts w:hint="eastAsia"/>
        </w:rPr>
        <w:t>(paper2)</w:t>
      </w:r>
      <w:r w:rsidR="00E145F7">
        <w:rPr>
          <w:rFonts w:hint="eastAsia"/>
        </w:rPr>
        <w:t>則認為</w:t>
      </w:r>
      <w:proofErr w:type="spellStart"/>
      <w:r w:rsidR="00E145F7">
        <w:rPr>
          <w:rFonts w:hint="eastAsia"/>
        </w:rPr>
        <w:t>yyy</w:t>
      </w:r>
      <w:proofErr w:type="spellEnd"/>
      <w:r w:rsidR="00E145F7">
        <w:rPr>
          <w:rFonts w:hint="eastAsia"/>
        </w:rPr>
        <w:t>模型</w:t>
      </w:r>
      <w:r w:rsidR="003F7E23">
        <w:rPr>
          <w:rFonts w:hint="eastAsia"/>
        </w:rPr>
        <w:t>有助預測糖尿病的風險</w:t>
      </w:r>
      <w:r w:rsidR="00B94E45">
        <w:t xml:space="preserve"> [4]</w:t>
      </w:r>
      <w:r w:rsidR="00E145F7">
        <w:rPr>
          <w:rFonts w:hint="eastAsia"/>
        </w:rPr>
        <w:t>。</w:t>
      </w:r>
      <w:r w:rsidR="00A45073">
        <w:rPr>
          <w:rFonts w:hint="eastAsia"/>
        </w:rPr>
        <w:t>這對於人們來說，</w:t>
      </w:r>
      <w:r w:rsidR="00EB0D72">
        <w:rPr>
          <w:rFonts w:hint="eastAsia"/>
        </w:rPr>
        <w:t>難以</w:t>
      </w:r>
      <w:r w:rsidR="00D50E43">
        <w:rPr>
          <w:rFonts w:hint="eastAsia"/>
        </w:rPr>
        <w:t>判斷何種模型是較為優勢並適用於糖尿病預測</w:t>
      </w:r>
      <w:r w:rsidR="00F43514">
        <w:rPr>
          <w:rFonts w:hint="eastAsia"/>
        </w:rPr>
        <w:t>，因為上述研究實驗都分別採用了不同的資料集以及預處理方法</w:t>
      </w:r>
      <w:r w:rsidR="00CC0150">
        <w:rPr>
          <w:rFonts w:hint="eastAsia"/>
        </w:rPr>
        <w:t>，導致對同一議題的研究會出現不同的結果</w:t>
      </w:r>
      <w:r w:rsidR="00B63AA6">
        <w:rPr>
          <w:rFonts w:hint="eastAsia"/>
        </w:rPr>
        <w:t>。</w:t>
      </w:r>
      <w:r w:rsidR="0014295F" w:rsidRPr="0014295F">
        <w:rPr>
          <w:rFonts w:hint="eastAsia"/>
        </w:rPr>
        <w:t>因此，</w:t>
      </w:r>
      <w:r w:rsidR="0014295F">
        <w:rPr>
          <w:rFonts w:hint="eastAsia"/>
        </w:rPr>
        <w:t>該專案</w:t>
      </w:r>
      <w:r w:rsidR="0014295F" w:rsidRPr="0014295F">
        <w:rPr>
          <w:rFonts w:hint="eastAsia"/>
        </w:rPr>
        <w:t>是一個</w:t>
      </w:r>
      <w:r w:rsidR="004709FE">
        <w:rPr>
          <w:rFonts w:hint="eastAsia"/>
        </w:rPr>
        <w:t>值得研究</w:t>
      </w:r>
      <w:r w:rsidR="0014295F" w:rsidRPr="0014295F">
        <w:rPr>
          <w:rFonts w:hint="eastAsia"/>
        </w:rPr>
        <w:t>的項目，</w:t>
      </w:r>
      <w:r w:rsidR="0014295F">
        <w:rPr>
          <w:rFonts w:hint="eastAsia"/>
        </w:rPr>
        <w:t>透過資料搜集</w:t>
      </w:r>
      <w:r w:rsidR="00CE1DD1">
        <w:rPr>
          <w:rFonts w:hint="eastAsia"/>
        </w:rPr>
        <w:t>和研究</w:t>
      </w:r>
      <w:r w:rsidR="005150C8">
        <w:rPr>
          <w:rFonts w:hint="eastAsia"/>
        </w:rPr>
        <w:t>對比</w:t>
      </w:r>
      <w:r w:rsidR="00CE1DD1">
        <w:rPr>
          <w:rFonts w:hint="eastAsia"/>
        </w:rPr>
        <w:t>，發現所得，</w:t>
      </w:r>
      <w:r w:rsidR="0014295F">
        <w:rPr>
          <w:rFonts w:hint="eastAsia"/>
        </w:rPr>
        <w:t>靈活運用大學所學知識並應用於這個專案。</w:t>
      </w:r>
    </w:p>
    <w:p w14:paraId="0DFDFE46" w14:textId="0000E2C2" w:rsidR="004E515F" w:rsidRDefault="004E515F">
      <w:pPr>
        <w:rPr>
          <w:strike/>
        </w:rPr>
      </w:pPr>
      <w:r w:rsidRPr="004062D5">
        <w:rPr>
          <w:strike/>
        </w:rPr>
        <w:t>Although</w:t>
      </w:r>
      <w:r w:rsidR="004670FC" w:rsidRPr="004062D5">
        <w:rPr>
          <w:strike/>
        </w:rPr>
        <w:t xml:space="preserve"> diabetes prediction with machine learning have already implemented</w:t>
      </w:r>
      <w:r w:rsidR="00B12598" w:rsidRPr="004062D5">
        <w:rPr>
          <w:strike/>
        </w:rPr>
        <w:t xml:space="preserve"> in recent years, </w:t>
      </w:r>
      <w:r w:rsidR="00AE2F91" w:rsidRPr="004062D5">
        <w:rPr>
          <w:strike/>
        </w:rPr>
        <w:t>many researches done on diabetes prediction with machine learning</w:t>
      </w:r>
      <w:r w:rsidR="00291D39" w:rsidRPr="004062D5">
        <w:rPr>
          <w:strike/>
        </w:rPr>
        <w:t xml:space="preserve"> algorithms </w:t>
      </w:r>
      <w:r w:rsidR="009019B4" w:rsidRPr="004062D5">
        <w:rPr>
          <w:strike/>
        </w:rPr>
        <w:t xml:space="preserve">are indicated different results. For example, </w:t>
      </w:r>
      <w:r w:rsidR="00B57B1E" w:rsidRPr="004062D5">
        <w:rPr>
          <w:strike/>
        </w:rPr>
        <w:t xml:space="preserve">Mujumdar and Vaidehi [3] indicated that Logistic Regression and </w:t>
      </w:r>
      <w:proofErr w:type="spellStart"/>
      <w:r w:rsidR="00B57B1E" w:rsidRPr="004062D5">
        <w:rPr>
          <w:strike/>
        </w:rPr>
        <w:t>Adaboost</w:t>
      </w:r>
      <w:proofErr w:type="spellEnd"/>
      <w:r w:rsidR="00B57B1E" w:rsidRPr="004062D5">
        <w:rPr>
          <w:strike/>
        </w:rPr>
        <w:t xml:space="preserve"> perform well with high accuracy in diabetes prediction</w:t>
      </w:r>
      <w:r w:rsidR="009019B4" w:rsidRPr="004062D5">
        <w:rPr>
          <w:strike/>
        </w:rPr>
        <w:t xml:space="preserve">. </w:t>
      </w:r>
      <w:r w:rsidR="004062D5" w:rsidRPr="004062D5">
        <w:rPr>
          <w:strike/>
        </w:rPr>
        <w:t xml:space="preserve">Tasin et al. [3] commented </w:t>
      </w:r>
      <w:proofErr w:type="spellStart"/>
      <w:r w:rsidR="004062D5" w:rsidRPr="004062D5">
        <w:rPr>
          <w:strike/>
        </w:rPr>
        <w:t>XGBoost</w:t>
      </w:r>
      <w:proofErr w:type="spellEnd"/>
      <w:r w:rsidR="004062D5" w:rsidRPr="004062D5">
        <w:rPr>
          <w:strike/>
        </w:rPr>
        <w:t xml:space="preserve"> with ADASYN approach performs well in diabetes prediction. It</w:t>
      </w:r>
      <w:r w:rsidR="009019B4" w:rsidRPr="004062D5">
        <w:rPr>
          <w:strike/>
        </w:rPr>
        <w:t xml:space="preserve"> is difficult for people to judge whether the machine learning models </w:t>
      </w:r>
      <w:r w:rsidR="00F7729E" w:rsidRPr="004062D5">
        <w:rPr>
          <w:strike/>
        </w:rPr>
        <w:t>are</w:t>
      </w:r>
      <w:r w:rsidR="009019B4" w:rsidRPr="004062D5">
        <w:rPr>
          <w:strike/>
        </w:rPr>
        <w:t xml:space="preserve"> the most suitable</w:t>
      </w:r>
      <w:r w:rsidR="00831E9C" w:rsidRPr="004062D5">
        <w:rPr>
          <w:strike/>
        </w:rPr>
        <w:t xml:space="preserve"> for diabetes prediction.</w:t>
      </w:r>
      <w:r w:rsidR="00F7729E" w:rsidRPr="004062D5">
        <w:rPr>
          <w:strike/>
        </w:rPr>
        <w:t xml:space="preserve"> Furthermore, lots of </w:t>
      </w:r>
      <w:r w:rsidR="00C51239" w:rsidRPr="004062D5">
        <w:rPr>
          <w:strike/>
        </w:rPr>
        <w:t xml:space="preserve">research </w:t>
      </w:r>
      <w:r w:rsidR="00CA3D29" w:rsidRPr="004062D5">
        <w:rPr>
          <w:strike/>
        </w:rPr>
        <w:t>done on diabetes prediction with machine learning algorithms</w:t>
      </w:r>
      <w:r w:rsidR="0027107E" w:rsidRPr="004062D5">
        <w:rPr>
          <w:strike/>
        </w:rPr>
        <w:t xml:space="preserve"> are used different dataset </w:t>
      </w:r>
      <w:r w:rsidR="00F3676A" w:rsidRPr="004062D5">
        <w:rPr>
          <w:strike/>
        </w:rPr>
        <w:t xml:space="preserve">(NHANES and Pima Indian Diabetes) </w:t>
      </w:r>
      <w:r w:rsidR="0027107E" w:rsidRPr="004062D5">
        <w:rPr>
          <w:strike/>
        </w:rPr>
        <w:t>and data preprocessing</w:t>
      </w:r>
      <w:r w:rsidR="0046282A" w:rsidRPr="004062D5">
        <w:rPr>
          <w:strike/>
        </w:rPr>
        <w:t xml:space="preserve"> </w:t>
      </w:r>
      <w:r w:rsidR="00ED248F" w:rsidRPr="004062D5">
        <w:rPr>
          <w:strike/>
        </w:rPr>
        <w:t>methods and</w:t>
      </w:r>
      <w:r w:rsidR="00865582" w:rsidRPr="004062D5">
        <w:rPr>
          <w:strike/>
        </w:rPr>
        <w:t xml:space="preserve"> </w:t>
      </w:r>
      <w:r w:rsidR="00FD6B06" w:rsidRPr="004062D5">
        <w:rPr>
          <w:strike/>
        </w:rPr>
        <w:t>make the same</w:t>
      </w:r>
      <w:r w:rsidR="00ED248F" w:rsidRPr="004062D5">
        <w:rPr>
          <w:strike/>
        </w:rPr>
        <w:t xml:space="preserve"> topic on diabetes prediction with machine learning algorithms caused different results. Therefore, </w:t>
      </w:r>
      <w:r w:rsidR="00D37A44" w:rsidRPr="004062D5">
        <w:rPr>
          <w:strike/>
        </w:rPr>
        <w:t>this project is a good research topic to work on it</w:t>
      </w:r>
      <w:r w:rsidR="00DB6DD6" w:rsidRPr="004062D5">
        <w:rPr>
          <w:strike/>
        </w:rPr>
        <w:t xml:space="preserve"> that find the results through collecting the data from different sources, implement the methodology and make a comparison of different methodologies</w:t>
      </w:r>
      <w:r w:rsidR="00605800" w:rsidRPr="004062D5">
        <w:rPr>
          <w:strike/>
        </w:rPr>
        <w:t>.</w:t>
      </w:r>
    </w:p>
    <w:p w14:paraId="7F5DAA73" w14:textId="431C2EA2" w:rsidR="004062D5" w:rsidRPr="004062D5" w:rsidRDefault="004062D5">
      <w:bookmarkStart w:id="3" w:name="_Hlk185651586"/>
      <w:r w:rsidRPr="004062D5">
        <w:t xml:space="preserve">Although diabetes prediction with machine learning has been implemented in recent years, much research on diabetes prediction with machine learning algorithms has indicated different results. For example, Mujumdar and Vaidehi [3] indicated that Logistic Regression and </w:t>
      </w:r>
      <w:proofErr w:type="spellStart"/>
      <w:r w:rsidRPr="004062D5">
        <w:t>Adaboost</w:t>
      </w:r>
      <w:proofErr w:type="spellEnd"/>
      <w:r w:rsidRPr="004062D5">
        <w:t xml:space="preserve"> perform well with high accuracy in diabetes prediction. Tasin et al. [3] commented that </w:t>
      </w:r>
      <w:proofErr w:type="spellStart"/>
      <w:r w:rsidRPr="004062D5">
        <w:t>XGBoost</w:t>
      </w:r>
      <w:proofErr w:type="spellEnd"/>
      <w:r w:rsidRPr="004062D5">
        <w:t xml:space="preserve"> with the ADASYN approach performs well in diabetes prediction. It is difficult for people to judge whether the machine learning models are the most suitable for diabetes prediction. Furthermore, much research has been done on diabetes prediction using machine learning algorithms and different datasets (NHANES and Pima Indian Diabetes) and data preprocessing methods. Making the same </w:t>
      </w:r>
      <w:r w:rsidRPr="004062D5">
        <w:lastRenderedPageBreak/>
        <w:t>topic on diabetes prediction with machine learning algorithms has caused different results. Therefore, this project is a good research topic to work on. The results will be determined by collecting data from different sources, implementing the methodology, and comparing different methodologies.</w:t>
      </w:r>
    </w:p>
    <w:bookmarkEnd w:id="3"/>
    <w:p w14:paraId="36B13A06" w14:textId="77777777" w:rsidR="00250DC9" w:rsidRDefault="00250DC9"/>
    <w:p w14:paraId="75B25640" w14:textId="1DAEAF4D" w:rsidR="00D90079" w:rsidRDefault="001025B4">
      <w:r>
        <w:t>Dataset</w:t>
      </w:r>
    </w:p>
    <w:p w14:paraId="072CCCE4" w14:textId="09BB1EB8" w:rsidR="00D90079" w:rsidRPr="00E156EF" w:rsidRDefault="005028F4">
      <w:pPr>
        <w:rPr>
          <w:b/>
          <w:bCs/>
        </w:rPr>
      </w:pPr>
      <w:r w:rsidRPr="00E156EF">
        <w:rPr>
          <w:b/>
          <w:bCs/>
        </w:rPr>
        <w:t xml:space="preserve">Pima Indian </w:t>
      </w:r>
      <w:r w:rsidR="00D26665" w:rsidRPr="00E156EF">
        <w:rPr>
          <w:b/>
          <w:bCs/>
        </w:rPr>
        <w:t xml:space="preserve">Diabetes </w:t>
      </w:r>
      <w:r w:rsidRPr="00E156EF">
        <w:rPr>
          <w:b/>
          <w:bCs/>
        </w:rPr>
        <w:t>Dataset</w:t>
      </w:r>
    </w:p>
    <w:tbl>
      <w:tblPr>
        <w:tblStyle w:val="af0"/>
        <w:tblW w:w="0" w:type="auto"/>
        <w:tblLook w:val="04A0" w:firstRow="1" w:lastRow="0" w:firstColumn="1" w:lastColumn="0" w:noHBand="0" w:noVBand="1"/>
      </w:tblPr>
      <w:tblGrid>
        <w:gridCol w:w="4148"/>
        <w:gridCol w:w="4148"/>
      </w:tblGrid>
      <w:tr w:rsidR="00C61EA2" w14:paraId="43A9BAFE" w14:textId="77777777" w:rsidTr="00DC06F6">
        <w:tc>
          <w:tcPr>
            <w:tcW w:w="8296" w:type="dxa"/>
            <w:gridSpan w:val="2"/>
            <w:tcBorders>
              <w:bottom w:val="single" w:sz="4" w:space="0" w:color="auto"/>
            </w:tcBorders>
          </w:tcPr>
          <w:p w14:paraId="684F4227" w14:textId="0C926C75" w:rsidR="00C61EA2" w:rsidRPr="00C61EA2" w:rsidRDefault="00C61EA2" w:rsidP="00C61EA2">
            <w:pPr>
              <w:jc w:val="center"/>
            </w:pPr>
            <w:r w:rsidRPr="00C61EA2">
              <w:t>Pima Indian Diabetes Dataset</w:t>
            </w:r>
          </w:p>
        </w:tc>
      </w:tr>
      <w:tr w:rsidR="00C61EA2" w14:paraId="2823D032" w14:textId="77777777" w:rsidTr="00197C9D">
        <w:tc>
          <w:tcPr>
            <w:tcW w:w="4148" w:type="dxa"/>
            <w:vMerge w:val="restart"/>
          </w:tcPr>
          <w:p w14:paraId="19212D7E" w14:textId="77777777" w:rsidR="00C61EA2" w:rsidRDefault="00C61EA2"/>
          <w:p w14:paraId="737CAD34" w14:textId="77777777" w:rsidR="00C61EA2" w:rsidRDefault="00C61EA2"/>
          <w:p w14:paraId="2B277C71" w14:textId="77777777" w:rsidR="00C61EA2" w:rsidRDefault="00C61EA2" w:rsidP="00C61EA2">
            <w:pPr>
              <w:jc w:val="center"/>
              <w:rPr>
                <w:b/>
                <w:bCs/>
              </w:rPr>
            </w:pPr>
          </w:p>
          <w:p w14:paraId="61778088" w14:textId="472B0351" w:rsidR="00C61EA2" w:rsidRPr="00C61EA2" w:rsidRDefault="00C61EA2" w:rsidP="00C61EA2">
            <w:pPr>
              <w:jc w:val="center"/>
              <w:rPr>
                <w:b/>
                <w:bCs/>
              </w:rPr>
            </w:pPr>
            <w:r w:rsidRPr="00C61EA2">
              <w:rPr>
                <w:b/>
                <w:bCs/>
              </w:rPr>
              <w:t>Features</w:t>
            </w:r>
          </w:p>
        </w:tc>
        <w:tc>
          <w:tcPr>
            <w:tcW w:w="4148" w:type="dxa"/>
          </w:tcPr>
          <w:p w14:paraId="408ACE94" w14:textId="4135B6B5" w:rsidR="00C61EA2" w:rsidRDefault="00C61EA2">
            <w:r>
              <w:t>Pregnancies</w:t>
            </w:r>
          </w:p>
        </w:tc>
      </w:tr>
      <w:tr w:rsidR="00C61EA2" w14:paraId="40669355" w14:textId="77777777" w:rsidTr="00197C9D">
        <w:tc>
          <w:tcPr>
            <w:tcW w:w="4148" w:type="dxa"/>
            <w:vMerge/>
          </w:tcPr>
          <w:p w14:paraId="00F6CC22" w14:textId="77777777" w:rsidR="00C61EA2" w:rsidRDefault="00C61EA2"/>
        </w:tc>
        <w:tc>
          <w:tcPr>
            <w:tcW w:w="4148" w:type="dxa"/>
          </w:tcPr>
          <w:p w14:paraId="1701F026" w14:textId="6D1D80EA" w:rsidR="00C61EA2" w:rsidRDefault="00C61EA2">
            <w:r>
              <w:t>Glucose</w:t>
            </w:r>
            <w:r w:rsidR="00AE1128">
              <w:t xml:space="preserve"> (</w:t>
            </w:r>
            <w:r w:rsidR="00AE1128" w:rsidRPr="00AE1128">
              <w:rPr>
                <w:b/>
                <w:bCs/>
              </w:rPr>
              <w:t>2 hours in an oral glucose tolerance test (mg/dL)</w:t>
            </w:r>
            <w:r w:rsidR="00AE1128">
              <w:t>)</w:t>
            </w:r>
          </w:p>
        </w:tc>
      </w:tr>
      <w:tr w:rsidR="00C61EA2" w14:paraId="709D4F03" w14:textId="77777777" w:rsidTr="00197C9D">
        <w:tc>
          <w:tcPr>
            <w:tcW w:w="4148" w:type="dxa"/>
            <w:vMerge/>
          </w:tcPr>
          <w:p w14:paraId="3A2F0BB1" w14:textId="77777777" w:rsidR="00C61EA2" w:rsidRDefault="00C61EA2"/>
        </w:tc>
        <w:tc>
          <w:tcPr>
            <w:tcW w:w="4148" w:type="dxa"/>
          </w:tcPr>
          <w:p w14:paraId="39E0655C" w14:textId="63B43036" w:rsidR="00C61EA2" w:rsidRDefault="00C61EA2">
            <w:proofErr w:type="spellStart"/>
            <w:r>
              <w:t>BloodPressure</w:t>
            </w:r>
            <w:proofErr w:type="spellEnd"/>
            <w:r w:rsidR="00B35A56">
              <w:t xml:space="preserve"> (</w:t>
            </w:r>
            <w:r w:rsidR="00B35A56" w:rsidRPr="00B35A56">
              <w:rPr>
                <w:b/>
                <w:bCs/>
              </w:rPr>
              <w:t>Diastolic blood pressure (mm Hg)</w:t>
            </w:r>
            <w:r w:rsidR="00B35A56">
              <w:t>)</w:t>
            </w:r>
          </w:p>
        </w:tc>
      </w:tr>
      <w:tr w:rsidR="00C61EA2" w14:paraId="236F4AB8" w14:textId="77777777" w:rsidTr="00197C9D">
        <w:tc>
          <w:tcPr>
            <w:tcW w:w="4148" w:type="dxa"/>
            <w:vMerge/>
          </w:tcPr>
          <w:p w14:paraId="5DED2910" w14:textId="77777777" w:rsidR="00C61EA2" w:rsidRDefault="00C61EA2"/>
        </w:tc>
        <w:tc>
          <w:tcPr>
            <w:tcW w:w="4148" w:type="dxa"/>
          </w:tcPr>
          <w:p w14:paraId="6E4D3821" w14:textId="7174C910" w:rsidR="00C61EA2" w:rsidRDefault="00C61EA2">
            <w:proofErr w:type="spellStart"/>
            <w:r>
              <w:t>SkinThickness</w:t>
            </w:r>
            <w:proofErr w:type="spellEnd"/>
          </w:p>
        </w:tc>
      </w:tr>
      <w:tr w:rsidR="00C61EA2" w14:paraId="5F55FBE8" w14:textId="77777777" w:rsidTr="00197C9D">
        <w:tc>
          <w:tcPr>
            <w:tcW w:w="4148" w:type="dxa"/>
            <w:vMerge/>
          </w:tcPr>
          <w:p w14:paraId="7F922AB7" w14:textId="77777777" w:rsidR="00C61EA2" w:rsidRDefault="00C61EA2"/>
        </w:tc>
        <w:tc>
          <w:tcPr>
            <w:tcW w:w="4148" w:type="dxa"/>
          </w:tcPr>
          <w:p w14:paraId="257D9F53" w14:textId="099A5818" w:rsidR="00C61EA2" w:rsidRDefault="00C61EA2">
            <w:r>
              <w:t>Insulin</w:t>
            </w:r>
            <w:r w:rsidR="00275B17">
              <w:t xml:space="preserve"> (</w:t>
            </w:r>
            <w:r w:rsidR="00275B17" w:rsidRPr="00275B17">
              <w:rPr>
                <w:b/>
                <w:bCs/>
              </w:rPr>
              <w:t>2-Hour Serum insulin (µh/ml)</w:t>
            </w:r>
            <w:r w:rsidR="00275B17">
              <w:t>)</w:t>
            </w:r>
          </w:p>
        </w:tc>
      </w:tr>
      <w:tr w:rsidR="00C61EA2" w14:paraId="1A647E56" w14:textId="77777777" w:rsidTr="00197C9D">
        <w:tc>
          <w:tcPr>
            <w:tcW w:w="4148" w:type="dxa"/>
            <w:vMerge/>
          </w:tcPr>
          <w:p w14:paraId="00ADDB70" w14:textId="77777777" w:rsidR="00C61EA2" w:rsidRDefault="00C61EA2"/>
        </w:tc>
        <w:tc>
          <w:tcPr>
            <w:tcW w:w="4148" w:type="dxa"/>
          </w:tcPr>
          <w:p w14:paraId="28C7F73C" w14:textId="27EB9928" w:rsidR="00C61EA2" w:rsidRDefault="00C61EA2">
            <w:r>
              <w:t>BMI</w:t>
            </w:r>
          </w:p>
        </w:tc>
      </w:tr>
      <w:tr w:rsidR="00C61EA2" w14:paraId="0E7C080E" w14:textId="77777777" w:rsidTr="00197C9D">
        <w:tc>
          <w:tcPr>
            <w:tcW w:w="4148" w:type="dxa"/>
            <w:vMerge/>
          </w:tcPr>
          <w:p w14:paraId="1C4F5770" w14:textId="77777777" w:rsidR="00C61EA2" w:rsidRDefault="00C61EA2"/>
        </w:tc>
        <w:tc>
          <w:tcPr>
            <w:tcW w:w="4148" w:type="dxa"/>
          </w:tcPr>
          <w:p w14:paraId="2ADA29A2" w14:textId="5343838E" w:rsidR="00C61EA2" w:rsidRDefault="00C61EA2">
            <w:proofErr w:type="spellStart"/>
            <w:r>
              <w:t>DiabetesPedigreeFunction</w:t>
            </w:r>
            <w:proofErr w:type="spellEnd"/>
          </w:p>
        </w:tc>
      </w:tr>
      <w:tr w:rsidR="00C61EA2" w14:paraId="0B9BF07C" w14:textId="77777777" w:rsidTr="00197C9D">
        <w:tc>
          <w:tcPr>
            <w:tcW w:w="4148" w:type="dxa"/>
            <w:vMerge/>
          </w:tcPr>
          <w:p w14:paraId="32792C50" w14:textId="77777777" w:rsidR="00C61EA2" w:rsidRDefault="00C61EA2"/>
        </w:tc>
        <w:tc>
          <w:tcPr>
            <w:tcW w:w="4148" w:type="dxa"/>
          </w:tcPr>
          <w:p w14:paraId="6DA5C5A3" w14:textId="6891C8F9" w:rsidR="00C61EA2" w:rsidRDefault="00C61EA2">
            <w:r>
              <w:t>Age</w:t>
            </w:r>
          </w:p>
        </w:tc>
      </w:tr>
      <w:tr w:rsidR="00C61EA2" w14:paraId="394F51EF" w14:textId="77777777" w:rsidTr="00197C9D">
        <w:tc>
          <w:tcPr>
            <w:tcW w:w="4148" w:type="dxa"/>
          </w:tcPr>
          <w:p w14:paraId="718C48DC" w14:textId="5796A74C" w:rsidR="00C61EA2" w:rsidRPr="00C61EA2" w:rsidRDefault="00C61EA2" w:rsidP="00C61EA2">
            <w:pPr>
              <w:jc w:val="center"/>
              <w:rPr>
                <w:b/>
                <w:bCs/>
              </w:rPr>
            </w:pPr>
            <w:r w:rsidRPr="00C61EA2">
              <w:rPr>
                <w:b/>
                <w:bCs/>
              </w:rPr>
              <w:t>Target</w:t>
            </w:r>
          </w:p>
        </w:tc>
        <w:tc>
          <w:tcPr>
            <w:tcW w:w="4148" w:type="dxa"/>
          </w:tcPr>
          <w:p w14:paraId="2DD401A1" w14:textId="7945EA98" w:rsidR="00C61EA2" w:rsidRDefault="00C61EA2">
            <w:r>
              <w:t>Outcome</w:t>
            </w:r>
          </w:p>
        </w:tc>
      </w:tr>
    </w:tbl>
    <w:p w14:paraId="1AE68178" w14:textId="77777777" w:rsidR="00D26665" w:rsidRDefault="00D26665"/>
    <w:p w14:paraId="501F9051" w14:textId="77777777" w:rsidR="00E36969" w:rsidRDefault="00E36969" w:rsidP="00E36969">
      <w:r>
        <w:t>The Pima Indian Diabetes Database provided information about the patients who have Diabetes or not. The original source of the dataset comes from the National Institute of Diabetes and Digestive and Kidney Diseases [6]. A total of 768 patients were recorded in the Pima Indian Diabetes Database, which are Pima Indians that are at least 21 years old females.</w:t>
      </w:r>
    </w:p>
    <w:p w14:paraId="65F041A6" w14:textId="77777777" w:rsidR="00E36969" w:rsidRDefault="00E36969" w:rsidP="00E36969">
      <w:r>
        <w:t>A total of 9 variables were listed in the dataset, which included eight features and one target variable. Here is the explanation of these variables:</w:t>
      </w:r>
    </w:p>
    <w:p w14:paraId="4D136F6C" w14:textId="77777777" w:rsidR="00E36969" w:rsidRDefault="00E36969" w:rsidP="00E36969">
      <w:r>
        <w:t>Pregnancies: It means the number of times pregnant</w:t>
      </w:r>
    </w:p>
    <w:p w14:paraId="7DA64E35" w14:textId="77777777" w:rsidR="00E36969" w:rsidRDefault="00E36969" w:rsidP="00E36969">
      <w:r>
        <w:t>Glucose (Blood Sugar): It is a group of carbohydrates [7] that provides energy for the body, and mg/dL is the measuring unit of glucose. If the glucose is lower than 140 mg/dL, it is considered normal [8].</w:t>
      </w:r>
    </w:p>
    <w:p w14:paraId="70134E7F" w14:textId="77777777" w:rsidR="00E36969" w:rsidRDefault="00E36969" w:rsidP="00E36969">
      <w:proofErr w:type="spellStart"/>
      <w:r>
        <w:t>BloodPressure</w:t>
      </w:r>
      <w:proofErr w:type="spellEnd"/>
      <w:r>
        <w:t xml:space="preserve">: It means heart beats and pumps blood into the arteries [9]. Lack </w:t>
      </w:r>
      <w:r>
        <w:lastRenderedPageBreak/>
        <w:t>of exercise and obesity would result in Higher blood pressure, and it would cause health risks such as headache and dizziness.</w:t>
      </w:r>
    </w:p>
    <w:p w14:paraId="2FB75918" w14:textId="77777777" w:rsidR="00E36969" w:rsidRDefault="00E36969" w:rsidP="00E36969">
      <w:proofErr w:type="spellStart"/>
      <w:r>
        <w:t>SkinThickness</w:t>
      </w:r>
      <w:proofErr w:type="spellEnd"/>
      <w:r>
        <w:t>: It estimates the body fat on thighs and limbs.</w:t>
      </w:r>
    </w:p>
    <w:p w14:paraId="27E1CA68" w14:textId="6B4AB61A" w:rsidR="00E36969" w:rsidRDefault="00E36969" w:rsidP="00E36969">
      <w:r>
        <w:t>Insulin: It helps regulate blood sugar levels and is important for energy production and storage.</w:t>
      </w:r>
      <w:r w:rsidR="00275B17">
        <w:t xml:space="preserve"> </w:t>
      </w:r>
    </w:p>
    <w:p w14:paraId="2DAEC11A" w14:textId="77777777" w:rsidR="00E36969" w:rsidRDefault="00E36969" w:rsidP="00E36969">
      <w:r>
        <w:t>BMI: It measures body fat based on Height and Weight. 18.5 to 23 is considered a healthy weight and a normal body level.</w:t>
      </w:r>
    </w:p>
    <w:p w14:paraId="370CF7B0" w14:textId="639386FF" w:rsidR="009840F6" w:rsidRDefault="004132F9" w:rsidP="00E36969">
      <m:oMathPara>
        <m:oMath>
          <m:r>
            <w:rPr>
              <w:rFonts w:ascii="Cambria Math" w:hAnsi="Cambria Math" w:cs="Times New Roman"/>
              <w:sz w:val="22"/>
              <w:szCs w:val="22"/>
            </w:rPr>
            <m:t>BMI=</m:t>
          </m:r>
          <m:f>
            <m:fPr>
              <m:ctrlPr>
                <w:rPr>
                  <w:rFonts w:ascii="Cambria Math" w:hAnsi="Cambria Math" w:cs="Times New Roman"/>
                  <w:i/>
                  <w:sz w:val="22"/>
                  <w:szCs w:val="22"/>
                </w:rPr>
              </m:ctrlPr>
            </m:fPr>
            <m:num>
              <m:r>
                <w:rPr>
                  <w:rFonts w:ascii="Cambria Math" w:hAnsi="Cambria Math" w:cs="Times New Roman"/>
                  <w:sz w:val="22"/>
                  <w:szCs w:val="22"/>
                </w:rPr>
                <m:t>Weight</m:t>
              </m:r>
            </m:num>
            <m:den>
              <m:sSup>
                <m:sSupPr>
                  <m:ctrlPr>
                    <w:rPr>
                      <w:rFonts w:ascii="Cambria Math" w:hAnsi="Cambria Math" w:cs="Times New Roman"/>
                      <w:i/>
                      <w:sz w:val="22"/>
                      <w:szCs w:val="22"/>
                    </w:rPr>
                  </m:ctrlPr>
                </m:sSupPr>
                <m:e>
                  <m:r>
                    <w:rPr>
                      <w:rFonts w:ascii="Cambria Math" w:hAnsi="Cambria Math" w:cs="Times New Roman"/>
                      <w:sz w:val="22"/>
                      <w:szCs w:val="22"/>
                    </w:rPr>
                    <m:t>Height</m:t>
                  </m:r>
                </m:e>
                <m:sup>
                  <m:r>
                    <w:rPr>
                      <w:rFonts w:ascii="Cambria Math" w:hAnsi="Cambria Math" w:cs="Times New Roman"/>
                      <w:sz w:val="22"/>
                      <w:szCs w:val="22"/>
                    </w:rPr>
                    <m:t>2</m:t>
                  </m:r>
                </m:sup>
              </m:sSup>
            </m:den>
          </m:f>
        </m:oMath>
      </m:oMathPara>
    </w:p>
    <w:p w14:paraId="1409169A" w14:textId="77777777" w:rsidR="00E36969" w:rsidRDefault="00E36969" w:rsidP="00E36969">
      <w:proofErr w:type="spellStart"/>
      <w:r>
        <w:t>DiabetesPedigreeFunction</w:t>
      </w:r>
      <w:proofErr w:type="spellEnd"/>
      <w:r>
        <w:t>: It is a function that scores the probability of Diabetes based on Family history.</w:t>
      </w:r>
    </w:p>
    <w:p w14:paraId="3BB4DE5F" w14:textId="77777777" w:rsidR="00E36969" w:rsidRDefault="00E36969" w:rsidP="00E36969">
      <w:r>
        <w:t>Age: The age of all patients is at least 21 years old.</w:t>
      </w:r>
    </w:p>
    <w:p w14:paraId="4D39CA3B" w14:textId="77777777" w:rsidR="00E36969" w:rsidRDefault="00E36969" w:rsidP="00E36969">
      <w:r>
        <w:t>Outcome: A variable that diagnosed Diabetes or not.</w:t>
      </w:r>
    </w:p>
    <w:p w14:paraId="58450C86" w14:textId="77777777" w:rsidR="00E156EF" w:rsidRDefault="00E156EF" w:rsidP="00E36969"/>
    <w:p w14:paraId="3DE91501" w14:textId="12655710" w:rsidR="00E156EF" w:rsidRDefault="00E156EF" w:rsidP="00E36969">
      <w:pPr>
        <w:rPr>
          <w:b/>
          <w:bCs/>
        </w:rPr>
      </w:pPr>
      <w:r w:rsidRPr="00E156EF">
        <w:rPr>
          <w:b/>
          <w:bCs/>
        </w:rPr>
        <w:t>NHANES Dataset</w:t>
      </w:r>
    </w:p>
    <w:p w14:paraId="445F4E89" w14:textId="393E66EB" w:rsidR="0059301D" w:rsidRDefault="007E41DB" w:rsidP="007E41DB">
      <w:bookmarkStart w:id="4" w:name="_Hlk185806120"/>
      <w:r w:rsidRPr="00975270">
        <w:t>National Health and Nutrition Examination Survey</w:t>
      </w:r>
      <w:r>
        <w:t xml:space="preserve"> (NHANES) is a project that was implemented by National Center for Health Statistics. This project aims to collect the data from American adults and children through the interview and body check. NHANES collected </w:t>
      </w:r>
      <w:r w:rsidRPr="007E41DB">
        <w:t>dietary intake</w:t>
      </w:r>
      <w:r>
        <w:t xml:space="preserve">, </w:t>
      </w:r>
      <w:r w:rsidRPr="007E41DB">
        <w:t>physical examinations</w:t>
      </w:r>
      <w:r>
        <w:t xml:space="preserve"> </w:t>
      </w:r>
      <w:r w:rsidRPr="007E41DB">
        <w:t>and laboratory tests</w:t>
      </w:r>
      <w:r>
        <w:t>. Also, this project is a p</w:t>
      </w:r>
      <w:r w:rsidRPr="007E41DB">
        <w:t>opulation-</w:t>
      </w:r>
      <w:r>
        <w:t>b</w:t>
      </w:r>
      <w:r w:rsidRPr="007E41DB">
        <w:t xml:space="preserve">ased </w:t>
      </w:r>
      <w:r>
        <w:t>s</w:t>
      </w:r>
      <w:r w:rsidRPr="007E41DB">
        <w:t>ampling</w:t>
      </w:r>
      <w:r>
        <w:t xml:space="preserve"> which included </w:t>
      </w:r>
      <w:r w:rsidRPr="007E41DB">
        <w:t xml:space="preserve">the entire </w:t>
      </w:r>
      <w:r>
        <w:t>America</w:t>
      </w:r>
      <w:r w:rsidRPr="007E41DB">
        <w:t xml:space="preserve"> population.</w:t>
      </w:r>
      <w:r>
        <w:t xml:space="preserve"> This dataset is </w:t>
      </w:r>
      <w:r w:rsidRPr="007E41DB">
        <w:t>available</w:t>
      </w:r>
      <w:r>
        <w:t xml:space="preserve"> to open access</w:t>
      </w:r>
      <w:r w:rsidRPr="007E41DB">
        <w:t xml:space="preserve"> and widely used for health research and public health initiatives.</w:t>
      </w:r>
      <w:r w:rsidR="00A51152">
        <w:t xml:space="preserve"> Here is the abstract of the dataset:</w:t>
      </w:r>
    </w:p>
    <w:p w14:paraId="4FF4CFE1" w14:textId="479865BA" w:rsidR="007E41DB" w:rsidRDefault="0059301D" w:rsidP="0059301D">
      <w:pPr>
        <w:widowControl/>
      </w:pPr>
      <w:r>
        <w:br w:type="page"/>
      </w:r>
    </w:p>
    <w:tbl>
      <w:tblPr>
        <w:tblStyle w:val="af0"/>
        <w:tblW w:w="0" w:type="auto"/>
        <w:tblLook w:val="04A0" w:firstRow="1" w:lastRow="0" w:firstColumn="1" w:lastColumn="0" w:noHBand="0" w:noVBand="1"/>
      </w:tblPr>
      <w:tblGrid>
        <w:gridCol w:w="4148"/>
        <w:gridCol w:w="4148"/>
      </w:tblGrid>
      <w:tr w:rsidR="0059301D" w14:paraId="55744497" w14:textId="77777777" w:rsidTr="000D0D20">
        <w:tc>
          <w:tcPr>
            <w:tcW w:w="8296" w:type="dxa"/>
            <w:gridSpan w:val="2"/>
          </w:tcPr>
          <w:p w14:paraId="4196E8F8" w14:textId="761A2970" w:rsidR="0059301D" w:rsidRDefault="0059301D" w:rsidP="0059301D">
            <w:pPr>
              <w:jc w:val="center"/>
            </w:pPr>
            <w:r w:rsidRPr="0059301D">
              <w:lastRenderedPageBreak/>
              <w:t>NHANES Dataset</w:t>
            </w:r>
          </w:p>
        </w:tc>
      </w:tr>
      <w:tr w:rsidR="0059301D" w14:paraId="638BBB65" w14:textId="77777777" w:rsidTr="0059301D">
        <w:tc>
          <w:tcPr>
            <w:tcW w:w="4148" w:type="dxa"/>
          </w:tcPr>
          <w:p w14:paraId="68782E2B" w14:textId="2114E003" w:rsidR="0059301D" w:rsidRDefault="0059301D" w:rsidP="007E41DB">
            <w:r>
              <w:t>Demographic</w:t>
            </w:r>
          </w:p>
        </w:tc>
        <w:tc>
          <w:tcPr>
            <w:tcW w:w="4148" w:type="dxa"/>
          </w:tcPr>
          <w:p w14:paraId="21BD4B5B" w14:textId="38552AC8" w:rsidR="0059301D" w:rsidRDefault="00D32425" w:rsidP="007E41DB">
            <w:r>
              <w:t>SEQN</w:t>
            </w:r>
            <w:r w:rsidR="006B31A9">
              <w:t xml:space="preserve"> (ID of </w:t>
            </w:r>
            <w:r w:rsidR="006B31A9" w:rsidRPr="006B31A9">
              <w:t>interviewee</w:t>
            </w:r>
            <w:r w:rsidR="006B31A9">
              <w:rPr>
                <w:rFonts w:hint="eastAsia"/>
              </w:rPr>
              <w:t>)</w:t>
            </w:r>
          </w:p>
          <w:p w14:paraId="4A7BFDA5" w14:textId="09BACA8D" w:rsidR="00D32425" w:rsidRDefault="00D32425" w:rsidP="007E41DB">
            <w:r>
              <w:t>RIAGENDR (Gender)</w:t>
            </w:r>
          </w:p>
          <w:p w14:paraId="6590153D" w14:textId="4CBBAE5D" w:rsidR="00D32425" w:rsidRDefault="00D32425" w:rsidP="007E41DB">
            <w:r>
              <w:t>RIDAGEYR (Age)</w:t>
            </w:r>
          </w:p>
        </w:tc>
      </w:tr>
      <w:tr w:rsidR="0059301D" w14:paraId="4B1A1373" w14:textId="77777777" w:rsidTr="0059301D">
        <w:tc>
          <w:tcPr>
            <w:tcW w:w="4148" w:type="dxa"/>
          </w:tcPr>
          <w:p w14:paraId="02A103A9" w14:textId="59993E76" w:rsidR="0059301D" w:rsidRDefault="0059301D" w:rsidP="007E41DB">
            <w:r>
              <w:t>Diet</w:t>
            </w:r>
          </w:p>
        </w:tc>
        <w:tc>
          <w:tcPr>
            <w:tcW w:w="4148" w:type="dxa"/>
          </w:tcPr>
          <w:p w14:paraId="34A9F904" w14:textId="77777777" w:rsidR="0059301D" w:rsidRDefault="00D32425" w:rsidP="007E41DB">
            <w:r>
              <w:t>DR1DAY (Intake day of the week)</w:t>
            </w:r>
          </w:p>
          <w:p w14:paraId="7616286F" w14:textId="62731788" w:rsidR="00D32425" w:rsidRDefault="00D32425" w:rsidP="007E41DB">
            <w:r w:rsidRPr="00D32425">
              <w:t>DR1TKCAL</w:t>
            </w:r>
            <w:r>
              <w:t xml:space="preserve"> (</w:t>
            </w:r>
            <w:r w:rsidRPr="00D32425">
              <w:t>Energy</w:t>
            </w:r>
            <w:r>
              <w:t xml:space="preserve"> (kcal)</w:t>
            </w:r>
            <w:r w:rsidRPr="00D32425">
              <w:t xml:space="preserve"> </w:t>
            </w:r>
            <w:r>
              <w:t>take in 1 day)</w:t>
            </w:r>
          </w:p>
        </w:tc>
      </w:tr>
      <w:tr w:rsidR="0059301D" w14:paraId="66CF0637" w14:textId="77777777" w:rsidTr="0059301D">
        <w:tc>
          <w:tcPr>
            <w:tcW w:w="4148" w:type="dxa"/>
          </w:tcPr>
          <w:p w14:paraId="42690D8D" w14:textId="21B0906C" w:rsidR="0059301D" w:rsidRDefault="0059301D" w:rsidP="007E41DB">
            <w:r>
              <w:t>Examination</w:t>
            </w:r>
          </w:p>
        </w:tc>
        <w:tc>
          <w:tcPr>
            <w:tcW w:w="4148" w:type="dxa"/>
          </w:tcPr>
          <w:p w14:paraId="214658E3" w14:textId="0A43C6DF" w:rsidR="0059301D" w:rsidRDefault="00D32425" w:rsidP="007E41DB">
            <w:r>
              <w:t>BMXBMI (BMI)</w:t>
            </w:r>
          </w:p>
          <w:p w14:paraId="5339ADD7" w14:textId="35D07972" w:rsidR="00D32425" w:rsidRDefault="00D32425" w:rsidP="007E41DB">
            <w:r>
              <w:t>BPXDI1 (Blood Pressure)</w:t>
            </w:r>
          </w:p>
        </w:tc>
      </w:tr>
      <w:tr w:rsidR="0059301D" w14:paraId="2DBCEC23" w14:textId="77777777" w:rsidTr="0059301D">
        <w:tc>
          <w:tcPr>
            <w:tcW w:w="4148" w:type="dxa"/>
          </w:tcPr>
          <w:p w14:paraId="2F2E6883" w14:textId="57CFC7FE" w:rsidR="0059301D" w:rsidRDefault="0059301D" w:rsidP="007E41DB">
            <w:r>
              <w:t>Labs</w:t>
            </w:r>
          </w:p>
        </w:tc>
        <w:tc>
          <w:tcPr>
            <w:tcW w:w="4148" w:type="dxa"/>
          </w:tcPr>
          <w:p w14:paraId="54259B30" w14:textId="3AC8FD3E" w:rsidR="0059301D" w:rsidRDefault="00D32425" w:rsidP="007E41DB">
            <w:r>
              <w:t>LBXGLT (Glucose)</w:t>
            </w:r>
          </w:p>
          <w:p w14:paraId="226C3F16" w14:textId="1083D886" w:rsidR="00D32425" w:rsidRDefault="00D32425" w:rsidP="007E41DB">
            <w:r>
              <w:t>LBXIN (Insulin)</w:t>
            </w:r>
          </w:p>
        </w:tc>
      </w:tr>
      <w:tr w:rsidR="0059301D" w14:paraId="691379E3" w14:textId="77777777" w:rsidTr="0059301D">
        <w:tc>
          <w:tcPr>
            <w:tcW w:w="4148" w:type="dxa"/>
          </w:tcPr>
          <w:p w14:paraId="18B40145" w14:textId="2CC4D6B7" w:rsidR="0059301D" w:rsidRDefault="0059301D" w:rsidP="007E41DB">
            <w:r>
              <w:t>Questionnaire</w:t>
            </w:r>
          </w:p>
        </w:tc>
        <w:tc>
          <w:tcPr>
            <w:tcW w:w="4148" w:type="dxa"/>
          </w:tcPr>
          <w:p w14:paraId="6DA43EFE" w14:textId="77777777" w:rsidR="0059301D" w:rsidRDefault="00D32425" w:rsidP="007E41DB">
            <w:r>
              <w:t>DIQ010 (</w:t>
            </w:r>
            <w:proofErr w:type="spellStart"/>
            <w:r w:rsidRPr="00D32425">
              <w:t>Diabetes_Diagnosis</w:t>
            </w:r>
            <w:proofErr w:type="spellEnd"/>
            <w:r>
              <w:t>)</w:t>
            </w:r>
          </w:p>
          <w:p w14:paraId="4CA17507" w14:textId="6013360D" w:rsidR="00D82BCC" w:rsidRDefault="00D82BCC" w:rsidP="007E41DB">
            <w:r>
              <w:t>ALQ120Q (</w:t>
            </w:r>
            <w:r w:rsidRPr="00D82BCC">
              <w:t>alcoholic drinks</w:t>
            </w:r>
            <w:r>
              <w:t xml:space="preserve"> taken per day/ months)</w:t>
            </w:r>
          </w:p>
        </w:tc>
      </w:tr>
    </w:tbl>
    <w:p w14:paraId="0DE6E66F" w14:textId="099B6E3E" w:rsidR="00AF0558" w:rsidRPr="00AF0558" w:rsidRDefault="00AF0558" w:rsidP="00AF0558">
      <w:pPr>
        <w:jc w:val="center"/>
      </w:pPr>
      <w:r w:rsidRPr="6934216C">
        <w:rPr>
          <w:rFonts w:eastAsia="Times New Roman" w:cs="Times New Roman"/>
          <w:sz w:val="22"/>
          <w:szCs w:val="22"/>
        </w:rPr>
        <w:t xml:space="preserve">Table 1: </w:t>
      </w:r>
      <w:r>
        <w:rPr>
          <w:rFonts w:eastAsia="Times New Roman"/>
          <w:sz w:val="22"/>
        </w:rPr>
        <w:t xml:space="preserve">Abstract of </w:t>
      </w:r>
      <w:r w:rsidRPr="0059301D">
        <w:t>NHANES Dataset</w:t>
      </w:r>
    </w:p>
    <w:p w14:paraId="79DF9BF6" w14:textId="6D3A9B05" w:rsidR="009A13AE" w:rsidRPr="009A13AE" w:rsidRDefault="00A32CF8" w:rsidP="007E41DB">
      <w:pPr>
        <w:rPr>
          <w:highlight w:val="yellow"/>
        </w:rPr>
      </w:pPr>
      <w:r w:rsidRPr="009A13AE">
        <w:rPr>
          <w:highlight w:val="yellow"/>
        </w:rPr>
        <w:t xml:space="preserve">NHANES Dataset is divided into </w:t>
      </w:r>
      <w:r w:rsidR="009A13AE" w:rsidRPr="009A13AE">
        <w:rPr>
          <w:highlight w:val="yellow"/>
        </w:rPr>
        <w:t>five</w:t>
      </w:r>
      <w:r w:rsidRPr="009A13AE">
        <w:rPr>
          <w:highlight w:val="yellow"/>
        </w:rPr>
        <w:t xml:space="preserve"> parts, which are demographic, diet, examination, labs and questionnaire.</w:t>
      </w:r>
      <w:r w:rsidR="000A42EB" w:rsidRPr="009A13AE">
        <w:rPr>
          <w:highlight w:val="yellow"/>
        </w:rPr>
        <w:t xml:space="preserve"> </w:t>
      </w:r>
    </w:p>
    <w:p w14:paraId="75B17B55" w14:textId="6760081E" w:rsidR="009A13AE" w:rsidRDefault="00A9496A" w:rsidP="007E41DB">
      <w:r>
        <w:rPr>
          <w:highlight w:val="yellow"/>
        </w:rPr>
        <w:t>D</w:t>
      </w:r>
      <w:r w:rsidR="000A42EB" w:rsidRPr="009A13AE">
        <w:rPr>
          <w:highlight w:val="yellow"/>
        </w:rPr>
        <w:t>emographic</w:t>
      </w:r>
      <w:r>
        <w:rPr>
          <w:highlight w:val="yellow"/>
        </w:rPr>
        <w:t>:</w:t>
      </w:r>
      <w:r w:rsidR="000A42EB" w:rsidRPr="009A13AE">
        <w:rPr>
          <w:highlight w:val="yellow"/>
        </w:rPr>
        <w:t xml:space="preserve"> it means the characteristics of a population, which included gender, age and marital status, etc.</w:t>
      </w:r>
      <w:r w:rsidR="000A42EB">
        <w:t xml:space="preserve"> </w:t>
      </w:r>
    </w:p>
    <w:p w14:paraId="4F1EC293" w14:textId="4A435AA8" w:rsidR="009A13AE" w:rsidRDefault="00A9496A" w:rsidP="007E41DB">
      <w:r>
        <w:t>Diet:</w:t>
      </w:r>
      <w:r w:rsidR="008F0F45">
        <w:t xml:space="preserve"> it means </w:t>
      </w:r>
      <w:r w:rsidR="008F0F45" w:rsidRPr="008F0F45">
        <w:t xml:space="preserve">the dietary intake information collected from </w:t>
      </w:r>
      <w:r w:rsidR="008F0F45">
        <w:t xml:space="preserve">the </w:t>
      </w:r>
      <w:r w:rsidR="008F0F45" w:rsidRPr="006B31A9">
        <w:t>interviewee</w:t>
      </w:r>
      <w:r w:rsidR="008F0F45">
        <w:t xml:space="preserve">s. </w:t>
      </w:r>
      <w:r w:rsidR="008F0F45" w:rsidRPr="008F0F45">
        <w:t xml:space="preserve">Nutrient </w:t>
      </w:r>
      <w:r w:rsidR="008F0F45">
        <w:t>information like Energy taken, V</w:t>
      </w:r>
      <w:r w:rsidR="008F0F45" w:rsidRPr="008F0F45">
        <w:t>itamins</w:t>
      </w:r>
      <w:r w:rsidR="008F0F45">
        <w:t xml:space="preserve">, fats and </w:t>
      </w:r>
      <w:r w:rsidR="008F0F45" w:rsidRPr="008F0F45">
        <w:t>carbohydrates</w:t>
      </w:r>
      <w:r w:rsidR="008F0F45">
        <w:t xml:space="preserve"> are recorded in the database. </w:t>
      </w:r>
    </w:p>
    <w:p w14:paraId="5B73F304" w14:textId="772726A9" w:rsidR="009A13AE" w:rsidRDefault="00A9496A" w:rsidP="007E41DB">
      <w:r>
        <w:t>Examination:</w:t>
      </w:r>
      <w:r w:rsidR="008F0F45">
        <w:t xml:space="preserve"> it means</w:t>
      </w:r>
      <w:r w:rsidR="00945950">
        <w:t xml:space="preserve"> </w:t>
      </w:r>
      <w:r w:rsidR="00945950" w:rsidRPr="00945950">
        <w:t xml:space="preserve">the physical examinations and medical tests conducted on </w:t>
      </w:r>
      <w:r w:rsidR="00945950">
        <w:t xml:space="preserve">the </w:t>
      </w:r>
      <w:r w:rsidR="00945950" w:rsidRPr="006B31A9">
        <w:t>interviewee</w:t>
      </w:r>
      <w:r w:rsidR="00945950">
        <w:t>s, such as BMI and blood pressure.</w:t>
      </w:r>
    </w:p>
    <w:p w14:paraId="375FC17F" w14:textId="60F00EBC" w:rsidR="009A13AE" w:rsidRPr="005076FD" w:rsidRDefault="00A9496A" w:rsidP="007E41DB">
      <w:r w:rsidRPr="005076FD">
        <w:t>Labs:</w:t>
      </w:r>
      <w:r w:rsidR="003B3BB1" w:rsidRPr="005076FD">
        <w:t xml:space="preserve"> it means</w:t>
      </w:r>
      <w:r w:rsidR="00D96AD4" w:rsidRPr="005076FD">
        <w:t xml:space="preserve"> the laboratory tests performed on biological samples collected from the interviewees, such as glucose levels and Insulin.</w:t>
      </w:r>
      <w:r w:rsidR="009A13AE" w:rsidRPr="005076FD">
        <w:t xml:space="preserve"> </w:t>
      </w:r>
    </w:p>
    <w:p w14:paraId="59F6B201" w14:textId="00E76DE4" w:rsidR="0059301D" w:rsidRDefault="00A9496A" w:rsidP="007E41DB">
      <w:r w:rsidRPr="005076FD">
        <w:t>Q</w:t>
      </w:r>
      <w:r w:rsidR="009A13AE" w:rsidRPr="005076FD">
        <w:t>uestionnaire</w:t>
      </w:r>
      <w:r w:rsidRPr="005076FD">
        <w:t>:</w:t>
      </w:r>
      <w:r w:rsidR="009A13AE" w:rsidRPr="005076FD">
        <w:t xml:space="preserve"> it means the self-reported information collected from the interviewees through structured interviews and surveys. It covers </w:t>
      </w:r>
      <w:r w:rsidR="005076FD" w:rsidRPr="005076FD">
        <w:t>the</w:t>
      </w:r>
      <w:r w:rsidR="009A13AE" w:rsidRPr="005076FD">
        <w:t xml:space="preserve"> topics </w:t>
      </w:r>
      <w:r w:rsidR="005076FD" w:rsidRPr="005076FD">
        <w:t xml:space="preserve">that </w:t>
      </w:r>
      <w:r w:rsidR="009A13AE" w:rsidRPr="005076FD">
        <w:t>related to health and lifestyle</w:t>
      </w:r>
      <w:r w:rsidR="005076FD" w:rsidRPr="005076FD">
        <w:t xml:space="preserve"> like </w:t>
      </w:r>
      <w:r w:rsidR="009A13AE" w:rsidRPr="005076FD">
        <w:t>physical activity and health conditions.</w:t>
      </w:r>
      <w:r w:rsidR="005076FD">
        <w:t xml:space="preserve"> The details of the data processing would be explained in the following section.</w:t>
      </w:r>
    </w:p>
    <w:bookmarkEnd w:id="4"/>
    <w:p w14:paraId="1E543464" w14:textId="77777777" w:rsidR="0059301D" w:rsidRDefault="0059301D" w:rsidP="007E41DB"/>
    <w:p w14:paraId="0FCDE1B5" w14:textId="77777777" w:rsidR="00A51152" w:rsidRDefault="00A51152" w:rsidP="007E41DB"/>
    <w:p w14:paraId="6A97EB82" w14:textId="77777777" w:rsidR="007E41DB" w:rsidRPr="007E41DB" w:rsidRDefault="007E41DB" w:rsidP="00E36969"/>
    <w:p w14:paraId="4A492488" w14:textId="18652AE4" w:rsidR="00D74AB5" w:rsidRDefault="00D74AB5">
      <w:pPr>
        <w:widowControl/>
      </w:pPr>
      <w:r>
        <w:br w:type="page"/>
      </w:r>
    </w:p>
    <w:p w14:paraId="7C2B2C37" w14:textId="40C21108" w:rsidR="007E41DB" w:rsidRDefault="00D74AB5" w:rsidP="00E36969">
      <w:r>
        <w:lastRenderedPageBreak/>
        <w:t>Methodology</w:t>
      </w:r>
      <w:r w:rsidR="00050C3A">
        <w:t>:</w:t>
      </w:r>
    </w:p>
    <w:p w14:paraId="435E550B" w14:textId="7682466C" w:rsidR="00D74AB5" w:rsidRDefault="00E63D35" w:rsidP="00E36969">
      <w:r>
        <w:t xml:space="preserve">Machine learning is a suitable approach to do </w:t>
      </w:r>
      <w:r w:rsidR="008E2235">
        <w:t>diabetes</w:t>
      </w:r>
      <w:r>
        <w:t xml:space="preserve"> prediction because the diabetes prediction </w:t>
      </w:r>
      <w:r w:rsidR="008E2235">
        <w:t>belongs</w:t>
      </w:r>
      <w:r>
        <w:t xml:space="preserve"> to classification task</w:t>
      </w:r>
      <w:r w:rsidR="006461AB">
        <w:t xml:space="preserve"> </w:t>
      </w:r>
      <w:r w:rsidR="008E2235">
        <w:t>that</w:t>
      </w:r>
      <w:r w:rsidR="006461AB">
        <w:t xml:space="preserve"> determine</w:t>
      </w:r>
      <w:r w:rsidR="00A131CC">
        <w:t>s</w:t>
      </w:r>
      <w:r w:rsidR="006461AB">
        <w:t xml:space="preserve"> </w:t>
      </w:r>
      <w:r w:rsidR="00F95642">
        <w:t>whether</w:t>
      </w:r>
      <w:r w:rsidR="006461AB">
        <w:t xml:space="preserve"> the patients diagno</w:t>
      </w:r>
      <w:r w:rsidR="00A131CC">
        <w:t>sed with having diabetes.</w:t>
      </w:r>
      <w:r w:rsidR="00567FF0">
        <w:t xml:space="preserve"> The process is included data preprocessing, feature selection, training, testing and the performance evaluation.</w:t>
      </w:r>
      <w:r w:rsidR="009F5F16">
        <w:t xml:space="preserve"> All the works are done on </w:t>
      </w:r>
      <w:proofErr w:type="spellStart"/>
      <w:r w:rsidR="009F5F16">
        <w:t>Jupyter</w:t>
      </w:r>
      <w:proofErr w:type="spellEnd"/>
      <w:r w:rsidR="009F5F16">
        <w:t xml:space="preserve"> Notebook which is a web based application that provides interactive computing notebook environment to describe the data analysis.</w:t>
      </w:r>
    </w:p>
    <w:p w14:paraId="39FEAF2E" w14:textId="77777777" w:rsidR="00061EDE" w:rsidRDefault="00061EDE" w:rsidP="00E36969"/>
    <w:p w14:paraId="01B4D400" w14:textId="3F1B5492" w:rsidR="00061EDE" w:rsidRDefault="00061EDE" w:rsidP="00E36969">
      <w:r>
        <w:t>Challenges:</w:t>
      </w:r>
    </w:p>
    <w:p w14:paraId="02DE5B0E" w14:textId="30BF2604" w:rsidR="00061EDE" w:rsidRPr="008916E9" w:rsidRDefault="00D927FA" w:rsidP="00E36969">
      <w:pPr>
        <w:rPr>
          <w:strike/>
        </w:rPr>
      </w:pPr>
      <w:r w:rsidRPr="008916E9">
        <w:rPr>
          <w:strike/>
        </w:rPr>
        <w:t xml:space="preserve">For the NHANES dataset, it is the challenging </w:t>
      </w:r>
      <w:r w:rsidR="008648DA" w:rsidRPr="008916E9">
        <w:rPr>
          <w:strike/>
        </w:rPr>
        <w:t>task</w:t>
      </w:r>
      <w:r w:rsidRPr="008916E9">
        <w:rPr>
          <w:strike/>
        </w:rPr>
        <w:t xml:space="preserve"> of data preprocessing as it </w:t>
      </w:r>
      <w:r w:rsidR="00452D0A" w:rsidRPr="008916E9">
        <w:rPr>
          <w:strike/>
        </w:rPr>
        <w:t>includes</w:t>
      </w:r>
      <w:r w:rsidRPr="008916E9">
        <w:rPr>
          <w:strike/>
        </w:rPr>
        <w:t xml:space="preserve"> five different data </w:t>
      </w:r>
      <w:r w:rsidR="00452D0A" w:rsidRPr="008916E9">
        <w:rPr>
          <w:strike/>
        </w:rPr>
        <w:t>sources</w:t>
      </w:r>
      <w:r w:rsidR="008648DA" w:rsidRPr="008916E9">
        <w:rPr>
          <w:strike/>
        </w:rPr>
        <w:t>.</w:t>
      </w:r>
      <w:r w:rsidR="009C2D15" w:rsidRPr="008916E9">
        <w:rPr>
          <w:strike/>
        </w:rPr>
        <w:t xml:space="preserve"> Also, each data </w:t>
      </w:r>
      <w:r w:rsidR="00BB0435" w:rsidRPr="008916E9">
        <w:rPr>
          <w:strike/>
        </w:rPr>
        <w:t>has</w:t>
      </w:r>
      <w:r w:rsidR="009C2D15" w:rsidRPr="008916E9">
        <w:rPr>
          <w:strike/>
        </w:rPr>
        <w:t xml:space="preserve"> lots of features whether it is useful for diabetes prediction or not.</w:t>
      </w:r>
      <w:r w:rsidR="00BB0435" w:rsidRPr="008916E9">
        <w:rPr>
          <w:strike/>
        </w:rPr>
        <w:t xml:space="preserve"> Therefore, </w:t>
      </w:r>
      <w:r w:rsidR="009072C8" w:rsidRPr="008916E9">
        <w:rPr>
          <w:strike/>
        </w:rPr>
        <w:t xml:space="preserve">I need to read the description of the features to ensure that I can </w:t>
      </w:r>
      <w:r w:rsidR="0095066F" w:rsidRPr="008916E9">
        <w:rPr>
          <w:strike/>
        </w:rPr>
        <w:t>remove the redundancy and get the key features from each data</w:t>
      </w:r>
      <w:r w:rsidR="007323A8" w:rsidRPr="008916E9">
        <w:rPr>
          <w:strike/>
        </w:rPr>
        <w:t xml:space="preserve"> and merge them </w:t>
      </w:r>
      <w:r w:rsidR="00DA5E35" w:rsidRPr="008916E9">
        <w:rPr>
          <w:strike/>
        </w:rPr>
        <w:t>into a new data frame</w:t>
      </w:r>
      <w:r w:rsidR="009F61D6" w:rsidRPr="008916E9">
        <w:rPr>
          <w:strike/>
        </w:rPr>
        <w:t xml:space="preserve"> with filtered</w:t>
      </w:r>
      <w:r w:rsidR="00DA5E35" w:rsidRPr="008916E9">
        <w:rPr>
          <w:strike/>
        </w:rPr>
        <w:t>.</w:t>
      </w:r>
    </w:p>
    <w:p w14:paraId="7559B347" w14:textId="78EB55C0" w:rsidR="005A0084" w:rsidRDefault="005A0084" w:rsidP="00E36969">
      <w:pPr>
        <w:rPr>
          <w:strike/>
        </w:rPr>
      </w:pPr>
      <w:r w:rsidRPr="008916E9">
        <w:rPr>
          <w:strike/>
        </w:rPr>
        <w:t>Moreover, there are lots of missing value with 0 and null value on the Pima Indian Diabetes dataset and NHANES dataset.</w:t>
      </w:r>
      <w:r w:rsidR="009D43C1" w:rsidRPr="008916E9">
        <w:rPr>
          <w:strike/>
        </w:rPr>
        <w:t xml:space="preserve"> </w:t>
      </w:r>
      <w:r w:rsidR="00F314F4" w:rsidRPr="008916E9">
        <w:rPr>
          <w:strike/>
        </w:rPr>
        <w:t>For example, number of rows with “LBXGLT” and “LBXIN” (value 0) have 7830 and 7082 respectively, which comprises approximately 77% and 70% of the whole NHANES dataset.</w:t>
      </w:r>
      <w:r w:rsidR="00EC1E6C" w:rsidRPr="008916E9">
        <w:rPr>
          <w:strike/>
        </w:rPr>
        <w:t xml:space="preserve"> I used the approach that filling value </w:t>
      </w:r>
      <w:r w:rsidR="00B860E0" w:rsidRPr="008916E9">
        <w:rPr>
          <w:strike/>
        </w:rPr>
        <w:t>zero</w:t>
      </w:r>
      <w:r w:rsidR="00EC1E6C" w:rsidRPr="008916E9">
        <w:rPr>
          <w:strike/>
        </w:rPr>
        <w:t xml:space="preserve"> with the means but it performs poor in the q-q plot as </w:t>
      </w:r>
      <w:r w:rsidR="00B51D75" w:rsidRPr="008916E9">
        <w:rPr>
          <w:strike/>
        </w:rPr>
        <w:t>both</w:t>
      </w:r>
      <w:r w:rsidR="00EC1E6C" w:rsidRPr="008916E9">
        <w:rPr>
          <w:strike/>
        </w:rPr>
        <w:t xml:space="preserve"> are not the normal distribution.</w:t>
      </w:r>
      <w:r w:rsidR="00B860E0" w:rsidRPr="008916E9">
        <w:rPr>
          <w:strike/>
        </w:rPr>
        <w:t xml:space="preserve"> Therefore, I used polynomial regression to predict the missing value and it is better than filling value zero with the means.</w:t>
      </w:r>
    </w:p>
    <w:p w14:paraId="27A8AADC" w14:textId="77777777" w:rsidR="008916E9" w:rsidRPr="008916E9" w:rsidRDefault="008916E9" w:rsidP="008916E9">
      <w:bookmarkStart w:id="5" w:name="_Hlk185812530"/>
      <w:r w:rsidRPr="008916E9">
        <w:t>Data preprocessing for the NHANES dataset is challenging as it includes five different data sources. Also, each data has lots of features whether it is useful for diabetes prediction or not. Therefore, I need to read the description of the features to ensure that I can remove the redundancy and get the key features from each data and merge them into a new data frame with filtered.</w:t>
      </w:r>
    </w:p>
    <w:p w14:paraId="200B3868" w14:textId="0CAF6FB9" w:rsidR="008916E9" w:rsidRDefault="008916E9" w:rsidP="008916E9">
      <w:r w:rsidRPr="008916E9">
        <w:t xml:space="preserve">Moreover, there are many missing values with 0 and null values on the Pima Indian Diabetes dataset and NHANES dataset. For example, a number of rows </w:t>
      </w:r>
      <w:r w:rsidRPr="008916E9">
        <w:lastRenderedPageBreak/>
        <w:t>with “LBXGLT” and “LBXIN” (value 0) have 7830 and 7082, respectively, which comprises approximately 77% and 70% of the whole NHANES dataset. I used the approach of filling value zero with the means, but it performs poorly in the q-q plot as both are not the normal distribution. Therefore, I used polynomial regression to predict the missing value and it is better than filling value zero with the means.</w:t>
      </w:r>
    </w:p>
    <w:p w14:paraId="09D80282" w14:textId="6DCA96CA" w:rsidR="008916E9" w:rsidRDefault="008916E9" w:rsidP="008916E9">
      <w:r>
        <w:t>CURRENT PROGRESS:</w:t>
      </w:r>
      <w:r w:rsidR="005F35C8">
        <w:t xml:space="preserve"> (around 900-1000)</w:t>
      </w:r>
    </w:p>
    <w:p w14:paraId="0918D887" w14:textId="006D3AB9" w:rsidR="00E7043C" w:rsidRDefault="00864215" w:rsidP="008916E9">
      <w:r>
        <w:t xml:space="preserve">Data Preprocessing on </w:t>
      </w:r>
      <w:r w:rsidR="00E7043C">
        <w:t>Pima Indian Diabetes dataset:</w:t>
      </w:r>
    </w:p>
    <w:p w14:paraId="79A50983" w14:textId="34D24797" w:rsidR="00B85E4B" w:rsidRDefault="00B85E4B" w:rsidP="00B85E4B">
      <w:pPr>
        <w:jc w:val="center"/>
      </w:pPr>
      <w:r>
        <w:rPr>
          <w:noProof/>
        </w:rPr>
        <w:drawing>
          <wp:inline distT="0" distB="0" distL="0" distR="0" wp14:anchorId="708AE9A7" wp14:editId="402EF576">
            <wp:extent cx="5274310" cy="2347595"/>
            <wp:effectExtent l="0" t="0" r="2540" b="0"/>
            <wp:docPr id="1935084236" name="圖片 1" descr="一張含有 文字, 螢幕擷取畫面, 數字, 平行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5084236" name="圖片 1" descr="一張含有 文字, 螢幕擷取畫面, 數字, 平行 的圖片&#10;&#10;自動產生的描述"/>
                    <pic:cNvPicPr/>
                  </pic:nvPicPr>
                  <pic:blipFill>
                    <a:blip r:embed="rId8"/>
                    <a:stretch>
                      <a:fillRect/>
                    </a:stretch>
                  </pic:blipFill>
                  <pic:spPr>
                    <a:xfrm>
                      <a:off x="0" y="0"/>
                      <a:ext cx="5274310" cy="2347595"/>
                    </a:xfrm>
                    <a:prstGeom prst="rect">
                      <a:avLst/>
                    </a:prstGeom>
                  </pic:spPr>
                </pic:pic>
              </a:graphicData>
            </a:graphic>
          </wp:inline>
        </w:drawing>
      </w:r>
      <w:r w:rsidRPr="00B85E4B">
        <w:rPr>
          <w:rFonts w:eastAsia="Times New Roman" w:cs="Times New Roman"/>
          <w:sz w:val="22"/>
          <w:szCs w:val="22"/>
        </w:rPr>
        <w:t xml:space="preserve"> </w:t>
      </w:r>
      <w:r>
        <w:rPr>
          <w:rFonts w:eastAsia="Times New Roman" w:cs="Times New Roman"/>
          <w:sz w:val="22"/>
          <w:szCs w:val="22"/>
        </w:rPr>
        <w:t>Figure</w:t>
      </w:r>
      <w:r w:rsidRPr="6934216C">
        <w:rPr>
          <w:rFonts w:eastAsia="Times New Roman" w:cs="Times New Roman"/>
          <w:sz w:val="22"/>
          <w:szCs w:val="22"/>
        </w:rPr>
        <w:t xml:space="preserve"> 1: </w:t>
      </w:r>
      <w:r>
        <w:t>Pima Indian Diabetes Dataset (raw data)</w:t>
      </w:r>
    </w:p>
    <w:p w14:paraId="764A1A6F" w14:textId="592A630B" w:rsidR="00B85E4B" w:rsidRDefault="00297295" w:rsidP="008916E9">
      <w:r>
        <w:t>T</w:t>
      </w:r>
      <w:r w:rsidR="00B832AB">
        <w:t>here are 768 rows (interviewees) with 9 columns (features)</w:t>
      </w:r>
      <w:r w:rsidR="000A70E1">
        <w:t xml:space="preserve"> in the dataset before preprocessing.</w:t>
      </w:r>
      <w:r w:rsidR="00F83936">
        <w:t xml:space="preserve"> As shown in the figure 1, </w:t>
      </w:r>
      <w:r w:rsidR="00AE7906">
        <w:t xml:space="preserve">there have </w:t>
      </w:r>
      <w:r w:rsidR="00D5293D">
        <w:t xml:space="preserve">some </w:t>
      </w:r>
      <w:r w:rsidR="00AE7906">
        <w:t>value zero in columns “</w:t>
      </w:r>
      <w:proofErr w:type="spellStart"/>
      <w:r w:rsidR="00AE7906">
        <w:t>SkinThickness</w:t>
      </w:r>
      <w:proofErr w:type="spellEnd"/>
      <w:r w:rsidR="00AE7906">
        <w:t>” and “Insulin”</w:t>
      </w:r>
      <w:r w:rsidR="00074844">
        <w:t>.</w:t>
      </w:r>
      <w:r w:rsidR="00C44FA3">
        <w:t xml:space="preserve"> No null values on the dataset</w:t>
      </w:r>
      <w:r w:rsidR="00D14928">
        <w:t xml:space="preserve"> so there is not necessary to fill zero.</w:t>
      </w:r>
    </w:p>
    <w:p w14:paraId="1FFE41C6" w14:textId="0DC35F8B" w:rsidR="00AC7456" w:rsidRDefault="0013348A" w:rsidP="00AC7456">
      <w:pPr>
        <w:jc w:val="center"/>
      </w:pPr>
      <w:r w:rsidRPr="0013348A">
        <w:rPr>
          <w:noProof/>
        </w:rPr>
        <w:drawing>
          <wp:inline distT="0" distB="0" distL="0" distR="0" wp14:anchorId="0C9A0F1B" wp14:editId="78DB3D16">
            <wp:extent cx="3562350" cy="1200150"/>
            <wp:effectExtent l="0" t="0" r="0" b="0"/>
            <wp:docPr id="1563341254" name="圖片 1" descr="一張含有 文字, 字型, 白色, 收據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3341254" name="圖片 1" descr="一張含有 文字, 字型, 白色, 收據 的圖片&#10;&#10;自動產生的描述"/>
                    <pic:cNvPicPr/>
                  </pic:nvPicPr>
                  <pic:blipFill>
                    <a:blip r:embed="rId9"/>
                    <a:stretch>
                      <a:fillRect/>
                    </a:stretch>
                  </pic:blipFill>
                  <pic:spPr>
                    <a:xfrm>
                      <a:off x="0" y="0"/>
                      <a:ext cx="3562350" cy="1200150"/>
                    </a:xfrm>
                    <a:prstGeom prst="rect">
                      <a:avLst/>
                    </a:prstGeom>
                  </pic:spPr>
                </pic:pic>
              </a:graphicData>
            </a:graphic>
          </wp:inline>
        </w:drawing>
      </w:r>
    </w:p>
    <w:p w14:paraId="6B28ED03" w14:textId="3B0976A6" w:rsidR="00AC7456" w:rsidRDefault="00AC7456" w:rsidP="00AC7456">
      <w:pPr>
        <w:jc w:val="center"/>
      </w:pPr>
      <w:r>
        <w:rPr>
          <w:rFonts w:eastAsia="Times New Roman" w:cs="Times New Roman"/>
          <w:sz w:val="22"/>
          <w:szCs w:val="22"/>
        </w:rPr>
        <w:t>Figure</w:t>
      </w:r>
      <w:r w:rsidRPr="6934216C">
        <w:rPr>
          <w:rFonts w:eastAsia="Times New Roman" w:cs="Times New Roman"/>
          <w:sz w:val="22"/>
          <w:szCs w:val="22"/>
        </w:rPr>
        <w:t xml:space="preserve"> </w:t>
      </w:r>
      <w:r>
        <w:rPr>
          <w:rFonts w:eastAsia="Times New Roman" w:cs="Times New Roman"/>
          <w:sz w:val="22"/>
          <w:szCs w:val="22"/>
        </w:rPr>
        <w:t>2</w:t>
      </w:r>
      <w:r w:rsidRPr="6934216C">
        <w:rPr>
          <w:rFonts w:eastAsia="Times New Roman" w:cs="Times New Roman"/>
          <w:sz w:val="22"/>
          <w:szCs w:val="22"/>
        </w:rPr>
        <w:t xml:space="preserve">: </w:t>
      </w:r>
      <w:r>
        <w:rPr>
          <w:rFonts w:eastAsia="Times New Roman" w:cs="Times New Roman"/>
          <w:sz w:val="22"/>
          <w:szCs w:val="22"/>
        </w:rPr>
        <w:t xml:space="preserve">Check missing value on </w:t>
      </w:r>
      <w:r>
        <w:t xml:space="preserve">Pima Indian Diabetes Dataset </w:t>
      </w:r>
    </w:p>
    <w:bookmarkEnd w:id="5"/>
    <w:p w14:paraId="5F5D1E25" w14:textId="77777777" w:rsidR="00220579" w:rsidRDefault="00562E8D">
      <w:pPr>
        <w:widowControl/>
      </w:pPr>
      <w:r w:rsidRPr="00562E8D">
        <w:t>In figure 2, lots of missing value existed in columns “</w:t>
      </w:r>
      <w:proofErr w:type="spellStart"/>
      <w:r w:rsidRPr="00562E8D">
        <w:t>SkinThickness</w:t>
      </w:r>
      <w:proofErr w:type="spellEnd"/>
      <w:r w:rsidRPr="00562E8D">
        <w:t xml:space="preserve">” and “Insulin” that they count for about 30% and 50% of the whole dataset. Other columns </w:t>
      </w:r>
      <w:r w:rsidRPr="00562E8D">
        <w:lastRenderedPageBreak/>
        <w:t>“Glucose”, “</w:t>
      </w:r>
      <w:proofErr w:type="spellStart"/>
      <w:r w:rsidRPr="00562E8D">
        <w:t>BloodPressure</w:t>
      </w:r>
      <w:proofErr w:type="spellEnd"/>
      <w:r w:rsidRPr="00562E8D">
        <w:t>” and “BMI” with value 0 will be filled by their mean as they are only a tiny minority of the whole dataset. To identify the rows where column “</w:t>
      </w:r>
      <w:proofErr w:type="spellStart"/>
      <w:r w:rsidRPr="00562E8D">
        <w:t>SkinThickness</w:t>
      </w:r>
      <w:proofErr w:type="spellEnd"/>
      <w:r w:rsidRPr="00562E8D">
        <w:t>” is zero, variables “</w:t>
      </w:r>
      <w:proofErr w:type="spellStart"/>
      <w:r w:rsidRPr="00562E8D">
        <w:t>zero_SkinThickness_rows</w:t>
      </w:r>
      <w:proofErr w:type="spellEnd"/>
      <w:r w:rsidRPr="00562E8D">
        <w:t>” and “</w:t>
      </w:r>
      <w:proofErr w:type="spellStart"/>
      <w:r w:rsidRPr="00562E8D">
        <w:t>non_zero_SkinThickness_rows</w:t>
      </w:r>
      <w:proofErr w:type="spellEnd"/>
      <w:r w:rsidRPr="00562E8D">
        <w:t>” are defined to find the rows where is zero and non-zero respectively. To make the prediction on column “</w:t>
      </w:r>
      <w:proofErr w:type="spellStart"/>
      <w:r w:rsidRPr="00562E8D">
        <w:t>SkinThickness</w:t>
      </w:r>
      <w:proofErr w:type="spellEnd"/>
      <w:r w:rsidRPr="00562E8D">
        <w:t>” become more reliable, columns “Glucose”, “</w:t>
      </w:r>
      <w:proofErr w:type="spellStart"/>
      <w:r w:rsidRPr="00562E8D">
        <w:t>BloodPressure</w:t>
      </w:r>
      <w:proofErr w:type="spellEnd"/>
      <w:r w:rsidRPr="00562E8D">
        <w:t xml:space="preserve">” and “BMI” and “Age” are used to assist the prediction </w:t>
      </w:r>
      <w:r w:rsidR="000F68B8">
        <w:t>of</w:t>
      </w:r>
      <w:r w:rsidRPr="00562E8D">
        <w:t xml:space="preserve"> column “</w:t>
      </w:r>
      <w:proofErr w:type="spellStart"/>
      <w:r w:rsidRPr="00562E8D">
        <w:t>SkinThickness</w:t>
      </w:r>
      <w:proofErr w:type="spellEnd"/>
      <w:r w:rsidRPr="00562E8D">
        <w:t>”.</w:t>
      </w:r>
    </w:p>
    <w:p w14:paraId="507EB7CF" w14:textId="3C4B2E30" w:rsidR="00E83F95" w:rsidRDefault="00E83F95">
      <w:pPr>
        <w:widowControl/>
      </w:pPr>
      <w:r>
        <w:t>========================(start below here)</w:t>
      </w:r>
    </w:p>
    <w:p w14:paraId="14601DEC" w14:textId="3C898089" w:rsidR="00DC6750" w:rsidRDefault="00DC6750">
      <w:pPr>
        <w:widowControl/>
      </w:pPr>
      <w:bookmarkStart w:id="6" w:name="_Hlk185894887"/>
      <w:r w:rsidRPr="00DC6750">
        <w:t>Polynomial Regression is applied to predict the missing value of column “</w:t>
      </w:r>
      <w:proofErr w:type="spellStart"/>
      <w:r w:rsidRPr="00DC6750">
        <w:t>SkinThickness</w:t>
      </w:r>
      <w:proofErr w:type="spellEnd"/>
      <w:r w:rsidRPr="00DC6750">
        <w:t xml:space="preserve">”. First, the degree of the polynomial features is set to 2 and a bias column is not included in the polynomial features. Next, </w:t>
      </w:r>
      <w:proofErr w:type="spellStart"/>
      <w:r w:rsidRPr="00DC6750">
        <w:t>fit_transform</w:t>
      </w:r>
      <w:proofErr w:type="spellEnd"/>
      <w:r w:rsidRPr="00DC6750">
        <w:t>() is applied to find the metrics of overall statistical properties (mean, standard deviation). Then, linear regression will be applied to train and predict the column “</w:t>
      </w:r>
      <w:proofErr w:type="spellStart"/>
      <w:r w:rsidRPr="00DC6750">
        <w:t>SkinThickness</w:t>
      </w:r>
      <w:proofErr w:type="spellEnd"/>
      <w:r w:rsidRPr="00DC6750">
        <w:t>.”</w:t>
      </w:r>
    </w:p>
    <w:p w14:paraId="3E515F49" w14:textId="4E8035A3" w:rsidR="0073240B" w:rsidRDefault="006250C1" w:rsidP="006250C1">
      <w:pPr>
        <w:widowControl/>
        <w:jc w:val="center"/>
      </w:pPr>
      <w:bookmarkStart w:id="7" w:name="_Hlk185894892"/>
      <w:bookmarkEnd w:id="6"/>
      <w:r>
        <w:rPr>
          <w:noProof/>
        </w:rPr>
        <w:drawing>
          <wp:inline distT="0" distB="0" distL="0" distR="0" wp14:anchorId="27969A57" wp14:editId="0844E275">
            <wp:extent cx="3695521" cy="4263242"/>
            <wp:effectExtent l="0" t="0" r="635" b="4445"/>
            <wp:docPr id="1234182711" name="圖片 1" descr="一張含有 文字, 紙張, 文件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4182711" name="圖片 1" descr="一張含有 文字, 紙張, 文件 的圖片&#10;&#10;自動產生的描述"/>
                    <pic:cNvPicPr/>
                  </pic:nvPicPr>
                  <pic:blipFill>
                    <a:blip r:embed="rId10"/>
                    <a:stretch>
                      <a:fillRect/>
                    </a:stretch>
                  </pic:blipFill>
                  <pic:spPr>
                    <a:xfrm>
                      <a:off x="0" y="0"/>
                      <a:ext cx="3701469" cy="4270103"/>
                    </a:xfrm>
                    <a:prstGeom prst="rect">
                      <a:avLst/>
                    </a:prstGeom>
                  </pic:spPr>
                </pic:pic>
              </a:graphicData>
            </a:graphic>
          </wp:inline>
        </w:drawing>
      </w:r>
    </w:p>
    <w:p w14:paraId="3730A67F" w14:textId="3983519A" w:rsidR="00E156EF" w:rsidRPr="0073240B" w:rsidRDefault="0073240B" w:rsidP="0073240B">
      <w:pPr>
        <w:widowControl/>
        <w:jc w:val="center"/>
      </w:pPr>
      <w:r>
        <w:rPr>
          <w:rFonts w:eastAsia="Times New Roman" w:cs="Times New Roman"/>
          <w:sz w:val="22"/>
          <w:szCs w:val="22"/>
        </w:rPr>
        <w:t>Figure</w:t>
      </w:r>
      <w:r w:rsidRPr="6934216C">
        <w:rPr>
          <w:rFonts w:eastAsia="Times New Roman" w:cs="Times New Roman"/>
          <w:sz w:val="22"/>
          <w:szCs w:val="22"/>
        </w:rPr>
        <w:t xml:space="preserve"> </w:t>
      </w:r>
      <w:r>
        <w:rPr>
          <w:rFonts w:eastAsia="Times New Roman" w:cs="Times New Roman"/>
          <w:sz w:val="22"/>
          <w:szCs w:val="22"/>
        </w:rPr>
        <w:t>3</w:t>
      </w:r>
      <w:r w:rsidRPr="6934216C">
        <w:rPr>
          <w:rFonts w:eastAsia="Times New Roman" w:cs="Times New Roman"/>
          <w:sz w:val="22"/>
          <w:szCs w:val="22"/>
        </w:rPr>
        <w:t xml:space="preserve">: </w:t>
      </w:r>
      <w:r w:rsidRPr="0073240B">
        <w:rPr>
          <w:rFonts w:eastAsia="Times New Roman" w:cs="Times New Roman"/>
          <w:sz w:val="22"/>
          <w:szCs w:val="22"/>
        </w:rPr>
        <w:t xml:space="preserve">Fill the </w:t>
      </w:r>
      <w:r w:rsidR="006250C1" w:rsidRPr="0073240B">
        <w:rPr>
          <w:rFonts w:eastAsia="Times New Roman" w:cs="Times New Roman"/>
          <w:sz w:val="22"/>
          <w:szCs w:val="22"/>
        </w:rPr>
        <w:t>missing values</w:t>
      </w:r>
      <w:r>
        <w:rPr>
          <w:rFonts w:eastAsia="Times New Roman" w:cs="Times New Roman"/>
          <w:sz w:val="22"/>
          <w:szCs w:val="22"/>
        </w:rPr>
        <w:t xml:space="preserve"> on </w:t>
      </w:r>
      <w:r w:rsidR="008267BC">
        <w:rPr>
          <w:rFonts w:eastAsia="Times New Roman" w:cs="Times New Roman"/>
          <w:sz w:val="22"/>
          <w:szCs w:val="22"/>
        </w:rPr>
        <w:t>“</w:t>
      </w:r>
      <w:proofErr w:type="spellStart"/>
      <w:r w:rsidRPr="0073240B">
        <w:rPr>
          <w:rFonts w:eastAsia="Times New Roman" w:cs="Times New Roman"/>
          <w:sz w:val="22"/>
          <w:szCs w:val="22"/>
        </w:rPr>
        <w:t>SkinThickness</w:t>
      </w:r>
      <w:proofErr w:type="spellEnd"/>
      <w:r w:rsidR="008267BC">
        <w:rPr>
          <w:rFonts w:eastAsia="Times New Roman" w:cs="Times New Roman"/>
          <w:sz w:val="22"/>
          <w:szCs w:val="22"/>
        </w:rPr>
        <w:t>”</w:t>
      </w:r>
    </w:p>
    <w:p w14:paraId="4857AD0D" w14:textId="406CD2DB" w:rsidR="00DC6750" w:rsidRDefault="00DC6750">
      <w:pPr>
        <w:widowControl/>
      </w:pPr>
      <w:bookmarkStart w:id="8" w:name="_Hlk185894897"/>
      <w:bookmarkEnd w:id="7"/>
      <w:r w:rsidRPr="00DC6750">
        <w:lastRenderedPageBreak/>
        <w:t>In Figure 3, the predicted values of the column “</w:t>
      </w:r>
      <w:proofErr w:type="spellStart"/>
      <w:r w:rsidRPr="00DC6750">
        <w:t>SkinThickness</w:t>
      </w:r>
      <w:proofErr w:type="spellEnd"/>
      <w:r w:rsidRPr="00DC6750">
        <w:t>” are based on the input features (the columns “Glucose,” “Blood Pressure,” “Age,” and “BMI”). The reason for not using the column “Insulin” as the input feature for the prediction of the column “</w:t>
      </w:r>
      <w:proofErr w:type="spellStart"/>
      <w:r w:rsidRPr="00DC6750">
        <w:t>SkinThickness</w:t>
      </w:r>
      <w:proofErr w:type="spellEnd"/>
      <w:r w:rsidRPr="00DC6750">
        <w:t xml:space="preserve">” is that “Insulin” has lots of missing values, and it affected the predicted result that some of the predictions would generate negative values. Therefore, the approach that uses the column without missing value as the input feature is appropriate for predicting the features with the missing values. </w:t>
      </w:r>
      <w:r w:rsidR="0083566F">
        <w:t xml:space="preserve"> </w:t>
      </w:r>
    </w:p>
    <w:p w14:paraId="68C138BA" w14:textId="5D1766BE" w:rsidR="008D7379" w:rsidRDefault="008D7379" w:rsidP="008D7379">
      <w:pPr>
        <w:widowControl/>
        <w:jc w:val="center"/>
      </w:pPr>
      <w:bookmarkStart w:id="9" w:name="_Hlk185894904"/>
      <w:bookmarkEnd w:id="8"/>
      <w:r>
        <w:rPr>
          <w:noProof/>
        </w:rPr>
        <w:drawing>
          <wp:inline distT="0" distB="0" distL="0" distR="0" wp14:anchorId="65CD6A9A" wp14:editId="78F1ED98">
            <wp:extent cx="3668449" cy="4762006"/>
            <wp:effectExtent l="0" t="0" r="8255" b="635"/>
            <wp:docPr id="1925028390" name="圖片 1" descr="一張含有 文字, 文件, 紙張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5028390" name="圖片 1" descr="一張含有 文字, 文件, 紙張 的圖片&#10;&#10;自動產生的描述"/>
                    <pic:cNvPicPr/>
                  </pic:nvPicPr>
                  <pic:blipFill>
                    <a:blip r:embed="rId11"/>
                    <a:stretch>
                      <a:fillRect/>
                    </a:stretch>
                  </pic:blipFill>
                  <pic:spPr>
                    <a:xfrm>
                      <a:off x="0" y="0"/>
                      <a:ext cx="3671170" cy="4765538"/>
                    </a:xfrm>
                    <a:prstGeom prst="rect">
                      <a:avLst/>
                    </a:prstGeom>
                  </pic:spPr>
                </pic:pic>
              </a:graphicData>
            </a:graphic>
          </wp:inline>
        </w:drawing>
      </w:r>
    </w:p>
    <w:p w14:paraId="141B6B16" w14:textId="62E0C4A2" w:rsidR="008D7379" w:rsidRDefault="008D7379" w:rsidP="008D7379">
      <w:pPr>
        <w:widowControl/>
        <w:jc w:val="center"/>
        <w:rPr>
          <w:rFonts w:eastAsia="Times New Roman" w:cs="Times New Roman"/>
          <w:sz w:val="22"/>
          <w:szCs w:val="22"/>
        </w:rPr>
      </w:pPr>
      <w:r>
        <w:rPr>
          <w:rFonts w:eastAsia="Times New Roman" w:cs="Times New Roman"/>
          <w:sz w:val="22"/>
          <w:szCs w:val="22"/>
        </w:rPr>
        <w:t>Figure</w:t>
      </w:r>
      <w:r w:rsidRPr="6934216C">
        <w:rPr>
          <w:rFonts w:eastAsia="Times New Roman" w:cs="Times New Roman"/>
          <w:sz w:val="22"/>
          <w:szCs w:val="22"/>
        </w:rPr>
        <w:t xml:space="preserve"> </w:t>
      </w:r>
      <w:r>
        <w:rPr>
          <w:rFonts w:eastAsia="Times New Roman" w:cs="Times New Roman"/>
          <w:sz w:val="22"/>
          <w:szCs w:val="22"/>
        </w:rPr>
        <w:t>4</w:t>
      </w:r>
      <w:r w:rsidRPr="6934216C">
        <w:rPr>
          <w:rFonts w:eastAsia="Times New Roman" w:cs="Times New Roman"/>
          <w:sz w:val="22"/>
          <w:szCs w:val="22"/>
        </w:rPr>
        <w:t xml:space="preserve">: </w:t>
      </w:r>
      <w:r w:rsidRPr="0073240B">
        <w:rPr>
          <w:rFonts w:eastAsia="Times New Roman" w:cs="Times New Roman"/>
          <w:sz w:val="22"/>
          <w:szCs w:val="22"/>
        </w:rPr>
        <w:t>Fill the missing values</w:t>
      </w:r>
      <w:r>
        <w:rPr>
          <w:rFonts w:eastAsia="Times New Roman" w:cs="Times New Roman"/>
          <w:sz w:val="22"/>
          <w:szCs w:val="22"/>
        </w:rPr>
        <w:t xml:space="preserve"> on “Insulin”</w:t>
      </w:r>
    </w:p>
    <w:p w14:paraId="3E81CF71" w14:textId="77777777" w:rsidR="005E3D72" w:rsidRDefault="005E3D72" w:rsidP="005E3D72">
      <w:pPr>
        <w:widowControl/>
        <w:jc w:val="center"/>
      </w:pPr>
      <w:bookmarkStart w:id="10" w:name="_Hlk185894909"/>
      <w:bookmarkEnd w:id="9"/>
      <w:r>
        <w:rPr>
          <w:noProof/>
        </w:rPr>
        <w:lastRenderedPageBreak/>
        <w:drawing>
          <wp:inline distT="0" distB="0" distL="0" distR="0" wp14:anchorId="3D54F5A5" wp14:editId="7F608E68">
            <wp:extent cx="4533900" cy="1543050"/>
            <wp:effectExtent l="0" t="0" r="0" b="0"/>
            <wp:docPr id="873667990" name="圖片 1" descr="一張含有 文字, 螢幕擷取畫面, 字型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4405874" name="圖片 1" descr="一張含有 文字, 螢幕擷取畫面, 字型 的圖片&#10;&#10;自動產生的描述"/>
                    <pic:cNvPicPr/>
                  </pic:nvPicPr>
                  <pic:blipFill>
                    <a:blip r:embed="rId12"/>
                    <a:stretch>
                      <a:fillRect/>
                    </a:stretch>
                  </pic:blipFill>
                  <pic:spPr>
                    <a:xfrm>
                      <a:off x="0" y="0"/>
                      <a:ext cx="4533900" cy="1543050"/>
                    </a:xfrm>
                    <a:prstGeom prst="rect">
                      <a:avLst/>
                    </a:prstGeom>
                  </pic:spPr>
                </pic:pic>
              </a:graphicData>
            </a:graphic>
          </wp:inline>
        </w:drawing>
      </w:r>
    </w:p>
    <w:p w14:paraId="60DAA1E6" w14:textId="0C55BE95" w:rsidR="005E3D72" w:rsidRPr="005E3D72" w:rsidRDefault="005E3D72" w:rsidP="00C862FC">
      <w:pPr>
        <w:widowControl/>
        <w:jc w:val="center"/>
      </w:pPr>
      <w:r>
        <w:rPr>
          <w:rFonts w:eastAsia="Times New Roman" w:cs="Times New Roman"/>
          <w:sz w:val="22"/>
          <w:szCs w:val="22"/>
        </w:rPr>
        <w:t>Figure</w:t>
      </w:r>
      <w:r w:rsidRPr="6934216C">
        <w:rPr>
          <w:rFonts w:eastAsia="Times New Roman" w:cs="Times New Roman"/>
          <w:sz w:val="22"/>
          <w:szCs w:val="22"/>
        </w:rPr>
        <w:t xml:space="preserve"> </w:t>
      </w:r>
      <w:r>
        <w:rPr>
          <w:rFonts w:eastAsia="Times New Roman" w:cs="Times New Roman"/>
          <w:sz w:val="22"/>
          <w:szCs w:val="22"/>
        </w:rPr>
        <w:t>5</w:t>
      </w:r>
      <w:r w:rsidRPr="6934216C">
        <w:rPr>
          <w:rFonts w:eastAsia="Times New Roman" w:cs="Times New Roman"/>
          <w:sz w:val="22"/>
          <w:szCs w:val="22"/>
        </w:rPr>
        <w:t xml:space="preserve">: </w:t>
      </w:r>
      <w:r w:rsidRPr="005E3D72">
        <w:rPr>
          <w:rFonts w:eastAsia="Times New Roman" w:cs="Times New Roman"/>
          <w:sz w:val="22"/>
          <w:szCs w:val="22"/>
        </w:rPr>
        <w:t>Check if there have missing value (0) or not</w:t>
      </w:r>
    </w:p>
    <w:p w14:paraId="232268A0" w14:textId="4AFA6152" w:rsidR="005E3D72" w:rsidRDefault="00DC6750" w:rsidP="00DC6750">
      <w:pPr>
        <w:widowControl/>
      </w:pPr>
      <w:bookmarkStart w:id="11" w:name="_Hlk185894913"/>
      <w:bookmarkEnd w:id="10"/>
      <w:r w:rsidRPr="00DC6750">
        <w:t>Figure 4 uses columns “Glucose,” “Blood Pressure,” “Age,” “BMI,” and “</w:t>
      </w:r>
      <w:proofErr w:type="spellStart"/>
      <w:r w:rsidRPr="00DC6750">
        <w:t>SkinThickness</w:t>
      </w:r>
      <w:proofErr w:type="spellEnd"/>
      <w:r w:rsidRPr="00DC6750">
        <w:t>” as the input features for the prediction of “Insulin,” which are the missing value. As shown in Figure 4, polynomial regression did not generate negative values after the input features were used. After the polynomial regression, replace all the predicted values with all the missing values. As shown in Figure 5, there is no missing value in each column, which means that all the predicted values are replaced successfully.</w:t>
      </w:r>
    </w:p>
    <w:p w14:paraId="4EA728DF" w14:textId="1279C020" w:rsidR="00DC6750" w:rsidRDefault="000C7477" w:rsidP="00DC6750">
      <w:pPr>
        <w:widowControl/>
      </w:pPr>
      <w:r>
        <w:rPr>
          <w:noProof/>
        </w:rPr>
        <w:drawing>
          <wp:inline distT="0" distB="0" distL="0" distR="0" wp14:anchorId="63CC471E" wp14:editId="430A8BAF">
            <wp:extent cx="5274310" cy="2335530"/>
            <wp:effectExtent l="0" t="0" r="2540" b="7620"/>
            <wp:docPr id="271016523" name="圖片 1" descr="一張含有 文字, 螢幕擷取畫面, 數字, 字型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016523" name="圖片 1" descr="一張含有 文字, 螢幕擷取畫面, 數字, 字型 的圖片&#10;&#10;自動產生的描述"/>
                    <pic:cNvPicPr/>
                  </pic:nvPicPr>
                  <pic:blipFill>
                    <a:blip r:embed="rId13"/>
                    <a:stretch>
                      <a:fillRect/>
                    </a:stretch>
                  </pic:blipFill>
                  <pic:spPr>
                    <a:xfrm>
                      <a:off x="0" y="0"/>
                      <a:ext cx="5274310" cy="2335530"/>
                    </a:xfrm>
                    <a:prstGeom prst="rect">
                      <a:avLst/>
                    </a:prstGeom>
                  </pic:spPr>
                </pic:pic>
              </a:graphicData>
            </a:graphic>
          </wp:inline>
        </w:drawing>
      </w:r>
    </w:p>
    <w:p w14:paraId="7DABC825" w14:textId="605E1C42" w:rsidR="000C7477" w:rsidRPr="005E3D72" w:rsidRDefault="000C7477" w:rsidP="000C7477">
      <w:pPr>
        <w:widowControl/>
        <w:jc w:val="center"/>
      </w:pPr>
      <w:r>
        <w:rPr>
          <w:rFonts w:eastAsia="Times New Roman" w:cs="Times New Roman"/>
          <w:sz w:val="22"/>
          <w:szCs w:val="22"/>
        </w:rPr>
        <w:t>Figure</w:t>
      </w:r>
      <w:r w:rsidRPr="6934216C">
        <w:rPr>
          <w:rFonts w:eastAsia="Times New Roman" w:cs="Times New Roman"/>
          <w:sz w:val="22"/>
          <w:szCs w:val="22"/>
        </w:rPr>
        <w:t xml:space="preserve"> </w:t>
      </w:r>
      <w:r>
        <w:rPr>
          <w:rFonts w:eastAsia="Times New Roman" w:cs="Times New Roman"/>
          <w:sz w:val="22"/>
          <w:szCs w:val="22"/>
        </w:rPr>
        <w:t>6</w:t>
      </w:r>
      <w:r w:rsidRPr="6934216C">
        <w:rPr>
          <w:rFonts w:eastAsia="Times New Roman" w:cs="Times New Roman"/>
          <w:sz w:val="22"/>
          <w:szCs w:val="22"/>
        </w:rPr>
        <w:t xml:space="preserve">: </w:t>
      </w:r>
      <w:r>
        <w:rPr>
          <w:rFonts w:eastAsia="Times New Roman" w:cs="Times New Roman"/>
          <w:sz w:val="22"/>
          <w:szCs w:val="22"/>
        </w:rPr>
        <w:t>All the missing values are replaced by the predicted values</w:t>
      </w:r>
    </w:p>
    <w:p w14:paraId="020A936D" w14:textId="77777777" w:rsidR="008B1A0D" w:rsidRDefault="008B1A0D" w:rsidP="008B1A0D">
      <w:pPr>
        <w:jc w:val="center"/>
        <w:rPr>
          <w:rFonts w:eastAsia="Times New Roman"/>
          <w:sz w:val="22"/>
        </w:rPr>
      </w:pPr>
      <w:r>
        <w:rPr>
          <w:noProof/>
        </w:rPr>
        <w:lastRenderedPageBreak/>
        <w:drawing>
          <wp:inline distT="0" distB="0" distL="0" distR="0" wp14:anchorId="56FA9AC7" wp14:editId="6710AB05">
            <wp:extent cx="4610100" cy="4581238"/>
            <wp:effectExtent l="0" t="0" r="0" b="0"/>
            <wp:docPr id="1938991296" name="圖片 1" descr="一張含有 文字, 圖表, 行, 繪圖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8991296" name="圖片 1" descr="一張含有 文字, 圖表, 行, 繪圖 的圖片&#10;&#10;自動產生的描述"/>
                    <pic:cNvPicPr/>
                  </pic:nvPicPr>
                  <pic:blipFill>
                    <a:blip r:embed="rId14"/>
                    <a:stretch>
                      <a:fillRect/>
                    </a:stretch>
                  </pic:blipFill>
                  <pic:spPr>
                    <a:xfrm>
                      <a:off x="0" y="0"/>
                      <a:ext cx="4612457" cy="4583580"/>
                    </a:xfrm>
                    <a:prstGeom prst="rect">
                      <a:avLst/>
                    </a:prstGeom>
                  </pic:spPr>
                </pic:pic>
              </a:graphicData>
            </a:graphic>
          </wp:inline>
        </w:drawing>
      </w:r>
    </w:p>
    <w:p w14:paraId="6AC65D6A" w14:textId="2626F56C" w:rsidR="008B1A0D" w:rsidRDefault="008B1A0D" w:rsidP="008B1A0D">
      <w:pPr>
        <w:jc w:val="center"/>
        <w:rPr>
          <w:rFonts w:eastAsia="Times New Roman"/>
          <w:sz w:val="22"/>
        </w:rPr>
      </w:pPr>
      <w:bookmarkStart w:id="12" w:name="_Hlk185898069"/>
      <w:r>
        <w:rPr>
          <w:rFonts w:eastAsia="Times New Roman" w:cs="Times New Roman"/>
          <w:sz w:val="22"/>
          <w:szCs w:val="22"/>
        </w:rPr>
        <w:t>Figure</w:t>
      </w:r>
      <w:r w:rsidRPr="6934216C">
        <w:rPr>
          <w:rFonts w:eastAsia="Times New Roman" w:cs="Times New Roman"/>
          <w:sz w:val="22"/>
          <w:szCs w:val="22"/>
        </w:rPr>
        <w:t xml:space="preserve"> </w:t>
      </w:r>
      <w:r>
        <w:rPr>
          <w:rFonts w:eastAsia="Times New Roman"/>
          <w:sz w:val="22"/>
        </w:rPr>
        <w:t>7</w:t>
      </w:r>
      <w:r w:rsidRPr="6934216C">
        <w:rPr>
          <w:rFonts w:eastAsia="Times New Roman" w:cs="Times New Roman"/>
          <w:sz w:val="22"/>
          <w:szCs w:val="22"/>
        </w:rPr>
        <w:t xml:space="preserve">: </w:t>
      </w:r>
      <w:r w:rsidR="002F6E94" w:rsidRPr="002F6E94">
        <w:rPr>
          <w:rFonts w:eastAsia="Times New Roman"/>
          <w:sz w:val="22"/>
        </w:rPr>
        <w:t>Quantile-Quantile Plot</w:t>
      </w:r>
      <w:r>
        <w:rPr>
          <w:rFonts w:eastAsia="Times New Roman"/>
          <w:sz w:val="22"/>
        </w:rPr>
        <w:t xml:space="preserve"> of all features</w:t>
      </w:r>
    </w:p>
    <w:bookmarkEnd w:id="12"/>
    <w:p w14:paraId="12BA7571" w14:textId="528C2EA9" w:rsidR="000C7477" w:rsidRPr="00BA31FC" w:rsidRDefault="00660C42" w:rsidP="00DC6750">
      <w:pPr>
        <w:widowControl/>
      </w:pPr>
      <w:r>
        <w:t xml:space="preserve">As shown in Figure 7, </w:t>
      </w:r>
      <w:r w:rsidR="00400748">
        <w:t>there are the normal distribution of all features which are displayed in Q-Q plot form. Spots in features “Glucose”, “</w:t>
      </w:r>
      <w:proofErr w:type="spellStart"/>
      <w:r w:rsidR="00400748">
        <w:t>BloodPressure</w:t>
      </w:r>
      <w:proofErr w:type="spellEnd"/>
      <w:r w:rsidR="00400748">
        <w:t>”, “</w:t>
      </w:r>
      <w:proofErr w:type="spellStart"/>
      <w:r w:rsidR="00400748">
        <w:t>SkinThickness</w:t>
      </w:r>
      <w:proofErr w:type="spellEnd"/>
      <w:r w:rsidR="00400748">
        <w:t xml:space="preserve">” and “BMI” are </w:t>
      </w:r>
      <w:r w:rsidR="00E96534">
        <w:t>roughly following</w:t>
      </w:r>
      <w:r w:rsidR="00400748">
        <w:t xml:space="preserve"> the red straight line</w:t>
      </w:r>
      <w:r w:rsidR="00E96534">
        <w:t xml:space="preserve"> on the plot</w:t>
      </w:r>
      <w:r w:rsidR="004F211C">
        <w:t>.</w:t>
      </w:r>
      <w:r w:rsidR="002F6E94">
        <w:t xml:space="preserve"> </w:t>
      </w:r>
      <w:r w:rsidR="005168CF">
        <w:rPr>
          <w:rFonts w:hint="eastAsia"/>
        </w:rPr>
        <w:t>Alos, the spots on the f</w:t>
      </w:r>
      <w:r w:rsidR="002F6E94">
        <w:t>eatures “Insulin”, “Age” and “</w:t>
      </w:r>
      <w:proofErr w:type="spellStart"/>
      <w:r w:rsidR="002F6E94">
        <w:t>DiabetesPedigreeFunction</w:t>
      </w:r>
      <w:proofErr w:type="spellEnd"/>
      <w:r w:rsidR="002F6E94">
        <w:t xml:space="preserve">” are </w:t>
      </w:r>
      <w:r w:rsidR="002F6E94">
        <w:rPr>
          <w:rFonts w:hint="eastAsia"/>
        </w:rPr>
        <w:t>deviated from the red straight line</w:t>
      </w:r>
      <w:r w:rsidR="00F1236D">
        <w:rPr>
          <w:rFonts w:hint="eastAsia"/>
        </w:rPr>
        <w:t xml:space="preserve">. For example, </w:t>
      </w:r>
      <w:r w:rsidR="00BA31FC">
        <w:rPr>
          <w:rFonts w:hint="eastAsia"/>
        </w:rPr>
        <w:t xml:space="preserve">most of the spots in feature </w:t>
      </w:r>
      <w:r w:rsidR="00BA31FC">
        <w:t>“</w:t>
      </w:r>
      <w:r w:rsidR="00BA31FC">
        <w:rPr>
          <w:rFonts w:hint="eastAsia"/>
        </w:rPr>
        <w:t>Age</w:t>
      </w:r>
      <w:r w:rsidR="00BA31FC">
        <w:t>”</w:t>
      </w:r>
      <w:r w:rsidR="00BA31FC">
        <w:rPr>
          <w:rFonts w:hint="eastAsia"/>
        </w:rPr>
        <w:t xml:space="preserve"> are </w:t>
      </w:r>
      <w:r w:rsidR="005148F9">
        <w:t xml:space="preserve">concentrated in </w:t>
      </w:r>
      <w:r w:rsidR="005148F9">
        <w:rPr>
          <w:rFonts w:hint="eastAsia"/>
        </w:rPr>
        <w:t xml:space="preserve">20, which means </w:t>
      </w:r>
      <w:r w:rsidR="005148F9">
        <w:t>most of participants are about 21 years old.</w:t>
      </w:r>
    </w:p>
    <w:bookmarkEnd w:id="11"/>
    <w:p w14:paraId="2F136691" w14:textId="77777777" w:rsidR="00BC0572" w:rsidRDefault="00BC0572" w:rsidP="00BC0572">
      <w:r>
        <w:rPr>
          <w:noProof/>
        </w:rPr>
        <w:lastRenderedPageBreak/>
        <w:drawing>
          <wp:inline distT="0" distB="0" distL="0" distR="0" wp14:anchorId="77E459A5" wp14:editId="0E4FFEAA">
            <wp:extent cx="5274310" cy="4766945"/>
            <wp:effectExtent l="0" t="0" r="2540" b="0"/>
            <wp:docPr id="2006687348" name="圖片 1" descr="一張含有 文字, 螢幕擷取畫面, 正方形, Rectangle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6687348" name="圖片 1" descr="一張含有 文字, 螢幕擷取畫面, 正方形, Rectangle 的圖片&#10;&#10;自動產生的描述"/>
                    <pic:cNvPicPr/>
                  </pic:nvPicPr>
                  <pic:blipFill>
                    <a:blip r:embed="rId15"/>
                    <a:stretch>
                      <a:fillRect/>
                    </a:stretch>
                  </pic:blipFill>
                  <pic:spPr>
                    <a:xfrm>
                      <a:off x="0" y="0"/>
                      <a:ext cx="5274310" cy="4766945"/>
                    </a:xfrm>
                    <a:prstGeom prst="rect">
                      <a:avLst/>
                    </a:prstGeom>
                  </pic:spPr>
                </pic:pic>
              </a:graphicData>
            </a:graphic>
          </wp:inline>
        </w:drawing>
      </w:r>
    </w:p>
    <w:p w14:paraId="16528C7D" w14:textId="77777777" w:rsidR="00BC0572" w:rsidRPr="0068055C" w:rsidRDefault="00BC0572" w:rsidP="00BC0572">
      <w:pPr>
        <w:ind w:firstLine="288"/>
        <w:jc w:val="center"/>
        <w:rPr>
          <w:rFonts w:eastAsia="Times New Roman"/>
          <w:sz w:val="22"/>
        </w:rPr>
      </w:pPr>
      <w:r>
        <w:rPr>
          <w:rFonts w:eastAsia="Times New Roman" w:cs="Times New Roman"/>
          <w:sz w:val="22"/>
          <w:szCs w:val="22"/>
        </w:rPr>
        <w:t>Figure</w:t>
      </w:r>
      <w:r w:rsidRPr="6934216C">
        <w:rPr>
          <w:rFonts w:eastAsia="Times New Roman" w:cs="Times New Roman"/>
          <w:sz w:val="22"/>
          <w:szCs w:val="22"/>
        </w:rPr>
        <w:t xml:space="preserve"> </w:t>
      </w:r>
      <w:r>
        <w:rPr>
          <w:rFonts w:eastAsia="Times New Roman"/>
          <w:sz w:val="22"/>
        </w:rPr>
        <w:t>8</w:t>
      </w:r>
      <w:r w:rsidRPr="6934216C">
        <w:rPr>
          <w:rFonts w:eastAsia="Times New Roman" w:cs="Times New Roman"/>
          <w:sz w:val="22"/>
          <w:szCs w:val="22"/>
        </w:rPr>
        <w:t xml:space="preserve">: </w:t>
      </w:r>
      <w:r>
        <w:rPr>
          <w:rFonts w:eastAsia="Times New Roman"/>
          <w:sz w:val="22"/>
        </w:rPr>
        <w:t>C</w:t>
      </w:r>
      <w:r w:rsidRPr="00E7306F">
        <w:rPr>
          <w:rFonts w:eastAsia="Times New Roman"/>
          <w:sz w:val="22"/>
        </w:rPr>
        <w:t>orrelation matrix</w:t>
      </w:r>
      <w:r>
        <w:rPr>
          <w:rFonts w:eastAsia="Times New Roman"/>
          <w:sz w:val="22"/>
        </w:rPr>
        <w:t xml:space="preserve"> of all features and target variable (outcome)</w:t>
      </w:r>
    </w:p>
    <w:p w14:paraId="65EC234E" w14:textId="56575F5F" w:rsidR="00BC0572" w:rsidRPr="006778EC" w:rsidRDefault="003B764B" w:rsidP="00DC6750">
      <w:pPr>
        <w:widowControl/>
        <w:rPr>
          <w:strike/>
        </w:rPr>
      </w:pPr>
      <w:r w:rsidRPr="006778EC">
        <w:rPr>
          <w:strike/>
        </w:rPr>
        <w:t xml:space="preserve">Figure 8 shows the correlation coefficient between all the features and the outcome. </w:t>
      </w:r>
      <w:r w:rsidR="00092F7D" w:rsidRPr="006778EC">
        <w:rPr>
          <w:strike/>
        </w:rPr>
        <w:t>The r</w:t>
      </w:r>
      <w:r w:rsidRPr="006778EC">
        <w:rPr>
          <w:strike/>
        </w:rPr>
        <w:t>anking of relationship between the features and the outcome in descending order are “Glucose”, “Insulin”, “BMI”, “</w:t>
      </w:r>
      <w:proofErr w:type="spellStart"/>
      <w:r w:rsidRPr="006778EC">
        <w:rPr>
          <w:strike/>
        </w:rPr>
        <w:t>SkinThickness</w:t>
      </w:r>
      <w:proofErr w:type="spellEnd"/>
      <w:r w:rsidRPr="006778EC">
        <w:rPr>
          <w:strike/>
        </w:rPr>
        <w:t>”, “Age”, “Pregnancies” and “</w:t>
      </w:r>
      <w:proofErr w:type="spellStart"/>
      <w:r w:rsidRPr="006778EC">
        <w:rPr>
          <w:strike/>
        </w:rPr>
        <w:t>BloodPressure</w:t>
      </w:r>
      <w:proofErr w:type="spellEnd"/>
      <w:r w:rsidRPr="006778EC">
        <w:rPr>
          <w:strike/>
        </w:rPr>
        <w:t>”, which the highest score and lowest score are “Glucose” and “</w:t>
      </w:r>
      <w:proofErr w:type="spellStart"/>
      <w:r w:rsidRPr="006778EC">
        <w:rPr>
          <w:strike/>
        </w:rPr>
        <w:t>BloodPressure</w:t>
      </w:r>
      <w:proofErr w:type="spellEnd"/>
      <w:r w:rsidRPr="006778EC">
        <w:rPr>
          <w:strike/>
        </w:rPr>
        <w:t>” respectively.</w:t>
      </w:r>
      <w:r w:rsidR="009C66D6" w:rsidRPr="006778EC">
        <w:rPr>
          <w:strike/>
        </w:rPr>
        <w:t xml:space="preserve"> </w:t>
      </w:r>
      <w:r w:rsidR="00C82D4B" w:rsidRPr="006778EC">
        <w:rPr>
          <w:strike/>
        </w:rPr>
        <w:t xml:space="preserve"> </w:t>
      </w:r>
      <w:r w:rsidR="00092F7D" w:rsidRPr="006778EC">
        <w:rPr>
          <w:strike/>
          <w:sz w:val="22"/>
        </w:rPr>
        <w:t>Cleveland Clinic</w:t>
      </w:r>
      <w:r w:rsidR="00092F7D" w:rsidRPr="006778EC">
        <w:rPr>
          <w:strike/>
        </w:rPr>
        <w:t xml:space="preserve"> [10] reported that t</w:t>
      </w:r>
      <w:r w:rsidR="00C82D4B" w:rsidRPr="006778EC">
        <w:rPr>
          <w:strike/>
        </w:rPr>
        <w:t xml:space="preserve">he higher glucose level, the higher risk of </w:t>
      </w:r>
      <w:r w:rsidR="003E08A7" w:rsidRPr="006778EC">
        <w:rPr>
          <w:strike/>
        </w:rPr>
        <w:t>be diagnosed with diabetes</w:t>
      </w:r>
      <w:r w:rsidR="0085729C" w:rsidRPr="006778EC">
        <w:rPr>
          <w:strike/>
        </w:rPr>
        <w:t>.</w:t>
      </w:r>
      <w:r w:rsidR="009C29E0" w:rsidRPr="006778EC">
        <w:rPr>
          <w:strike/>
        </w:rPr>
        <w:t xml:space="preserve"> According to the ranking, “Glucose”, “Insulin”, “BMI” and “</w:t>
      </w:r>
      <w:proofErr w:type="spellStart"/>
      <w:r w:rsidR="009C29E0" w:rsidRPr="006778EC">
        <w:rPr>
          <w:strike/>
        </w:rPr>
        <w:t>SkinThickness</w:t>
      </w:r>
      <w:proofErr w:type="spellEnd"/>
      <w:r w:rsidR="009C29E0" w:rsidRPr="006778EC">
        <w:rPr>
          <w:strike/>
        </w:rPr>
        <w:t>” are selected as the key features for the prediction of diabetes.</w:t>
      </w:r>
    </w:p>
    <w:p w14:paraId="38947114" w14:textId="1A604698" w:rsidR="00092F7D" w:rsidRPr="00092F7D" w:rsidRDefault="006778EC" w:rsidP="00DC6750">
      <w:pPr>
        <w:widowControl/>
      </w:pPr>
      <w:bookmarkStart w:id="13" w:name="_Hlk185905357"/>
      <w:r w:rsidRPr="006778EC">
        <w:t>Figure 8 shows the correlation coefficient between all the features and the outcome. Based on the ranking in descending order, the relationship between the features and the outcome are “Glucose”, “Insulin”, “BMI”, “</w:t>
      </w:r>
      <w:proofErr w:type="spellStart"/>
      <w:r w:rsidRPr="006778EC">
        <w:t>SkinThickness</w:t>
      </w:r>
      <w:proofErr w:type="spellEnd"/>
      <w:r w:rsidRPr="006778EC">
        <w:t xml:space="preserve">”, “Age”, “Pregnancies” and </w:t>
      </w:r>
      <w:r w:rsidRPr="006778EC">
        <w:rPr>
          <w:rFonts w:hint="eastAsia"/>
        </w:rPr>
        <w:t>“</w:t>
      </w:r>
      <w:proofErr w:type="spellStart"/>
      <w:r w:rsidRPr="006778EC">
        <w:t>BloodPressure</w:t>
      </w:r>
      <w:proofErr w:type="spellEnd"/>
      <w:r w:rsidRPr="006778EC">
        <w:t>”, which the highest score and lowest score are “Glucose” and “</w:t>
      </w:r>
      <w:proofErr w:type="spellStart"/>
      <w:r w:rsidRPr="006778EC">
        <w:t>BloodPressure</w:t>
      </w:r>
      <w:proofErr w:type="spellEnd"/>
      <w:r w:rsidRPr="006778EC">
        <w:t xml:space="preserve">” respectively. Cleveland Clinic [10] </w:t>
      </w:r>
      <w:r w:rsidRPr="006778EC">
        <w:lastRenderedPageBreak/>
        <w:t>reported that glucose level and diabetes are strongly correlated. According to ranking, features “Glucose”, “Insulin”, “BMI” and “</w:t>
      </w:r>
      <w:proofErr w:type="spellStart"/>
      <w:r w:rsidRPr="006778EC">
        <w:t>SkinThickness</w:t>
      </w:r>
      <w:proofErr w:type="spellEnd"/>
      <w:r w:rsidRPr="006778EC">
        <w:t>” are selected as the key features for the prediction of diabetes.</w:t>
      </w:r>
    </w:p>
    <w:bookmarkEnd w:id="13"/>
    <w:p w14:paraId="0B7DF3F9" w14:textId="77777777" w:rsidR="00092F7D" w:rsidRDefault="00092F7D" w:rsidP="00DC6750">
      <w:pPr>
        <w:widowControl/>
      </w:pPr>
    </w:p>
    <w:p w14:paraId="5B0A46D5" w14:textId="24F81E9F" w:rsidR="00D93F1A" w:rsidRDefault="0072349C" w:rsidP="00DC6750">
      <w:pPr>
        <w:widowControl/>
      </w:pPr>
      <w:r w:rsidRPr="0072349C">
        <w:t>After defining the key features and “Outcome” as a class, the data will split into 80:20, 80% for training, and the rest for testing. Next, feature scaling is applied to split data. Standardization is used in the feature scaling to normalize the data. In the process of Standardization, the scaler will be defined and fit into the training data, then transform the testing data to finish the feature scaling.</w:t>
      </w:r>
    </w:p>
    <w:p w14:paraId="6E9A0BDF" w14:textId="7E5797F6" w:rsidR="00D93F1A" w:rsidRDefault="00C6380D" w:rsidP="00DC6750">
      <w:pPr>
        <w:widowControl/>
      </w:pPr>
      <w:bookmarkStart w:id="14" w:name="_Hlk185908298"/>
      <w:r>
        <w:rPr>
          <w:noProof/>
        </w:rPr>
        <w:drawing>
          <wp:inline distT="0" distB="0" distL="0" distR="0" wp14:anchorId="016DC4C9" wp14:editId="267D0366">
            <wp:extent cx="5274310" cy="3048635"/>
            <wp:effectExtent l="0" t="0" r="2540" b="0"/>
            <wp:docPr id="1378760498" name="圖片 1" descr="一張含有 螢幕擷取畫面, 文字, 圖表, 行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8760498" name="圖片 1" descr="一張含有 螢幕擷取畫面, 文字, 圖表, 行 的圖片&#10;&#10;自動產生的描述"/>
                    <pic:cNvPicPr/>
                  </pic:nvPicPr>
                  <pic:blipFill>
                    <a:blip r:embed="rId16"/>
                    <a:stretch>
                      <a:fillRect/>
                    </a:stretch>
                  </pic:blipFill>
                  <pic:spPr>
                    <a:xfrm>
                      <a:off x="0" y="0"/>
                      <a:ext cx="5274310" cy="3048635"/>
                    </a:xfrm>
                    <a:prstGeom prst="rect">
                      <a:avLst/>
                    </a:prstGeom>
                  </pic:spPr>
                </pic:pic>
              </a:graphicData>
            </a:graphic>
          </wp:inline>
        </w:drawing>
      </w:r>
    </w:p>
    <w:p w14:paraId="6EEC9810" w14:textId="4F7BCE35" w:rsidR="00C6380D" w:rsidRPr="00C6380D" w:rsidRDefault="00C6380D" w:rsidP="00C6380D">
      <w:pPr>
        <w:ind w:firstLine="288"/>
        <w:jc w:val="center"/>
        <w:rPr>
          <w:sz w:val="22"/>
        </w:rPr>
      </w:pPr>
      <w:r>
        <w:rPr>
          <w:rFonts w:eastAsia="Times New Roman" w:cs="Times New Roman"/>
          <w:sz w:val="22"/>
          <w:szCs w:val="22"/>
        </w:rPr>
        <w:t>Figure</w:t>
      </w:r>
      <w:r w:rsidRPr="6934216C">
        <w:rPr>
          <w:rFonts w:eastAsia="Times New Roman" w:cs="Times New Roman"/>
          <w:sz w:val="22"/>
          <w:szCs w:val="22"/>
        </w:rPr>
        <w:t xml:space="preserve"> </w:t>
      </w:r>
      <w:r>
        <w:rPr>
          <w:rFonts w:hint="eastAsia"/>
          <w:sz w:val="22"/>
        </w:rPr>
        <w:t>9</w:t>
      </w:r>
      <w:r w:rsidRPr="6934216C">
        <w:rPr>
          <w:rFonts w:eastAsia="Times New Roman" w:cs="Times New Roman"/>
          <w:sz w:val="22"/>
          <w:szCs w:val="22"/>
        </w:rPr>
        <w:t xml:space="preserve">: </w:t>
      </w:r>
      <w:r w:rsidRPr="00C6380D">
        <w:rPr>
          <w:sz w:val="22"/>
        </w:rPr>
        <w:t>Feature Importance</w:t>
      </w:r>
    </w:p>
    <w:p w14:paraId="68B47B57" w14:textId="68EA1A97" w:rsidR="00C6380D" w:rsidRDefault="00C6380D" w:rsidP="00C6380D">
      <w:pPr>
        <w:widowControl/>
        <w:jc w:val="center"/>
      </w:pPr>
      <w:r>
        <w:rPr>
          <w:noProof/>
        </w:rPr>
        <w:drawing>
          <wp:inline distT="0" distB="0" distL="0" distR="0" wp14:anchorId="780AF383" wp14:editId="054905F7">
            <wp:extent cx="2286000" cy="800100"/>
            <wp:effectExtent l="0" t="0" r="0" b="0"/>
            <wp:docPr id="1308537904" name="圖片 1" descr="一張含有 文字, 字型, 螢幕擷取畫面, 白色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8537904" name="圖片 1" descr="一張含有 文字, 字型, 螢幕擷取畫面, 白色 的圖片&#10;&#10;自動產生的描述"/>
                    <pic:cNvPicPr/>
                  </pic:nvPicPr>
                  <pic:blipFill>
                    <a:blip r:embed="rId17"/>
                    <a:stretch>
                      <a:fillRect/>
                    </a:stretch>
                  </pic:blipFill>
                  <pic:spPr>
                    <a:xfrm>
                      <a:off x="0" y="0"/>
                      <a:ext cx="2286000" cy="800100"/>
                    </a:xfrm>
                    <a:prstGeom prst="rect">
                      <a:avLst/>
                    </a:prstGeom>
                  </pic:spPr>
                </pic:pic>
              </a:graphicData>
            </a:graphic>
          </wp:inline>
        </w:drawing>
      </w:r>
    </w:p>
    <w:p w14:paraId="234343E8" w14:textId="09047EE6" w:rsidR="00650980" w:rsidRDefault="00C6380D" w:rsidP="00877AE4">
      <w:pPr>
        <w:ind w:firstLine="288"/>
        <w:jc w:val="center"/>
        <w:rPr>
          <w:sz w:val="22"/>
        </w:rPr>
      </w:pPr>
      <w:r>
        <w:rPr>
          <w:rFonts w:eastAsia="Times New Roman" w:cs="Times New Roman"/>
          <w:sz w:val="22"/>
          <w:szCs w:val="22"/>
        </w:rPr>
        <w:t>Figure</w:t>
      </w:r>
      <w:r w:rsidRPr="6934216C">
        <w:rPr>
          <w:rFonts w:eastAsia="Times New Roman" w:cs="Times New Roman"/>
          <w:sz w:val="22"/>
          <w:szCs w:val="22"/>
        </w:rPr>
        <w:t xml:space="preserve"> </w:t>
      </w:r>
      <w:r>
        <w:rPr>
          <w:rFonts w:hint="eastAsia"/>
          <w:sz w:val="22"/>
        </w:rPr>
        <w:t>10</w:t>
      </w:r>
      <w:r w:rsidRPr="6934216C">
        <w:rPr>
          <w:rFonts w:eastAsia="Times New Roman" w:cs="Times New Roman"/>
          <w:sz w:val="22"/>
          <w:szCs w:val="22"/>
        </w:rPr>
        <w:t xml:space="preserve">: </w:t>
      </w:r>
      <w:r w:rsidRPr="00C6380D">
        <w:rPr>
          <w:sz w:val="22"/>
        </w:rPr>
        <w:t>Feature Importance</w:t>
      </w:r>
    </w:p>
    <w:bookmarkEnd w:id="14"/>
    <w:p w14:paraId="63E8C886" w14:textId="67712665" w:rsidR="00877AE4" w:rsidRPr="00C53ECD" w:rsidRDefault="00877AE4" w:rsidP="00877AE4">
      <w:pPr>
        <w:rPr>
          <w:strike/>
          <w:sz w:val="22"/>
        </w:rPr>
      </w:pPr>
      <w:r w:rsidRPr="00C53ECD">
        <w:rPr>
          <w:rFonts w:hint="eastAsia"/>
          <w:strike/>
          <w:sz w:val="22"/>
        </w:rPr>
        <w:t xml:space="preserve">As shown in Figure 9, </w:t>
      </w:r>
      <w:r w:rsidR="00327B1F" w:rsidRPr="00C53ECD">
        <w:rPr>
          <w:strike/>
          <w:sz w:val="22"/>
        </w:rPr>
        <w:t>“</w:t>
      </w:r>
      <w:r w:rsidR="00327B1F" w:rsidRPr="00C53ECD">
        <w:rPr>
          <w:rFonts w:hint="eastAsia"/>
          <w:strike/>
          <w:sz w:val="22"/>
        </w:rPr>
        <w:t>Glucose</w:t>
      </w:r>
      <w:r w:rsidR="00327B1F" w:rsidRPr="00C53ECD">
        <w:rPr>
          <w:strike/>
          <w:sz w:val="22"/>
        </w:rPr>
        <w:t>”</w:t>
      </w:r>
      <w:r w:rsidR="00327B1F" w:rsidRPr="00C53ECD">
        <w:rPr>
          <w:rFonts w:hint="eastAsia"/>
          <w:strike/>
          <w:sz w:val="22"/>
        </w:rPr>
        <w:t xml:space="preserve"> is the highest rank on feature importance after the s</w:t>
      </w:r>
      <w:r w:rsidR="00327B1F" w:rsidRPr="00C53ECD">
        <w:rPr>
          <w:strike/>
          <w:sz w:val="22"/>
        </w:rPr>
        <w:t>tandardization</w:t>
      </w:r>
      <w:r w:rsidR="00190595" w:rsidRPr="00C53ECD">
        <w:rPr>
          <w:rFonts w:hint="eastAsia"/>
          <w:strike/>
          <w:sz w:val="22"/>
        </w:rPr>
        <w:t>. Furthermore, the features are the same ranking</w:t>
      </w:r>
      <w:r w:rsidR="00F119F4" w:rsidRPr="00C53ECD">
        <w:rPr>
          <w:rFonts w:hint="eastAsia"/>
          <w:strike/>
          <w:sz w:val="22"/>
        </w:rPr>
        <w:t xml:space="preserve"> as the c</w:t>
      </w:r>
      <w:r w:rsidR="00F119F4" w:rsidRPr="00C53ECD">
        <w:rPr>
          <w:rFonts w:eastAsia="Times New Roman"/>
          <w:strike/>
          <w:sz w:val="22"/>
        </w:rPr>
        <w:t>orrelation matrix</w:t>
      </w:r>
      <w:r w:rsidR="00103D16" w:rsidRPr="00C53ECD">
        <w:rPr>
          <w:rFonts w:hint="eastAsia"/>
          <w:strike/>
          <w:sz w:val="22"/>
        </w:rPr>
        <w:t>.</w:t>
      </w:r>
      <w:r w:rsidR="00426E21" w:rsidRPr="00C53ECD">
        <w:rPr>
          <w:rFonts w:hint="eastAsia"/>
          <w:strike/>
          <w:sz w:val="22"/>
        </w:rPr>
        <w:t xml:space="preserve"> Then, SMOTE is applied to process imbalance data, and it can </w:t>
      </w:r>
      <w:r w:rsidR="00426E21" w:rsidRPr="00C53ECD">
        <w:rPr>
          <w:strike/>
          <w:sz w:val="22"/>
        </w:rPr>
        <w:t>significantly improve model performance, especially for weak learners</w:t>
      </w:r>
      <w:r w:rsidR="00426E21" w:rsidRPr="00C53ECD">
        <w:rPr>
          <w:rFonts w:hint="eastAsia"/>
          <w:strike/>
          <w:sz w:val="22"/>
        </w:rPr>
        <w:t xml:space="preserve"> [11].</w:t>
      </w:r>
      <w:r w:rsidR="00A571C8" w:rsidRPr="00C53ECD">
        <w:rPr>
          <w:rFonts w:hint="eastAsia"/>
          <w:strike/>
          <w:sz w:val="22"/>
        </w:rPr>
        <w:t xml:space="preserve"> In Figure 10, all the data</w:t>
      </w:r>
      <w:r w:rsidR="00C53ECD" w:rsidRPr="00C53ECD">
        <w:rPr>
          <w:rFonts w:hint="eastAsia"/>
          <w:strike/>
          <w:sz w:val="22"/>
        </w:rPr>
        <w:t xml:space="preserve"> </w:t>
      </w:r>
      <w:r w:rsidR="00C53ECD" w:rsidRPr="00C53ECD">
        <w:rPr>
          <w:rFonts w:hint="eastAsia"/>
          <w:strike/>
          <w:sz w:val="22"/>
        </w:rPr>
        <w:lastRenderedPageBreak/>
        <w:t>are balanced in 50:50.</w:t>
      </w:r>
    </w:p>
    <w:p w14:paraId="36944CAB" w14:textId="31630E48" w:rsidR="00C53ECD" w:rsidRDefault="00C53ECD" w:rsidP="00DC6750">
      <w:pPr>
        <w:widowControl/>
      </w:pPr>
      <w:r w:rsidRPr="00C53ECD">
        <w:t>As shown in Figure 9, “Glucose” has the highest rank in feature importance after standardization. Furthermore, the features rank the same as the correlation matrix. Then, SMOTE is applied to process imbalance data, which can significantly improve model performance, especially for weak learners [11]. In Figure 10, all the data are balanced at 50:50 after applying SMOTE.</w:t>
      </w:r>
    </w:p>
    <w:p w14:paraId="4D3FD284" w14:textId="77777777" w:rsidR="00C53ECD" w:rsidRDefault="00C53ECD" w:rsidP="00DC6750">
      <w:pPr>
        <w:widowControl/>
      </w:pPr>
    </w:p>
    <w:p w14:paraId="4C5C6EAF" w14:textId="77777777" w:rsidR="008B403B" w:rsidRDefault="008B403B" w:rsidP="008B403B">
      <w:r>
        <w:t>Data Preprocessing on NHANES dataset:</w:t>
      </w:r>
    </w:p>
    <w:p w14:paraId="753C9201" w14:textId="521652FD" w:rsidR="00F63B20" w:rsidRPr="005B7856" w:rsidRDefault="00F63B20" w:rsidP="00F63B20">
      <w:pPr>
        <w:rPr>
          <w:strike/>
        </w:rPr>
      </w:pPr>
      <w:r w:rsidRPr="005B7856">
        <w:rPr>
          <w:strike/>
        </w:rPr>
        <w:t xml:space="preserve">Since the NHANES dataset </w:t>
      </w:r>
      <w:r w:rsidR="00FC48C4" w:rsidRPr="005B7856">
        <w:rPr>
          <w:strike/>
        </w:rPr>
        <w:t>has</w:t>
      </w:r>
      <w:r w:rsidRPr="005B7856">
        <w:rPr>
          <w:strike/>
        </w:rPr>
        <w:t xml:space="preserve"> five raw data, </w:t>
      </w:r>
      <w:r w:rsidR="0005051F" w:rsidRPr="005B7856">
        <w:rPr>
          <w:strike/>
        </w:rPr>
        <w:t>it is necessary to do the data preprocessing to ensure that</w:t>
      </w:r>
      <w:r w:rsidR="003E16BC" w:rsidRPr="005B7856">
        <w:rPr>
          <w:strike/>
        </w:rPr>
        <w:t xml:space="preserve"> the data is readable and understandable to people</w:t>
      </w:r>
      <w:r w:rsidR="0098362B" w:rsidRPr="005B7856">
        <w:rPr>
          <w:strike/>
        </w:rPr>
        <w:t xml:space="preserve"> because there are lots of </w:t>
      </w:r>
      <w:r w:rsidR="00427D09" w:rsidRPr="005B7856">
        <w:rPr>
          <w:strike/>
        </w:rPr>
        <w:t>features</w:t>
      </w:r>
      <w:r w:rsidR="0098362B" w:rsidRPr="005B7856">
        <w:rPr>
          <w:strike/>
        </w:rPr>
        <w:t xml:space="preserve"> in each raw data</w:t>
      </w:r>
      <w:r w:rsidR="003E16BC" w:rsidRPr="005B7856">
        <w:rPr>
          <w:strike/>
        </w:rPr>
        <w:t>.</w:t>
      </w:r>
      <w:r w:rsidR="003D3958" w:rsidRPr="005B7856">
        <w:rPr>
          <w:strike/>
        </w:rPr>
        <w:t xml:space="preserve"> Originally, medication (not mentioned in Table 1) is one of the raw data of the NHANES dataset but there is no complete </w:t>
      </w:r>
      <w:r w:rsidR="00BC0C70" w:rsidRPr="005B7856">
        <w:rPr>
          <w:strike/>
        </w:rPr>
        <w:t>description</w:t>
      </w:r>
      <w:r w:rsidR="009F74D3" w:rsidRPr="005B7856">
        <w:rPr>
          <w:strike/>
        </w:rPr>
        <w:t xml:space="preserve"> that</w:t>
      </w:r>
      <w:r w:rsidR="003D3958" w:rsidRPr="005B7856">
        <w:rPr>
          <w:strike/>
        </w:rPr>
        <w:t xml:space="preserve"> can be found </w:t>
      </w:r>
      <w:r w:rsidR="00455100" w:rsidRPr="005B7856">
        <w:rPr>
          <w:strike/>
        </w:rPr>
        <w:t>on</w:t>
      </w:r>
      <w:r w:rsidR="003D3958" w:rsidRPr="005B7856">
        <w:rPr>
          <w:strike/>
        </w:rPr>
        <w:t xml:space="preserve"> NCHS</w:t>
      </w:r>
      <w:r w:rsidR="00794E0C" w:rsidRPr="005B7856">
        <w:rPr>
          <w:strike/>
        </w:rPr>
        <w:t xml:space="preserve"> official website</w:t>
      </w:r>
      <w:r w:rsidR="00BC0C70" w:rsidRPr="005B7856">
        <w:rPr>
          <w:strike/>
        </w:rPr>
        <w:t>.</w:t>
      </w:r>
      <w:r w:rsidR="00455100" w:rsidRPr="005B7856">
        <w:rPr>
          <w:strike/>
        </w:rPr>
        <w:t xml:space="preserve"> </w:t>
      </w:r>
      <w:r w:rsidR="00427D09" w:rsidRPr="005B7856">
        <w:rPr>
          <w:strike/>
        </w:rPr>
        <w:t xml:space="preserve">In addition, diet </w:t>
      </w:r>
      <w:r w:rsidR="00637CB3" w:rsidRPr="005B7856">
        <w:rPr>
          <w:strike/>
        </w:rPr>
        <w:t xml:space="preserve">does not have similar features compared to Pima Indian Diabetes </w:t>
      </w:r>
      <w:r w:rsidR="00E62938" w:rsidRPr="005B7856">
        <w:rPr>
          <w:strike/>
        </w:rPr>
        <w:t>d</w:t>
      </w:r>
      <w:r w:rsidR="00637CB3" w:rsidRPr="005B7856">
        <w:rPr>
          <w:strike/>
        </w:rPr>
        <w:t>ataset.</w:t>
      </w:r>
      <w:r w:rsidR="007A19FB" w:rsidRPr="005B7856">
        <w:rPr>
          <w:strike/>
        </w:rPr>
        <w:t xml:space="preserve"> </w:t>
      </w:r>
      <w:r w:rsidR="00455100" w:rsidRPr="005B7856">
        <w:rPr>
          <w:strike/>
        </w:rPr>
        <w:t xml:space="preserve">Therefore, medication </w:t>
      </w:r>
      <w:r w:rsidR="0084620A" w:rsidRPr="005B7856">
        <w:rPr>
          <w:strike/>
        </w:rPr>
        <w:t xml:space="preserve">and diet </w:t>
      </w:r>
      <w:r w:rsidR="00455100" w:rsidRPr="005B7856">
        <w:rPr>
          <w:strike/>
        </w:rPr>
        <w:t xml:space="preserve">will not be used in </w:t>
      </w:r>
      <w:r w:rsidR="005B7856" w:rsidRPr="005B7856">
        <w:rPr>
          <w:strike/>
        </w:rPr>
        <w:t>data</w:t>
      </w:r>
      <w:r w:rsidR="00455100" w:rsidRPr="005B7856">
        <w:rPr>
          <w:strike/>
        </w:rPr>
        <w:t xml:space="preserve"> preprocessing</w:t>
      </w:r>
      <w:r w:rsidR="00CE4DD6" w:rsidRPr="005B7856">
        <w:rPr>
          <w:strike/>
        </w:rPr>
        <w:t>.</w:t>
      </w:r>
    </w:p>
    <w:p w14:paraId="59B91492" w14:textId="2B5883B1" w:rsidR="005B7856" w:rsidRDefault="005B7856" w:rsidP="00F63B20">
      <w:r w:rsidRPr="005B7856">
        <w:t>Since the NHANES dataset has five raw data sets, it is necessary to preprocess the data to ensure that it is readable and understandable to people because there are many features in each raw data set. Originally, medication (not mentioned in Table 1) was one of the raw data of the NHANES dataset, but no complete description can be found on the NCHS official website. In addition, diet does not have similar features compared to Pima Indian Diabetes dataset. Therefore, medication and diet will not be used in data preprocessing.</w:t>
      </w:r>
    </w:p>
    <w:p w14:paraId="611470F5" w14:textId="1E05C023" w:rsidR="00427D09" w:rsidRDefault="0097392F" w:rsidP="00F63B20">
      <w:r>
        <w:rPr>
          <w:noProof/>
        </w:rPr>
        <w:drawing>
          <wp:inline distT="0" distB="0" distL="0" distR="0" wp14:anchorId="5DA8B2A3" wp14:editId="2CD6FCE6">
            <wp:extent cx="5274310" cy="1803400"/>
            <wp:effectExtent l="0" t="0" r="2540" b="6350"/>
            <wp:docPr id="1843965987" name="圖片 1" descr="一張含有 文字, 螢幕擷取畫面, 數字, 字型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3965987" name="圖片 1" descr="一張含有 文字, 螢幕擷取畫面, 數字, 字型 的圖片&#10;&#10;自動產生的描述"/>
                    <pic:cNvPicPr/>
                  </pic:nvPicPr>
                  <pic:blipFill>
                    <a:blip r:embed="rId18"/>
                    <a:stretch>
                      <a:fillRect/>
                    </a:stretch>
                  </pic:blipFill>
                  <pic:spPr>
                    <a:xfrm>
                      <a:off x="0" y="0"/>
                      <a:ext cx="5274310" cy="1803400"/>
                    </a:xfrm>
                    <a:prstGeom prst="rect">
                      <a:avLst/>
                    </a:prstGeom>
                  </pic:spPr>
                </pic:pic>
              </a:graphicData>
            </a:graphic>
          </wp:inline>
        </w:drawing>
      </w:r>
    </w:p>
    <w:p w14:paraId="48327347" w14:textId="6388D204" w:rsidR="000D1DAC" w:rsidRDefault="000D1DAC" w:rsidP="000D1DAC">
      <w:pPr>
        <w:ind w:firstLine="288"/>
        <w:jc w:val="center"/>
        <w:rPr>
          <w:sz w:val="22"/>
        </w:rPr>
      </w:pPr>
      <w:r>
        <w:rPr>
          <w:rFonts w:eastAsia="Times New Roman" w:cs="Times New Roman"/>
          <w:sz w:val="22"/>
          <w:szCs w:val="22"/>
        </w:rPr>
        <w:t>Figure</w:t>
      </w:r>
      <w:r w:rsidRPr="6934216C">
        <w:rPr>
          <w:rFonts w:eastAsia="Times New Roman" w:cs="Times New Roman"/>
          <w:sz w:val="22"/>
          <w:szCs w:val="22"/>
        </w:rPr>
        <w:t xml:space="preserve"> </w:t>
      </w:r>
      <w:r>
        <w:rPr>
          <w:rFonts w:hint="eastAsia"/>
          <w:sz w:val="22"/>
        </w:rPr>
        <w:t>1</w:t>
      </w:r>
      <w:r w:rsidR="0097392F">
        <w:rPr>
          <w:sz w:val="22"/>
        </w:rPr>
        <w:t>1</w:t>
      </w:r>
      <w:r w:rsidRPr="6934216C">
        <w:rPr>
          <w:rFonts w:eastAsia="Times New Roman" w:cs="Times New Roman"/>
          <w:sz w:val="22"/>
          <w:szCs w:val="22"/>
        </w:rPr>
        <w:t xml:space="preserve">: </w:t>
      </w:r>
      <w:r>
        <w:rPr>
          <w:rFonts w:eastAsia="Times New Roman" w:cs="Times New Roman"/>
          <w:sz w:val="22"/>
          <w:szCs w:val="22"/>
        </w:rPr>
        <w:t xml:space="preserve">Information about </w:t>
      </w:r>
      <w:r w:rsidRPr="000D1DAC">
        <w:rPr>
          <w:sz w:val="22"/>
        </w:rPr>
        <w:t>demographic</w:t>
      </w:r>
      <w:r>
        <w:rPr>
          <w:sz w:val="22"/>
        </w:rPr>
        <w:t xml:space="preserve"> (</w:t>
      </w:r>
      <w:r>
        <w:t>NHANES dataset)</w:t>
      </w:r>
    </w:p>
    <w:p w14:paraId="330348D1" w14:textId="2D5AFBBE" w:rsidR="00C53ECD" w:rsidRPr="001A535B" w:rsidRDefault="00E9795F" w:rsidP="00DC6750">
      <w:pPr>
        <w:widowControl/>
        <w:rPr>
          <w:strike/>
        </w:rPr>
      </w:pPr>
      <w:r w:rsidRPr="001A535B">
        <w:rPr>
          <w:strike/>
        </w:rPr>
        <w:lastRenderedPageBreak/>
        <w:t xml:space="preserve">In Figure 11, each feature is hard to read for people as they are named in terms. To make the data become more readable and understandable, features which are similar to Pima Indian Diabetes dataset are selected and relabeled. For example, “SEQN”, “RIAGENDR” and “RIDAGEYR” are relabeled as “ID”, “Gender” and “Age” respectively. After the relabeling, all the data are merged on the "ID” and uses a left join. </w:t>
      </w:r>
      <w:r w:rsidR="006F0A72" w:rsidRPr="001A535B">
        <w:rPr>
          <w:strike/>
        </w:rPr>
        <w:t xml:space="preserve">Then, </w:t>
      </w:r>
      <w:r w:rsidR="00E710CB" w:rsidRPr="001A535B">
        <w:rPr>
          <w:strike/>
        </w:rPr>
        <w:t>category mapping is created for gender and split into Male and Female</w:t>
      </w:r>
      <w:r w:rsidR="00BB3CB8" w:rsidRPr="001A535B">
        <w:rPr>
          <w:strike/>
        </w:rPr>
        <w:t>, and convert categorical variables to dummy variables.</w:t>
      </w:r>
    </w:p>
    <w:p w14:paraId="379010DC" w14:textId="3F9E431E" w:rsidR="00E9795F" w:rsidRDefault="001A535B" w:rsidP="00DC6750">
      <w:pPr>
        <w:widowControl/>
      </w:pPr>
      <w:r w:rsidRPr="001A535B">
        <w:t>In Figure 11, each feature is complex to read for people as they are named in terms. To make the data more readable and understandable features similar to the Pima Indian Diabetes dataset are selected and relabeled. For example, “SEQN”, “RIAGENDR” and “RIDAGEYR” are relabeled as “ID”, “Gender” and “Age” respectively. After the relabeling, all the data are merged on the "ID” and uses a left join. Then, category mapping is created for gender and split into Male and Female, and categorical variables are converted into dummy variables.</w:t>
      </w:r>
    </w:p>
    <w:p w14:paraId="4D2B4137" w14:textId="3B6AF1F7" w:rsidR="001A535B" w:rsidRDefault="00766261" w:rsidP="00DC6750">
      <w:pPr>
        <w:widowControl/>
      </w:pPr>
      <w:bookmarkStart w:id="15" w:name="_Hlk185985643"/>
      <w:r>
        <w:rPr>
          <w:noProof/>
        </w:rPr>
        <w:drawing>
          <wp:inline distT="0" distB="0" distL="0" distR="0" wp14:anchorId="10D15C30" wp14:editId="0468DC41">
            <wp:extent cx="5274310" cy="2670810"/>
            <wp:effectExtent l="0" t="0" r="2540" b="0"/>
            <wp:docPr id="2115098925" name="圖片 1" descr="一張含有 文字, 螢幕擷取畫面, 數字, 字型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5098925" name="圖片 1" descr="一張含有 文字, 螢幕擷取畫面, 數字, 字型 的圖片&#10;&#10;自動產生的描述"/>
                    <pic:cNvPicPr/>
                  </pic:nvPicPr>
                  <pic:blipFill>
                    <a:blip r:embed="rId19"/>
                    <a:stretch>
                      <a:fillRect/>
                    </a:stretch>
                  </pic:blipFill>
                  <pic:spPr>
                    <a:xfrm>
                      <a:off x="0" y="0"/>
                      <a:ext cx="5274310" cy="2670810"/>
                    </a:xfrm>
                    <a:prstGeom prst="rect">
                      <a:avLst/>
                    </a:prstGeom>
                  </pic:spPr>
                </pic:pic>
              </a:graphicData>
            </a:graphic>
          </wp:inline>
        </w:drawing>
      </w:r>
    </w:p>
    <w:p w14:paraId="1B165E9F" w14:textId="1402BC03" w:rsidR="00766261" w:rsidRDefault="00766261" w:rsidP="00766261">
      <w:pPr>
        <w:ind w:firstLine="288"/>
        <w:jc w:val="center"/>
      </w:pPr>
      <w:r>
        <w:rPr>
          <w:rFonts w:eastAsia="Times New Roman" w:cs="Times New Roman"/>
          <w:sz w:val="22"/>
          <w:szCs w:val="22"/>
        </w:rPr>
        <w:t>Figure</w:t>
      </w:r>
      <w:r w:rsidRPr="6934216C">
        <w:rPr>
          <w:rFonts w:eastAsia="Times New Roman" w:cs="Times New Roman"/>
          <w:sz w:val="22"/>
          <w:szCs w:val="22"/>
        </w:rPr>
        <w:t xml:space="preserve"> </w:t>
      </w:r>
      <w:r>
        <w:rPr>
          <w:rFonts w:hint="eastAsia"/>
          <w:sz w:val="22"/>
        </w:rPr>
        <w:t>1</w:t>
      </w:r>
      <w:r>
        <w:rPr>
          <w:sz w:val="22"/>
        </w:rPr>
        <w:t>2</w:t>
      </w:r>
      <w:r w:rsidRPr="6934216C">
        <w:rPr>
          <w:rFonts w:eastAsia="Times New Roman" w:cs="Times New Roman"/>
          <w:sz w:val="22"/>
          <w:szCs w:val="22"/>
        </w:rPr>
        <w:t xml:space="preserve">: </w:t>
      </w:r>
      <w:r>
        <w:rPr>
          <w:rFonts w:eastAsia="Times New Roman" w:cs="Times New Roman"/>
          <w:sz w:val="22"/>
          <w:szCs w:val="22"/>
        </w:rPr>
        <w:t xml:space="preserve">Merged dataset </w:t>
      </w:r>
      <w:r>
        <w:rPr>
          <w:sz w:val="22"/>
        </w:rPr>
        <w:t>(</w:t>
      </w:r>
      <w:r>
        <w:t>NHANES dataset)</w:t>
      </w:r>
    </w:p>
    <w:p w14:paraId="33A58D37" w14:textId="47EE41AB" w:rsidR="005F1B66" w:rsidRDefault="005F1B66" w:rsidP="00766261">
      <w:pPr>
        <w:ind w:firstLine="288"/>
        <w:jc w:val="center"/>
        <w:rPr>
          <w:sz w:val="22"/>
        </w:rPr>
      </w:pPr>
      <w:r>
        <w:rPr>
          <w:noProof/>
        </w:rPr>
        <w:drawing>
          <wp:inline distT="0" distB="0" distL="0" distR="0" wp14:anchorId="1A5A275F" wp14:editId="2A93B24F">
            <wp:extent cx="3048000" cy="733425"/>
            <wp:effectExtent l="0" t="0" r="0" b="9525"/>
            <wp:docPr id="1232664760" name="圖片 1" descr="一張含有 文字, 字型, 白色, 代數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2664760" name="圖片 1" descr="一張含有 文字, 字型, 白色, 代數 的圖片&#10;&#10;自動產生的描述"/>
                    <pic:cNvPicPr/>
                  </pic:nvPicPr>
                  <pic:blipFill>
                    <a:blip r:embed="rId20"/>
                    <a:stretch>
                      <a:fillRect/>
                    </a:stretch>
                  </pic:blipFill>
                  <pic:spPr>
                    <a:xfrm>
                      <a:off x="0" y="0"/>
                      <a:ext cx="3048000" cy="733425"/>
                    </a:xfrm>
                    <a:prstGeom prst="rect">
                      <a:avLst/>
                    </a:prstGeom>
                  </pic:spPr>
                </pic:pic>
              </a:graphicData>
            </a:graphic>
          </wp:inline>
        </w:drawing>
      </w:r>
    </w:p>
    <w:p w14:paraId="3DC078D5" w14:textId="5A749E67" w:rsidR="005F1B66" w:rsidRDefault="005F1B66" w:rsidP="005F1B66">
      <w:pPr>
        <w:ind w:firstLine="288"/>
        <w:jc w:val="center"/>
      </w:pPr>
      <w:r>
        <w:rPr>
          <w:rFonts w:eastAsia="Times New Roman" w:cs="Times New Roman"/>
          <w:sz w:val="22"/>
          <w:szCs w:val="22"/>
        </w:rPr>
        <w:t>Figure</w:t>
      </w:r>
      <w:r w:rsidRPr="6934216C">
        <w:rPr>
          <w:rFonts w:eastAsia="Times New Roman" w:cs="Times New Roman"/>
          <w:sz w:val="22"/>
          <w:szCs w:val="22"/>
        </w:rPr>
        <w:t xml:space="preserve"> </w:t>
      </w:r>
      <w:r>
        <w:rPr>
          <w:rFonts w:hint="eastAsia"/>
          <w:sz w:val="22"/>
        </w:rPr>
        <w:t>1</w:t>
      </w:r>
      <w:r>
        <w:rPr>
          <w:sz w:val="22"/>
        </w:rPr>
        <w:t>3</w:t>
      </w:r>
      <w:r w:rsidRPr="6934216C">
        <w:rPr>
          <w:rFonts w:eastAsia="Times New Roman" w:cs="Times New Roman"/>
          <w:sz w:val="22"/>
          <w:szCs w:val="22"/>
        </w:rPr>
        <w:t xml:space="preserve">: </w:t>
      </w:r>
      <w:r>
        <w:rPr>
          <w:rFonts w:eastAsia="Times New Roman" w:cs="Times New Roman"/>
          <w:sz w:val="22"/>
          <w:szCs w:val="22"/>
        </w:rPr>
        <w:t>Total number of each row with value 0</w:t>
      </w:r>
    </w:p>
    <w:bookmarkEnd w:id="15"/>
    <w:p w14:paraId="4C38E545" w14:textId="77777777" w:rsidR="005F1B66" w:rsidRPr="005F1B66" w:rsidRDefault="005F1B66" w:rsidP="00766261">
      <w:pPr>
        <w:ind w:firstLine="288"/>
        <w:jc w:val="center"/>
        <w:rPr>
          <w:sz w:val="22"/>
        </w:rPr>
      </w:pPr>
    </w:p>
    <w:p w14:paraId="1BC1E4F8" w14:textId="19228348" w:rsidR="001A535B" w:rsidRPr="00ED1FEF" w:rsidRDefault="00DF54E9" w:rsidP="00DC6750">
      <w:pPr>
        <w:widowControl/>
        <w:rPr>
          <w:strike/>
        </w:rPr>
      </w:pPr>
      <w:r w:rsidRPr="00ED1FEF">
        <w:rPr>
          <w:strike/>
        </w:rPr>
        <w:lastRenderedPageBreak/>
        <w:t xml:space="preserve">In Figure 12, </w:t>
      </w:r>
      <w:r w:rsidR="006550E3" w:rsidRPr="00ED1FEF">
        <w:rPr>
          <w:strike/>
        </w:rPr>
        <w:t>the merged dataset collects the key features and renamed.</w:t>
      </w:r>
      <w:r w:rsidR="00647DA5" w:rsidRPr="00ED1FEF">
        <w:rPr>
          <w:strike/>
        </w:rPr>
        <w:t xml:space="preserve"> Despite the </w:t>
      </w:r>
      <w:r w:rsidR="00B7108C" w:rsidRPr="00ED1FEF">
        <w:rPr>
          <w:strike/>
        </w:rPr>
        <w:t xml:space="preserve">conversation, it still has many null </w:t>
      </w:r>
      <w:r w:rsidR="0011773A" w:rsidRPr="00ED1FEF">
        <w:rPr>
          <w:strike/>
        </w:rPr>
        <w:t>values</w:t>
      </w:r>
      <w:r w:rsidR="00B7108C" w:rsidRPr="00ED1FEF">
        <w:rPr>
          <w:strike/>
        </w:rPr>
        <w:t xml:space="preserve"> on the merged dataset.</w:t>
      </w:r>
      <w:r w:rsidR="0011773A" w:rsidRPr="00ED1FEF">
        <w:rPr>
          <w:strike/>
        </w:rPr>
        <w:t xml:space="preserve"> Therefore, fill the null values with zero in the entire dataset and apply polynomial regression to do the prediction of these values. In this situation, it is not suitable to use means or median to replace the null values as </w:t>
      </w:r>
      <w:r w:rsidR="005F1B66" w:rsidRPr="00ED1FEF">
        <w:rPr>
          <w:strike/>
        </w:rPr>
        <w:t>there are lots of null values in Figure 13</w:t>
      </w:r>
      <w:r w:rsidR="00AF7988" w:rsidRPr="00ED1FEF">
        <w:rPr>
          <w:strike/>
        </w:rPr>
        <w:t xml:space="preserve"> and </w:t>
      </w:r>
      <w:r w:rsidR="00AF7988" w:rsidRPr="00ED1FEF">
        <w:rPr>
          <w:rFonts w:hint="eastAsia"/>
          <w:strike/>
        </w:rPr>
        <w:t xml:space="preserve">it will have negative influences on </w:t>
      </w:r>
      <w:r w:rsidR="005F1B66" w:rsidRPr="00ED1FEF">
        <w:rPr>
          <w:strike/>
        </w:rPr>
        <w:t xml:space="preserve">the </w:t>
      </w:r>
      <w:r w:rsidR="00AF25C4" w:rsidRPr="00ED1FEF">
        <w:rPr>
          <w:strike/>
        </w:rPr>
        <w:t>prediction of diabetes</w:t>
      </w:r>
      <w:r w:rsidR="00AF7988" w:rsidRPr="00ED1FEF">
        <w:rPr>
          <w:strike/>
        </w:rPr>
        <w:t xml:space="preserve"> if applied.</w:t>
      </w:r>
    </w:p>
    <w:p w14:paraId="6F3F23FA" w14:textId="7DF5350A" w:rsidR="001A535B" w:rsidRDefault="00ED1FEF" w:rsidP="00DC6750">
      <w:pPr>
        <w:widowControl/>
      </w:pPr>
      <w:bookmarkStart w:id="16" w:name="_Hlk185985648"/>
      <w:r w:rsidRPr="00ED1FEF">
        <w:t>In Figure 12, the merged dataset collects the key features and is renamed. Despite the conversation, many null values are still on the merged dataset. Therefore, fill the null values with zero in the entire dataset and apply polynomial regression to predict these values. In this situation, it is not suitable to use means or median to replace the null values as there are many null values in Figure 13, and this will negatively influence the prediction of diabetes if applied.</w:t>
      </w:r>
    </w:p>
    <w:p w14:paraId="0EEFC3B2" w14:textId="148E8C5D" w:rsidR="00ED1FEF" w:rsidRDefault="003A15F2" w:rsidP="00DC6750">
      <w:pPr>
        <w:widowControl/>
      </w:pPr>
      <w:bookmarkStart w:id="17" w:name="_Hlk185987625"/>
      <w:bookmarkEnd w:id="16"/>
      <w:r>
        <w:rPr>
          <w:noProof/>
        </w:rPr>
        <w:drawing>
          <wp:inline distT="0" distB="0" distL="0" distR="0" wp14:anchorId="3BAB8182" wp14:editId="2F48AFF6">
            <wp:extent cx="5274310" cy="2608580"/>
            <wp:effectExtent l="0" t="0" r="2540" b="1270"/>
            <wp:docPr id="1072415244" name="圖片 1" descr="一張含有 文字, 螢幕擷取畫面, 字型, 數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2415244" name="圖片 1" descr="一張含有 文字, 螢幕擷取畫面, 字型, 數字 的圖片&#10;&#10;自動產生的描述"/>
                    <pic:cNvPicPr/>
                  </pic:nvPicPr>
                  <pic:blipFill>
                    <a:blip r:embed="rId21"/>
                    <a:stretch>
                      <a:fillRect/>
                    </a:stretch>
                  </pic:blipFill>
                  <pic:spPr>
                    <a:xfrm>
                      <a:off x="0" y="0"/>
                      <a:ext cx="5274310" cy="2608580"/>
                    </a:xfrm>
                    <a:prstGeom prst="rect">
                      <a:avLst/>
                    </a:prstGeom>
                  </pic:spPr>
                </pic:pic>
              </a:graphicData>
            </a:graphic>
          </wp:inline>
        </w:drawing>
      </w:r>
    </w:p>
    <w:p w14:paraId="0255A643" w14:textId="2AD7FD22" w:rsidR="006B1B1D" w:rsidRDefault="001275B1" w:rsidP="006B1B1D">
      <w:pPr>
        <w:ind w:firstLine="288"/>
        <w:jc w:val="center"/>
      </w:pPr>
      <w:r>
        <w:rPr>
          <w:rFonts w:eastAsia="Times New Roman" w:cs="Times New Roman"/>
          <w:sz w:val="22"/>
          <w:szCs w:val="22"/>
        </w:rPr>
        <w:t>Figure</w:t>
      </w:r>
      <w:r w:rsidRPr="6934216C">
        <w:rPr>
          <w:rFonts w:eastAsia="Times New Roman" w:cs="Times New Roman"/>
          <w:sz w:val="22"/>
          <w:szCs w:val="22"/>
        </w:rPr>
        <w:t xml:space="preserve"> </w:t>
      </w:r>
      <w:r>
        <w:rPr>
          <w:rFonts w:hint="eastAsia"/>
          <w:sz w:val="22"/>
        </w:rPr>
        <w:t>1</w:t>
      </w:r>
      <w:r>
        <w:rPr>
          <w:sz w:val="22"/>
        </w:rPr>
        <w:t>4</w:t>
      </w:r>
      <w:r w:rsidRPr="6934216C">
        <w:rPr>
          <w:rFonts w:eastAsia="Times New Roman" w:cs="Times New Roman"/>
          <w:sz w:val="22"/>
          <w:szCs w:val="22"/>
        </w:rPr>
        <w:t xml:space="preserve">: </w:t>
      </w:r>
      <w:r>
        <w:rPr>
          <w:rFonts w:eastAsia="Times New Roman" w:cs="Times New Roman"/>
          <w:sz w:val="22"/>
          <w:szCs w:val="22"/>
        </w:rPr>
        <w:t xml:space="preserve">Merged dataset after Polynomial Regression applied </w:t>
      </w:r>
      <w:r>
        <w:rPr>
          <w:sz w:val="22"/>
        </w:rPr>
        <w:t>(</w:t>
      </w:r>
      <w:r>
        <w:t>NHANES dataset)</w:t>
      </w:r>
    </w:p>
    <w:bookmarkEnd w:id="17"/>
    <w:p w14:paraId="05C7934B" w14:textId="2F44C6C8" w:rsidR="001275B1" w:rsidRPr="00AF4B63" w:rsidRDefault="00A10B96" w:rsidP="00DC6750">
      <w:pPr>
        <w:widowControl/>
        <w:rPr>
          <w:strike/>
        </w:rPr>
      </w:pPr>
      <w:r w:rsidRPr="00AF4B63">
        <w:rPr>
          <w:strike/>
        </w:rPr>
        <w:t xml:space="preserve">After the polynomial regression applied, </w:t>
      </w:r>
      <w:r w:rsidR="007A2ACB" w:rsidRPr="00AF4B63">
        <w:rPr>
          <w:strike/>
        </w:rPr>
        <w:t>the predicted values replace the null values in the merged dataset and it looks understandable</w:t>
      </w:r>
      <w:r w:rsidR="003A15F2" w:rsidRPr="00AF4B63">
        <w:rPr>
          <w:strike/>
        </w:rPr>
        <w:t>.</w:t>
      </w:r>
      <w:r w:rsidR="006B1B1D" w:rsidRPr="00AF4B63">
        <w:rPr>
          <w:strike/>
        </w:rPr>
        <w:t xml:space="preserve"> In column “Outcome”, there are five values (1 for Yes, 2 for No, 3 for Borderline, 7 for Refused, 9 for Do not know). Values 1 and 2 are retained and the rest are removed</w:t>
      </w:r>
      <w:r w:rsidR="006A098A" w:rsidRPr="00AF4B63">
        <w:rPr>
          <w:strike/>
        </w:rPr>
        <w:t xml:space="preserve"> because of </w:t>
      </w:r>
      <w:r w:rsidR="0067470D" w:rsidRPr="00AF4B63">
        <w:rPr>
          <w:strike/>
        </w:rPr>
        <w:t>their unclear result</w:t>
      </w:r>
      <w:r w:rsidR="002D2643" w:rsidRPr="00AF4B63">
        <w:rPr>
          <w:strike/>
        </w:rPr>
        <w:t>. Furthermore,</w:t>
      </w:r>
      <w:r w:rsidR="00890853" w:rsidRPr="00AF4B63">
        <w:rPr>
          <w:strike/>
        </w:rPr>
        <w:t xml:space="preserve"> the proportion of “Outcome” larger than two in the dataset is 2% and consequently remove these </w:t>
      </w:r>
      <w:r w:rsidR="00890853" w:rsidRPr="00AF4B63">
        <w:rPr>
          <w:rFonts w:hint="eastAsia"/>
          <w:strike/>
        </w:rPr>
        <w:t>will not have an significant impact on the prediction of diabetes.</w:t>
      </w:r>
    </w:p>
    <w:p w14:paraId="6E3675B4" w14:textId="3AB08E25" w:rsidR="00463418" w:rsidRDefault="00AF4B63" w:rsidP="00DC6750">
      <w:pPr>
        <w:widowControl/>
      </w:pPr>
      <w:bookmarkStart w:id="18" w:name="_Hlk185987631"/>
      <w:r w:rsidRPr="00AF4B63">
        <w:lastRenderedPageBreak/>
        <w:t>After the polynomial regression applied, the predicted values replace the null values in the merged dataset and it looks understandable. In column “Outcome”, there are five values (1 for Yes, 2 for No, 3 for Borderline, 7 for Refused, and 9 for Do not know). Values 1 and 2 are retained, and the rest are removed because of their unclear result. Furthermore, the proportion of “Outcome” larger than two in the dataset is 2%; consequently, removing these will not significantly impact the prediction of diabetes.</w:t>
      </w:r>
    </w:p>
    <w:bookmarkEnd w:id="18"/>
    <w:p w14:paraId="0D7AB35D" w14:textId="561D22B5" w:rsidR="00ED1FEF" w:rsidRPr="00251AEC" w:rsidRDefault="00623210" w:rsidP="00463418">
      <w:pPr>
        <w:widowControl/>
        <w:rPr>
          <w:strike/>
        </w:rPr>
      </w:pPr>
      <w:r w:rsidRPr="00251AEC">
        <w:rPr>
          <w:strike/>
        </w:rPr>
        <w:t xml:space="preserve">In addition, it is a counterintuitive way to use the values 1 and 2 to represent having diabetes and no diabetes, especially the 2 will mistake people for invalid. Accordingly, </w:t>
      </w:r>
      <w:r w:rsidR="00251AEC" w:rsidRPr="00251AEC">
        <w:rPr>
          <w:strike/>
        </w:rPr>
        <w:t>it is necessary to use 1 and 0 to represent having diabetes and no diabetes instead 1 and 2.</w:t>
      </w:r>
    </w:p>
    <w:p w14:paraId="1AA5C720" w14:textId="001C35CD" w:rsidR="00744189" w:rsidRDefault="00251AEC" w:rsidP="00744189">
      <w:pPr>
        <w:widowControl/>
      </w:pPr>
      <w:r w:rsidRPr="00251AEC">
        <w:t>In addition, it is counterintuitive to use values 1 and 2 to represent having diabetes and not having diabetes, especially since the value 2 will mistake people for invalid. Accordingly, it is necessary to use 1 and 0 to represent having diabetes and no diabetes instead of 1 and 2.</w:t>
      </w:r>
    </w:p>
    <w:p w14:paraId="4A9586CE" w14:textId="6AB8438D" w:rsidR="006F0FA5" w:rsidRDefault="006F0FA5" w:rsidP="00744189">
      <w:pPr>
        <w:widowControl/>
      </w:pPr>
      <w:r>
        <w:rPr>
          <w:noProof/>
        </w:rPr>
        <w:drawing>
          <wp:inline distT="0" distB="0" distL="0" distR="0" wp14:anchorId="3A0476B4" wp14:editId="66B62FAC">
            <wp:extent cx="5274310" cy="3535045"/>
            <wp:effectExtent l="0" t="0" r="2540" b="8255"/>
            <wp:docPr id="564567320" name="圖片 1" descr="一張含有 文字, 圖表, 行, 繪圖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567320" name="圖片 1" descr="一張含有 文字, 圖表, 行, 繪圖 的圖片&#10;&#10;自動產生的描述"/>
                    <pic:cNvPicPr/>
                  </pic:nvPicPr>
                  <pic:blipFill>
                    <a:blip r:embed="rId22"/>
                    <a:stretch>
                      <a:fillRect/>
                    </a:stretch>
                  </pic:blipFill>
                  <pic:spPr>
                    <a:xfrm>
                      <a:off x="0" y="0"/>
                      <a:ext cx="5274310" cy="3535045"/>
                    </a:xfrm>
                    <a:prstGeom prst="rect">
                      <a:avLst/>
                    </a:prstGeom>
                  </pic:spPr>
                </pic:pic>
              </a:graphicData>
            </a:graphic>
          </wp:inline>
        </w:drawing>
      </w:r>
    </w:p>
    <w:p w14:paraId="7D4C9188" w14:textId="636B0496" w:rsidR="006F0FA5" w:rsidRDefault="006F0FA5" w:rsidP="006F0FA5">
      <w:pPr>
        <w:jc w:val="center"/>
        <w:rPr>
          <w:rFonts w:eastAsia="Times New Roman"/>
          <w:sz w:val="22"/>
        </w:rPr>
      </w:pPr>
      <w:r>
        <w:rPr>
          <w:rFonts w:eastAsia="Times New Roman" w:cs="Times New Roman"/>
          <w:sz w:val="22"/>
          <w:szCs w:val="22"/>
        </w:rPr>
        <w:t>Figure</w:t>
      </w:r>
      <w:r w:rsidRPr="6934216C">
        <w:rPr>
          <w:rFonts w:eastAsia="Times New Roman" w:cs="Times New Roman"/>
          <w:sz w:val="22"/>
          <w:szCs w:val="22"/>
        </w:rPr>
        <w:t xml:space="preserve"> </w:t>
      </w:r>
      <w:r>
        <w:rPr>
          <w:rFonts w:eastAsia="Times New Roman"/>
          <w:sz w:val="22"/>
        </w:rPr>
        <w:t>15</w:t>
      </w:r>
      <w:r w:rsidRPr="6934216C">
        <w:rPr>
          <w:rFonts w:eastAsia="Times New Roman" w:cs="Times New Roman"/>
          <w:sz w:val="22"/>
          <w:szCs w:val="22"/>
        </w:rPr>
        <w:t xml:space="preserve">: </w:t>
      </w:r>
      <w:r w:rsidRPr="002F6E94">
        <w:rPr>
          <w:rFonts w:eastAsia="Times New Roman"/>
          <w:sz w:val="22"/>
        </w:rPr>
        <w:t>Quantile-Quantile Plot</w:t>
      </w:r>
      <w:r>
        <w:rPr>
          <w:rFonts w:eastAsia="Times New Roman"/>
          <w:sz w:val="22"/>
        </w:rPr>
        <w:t xml:space="preserve"> of all features</w:t>
      </w:r>
      <w:r w:rsidR="00E834E3">
        <w:rPr>
          <w:rFonts w:eastAsia="Times New Roman"/>
          <w:sz w:val="22"/>
        </w:rPr>
        <w:t xml:space="preserve"> (NHANE dataset)</w:t>
      </w:r>
    </w:p>
    <w:p w14:paraId="326BB43D" w14:textId="3BC09E83" w:rsidR="004C4147" w:rsidRDefault="004C4147" w:rsidP="00E36969">
      <w:r>
        <w:rPr>
          <w:noProof/>
        </w:rPr>
        <w:lastRenderedPageBreak/>
        <w:drawing>
          <wp:inline distT="0" distB="0" distL="0" distR="0" wp14:anchorId="678DE540" wp14:editId="16764725">
            <wp:extent cx="5274310" cy="4735830"/>
            <wp:effectExtent l="0" t="0" r="2540" b="7620"/>
            <wp:docPr id="699331885" name="圖片 1" descr="一張含有 文字, 螢幕擷取畫面, 正方形, Rectangle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331885" name="圖片 1" descr="一張含有 文字, 螢幕擷取畫面, 正方形, Rectangle 的圖片&#10;&#10;自動產生的描述"/>
                    <pic:cNvPicPr/>
                  </pic:nvPicPr>
                  <pic:blipFill>
                    <a:blip r:embed="rId23"/>
                    <a:stretch>
                      <a:fillRect/>
                    </a:stretch>
                  </pic:blipFill>
                  <pic:spPr>
                    <a:xfrm>
                      <a:off x="0" y="0"/>
                      <a:ext cx="5274310" cy="4735830"/>
                    </a:xfrm>
                    <a:prstGeom prst="rect">
                      <a:avLst/>
                    </a:prstGeom>
                  </pic:spPr>
                </pic:pic>
              </a:graphicData>
            </a:graphic>
          </wp:inline>
        </w:drawing>
      </w:r>
    </w:p>
    <w:p w14:paraId="36F699F3" w14:textId="2E6686F9" w:rsidR="004C4147" w:rsidRDefault="004C4147" w:rsidP="004C4147">
      <w:pPr>
        <w:jc w:val="center"/>
        <w:rPr>
          <w:rFonts w:eastAsia="Times New Roman"/>
          <w:sz w:val="22"/>
        </w:rPr>
      </w:pPr>
      <w:r>
        <w:rPr>
          <w:rFonts w:eastAsia="Times New Roman" w:cs="Times New Roman"/>
          <w:sz w:val="22"/>
          <w:szCs w:val="22"/>
        </w:rPr>
        <w:t>Figure</w:t>
      </w:r>
      <w:r w:rsidRPr="6934216C">
        <w:rPr>
          <w:rFonts w:eastAsia="Times New Roman" w:cs="Times New Roman"/>
          <w:sz w:val="22"/>
          <w:szCs w:val="22"/>
        </w:rPr>
        <w:t xml:space="preserve"> </w:t>
      </w:r>
      <w:r>
        <w:rPr>
          <w:rFonts w:eastAsia="Times New Roman"/>
          <w:sz w:val="22"/>
        </w:rPr>
        <w:t>16</w:t>
      </w:r>
      <w:r w:rsidRPr="6934216C">
        <w:rPr>
          <w:rFonts w:eastAsia="Times New Roman" w:cs="Times New Roman"/>
          <w:sz w:val="22"/>
          <w:szCs w:val="22"/>
        </w:rPr>
        <w:t xml:space="preserve">: </w:t>
      </w:r>
      <w:r>
        <w:rPr>
          <w:rFonts w:eastAsia="Times New Roman"/>
          <w:sz w:val="22"/>
        </w:rPr>
        <w:t>C</w:t>
      </w:r>
      <w:r w:rsidRPr="00E7306F">
        <w:rPr>
          <w:rFonts w:eastAsia="Times New Roman"/>
          <w:sz w:val="22"/>
        </w:rPr>
        <w:t>orrelation matrix</w:t>
      </w:r>
      <w:r>
        <w:rPr>
          <w:rFonts w:eastAsia="Times New Roman"/>
          <w:sz w:val="22"/>
        </w:rPr>
        <w:t xml:space="preserve"> of all features and outcome (NHANE dataset)</w:t>
      </w:r>
    </w:p>
    <w:p w14:paraId="1BBC90FA" w14:textId="72E55E8E" w:rsidR="004C4147" w:rsidRDefault="004C4147" w:rsidP="00E36969">
      <w:pPr>
        <w:rPr>
          <w:strike/>
        </w:rPr>
      </w:pPr>
      <w:r w:rsidRPr="0088366F">
        <w:rPr>
          <w:strike/>
        </w:rPr>
        <w:t xml:space="preserve">In Figure 15, </w:t>
      </w:r>
      <w:r w:rsidR="00F2083B" w:rsidRPr="0088366F">
        <w:rPr>
          <w:strike/>
        </w:rPr>
        <w:t>“</w:t>
      </w:r>
      <w:proofErr w:type="spellStart"/>
      <w:r w:rsidR="00F2083B" w:rsidRPr="0088366F">
        <w:rPr>
          <w:strike/>
        </w:rPr>
        <w:t>BloodPressure</w:t>
      </w:r>
      <w:proofErr w:type="spellEnd"/>
      <w:r w:rsidR="00F2083B" w:rsidRPr="0088366F">
        <w:rPr>
          <w:strike/>
        </w:rPr>
        <w:t>”, “Glucose” and “Insulin”</w:t>
      </w:r>
      <w:r w:rsidR="003437FC" w:rsidRPr="0088366F">
        <w:rPr>
          <w:strike/>
        </w:rPr>
        <w:t xml:space="preserve"> are the normal distribution that the most of spots on these features follow</w:t>
      </w:r>
      <w:r w:rsidR="00A45402" w:rsidRPr="0088366F">
        <w:rPr>
          <w:strike/>
        </w:rPr>
        <w:t xml:space="preserve"> the red straight line. Additionally, </w:t>
      </w:r>
      <w:r w:rsidR="003D41A9" w:rsidRPr="0088366F">
        <w:rPr>
          <w:strike/>
        </w:rPr>
        <w:t xml:space="preserve">“Age” </w:t>
      </w:r>
      <w:r w:rsidR="00276156" w:rsidRPr="0088366F">
        <w:rPr>
          <w:rFonts w:hint="eastAsia"/>
          <w:strike/>
        </w:rPr>
        <w:t xml:space="preserve">looks like </w:t>
      </w:r>
      <w:r w:rsidR="000C6E3A" w:rsidRPr="0088366F">
        <w:rPr>
          <w:strike/>
        </w:rPr>
        <w:t>an</w:t>
      </w:r>
      <w:r w:rsidR="00276156" w:rsidRPr="0088366F">
        <w:rPr>
          <w:rFonts w:hint="eastAsia"/>
          <w:strike/>
        </w:rPr>
        <w:t xml:space="preserve"> inverse z shape that </w:t>
      </w:r>
      <w:r w:rsidR="000C6E3A" w:rsidRPr="0088366F">
        <w:rPr>
          <w:rFonts w:hint="eastAsia"/>
          <w:strike/>
        </w:rPr>
        <w:t xml:space="preserve">that </w:t>
      </w:r>
      <w:r w:rsidR="001107F8" w:rsidRPr="0088366F">
        <w:rPr>
          <w:strike/>
        </w:rPr>
        <w:t>most of the spots</w:t>
      </w:r>
      <w:r w:rsidR="000C6E3A" w:rsidRPr="0088366F">
        <w:rPr>
          <w:rFonts w:hint="eastAsia"/>
          <w:strike/>
        </w:rPr>
        <w:t xml:space="preserve"> are </w:t>
      </w:r>
      <w:r w:rsidR="000C6E3A" w:rsidRPr="0088366F">
        <w:rPr>
          <w:strike/>
        </w:rPr>
        <w:t xml:space="preserve">deviate from two ranges and </w:t>
      </w:r>
      <w:r w:rsidR="00276156" w:rsidRPr="0088366F">
        <w:rPr>
          <w:rFonts w:hint="eastAsia"/>
          <w:strike/>
        </w:rPr>
        <w:t xml:space="preserve">it </w:t>
      </w:r>
      <w:r w:rsidR="00CA7A92" w:rsidRPr="0088366F">
        <w:rPr>
          <w:strike/>
        </w:rPr>
        <w:t xml:space="preserve">can be considered as </w:t>
      </w:r>
      <w:r w:rsidR="00276156" w:rsidRPr="0088366F">
        <w:rPr>
          <w:strike/>
        </w:rPr>
        <w:t>bimodal distribution</w:t>
      </w:r>
      <w:r w:rsidR="00214CCA" w:rsidRPr="0088366F">
        <w:rPr>
          <w:strike/>
        </w:rPr>
        <w:t>.</w:t>
      </w:r>
    </w:p>
    <w:p w14:paraId="3D565DDD" w14:textId="74917D95" w:rsidR="0088366F" w:rsidRDefault="0088366F" w:rsidP="00E36969">
      <w:r w:rsidRPr="0088366F">
        <w:t>In Figure 15, “Blood pressure,” “Glucose,” and “Insulin” are the normal distribution, and most of the spots on these features follow the red straight line. Additionally, “Age” looks like an inverse z shape. Most spots deviate from two ranges and can be considered a bimodal distribution.</w:t>
      </w:r>
    </w:p>
    <w:p w14:paraId="0ADCD38D" w14:textId="6273BFA4" w:rsidR="00A6045C" w:rsidRDefault="00A6045C" w:rsidP="00E36969">
      <w:pPr>
        <w:rPr>
          <w:strike/>
        </w:rPr>
      </w:pPr>
      <w:r w:rsidRPr="007F5359">
        <w:rPr>
          <w:strike/>
        </w:rPr>
        <w:t xml:space="preserve">In Figure 16, </w:t>
      </w:r>
      <w:r w:rsidR="006A1AF9" w:rsidRPr="007F5359">
        <w:rPr>
          <w:strike/>
        </w:rPr>
        <w:t xml:space="preserve">put the relationship between features and </w:t>
      </w:r>
      <w:r w:rsidR="00076835" w:rsidRPr="007F5359">
        <w:rPr>
          <w:strike/>
        </w:rPr>
        <w:t>“O</w:t>
      </w:r>
      <w:r w:rsidR="006A1AF9" w:rsidRPr="007F5359">
        <w:rPr>
          <w:strike/>
        </w:rPr>
        <w:t>utcome</w:t>
      </w:r>
      <w:r w:rsidR="00076835" w:rsidRPr="007F5359">
        <w:rPr>
          <w:strike/>
        </w:rPr>
        <w:t>”</w:t>
      </w:r>
      <w:r w:rsidR="006A1AF9" w:rsidRPr="007F5359">
        <w:rPr>
          <w:strike/>
        </w:rPr>
        <w:t xml:space="preserve"> in descending order are "Age", "BMI", "Insulin", "</w:t>
      </w:r>
      <w:proofErr w:type="spellStart"/>
      <w:r w:rsidR="006A1AF9" w:rsidRPr="007F5359">
        <w:rPr>
          <w:strike/>
        </w:rPr>
        <w:t>BloodPressure</w:t>
      </w:r>
      <w:proofErr w:type="spellEnd"/>
      <w:r w:rsidR="006A1AF9" w:rsidRPr="007F5359">
        <w:rPr>
          <w:strike/>
        </w:rPr>
        <w:t>", "Glucose" and "ID". “ID” will not be used as the input feature because</w:t>
      </w:r>
      <w:r w:rsidR="00076835" w:rsidRPr="007F5359">
        <w:rPr>
          <w:strike/>
        </w:rPr>
        <w:t xml:space="preserve"> it is a negative for “Outcome”</w:t>
      </w:r>
      <w:r w:rsidR="00983388" w:rsidRPr="007F5359">
        <w:rPr>
          <w:strike/>
        </w:rPr>
        <w:t xml:space="preserve">. In addition, </w:t>
      </w:r>
      <w:r w:rsidR="007F5359" w:rsidRPr="007F5359">
        <w:rPr>
          <w:strike/>
        </w:rPr>
        <w:t xml:space="preserve">“ID” are used to assign the numeric labels to each individual entry, which means </w:t>
      </w:r>
      <w:r w:rsidR="007F5359" w:rsidRPr="007F5359">
        <w:rPr>
          <w:strike/>
        </w:rPr>
        <w:lastRenderedPageBreak/>
        <w:t>it does not have a meaningful relationship with “Outcome”.</w:t>
      </w:r>
    </w:p>
    <w:p w14:paraId="70224A13" w14:textId="00A12443" w:rsidR="001107F8" w:rsidRPr="004C4147" w:rsidRDefault="00BD421E" w:rsidP="00E36969">
      <w:r w:rsidRPr="00BD421E">
        <w:t>In Figure 16, put the relationship between features and “Outcome” in descending order are "Age", "BMI", "Insulin", "</w:t>
      </w:r>
      <w:proofErr w:type="spellStart"/>
      <w:r w:rsidRPr="00BD421E">
        <w:t>BloodPressure</w:t>
      </w:r>
      <w:proofErr w:type="spellEnd"/>
      <w:r w:rsidRPr="00BD421E">
        <w:t>", "Glucose" and "ID". “ID” will not be used as the input feature because it is a negative for “Outcome”. In addition, “ID” is used to assign the numeric labels to each entry, which means it does not have a meaningful relationship with “Outcome”. Moreover, the result of the correlation matrix is different from the Pima Indian Diabetes dataset in that “Age” is the highest score in the NHANE dataset, but "Glucose" is the highest score in the Pima Indian Diabetes dataset.</w:t>
      </w:r>
    </w:p>
    <w:p w14:paraId="5E2C4D49" w14:textId="4EDB5951" w:rsidR="004C4147" w:rsidRDefault="00E00170" w:rsidP="00E36969">
      <w:bookmarkStart w:id="19" w:name="_Hlk186071207"/>
      <w:r>
        <w:rPr>
          <w:noProof/>
        </w:rPr>
        <w:drawing>
          <wp:inline distT="0" distB="0" distL="0" distR="0" wp14:anchorId="4FFE6380" wp14:editId="2FD09DB0">
            <wp:extent cx="5274310" cy="3139440"/>
            <wp:effectExtent l="0" t="0" r="2540" b="3810"/>
            <wp:docPr id="1198629745" name="圖片 1" descr="一張含有 螢幕擷取畫面, 文字, 行, 圖表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8629745" name="圖片 1" descr="一張含有 螢幕擷取畫面, 文字, 行, 圖表 的圖片&#10;&#10;自動產生的描述"/>
                    <pic:cNvPicPr/>
                  </pic:nvPicPr>
                  <pic:blipFill>
                    <a:blip r:embed="rId24"/>
                    <a:stretch>
                      <a:fillRect/>
                    </a:stretch>
                  </pic:blipFill>
                  <pic:spPr>
                    <a:xfrm>
                      <a:off x="0" y="0"/>
                      <a:ext cx="5274310" cy="3139440"/>
                    </a:xfrm>
                    <a:prstGeom prst="rect">
                      <a:avLst/>
                    </a:prstGeom>
                  </pic:spPr>
                </pic:pic>
              </a:graphicData>
            </a:graphic>
          </wp:inline>
        </w:drawing>
      </w:r>
    </w:p>
    <w:p w14:paraId="7EAD15B1" w14:textId="7AAA7EF0" w:rsidR="00E00170" w:rsidRPr="00C6380D" w:rsidRDefault="00E00170" w:rsidP="00E00170">
      <w:pPr>
        <w:ind w:firstLine="288"/>
        <w:jc w:val="center"/>
        <w:rPr>
          <w:sz w:val="22"/>
        </w:rPr>
      </w:pPr>
      <w:r>
        <w:rPr>
          <w:rFonts w:eastAsia="Times New Roman" w:cs="Times New Roman"/>
          <w:sz w:val="22"/>
          <w:szCs w:val="22"/>
        </w:rPr>
        <w:t>Figure</w:t>
      </w:r>
      <w:r w:rsidRPr="6934216C">
        <w:rPr>
          <w:rFonts w:eastAsia="Times New Roman" w:cs="Times New Roman"/>
          <w:sz w:val="22"/>
          <w:szCs w:val="22"/>
        </w:rPr>
        <w:t xml:space="preserve"> </w:t>
      </w:r>
      <w:r>
        <w:rPr>
          <w:sz w:val="22"/>
        </w:rPr>
        <w:t>17</w:t>
      </w:r>
      <w:r w:rsidRPr="6934216C">
        <w:rPr>
          <w:rFonts w:eastAsia="Times New Roman" w:cs="Times New Roman"/>
          <w:sz w:val="22"/>
          <w:szCs w:val="22"/>
        </w:rPr>
        <w:t xml:space="preserve">: </w:t>
      </w:r>
      <w:r w:rsidRPr="00C6380D">
        <w:rPr>
          <w:sz w:val="22"/>
        </w:rPr>
        <w:t>Feature Importance</w:t>
      </w:r>
      <w:r>
        <w:rPr>
          <w:sz w:val="22"/>
        </w:rPr>
        <w:t xml:space="preserve"> (NHANE</w:t>
      </w:r>
      <w:r w:rsidR="008F656B">
        <w:rPr>
          <w:sz w:val="22"/>
        </w:rPr>
        <w:t>S</w:t>
      </w:r>
      <w:r>
        <w:rPr>
          <w:sz w:val="22"/>
        </w:rPr>
        <w:t xml:space="preserve"> dataset)</w:t>
      </w:r>
    </w:p>
    <w:bookmarkEnd w:id="19"/>
    <w:p w14:paraId="7FE0CA36" w14:textId="5AE54A5C" w:rsidR="00BD421E" w:rsidRPr="00F7263B" w:rsidRDefault="00F7263B" w:rsidP="00E36969">
      <w:pPr>
        <w:rPr>
          <w:strike/>
        </w:rPr>
      </w:pPr>
      <w:r w:rsidRPr="00F7263B">
        <w:rPr>
          <w:strike/>
        </w:rPr>
        <w:t>In Figure 17, “Glucose” is the highest rank in the feature importance after standardization, which is the same rank as Pima Indian Diabetes dataset. Also, it is worthy to note that “Insulin” is at the bottom of the feature importance. In the preprocessing, “Glucose”, “Age”, “BMI”, “</w:t>
      </w:r>
      <w:proofErr w:type="spellStart"/>
      <w:r w:rsidRPr="00F7263B">
        <w:rPr>
          <w:strike/>
        </w:rPr>
        <w:t>BloodPressure</w:t>
      </w:r>
      <w:proofErr w:type="spellEnd"/>
      <w:r w:rsidRPr="00F7263B">
        <w:rPr>
          <w:strike/>
        </w:rPr>
        <w:t>” and “Insulin” are selected as input feature in order to make a similar environment to do the comparison.</w:t>
      </w:r>
    </w:p>
    <w:p w14:paraId="4500BD1B" w14:textId="34156CDE" w:rsidR="00F7263B" w:rsidRDefault="00F7263B" w:rsidP="00E36969">
      <w:bookmarkStart w:id="20" w:name="_Hlk186071213"/>
      <w:r w:rsidRPr="00F7263B">
        <w:t xml:space="preserve">In Figure 17, “Glucose” has the highest feature importance after standardization, the same rank as the Pima Indian Diabetes dataset. Also, it is worthy to note that “Insulin” is at the bottom of the feature importance. In the preprocessing, </w:t>
      </w:r>
      <w:r w:rsidRPr="00F7263B">
        <w:lastRenderedPageBreak/>
        <w:t>“Glucose”, “Age</w:t>
      </w:r>
      <w:r w:rsidRPr="00F7263B">
        <w:rPr>
          <w:rFonts w:hint="eastAsia"/>
        </w:rPr>
        <w:t>”</w:t>
      </w:r>
      <w:r w:rsidRPr="00F7263B">
        <w:t>, “BMI”, “</w:t>
      </w:r>
      <w:proofErr w:type="spellStart"/>
      <w:r w:rsidRPr="00F7263B">
        <w:t>BloodPressure</w:t>
      </w:r>
      <w:proofErr w:type="spellEnd"/>
      <w:r w:rsidRPr="00F7263B">
        <w:t>” and “Insulin” are selected as input features in order to make a similar environment to make the comparison.</w:t>
      </w:r>
    </w:p>
    <w:bookmarkEnd w:id="20"/>
    <w:p w14:paraId="2D19B6DA" w14:textId="002E5108" w:rsidR="00F7263B" w:rsidRDefault="00176745" w:rsidP="00E36969">
      <w:r>
        <w:t>===================</w:t>
      </w:r>
    </w:p>
    <w:p w14:paraId="4C810EBE" w14:textId="77777777" w:rsidR="00C22D3D" w:rsidRPr="0068715A" w:rsidRDefault="00C22D3D" w:rsidP="00C22D3D">
      <w:pPr>
        <w:pStyle w:val="1"/>
        <w:tabs>
          <w:tab w:val="left" w:pos="360"/>
        </w:tabs>
        <w:spacing w:before="0" w:after="0"/>
        <w:rPr>
          <w:sz w:val="28"/>
          <w:szCs w:val="36"/>
        </w:rPr>
      </w:pPr>
      <w:bookmarkStart w:id="21" w:name="_Toc185529598"/>
      <w:r>
        <w:rPr>
          <w:sz w:val="28"/>
          <w:szCs w:val="36"/>
        </w:rPr>
        <w:t>FUTURE WORKS</w:t>
      </w:r>
      <w:bookmarkEnd w:id="21"/>
      <w:r>
        <w:rPr>
          <w:sz w:val="28"/>
          <w:szCs w:val="36"/>
        </w:rPr>
        <w:t xml:space="preserve"> (200)</w:t>
      </w:r>
    </w:p>
    <w:p w14:paraId="0E1F6558" w14:textId="77777777" w:rsidR="00C22D3D" w:rsidRDefault="00C22D3D" w:rsidP="00C22D3D">
      <w:r>
        <w:rPr>
          <w:rFonts w:hint="eastAsia"/>
        </w:rPr>
        <w:t>1. (</w:t>
      </w:r>
      <w:r>
        <w:t>Comparison</w:t>
      </w:r>
      <w:r>
        <w:rPr>
          <w:rFonts w:hint="eastAsia"/>
        </w:rPr>
        <w:t xml:space="preserve">: use other preprocessing method like ADYSN? </w:t>
      </w:r>
      <w:r>
        <w:t>T</w:t>
      </w:r>
      <w:r>
        <w:rPr>
          <w:rFonts w:hint="eastAsia"/>
        </w:rPr>
        <w:t>o vs SMOTE)</w:t>
      </w:r>
    </w:p>
    <w:p w14:paraId="56DB07BB" w14:textId="042438B0" w:rsidR="00044C00" w:rsidRDefault="00C72721" w:rsidP="00C22D3D">
      <w:bookmarkStart w:id="22" w:name="_Hlk186080006"/>
      <w:r>
        <w:t xml:space="preserve">Try to use </w:t>
      </w:r>
      <w:r>
        <w:rPr>
          <w:rFonts w:hint="eastAsia"/>
        </w:rPr>
        <w:t>other preprocessing method</w:t>
      </w:r>
      <w:r w:rsidR="00AD2148">
        <w:t>s</w:t>
      </w:r>
    </w:p>
    <w:bookmarkEnd w:id="22"/>
    <w:p w14:paraId="07683531" w14:textId="0D47A8C8" w:rsidR="00C72721" w:rsidRPr="00CE7E01" w:rsidRDefault="00C72721" w:rsidP="00C22D3D">
      <w:pPr>
        <w:rPr>
          <w:strike/>
        </w:rPr>
      </w:pPr>
      <w:r w:rsidRPr="00CE7E01">
        <w:rPr>
          <w:strike/>
        </w:rPr>
        <w:t xml:space="preserve">In this stage, </w:t>
      </w:r>
      <w:r w:rsidR="002B719D" w:rsidRPr="00CE7E01">
        <w:rPr>
          <w:strike/>
        </w:rPr>
        <w:t>s</w:t>
      </w:r>
      <w:r w:rsidR="002B719D" w:rsidRPr="00CE7E01">
        <w:rPr>
          <w:strike/>
        </w:rPr>
        <w:t>tandardization</w:t>
      </w:r>
      <w:r w:rsidR="002B719D" w:rsidRPr="00CE7E01">
        <w:rPr>
          <w:strike/>
        </w:rPr>
        <w:t xml:space="preserve"> and SMOTE are applied as the approaches of the data preprocessing.</w:t>
      </w:r>
      <w:r w:rsidR="009C6B50" w:rsidRPr="00CE7E01">
        <w:rPr>
          <w:strike/>
        </w:rPr>
        <w:t xml:space="preserve"> </w:t>
      </w:r>
      <w:r w:rsidR="00B461CF" w:rsidRPr="00CE7E01">
        <w:rPr>
          <w:strike/>
        </w:rPr>
        <w:t>For the feature scaling, other methods like min-max scaling and mean</w:t>
      </w:r>
      <w:r w:rsidR="00B461CF" w:rsidRPr="00CE7E01">
        <w:rPr>
          <w:strike/>
        </w:rPr>
        <w:t xml:space="preserve"> </w:t>
      </w:r>
      <w:r w:rsidR="00B461CF" w:rsidRPr="00CE7E01">
        <w:rPr>
          <w:strike/>
        </w:rPr>
        <w:t>normalization will be the possible options</w:t>
      </w:r>
      <w:r w:rsidR="00596D74" w:rsidRPr="00CE7E01">
        <w:rPr>
          <w:strike/>
        </w:rPr>
        <w:t xml:space="preserve"> to </w:t>
      </w:r>
      <w:r w:rsidR="00E82A5F" w:rsidRPr="00CE7E01">
        <w:rPr>
          <w:strike/>
        </w:rPr>
        <w:t>transform the data to fit within a specific range or scale</w:t>
      </w:r>
      <w:r w:rsidR="00E82A5F" w:rsidRPr="00CE7E01">
        <w:rPr>
          <w:strike/>
        </w:rPr>
        <w:t>.</w:t>
      </w:r>
      <w:r w:rsidR="00CD468D" w:rsidRPr="00CE7E01">
        <w:rPr>
          <w:strike/>
        </w:rPr>
        <w:t xml:space="preserve"> For the</w:t>
      </w:r>
      <w:r w:rsidR="00186CFC" w:rsidRPr="00CE7E01">
        <w:rPr>
          <w:strike/>
        </w:rPr>
        <w:t xml:space="preserve"> class imbalance in dataset</w:t>
      </w:r>
      <w:r w:rsidR="00013CDF" w:rsidRPr="00CE7E01">
        <w:rPr>
          <w:strike/>
        </w:rPr>
        <w:t xml:space="preserve">s, </w:t>
      </w:r>
      <w:r w:rsidR="008F7586" w:rsidRPr="00CE7E01">
        <w:rPr>
          <w:strike/>
        </w:rPr>
        <w:t xml:space="preserve">techniques like ADASYN will be the possible choice </w:t>
      </w:r>
      <w:r w:rsidR="008F7586" w:rsidRPr="00CE7E01">
        <w:rPr>
          <w:strike/>
        </w:rPr>
        <w:t xml:space="preserve">to </w:t>
      </w:r>
      <w:r w:rsidR="008F7586" w:rsidRPr="00CE7E01">
        <w:rPr>
          <w:strike/>
        </w:rPr>
        <w:t xml:space="preserve">ensure that the model will not lead </w:t>
      </w:r>
      <w:r w:rsidR="008F7586" w:rsidRPr="00CE7E01">
        <w:rPr>
          <w:strike/>
        </w:rPr>
        <w:t>to poor performance on the minority class.</w:t>
      </w:r>
    </w:p>
    <w:p w14:paraId="22053CB6" w14:textId="0289EE4C" w:rsidR="00CE7E01" w:rsidRDefault="00EC3930" w:rsidP="00C22D3D">
      <w:bookmarkStart w:id="23" w:name="_Hlk186080010"/>
      <w:r w:rsidRPr="00EC3930">
        <w:t>Standardization and SMOTE are applied as the data preprocessing approaches in this stage. For feature scaling, methods like min-max scaling and mean normalization will be the options to transform the data to fit within a specific range or scale. For the class imbalance in datasets, techniques like ADASYN will be the possible choice to ensure that the model will not lead to poor performance in the minority class.</w:t>
      </w:r>
    </w:p>
    <w:bookmarkEnd w:id="23"/>
    <w:p w14:paraId="657F9E09" w14:textId="77777777" w:rsidR="00C22D3D" w:rsidRDefault="00C22D3D" w:rsidP="00C22D3D">
      <w:r>
        <w:rPr>
          <w:rFonts w:hint="eastAsia"/>
        </w:rPr>
        <w:t>2. (Select another key features for comparison on model performance)</w:t>
      </w:r>
    </w:p>
    <w:p w14:paraId="2A59796B" w14:textId="433673F1" w:rsidR="008357BD" w:rsidRDefault="00A533E4" w:rsidP="00C22D3D">
      <w:bookmarkStart w:id="24" w:name="_Hlk186085035"/>
      <w:r>
        <w:t xml:space="preserve">Try to select other key features </w:t>
      </w:r>
      <w:r>
        <w:rPr>
          <w:rFonts w:hint="eastAsia"/>
        </w:rPr>
        <w:t>for comparison</w:t>
      </w:r>
    </w:p>
    <w:bookmarkEnd w:id="24"/>
    <w:p w14:paraId="07087C13" w14:textId="221CA094" w:rsidR="008357BD" w:rsidRPr="00EC3930" w:rsidRDefault="008357BD" w:rsidP="008357BD">
      <w:pPr>
        <w:rPr>
          <w:rFonts w:hint="eastAsia"/>
          <w:strike/>
        </w:rPr>
      </w:pPr>
      <w:r w:rsidRPr="00EC3930">
        <w:rPr>
          <w:strike/>
        </w:rPr>
        <w:t xml:space="preserve">In this stage, </w:t>
      </w:r>
      <w:r w:rsidR="00E532AB" w:rsidRPr="00EC3930">
        <w:rPr>
          <w:strike/>
        </w:rPr>
        <w:t>“</w:t>
      </w:r>
      <w:r w:rsidR="00E532AB" w:rsidRPr="00EC3930">
        <w:rPr>
          <w:strike/>
        </w:rPr>
        <w:t>Glucose</w:t>
      </w:r>
      <w:r w:rsidR="00E532AB" w:rsidRPr="00EC3930">
        <w:rPr>
          <w:strike/>
        </w:rPr>
        <w:t>”,</w:t>
      </w:r>
      <w:r w:rsidR="00E532AB" w:rsidRPr="00EC3930">
        <w:rPr>
          <w:strike/>
        </w:rPr>
        <w:t xml:space="preserve"> </w:t>
      </w:r>
      <w:r w:rsidR="00E532AB" w:rsidRPr="00EC3930">
        <w:rPr>
          <w:strike/>
        </w:rPr>
        <w:t>“</w:t>
      </w:r>
      <w:r w:rsidR="00E532AB" w:rsidRPr="00EC3930">
        <w:rPr>
          <w:strike/>
        </w:rPr>
        <w:t>Insulin</w:t>
      </w:r>
      <w:r w:rsidR="00E532AB" w:rsidRPr="00EC3930">
        <w:rPr>
          <w:strike/>
        </w:rPr>
        <w:t>”</w:t>
      </w:r>
      <w:r w:rsidR="00E532AB" w:rsidRPr="00EC3930">
        <w:rPr>
          <w:strike/>
        </w:rPr>
        <w:t xml:space="preserve">, </w:t>
      </w:r>
      <w:r w:rsidR="00E532AB" w:rsidRPr="00EC3930">
        <w:rPr>
          <w:strike/>
        </w:rPr>
        <w:t>“</w:t>
      </w:r>
      <w:r w:rsidR="00E532AB" w:rsidRPr="00EC3930">
        <w:rPr>
          <w:strike/>
        </w:rPr>
        <w:t>BMI</w:t>
      </w:r>
      <w:r w:rsidR="00E532AB" w:rsidRPr="00EC3930">
        <w:rPr>
          <w:strike/>
        </w:rPr>
        <w:t>”</w:t>
      </w:r>
      <w:r w:rsidR="00E532AB" w:rsidRPr="00EC3930">
        <w:rPr>
          <w:strike/>
        </w:rPr>
        <w:t xml:space="preserve">, </w:t>
      </w:r>
      <w:r w:rsidR="00E532AB" w:rsidRPr="00EC3930">
        <w:rPr>
          <w:strike/>
        </w:rPr>
        <w:t>“</w:t>
      </w:r>
      <w:proofErr w:type="spellStart"/>
      <w:r w:rsidR="00E532AB" w:rsidRPr="00EC3930">
        <w:rPr>
          <w:strike/>
        </w:rPr>
        <w:t>SkinThickness</w:t>
      </w:r>
      <w:proofErr w:type="spellEnd"/>
      <w:r w:rsidR="00E532AB" w:rsidRPr="00EC3930">
        <w:rPr>
          <w:strike/>
        </w:rPr>
        <w:t>” are the selected features in the Pima Indian Diabetes dataset.</w:t>
      </w:r>
      <w:r w:rsidR="00614DA8" w:rsidRPr="00EC3930">
        <w:rPr>
          <w:rFonts w:hint="eastAsia"/>
          <w:strike/>
        </w:rPr>
        <w:t xml:space="preserve"> The criteria </w:t>
      </w:r>
      <w:r w:rsidR="00873BF5" w:rsidRPr="00EC3930">
        <w:rPr>
          <w:strike/>
        </w:rPr>
        <w:t>for</w:t>
      </w:r>
      <w:r w:rsidR="00614DA8" w:rsidRPr="00EC3930">
        <w:rPr>
          <w:rFonts w:hint="eastAsia"/>
          <w:strike/>
        </w:rPr>
        <w:t xml:space="preserve"> selecting the input features </w:t>
      </w:r>
      <w:r w:rsidR="00873BF5" w:rsidRPr="00EC3930">
        <w:rPr>
          <w:strike/>
        </w:rPr>
        <w:t>are</w:t>
      </w:r>
      <w:r w:rsidR="00614DA8" w:rsidRPr="00EC3930">
        <w:rPr>
          <w:rFonts w:hint="eastAsia"/>
          <w:strike/>
        </w:rPr>
        <w:t xml:space="preserve"> based on the </w:t>
      </w:r>
      <w:r w:rsidR="00614DA8" w:rsidRPr="00EC3930">
        <w:rPr>
          <w:strike/>
        </w:rPr>
        <w:t>correlation matrix which are lower than 0.2</w:t>
      </w:r>
      <w:r w:rsidR="00D119FB" w:rsidRPr="00EC3930">
        <w:rPr>
          <w:strike/>
        </w:rPr>
        <w:t xml:space="preserve"> to ensure that </w:t>
      </w:r>
      <w:r w:rsidR="006C010A" w:rsidRPr="00EC3930">
        <w:rPr>
          <w:strike/>
        </w:rPr>
        <w:t>no more redundancy features as the input features to affect the model performance.</w:t>
      </w:r>
      <w:r w:rsidR="00873BF5" w:rsidRPr="00EC3930">
        <w:rPr>
          <w:strike/>
        </w:rPr>
        <w:t xml:space="preserve"> For the NHANES dataset, </w:t>
      </w:r>
      <w:r w:rsidR="00873BF5" w:rsidRPr="00EC3930">
        <w:rPr>
          <w:strike/>
        </w:rPr>
        <w:t>“Glucose”, “Insulin”, “BMI”, “</w:t>
      </w:r>
      <w:r w:rsidR="00873BF5" w:rsidRPr="00EC3930">
        <w:rPr>
          <w:strike/>
        </w:rPr>
        <w:t>Age</w:t>
      </w:r>
      <w:r w:rsidR="00873BF5" w:rsidRPr="00EC3930">
        <w:rPr>
          <w:strike/>
        </w:rPr>
        <w:t>”</w:t>
      </w:r>
      <w:r w:rsidR="00873BF5" w:rsidRPr="00EC3930">
        <w:rPr>
          <w:strike/>
        </w:rPr>
        <w:t xml:space="preserve"> and “</w:t>
      </w:r>
      <w:proofErr w:type="spellStart"/>
      <w:r w:rsidR="00873BF5" w:rsidRPr="00EC3930">
        <w:rPr>
          <w:strike/>
        </w:rPr>
        <w:t>BloodPressure</w:t>
      </w:r>
      <w:proofErr w:type="spellEnd"/>
      <w:r w:rsidR="00873BF5" w:rsidRPr="00EC3930">
        <w:rPr>
          <w:strike/>
        </w:rPr>
        <w:t>”</w:t>
      </w:r>
      <w:r w:rsidR="00AF7FA5" w:rsidRPr="00EC3930">
        <w:rPr>
          <w:strike/>
        </w:rPr>
        <w:t xml:space="preserve"> are the input features in the dataset.</w:t>
      </w:r>
      <w:r w:rsidR="00091936" w:rsidRPr="00EC3930">
        <w:rPr>
          <w:strike/>
        </w:rPr>
        <w:t xml:space="preserve"> In the </w:t>
      </w:r>
      <w:r w:rsidR="006807D5" w:rsidRPr="00EC3930">
        <w:rPr>
          <w:strike/>
        </w:rPr>
        <w:t>future, it</w:t>
      </w:r>
      <w:r w:rsidR="00E5019F" w:rsidRPr="00EC3930">
        <w:rPr>
          <w:strike/>
        </w:rPr>
        <w:t xml:space="preserve"> is possible to explore more</w:t>
      </w:r>
      <w:r w:rsidR="009C2B92" w:rsidRPr="00EC3930">
        <w:rPr>
          <w:strike/>
        </w:rPr>
        <w:t xml:space="preserve"> features</w:t>
      </w:r>
      <w:r w:rsidR="00482016" w:rsidRPr="00EC3930">
        <w:rPr>
          <w:strike/>
        </w:rPr>
        <w:t xml:space="preserve"> </w:t>
      </w:r>
      <w:r w:rsidR="00EC3930" w:rsidRPr="00EC3930">
        <w:rPr>
          <w:strike/>
        </w:rPr>
        <w:t xml:space="preserve">as the input features </w:t>
      </w:r>
      <w:r w:rsidR="00482016" w:rsidRPr="00EC3930">
        <w:rPr>
          <w:strike/>
        </w:rPr>
        <w:t xml:space="preserve">and do the </w:t>
      </w:r>
      <w:r w:rsidR="00A219C6" w:rsidRPr="00EC3930">
        <w:rPr>
          <w:strike/>
        </w:rPr>
        <w:t>comparison</w:t>
      </w:r>
      <w:r w:rsidR="006807D5" w:rsidRPr="00EC3930">
        <w:rPr>
          <w:strike/>
        </w:rPr>
        <w:t xml:space="preserve"> to review which perform better under the same preprocessing method.</w:t>
      </w:r>
    </w:p>
    <w:p w14:paraId="4F54E600" w14:textId="4B83699A" w:rsidR="008357BD" w:rsidRDefault="00EC3930" w:rsidP="00C22D3D">
      <w:bookmarkStart w:id="25" w:name="_Hlk186085024"/>
      <w:r w:rsidRPr="00EC3930">
        <w:t>In this stage, “Glucose”, “Insulin”, “BMI”, “</w:t>
      </w:r>
      <w:proofErr w:type="spellStart"/>
      <w:r w:rsidRPr="00EC3930">
        <w:t>SkinThickness</w:t>
      </w:r>
      <w:proofErr w:type="spellEnd"/>
      <w:r w:rsidRPr="00EC3930">
        <w:t xml:space="preserve">” are the selected features in the Pima Indian Diabetes dataset. The criteria for selecting the input </w:t>
      </w:r>
      <w:r w:rsidRPr="00EC3930">
        <w:lastRenderedPageBreak/>
        <w:t>features are based on the correlation matrix, which is lower than 0.2, to ensure that no more redundancy features as the input features affect the model performance. For the NHANES dataset, “Glucose”, “Insulin”, “BMI”, “Age” and “</w:t>
      </w:r>
      <w:proofErr w:type="spellStart"/>
      <w:r w:rsidRPr="00EC3930">
        <w:t>BloodPressure</w:t>
      </w:r>
      <w:proofErr w:type="spellEnd"/>
      <w:r w:rsidRPr="00EC3930">
        <w:t>” are the input features in the dataset. In the future, it is possible to explore more features as input features and make comparisons to review which performs better under the same preprocessing method.</w:t>
      </w:r>
    </w:p>
    <w:bookmarkEnd w:id="25"/>
    <w:p w14:paraId="303A5E51" w14:textId="77777777" w:rsidR="001C4757" w:rsidRDefault="001C4757" w:rsidP="00C22D3D"/>
    <w:p w14:paraId="6BDE9A88" w14:textId="221F9240" w:rsidR="00C22D3D" w:rsidRDefault="00C22D3D" w:rsidP="00C22D3D">
      <w:r>
        <w:rPr>
          <w:rFonts w:hint="eastAsia"/>
        </w:rPr>
        <w:t>3. (Maybe try another model like NN?)</w:t>
      </w:r>
    </w:p>
    <w:p w14:paraId="4249015D" w14:textId="45907077" w:rsidR="00176745" w:rsidRPr="00C22D3D" w:rsidRDefault="008357BD" w:rsidP="00E36969">
      <w:r>
        <w:t xml:space="preserve">Try to </w:t>
      </w:r>
      <w:r w:rsidR="00A533E4">
        <w:t>use another model for the comparison</w:t>
      </w:r>
    </w:p>
    <w:p w14:paraId="6B8C91DB" w14:textId="77777777" w:rsidR="008357BD" w:rsidRDefault="008357BD" w:rsidP="008357BD">
      <w:r>
        <w:t xml:space="preserve">In this stage, </w:t>
      </w:r>
    </w:p>
    <w:p w14:paraId="72F3CADC" w14:textId="77777777" w:rsidR="00176745" w:rsidRDefault="00176745" w:rsidP="00E36969"/>
    <w:p w14:paraId="1FF7B147" w14:textId="495EF091" w:rsidR="008D1D01" w:rsidRDefault="00BF0F4B" w:rsidP="00E36969">
      <w:r>
        <w:t>==============</w:t>
      </w:r>
    </w:p>
    <w:p w14:paraId="0FC671B6" w14:textId="77777777" w:rsidR="008D1D01" w:rsidRDefault="008D1D01" w:rsidP="00E36969"/>
    <w:p w14:paraId="02A272AB" w14:textId="0006EA62" w:rsidR="004B7BB9" w:rsidRPr="00F17D98" w:rsidRDefault="008D1D01" w:rsidP="00E36969">
      <w:pPr>
        <w:rPr>
          <w:strike/>
        </w:rPr>
      </w:pPr>
      <w:r w:rsidRPr="00F17D98">
        <w:rPr>
          <w:strike/>
        </w:rPr>
        <w:t>The baseline model referenced in this project is proposed by</w:t>
      </w:r>
      <w:r w:rsidR="003F1548" w:rsidRPr="00F17D98">
        <w:rPr>
          <w:strike/>
        </w:rPr>
        <w:t xml:space="preserve"> Tasin et al [4]</w:t>
      </w:r>
      <w:r w:rsidR="004B7BB9" w:rsidRPr="00F17D98">
        <w:rPr>
          <w:strike/>
        </w:rPr>
        <w:t xml:space="preserve">. </w:t>
      </w:r>
    </w:p>
    <w:p w14:paraId="7FFC1DB2" w14:textId="77777777" w:rsidR="004B7BB9" w:rsidRDefault="004B7BB9" w:rsidP="00E36969"/>
    <w:p w14:paraId="3F1BACC3" w14:textId="77777777" w:rsidR="00F17D98" w:rsidRDefault="004B7BB9">
      <w:pPr>
        <w:widowControl/>
        <w:rPr>
          <w:strike/>
        </w:rPr>
      </w:pPr>
      <w:r w:rsidRPr="00F17D98">
        <w:rPr>
          <w:strike/>
        </w:rPr>
        <w:t xml:space="preserve">Tasin et al. [4] proposed a machine learning framework that acquired 81% accuracy by using </w:t>
      </w:r>
      <w:proofErr w:type="spellStart"/>
      <w:r w:rsidRPr="00F17D98">
        <w:rPr>
          <w:strike/>
        </w:rPr>
        <w:t>XGBoost</w:t>
      </w:r>
      <w:proofErr w:type="spellEnd"/>
      <w:r w:rsidRPr="00F17D98">
        <w:rPr>
          <w:strike/>
        </w:rPr>
        <w:t>. The preprocessing methods are extreme gradient boosting technique for filling the missing value, SMOTE and ADASYN are applied for the class imbalance issue. In this project, it will be the baseline model for the reference.</w:t>
      </w:r>
    </w:p>
    <w:p w14:paraId="5A3FD167" w14:textId="74713709" w:rsidR="008D1D01" w:rsidRPr="00F17D98" w:rsidRDefault="0002663D">
      <w:pPr>
        <w:widowControl/>
      </w:pPr>
      <w:bookmarkStart w:id="26" w:name="_Hlk186135376"/>
      <w:r w:rsidRPr="0002663D">
        <w:t xml:space="preserve">Tasin et al. [4] proposed a machine-learning framework that acquired 81% accuracy using </w:t>
      </w:r>
      <w:proofErr w:type="spellStart"/>
      <w:r w:rsidRPr="0002663D">
        <w:t>XGBoost</w:t>
      </w:r>
      <w:proofErr w:type="spellEnd"/>
      <w:r w:rsidRPr="0002663D">
        <w:t xml:space="preserve">. The preprocessing methods are extreme gradient boosting techniques for filling the missing value; SMOTE and ADASYN are applied to address the class imbalance issue. In addition, it collected the samples from 203 people called RTML, which is used for filling “Insulin” and is the merged dataset. In this project, it will be the baseline model for the reference. </w:t>
      </w:r>
      <w:bookmarkEnd w:id="26"/>
      <w:r w:rsidR="008D1D01" w:rsidRPr="00F17D98">
        <w:br w:type="page"/>
      </w:r>
    </w:p>
    <w:p w14:paraId="6F87D763" w14:textId="77777777" w:rsidR="00BF0F4B" w:rsidRDefault="00BF0F4B" w:rsidP="00E36969"/>
    <w:p w14:paraId="2BC034D3" w14:textId="77777777" w:rsidR="00F17D98" w:rsidRDefault="00F17D98" w:rsidP="00E36969"/>
    <w:p w14:paraId="547F848C" w14:textId="3F255FCF" w:rsidR="005D4FF0" w:rsidRDefault="008372F9" w:rsidP="004E0736">
      <w:pPr>
        <w:jc w:val="center"/>
      </w:pPr>
      <w:r w:rsidRPr="00B24810">
        <w:rPr>
          <w:noProof/>
          <w:sz w:val="22"/>
        </w:rPr>
        <mc:AlternateContent>
          <mc:Choice Requires="wps">
            <w:drawing>
              <wp:anchor distT="45720" distB="45720" distL="114300" distR="114300" simplePos="0" relativeHeight="251659264" behindDoc="0" locked="0" layoutInCell="1" allowOverlap="1" wp14:anchorId="08686604" wp14:editId="0AB9907E">
                <wp:simplePos x="0" y="0"/>
                <wp:positionH relativeFrom="column">
                  <wp:posOffset>323850</wp:posOffset>
                </wp:positionH>
                <wp:positionV relativeFrom="paragraph">
                  <wp:posOffset>1383030</wp:posOffset>
                </wp:positionV>
                <wp:extent cx="2360930" cy="487680"/>
                <wp:effectExtent l="0" t="0" r="24130" b="26670"/>
                <wp:wrapSquare wrapText="bothSides"/>
                <wp:docPr id="217"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487680"/>
                        </a:xfrm>
                        <a:prstGeom prst="rect">
                          <a:avLst/>
                        </a:prstGeom>
                        <a:solidFill>
                          <a:srgbClr val="FFFFFF"/>
                        </a:solidFill>
                        <a:ln w="9525">
                          <a:solidFill>
                            <a:srgbClr val="000000"/>
                          </a:solidFill>
                          <a:miter lim="800000"/>
                          <a:headEnd/>
                          <a:tailEnd/>
                        </a:ln>
                      </wps:spPr>
                      <wps:txbx>
                        <w:txbxContent>
                          <w:p w14:paraId="57A908DD" w14:textId="00425ED7" w:rsidR="00B24810" w:rsidRDefault="00B24810" w:rsidP="008372F9">
                            <w:pPr>
                              <w:jc w:val="center"/>
                            </w:pPr>
                            <w:r>
                              <w:rPr>
                                <w:sz w:val="22"/>
                              </w:rPr>
                              <w:t>Figure 18: Reproduce Result</w:t>
                            </w:r>
                          </w:p>
                        </w:txbxContent>
                      </wps:txbx>
                      <wps:bodyPr rot="0" vert="horz" wrap="square" lIns="91440" tIns="45720" rIns="91440" bIns="45720" anchor="ctr" anchorCtr="0">
                        <a:noAutofit/>
                      </wps:bodyPr>
                    </wps:wsp>
                  </a:graphicData>
                </a:graphic>
                <wp14:sizeRelH relativeFrom="margin">
                  <wp14:pctWidth>40000</wp14:pctWidth>
                </wp14:sizeRelH>
                <wp14:sizeRelV relativeFrom="margin">
                  <wp14:pctHeight>0</wp14:pctHeight>
                </wp14:sizeRelV>
              </wp:anchor>
            </w:drawing>
          </mc:Choice>
          <mc:Fallback>
            <w:pict>
              <v:shapetype w14:anchorId="08686604" id="_x0000_t202" coordsize="21600,21600" o:spt="202" path="m,l,21600r21600,l21600,xe">
                <v:stroke joinstyle="miter"/>
                <v:path gradientshapeok="t" o:connecttype="rect"/>
              </v:shapetype>
              <v:shape id="文字方塊 2" o:spid="_x0000_s1026" type="#_x0000_t202" style="position:absolute;left:0;text-align:left;margin-left:25.5pt;margin-top:108.9pt;width:185.9pt;height:38.4pt;z-index:251659264;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">
                <v:textbox>
                  <w:txbxContent>
                    <w:p w14:paraId="57A908DD" w14:textId="00425ED7" w:rsidR="00B24810" w:rsidRDefault="00B24810" w:rsidP="008372F9">
                      <w:pPr>
                        <w:jc w:val="center"/>
                      </w:pPr>
                      <w:r>
                        <w:rPr>
                          <w:sz w:val="22"/>
                        </w:rPr>
                        <w:t>Figure 18: Reproduce Result</w:t>
                      </w:r>
                    </w:p>
                  </w:txbxContent>
                </v:textbox>
                <w10:wrap type="square"/>
              </v:shape>
            </w:pict>
          </mc:Fallback>
        </mc:AlternateContent>
      </w:r>
      <w:r w:rsidR="00B24810" w:rsidRPr="00B24810">
        <w:rPr>
          <w:noProof/>
          <w:sz w:val="22"/>
        </w:rPr>
        <mc:AlternateContent>
          <mc:Choice Requires="wps">
            <w:drawing>
              <wp:anchor distT="45720" distB="45720" distL="114300" distR="114300" simplePos="0" relativeHeight="251661312" behindDoc="0" locked="0" layoutInCell="1" allowOverlap="1" wp14:anchorId="4D9841A6" wp14:editId="693E53CB">
                <wp:simplePos x="0" y="0"/>
                <wp:positionH relativeFrom="column">
                  <wp:posOffset>2865120</wp:posOffset>
                </wp:positionH>
                <wp:positionV relativeFrom="paragraph">
                  <wp:posOffset>1407987</wp:posOffset>
                </wp:positionV>
                <wp:extent cx="2360930" cy="1404620"/>
                <wp:effectExtent l="0" t="0" r="22860" b="11430"/>
                <wp:wrapSquare wrapText="bothSides"/>
                <wp:docPr id="1343437709"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0D07A4FF" w14:textId="79F2A155" w:rsidR="00B24810" w:rsidRPr="00B24810" w:rsidRDefault="00B24810" w:rsidP="00B24810">
                            <w:pPr>
                              <w:jc w:val="center"/>
                              <w:rPr>
                                <w:sz w:val="22"/>
                              </w:rPr>
                            </w:pPr>
                            <w:r>
                              <w:rPr>
                                <w:sz w:val="22"/>
                              </w:rPr>
                              <w:t>Figure 19: Paper Result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D9841A6" id="_x0000_s1027" type="#_x0000_t202" style="position:absolute;left:0;text-align:left;margin-left:225.6pt;margin-top:110.85pt;width:185.9pt;height:110.6pt;z-index:25166131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">
                <v:textbox style="mso-fit-shape-to-text:t">
                  <w:txbxContent>
                    <w:p w14:paraId="0D07A4FF" w14:textId="79F2A155" w:rsidR="00B24810" w:rsidRPr="00B24810" w:rsidRDefault="00B24810" w:rsidP="00B24810">
                      <w:pPr>
                        <w:jc w:val="center"/>
                        <w:rPr>
                          <w:sz w:val="22"/>
                        </w:rPr>
                      </w:pPr>
                      <w:r>
                        <w:rPr>
                          <w:sz w:val="22"/>
                        </w:rPr>
                        <w:t>Figure 19: Paper Result</w:t>
                      </w:r>
                    </w:p>
                  </w:txbxContent>
                </v:textbox>
                <w10:wrap type="square"/>
              </v:shape>
            </w:pict>
          </mc:Fallback>
        </mc:AlternateContent>
      </w:r>
      <w:bookmarkStart w:id="27" w:name="_Hlk186135971"/>
      <w:r w:rsidR="005D4FF0">
        <w:rPr>
          <w:noProof/>
        </w:rPr>
        <w:drawing>
          <wp:inline distT="0" distB="0" distL="0" distR="0" wp14:anchorId="6DA71621" wp14:editId="50CDDA6A">
            <wp:extent cx="2541182" cy="1255713"/>
            <wp:effectExtent l="0" t="0" r="0" b="1905"/>
            <wp:docPr id="118216611" name="圖片 1" descr="一張含有 文字, 螢幕擷取畫面, 字型, 數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216611" name="圖片 1" descr="一張含有 文字, 螢幕擷取畫面, 字型, 數字 的圖片&#10;&#10;自動產生的描述"/>
                    <pic:cNvPicPr/>
                  </pic:nvPicPr>
                  <pic:blipFill>
                    <a:blip r:embed="rId25"/>
                    <a:stretch>
                      <a:fillRect/>
                    </a:stretch>
                  </pic:blipFill>
                  <pic:spPr>
                    <a:xfrm>
                      <a:off x="0" y="0"/>
                      <a:ext cx="2581861" cy="1275814"/>
                    </a:xfrm>
                    <a:prstGeom prst="rect">
                      <a:avLst/>
                    </a:prstGeom>
                  </pic:spPr>
                </pic:pic>
              </a:graphicData>
            </a:graphic>
          </wp:inline>
        </w:drawing>
      </w:r>
      <w:r w:rsidR="00B24810">
        <w:t xml:space="preserve">      </w:t>
      </w:r>
      <w:r w:rsidR="00B24810">
        <w:rPr>
          <w:noProof/>
        </w:rPr>
        <w:drawing>
          <wp:inline distT="0" distB="0" distL="0" distR="0" wp14:anchorId="5D51EF51" wp14:editId="55045107">
            <wp:extent cx="2540520" cy="1216941"/>
            <wp:effectExtent l="0" t="0" r="635" b="8890"/>
            <wp:docPr id="92422674" name="圖片 1" descr="一張含有 文字, 螢幕擷取畫面, 字型, 數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0002466" name="圖片 1" descr="一張含有 文字, 螢幕擷取畫面, 字型, 數字 的圖片&#10;&#10;自動產生的描述"/>
                    <pic:cNvPicPr/>
                  </pic:nvPicPr>
                  <pic:blipFill>
                    <a:blip r:embed="rId26"/>
                    <a:stretch>
                      <a:fillRect/>
                    </a:stretch>
                  </pic:blipFill>
                  <pic:spPr>
                    <a:xfrm>
                      <a:off x="0" y="0"/>
                      <a:ext cx="2540520" cy="1216941"/>
                    </a:xfrm>
                    <a:prstGeom prst="rect">
                      <a:avLst/>
                    </a:prstGeom>
                  </pic:spPr>
                </pic:pic>
              </a:graphicData>
            </a:graphic>
          </wp:inline>
        </w:drawing>
      </w:r>
    </w:p>
    <w:p w14:paraId="5CD6A1EE" w14:textId="35E53A36" w:rsidR="00BF0F4B" w:rsidRDefault="00BF0F4B" w:rsidP="00BF0F4B">
      <w:pPr>
        <w:jc w:val="center"/>
      </w:pPr>
      <w:r>
        <w:rPr>
          <w:noProof/>
        </w:rPr>
        <w:drawing>
          <wp:inline distT="0" distB="0" distL="0" distR="0" wp14:anchorId="35F70B1A" wp14:editId="70E2DF0B">
            <wp:extent cx="4457700" cy="1828800"/>
            <wp:effectExtent l="0" t="0" r="0" b="0"/>
            <wp:docPr id="471258079" name="圖片 1" descr="一張含有 文字, 螢幕擷取畫面, 字型, 數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258079" name="圖片 1" descr="一張含有 文字, 螢幕擷取畫面, 字型, 數字 的圖片&#10;&#10;自動產生的描述"/>
                    <pic:cNvPicPr/>
                  </pic:nvPicPr>
                  <pic:blipFill>
                    <a:blip r:embed="rId27"/>
                    <a:stretch>
                      <a:fillRect/>
                    </a:stretch>
                  </pic:blipFill>
                  <pic:spPr>
                    <a:xfrm>
                      <a:off x="0" y="0"/>
                      <a:ext cx="4457700" cy="1828800"/>
                    </a:xfrm>
                    <a:prstGeom prst="rect">
                      <a:avLst/>
                    </a:prstGeom>
                  </pic:spPr>
                </pic:pic>
              </a:graphicData>
            </a:graphic>
          </wp:inline>
        </w:drawing>
      </w:r>
    </w:p>
    <w:p w14:paraId="423FC270" w14:textId="6344CB06" w:rsidR="00176745" w:rsidRDefault="00B24810" w:rsidP="00BF0F4B">
      <w:pPr>
        <w:jc w:val="center"/>
        <w:rPr>
          <w:sz w:val="22"/>
        </w:rPr>
      </w:pPr>
      <w:r>
        <w:rPr>
          <w:sz w:val="22"/>
        </w:rPr>
        <w:t xml:space="preserve">Figure 20: </w:t>
      </w:r>
      <w:r w:rsidR="00BF0F4B">
        <w:rPr>
          <w:sz w:val="22"/>
        </w:rPr>
        <w:t>Reproduce Result</w:t>
      </w:r>
    </w:p>
    <w:p w14:paraId="7096C536" w14:textId="3A4A3D3E" w:rsidR="00BF0F4B" w:rsidRDefault="00BF0F4B" w:rsidP="00BF0F4B">
      <w:pPr>
        <w:jc w:val="center"/>
      </w:pPr>
      <w:r>
        <w:rPr>
          <w:noProof/>
        </w:rPr>
        <w:drawing>
          <wp:inline distT="0" distB="0" distL="0" distR="0" wp14:anchorId="4D1C5022" wp14:editId="75F30193">
            <wp:extent cx="4429125" cy="1762125"/>
            <wp:effectExtent l="0" t="0" r="9525" b="9525"/>
            <wp:docPr id="604236456" name="圖片 1" descr="一張含有 文字, 螢幕擷取畫面, 字型, 文件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236456" name="圖片 1" descr="一張含有 文字, 螢幕擷取畫面, 字型, 文件 的圖片&#10;&#10;自動產生的描述"/>
                    <pic:cNvPicPr/>
                  </pic:nvPicPr>
                  <pic:blipFill>
                    <a:blip r:embed="rId28"/>
                    <a:stretch>
                      <a:fillRect/>
                    </a:stretch>
                  </pic:blipFill>
                  <pic:spPr>
                    <a:xfrm>
                      <a:off x="0" y="0"/>
                      <a:ext cx="4429125" cy="1762125"/>
                    </a:xfrm>
                    <a:prstGeom prst="rect">
                      <a:avLst/>
                    </a:prstGeom>
                  </pic:spPr>
                </pic:pic>
              </a:graphicData>
            </a:graphic>
          </wp:inline>
        </w:drawing>
      </w:r>
    </w:p>
    <w:p w14:paraId="31B37B2B" w14:textId="32B5D1A4" w:rsidR="00BF0F4B" w:rsidRDefault="00B24810" w:rsidP="00BF0F4B">
      <w:pPr>
        <w:jc w:val="center"/>
        <w:rPr>
          <w:sz w:val="22"/>
        </w:rPr>
      </w:pPr>
      <w:r>
        <w:rPr>
          <w:sz w:val="22"/>
        </w:rPr>
        <w:t xml:space="preserve">Figure 21: </w:t>
      </w:r>
      <w:r w:rsidR="00BF0F4B">
        <w:rPr>
          <w:sz w:val="22"/>
        </w:rPr>
        <w:t>Paper</w:t>
      </w:r>
      <w:r w:rsidR="00BF0F4B">
        <w:rPr>
          <w:sz w:val="22"/>
        </w:rPr>
        <w:t xml:space="preserve"> Result</w:t>
      </w:r>
    </w:p>
    <w:p w14:paraId="0C55423A" w14:textId="67FE8297" w:rsidR="00AE220B" w:rsidRDefault="008372F9" w:rsidP="004E0736">
      <w:bookmarkStart w:id="28" w:name="_Hlk186136025"/>
      <w:bookmarkEnd w:id="27"/>
      <w:r w:rsidRPr="008372F9">
        <w:t xml:space="preserve">Despite the same dataset and environment, it is found that the results of the XG Boost Classifier </w:t>
      </w:r>
      <w:r w:rsidR="00AE220B">
        <w:t>are</w:t>
      </w:r>
      <w:r w:rsidRPr="008372F9">
        <w:t xml:space="preserve"> different, as shown in the figures above.</w:t>
      </w:r>
    </w:p>
    <w:p w14:paraId="29E4C1BC" w14:textId="77777777" w:rsidR="00AE220B" w:rsidRDefault="00AE220B">
      <w:pPr>
        <w:widowControl/>
      </w:pPr>
      <w:r>
        <w:br w:type="page"/>
      </w:r>
    </w:p>
    <w:p w14:paraId="321197EF" w14:textId="6595AB16" w:rsidR="004E0736" w:rsidRDefault="00A02438" w:rsidP="0002700E">
      <w:pPr>
        <w:jc w:val="center"/>
        <w:rPr>
          <w:noProof/>
        </w:rPr>
      </w:pPr>
      <w:bookmarkStart w:id="29" w:name="_Hlk186149807"/>
      <w:r w:rsidRPr="00B24810">
        <w:rPr>
          <w:noProof/>
          <w:sz w:val="22"/>
        </w:rPr>
        <w:lastRenderedPageBreak/>
        <mc:AlternateContent>
          <mc:Choice Requires="wps">
            <w:drawing>
              <wp:anchor distT="45720" distB="45720" distL="114300" distR="114300" simplePos="0" relativeHeight="251665408" behindDoc="0" locked="0" layoutInCell="1" allowOverlap="1" wp14:anchorId="49AF560E" wp14:editId="219F1131">
                <wp:simplePos x="0" y="0"/>
                <wp:positionH relativeFrom="column">
                  <wp:posOffset>2854325</wp:posOffset>
                </wp:positionH>
                <wp:positionV relativeFrom="paragraph">
                  <wp:posOffset>1466850</wp:posOffset>
                </wp:positionV>
                <wp:extent cx="2360930" cy="924560"/>
                <wp:effectExtent l="0" t="0" r="24130" b="27940"/>
                <wp:wrapSquare wrapText="bothSides"/>
                <wp:docPr id="1365151861"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924560"/>
                        </a:xfrm>
                        <a:prstGeom prst="rect">
                          <a:avLst/>
                        </a:prstGeom>
                        <a:solidFill>
                          <a:srgbClr val="FFFFFF"/>
                        </a:solidFill>
                        <a:ln w="9525">
                          <a:solidFill>
                            <a:srgbClr val="000000"/>
                          </a:solidFill>
                          <a:miter lim="800000"/>
                          <a:headEnd/>
                          <a:tailEnd/>
                        </a:ln>
                      </wps:spPr>
                      <wps:txbx>
                        <w:txbxContent>
                          <w:p w14:paraId="00B5E2B3" w14:textId="624A2793" w:rsidR="00A02438" w:rsidRDefault="00A02438" w:rsidP="00A02438">
                            <w:pPr>
                              <w:jc w:val="center"/>
                            </w:pPr>
                            <w:r>
                              <w:rPr>
                                <w:sz w:val="22"/>
                              </w:rPr>
                              <w:t xml:space="preserve">Figure </w:t>
                            </w:r>
                            <w:r>
                              <w:rPr>
                                <w:rFonts w:hint="eastAsia"/>
                                <w:sz w:val="22"/>
                              </w:rPr>
                              <w:t>2</w:t>
                            </w:r>
                            <w:r>
                              <w:rPr>
                                <w:sz w:val="22"/>
                              </w:rPr>
                              <w:t>3</w:t>
                            </w:r>
                            <w:r>
                              <w:rPr>
                                <w:sz w:val="22"/>
                              </w:rPr>
                              <w:t>: P</w:t>
                            </w:r>
                            <w:r w:rsidRPr="00A02438">
                              <w:rPr>
                                <w:sz w:val="22"/>
                              </w:rPr>
                              <w:t>reliminary</w:t>
                            </w:r>
                            <w:r>
                              <w:rPr>
                                <w:sz w:val="22"/>
                              </w:rPr>
                              <w:t xml:space="preserve"> Result (</w:t>
                            </w:r>
                            <w:r>
                              <w:rPr>
                                <w:sz w:val="22"/>
                              </w:rPr>
                              <w:t>Random Forest</w:t>
                            </w:r>
                            <w:r>
                              <w:rPr>
                                <w:sz w:val="22"/>
                              </w:rPr>
                              <w:t>)</w:t>
                            </w:r>
                            <w:r>
                              <w:rPr>
                                <w:sz w:val="22"/>
                              </w:rPr>
                              <w:t xml:space="preserve"> </w:t>
                            </w:r>
                            <w:r>
                              <w:rPr>
                                <w:sz w:val="22"/>
                              </w:rPr>
                              <w:t>(Pima Indian Diabetes dataset)</w:t>
                            </w:r>
                          </w:p>
                        </w:txbxContent>
                      </wps:txbx>
                      <wps:bodyPr rot="0" vert="horz" wrap="square" lIns="91440" tIns="45720" rIns="91440" bIns="45720" anchor="ctr" anchorCtr="0">
                        <a:noAutofit/>
                      </wps:bodyPr>
                    </wps:wsp>
                  </a:graphicData>
                </a:graphic>
                <wp14:sizeRelH relativeFrom="margin">
                  <wp14:pctWidth>40000</wp14:pctWidth>
                </wp14:sizeRelH>
                <wp14:sizeRelV relativeFrom="margin">
                  <wp14:pctHeight>0</wp14:pctHeight>
                </wp14:sizeRelV>
              </wp:anchor>
            </w:drawing>
          </mc:Choice>
          <mc:Fallback>
            <w:pict>
              <v:shape w14:anchorId="49AF560E" id="_x0000_s1028" type="#_x0000_t202" style="position:absolute;left:0;text-align:left;margin-left:224.75pt;margin-top:115.5pt;width:185.9pt;height:72.8pt;z-index:251665408;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">
                <v:textbox>
                  <w:txbxContent>
                    <w:p w14:paraId="00B5E2B3" w14:textId="624A2793" w:rsidR="00A02438" w:rsidRDefault="00A02438" w:rsidP="00A02438">
                      <w:pPr>
                        <w:jc w:val="center"/>
                      </w:pPr>
                      <w:r>
                        <w:rPr>
                          <w:sz w:val="22"/>
                        </w:rPr>
                        <w:t xml:space="preserve">Figure </w:t>
                      </w:r>
                      <w:r>
                        <w:rPr>
                          <w:rFonts w:hint="eastAsia"/>
                          <w:sz w:val="22"/>
                        </w:rPr>
                        <w:t>2</w:t>
                      </w:r>
                      <w:r>
                        <w:rPr>
                          <w:sz w:val="22"/>
                        </w:rPr>
                        <w:t>3</w:t>
                      </w:r>
                      <w:r>
                        <w:rPr>
                          <w:sz w:val="22"/>
                        </w:rPr>
                        <w:t>: P</w:t>
                      </w:r>
                      <w:r w:rsidRPr="00A02438">
                        <w:rPr>
                          <w:sz w:val="22"/>
                        </w:rPr>
                        <w:t>reliminary</w:t>
                      </w:r>
                      <w:r>
                        <w:rPr>
                          <w:sz w:val="22"/>
                        </w:rPr>
                        <w:t xml:space="preserve"> Result (</w:t>
                      </w:r>
                      <w:r>
                        <w:rPr>
                          <w:sz w:val="22"/>
                        </w:rPr>
                        <w:t>Random Forest</w:t>
                      </w:r>
                      <w:r>
                        <w:rPr>
                          <w:sz w:val="22"/>
                        </w:rPr>
                        <w:t>)</w:t>
                      </w:r>
                      <w:r>
                        <w:rPr>
                          <w:sz w:val="22"/>
                        </w:rPr>
                        <w:t xml:space="preserve"> </w:t>
                      </w:r>
                      <w:r>
                        <w:rPr>
                          <w:sz w:val="22"/>
                        </w:rPr>
                        <w:t>(Pima Indian Diabetes dataset)</w:t>
                      </w:r>
                    </w:p>
                  </w:txbxContent>
                </v:textbox>
                <w10:wrap type="square"/>
              </v:shape>
            </w:pict>
          </mc:Fallback>
        </mc:AlternateContent>
      </w:r>
      <w:r w:rsidRPr="00B24810">
        <w:rPr>
          <w:noProof/>
          <w:sz w:val="22"/>
        </w:rPr>
        <mc:AlternateContent>
          <mc:Choice Requires="wps">
            <w:drawing>
              <wp:anchor distT="45720" distB="45720" distL="114300" distR="114300" simplePos="0" relativeHeight="251663360" behindDoc="0" locked="0" layoutInCell="1" allowOverlap="1" wp14:anchorId="768A84DE" wp14:editId="6E633BB9">
                <wp:simplePos x="0" y="0"/>
                <wp:positionH relativeFrom="column">
                  <wp:posOffset>196215</wp:posOffset>
                </wp:positionH>
                <wp:positionV relativeFrom="paragraph">
                  <wp:posOffset>1456055</wp:posOffset>
                </wp:positionV>
                <wp:extent cx="2360930" cy="935355"/>
                <wp:effectExtent l="0" t="0" r="24130" b="17145"/>
                <wp:wrapSquare wrapText="bothSides"/>
                <wp:docPr id="1272149802"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935355"/>
                        </a:xfrm>
                        <a:prstGeom prst="rect">
                          <a:avLst/>
                        </a:prstGeom>
                        <a:solidFill>
                          <a:srgbClr val="FFFFFF"/>
                        </a:solidFill>
                        <a:ln w="9525">
                          <a:solidFill>
                            <a:srgbClr val="000000"/>
                          </a:solidFill>
                          <a:miter lim="800000"/>
                          <a:headEnd/>
                          <a:tailEnd/>
                        </a:ln>
                      </wps:spPr>
                      <wps:txbx>
                        <w:txbxContent>
                          <w:p w14:paraId="64232783" w14:textId="1E046C28" w:rsidR="00A02438" w:rsidRDefault="00A02438" w:rsidP="00A02438">
                            <w:pPr>
                              <w:jc w:val="center"/>
                            </w:pPr>
                            <w:r>
                              <w:rPr>
                                <w:sz w:val="22"/>
                              </w:rPr>
                              <w:t xml:space="preserve">Figure </w:t>
                            </w:r>
                            <w:r>
                              <w:rPr>
                                <w:rFonts w:hint="eastAsia"/>
                                <w:sz w:val="22"/>
                              </w:rPr>
                              <w:t>22</w:t>
                            </w:r>
                            <w:r>
                              <w:rPr>
                                <w:sz w:val="22"/>
                              </w:rPr>
                              <w:t xml:space="preserve">: </w:t>
                            </w:r>
                            <w:r>
                              <w:rPr>
                                <w:sz w:val="22"/>
                              </w:rPr>
                              <w:t>P</w:t>
                            </w:r>
                            <w:r w:rsidRPr="00A02438">
                              <w:rPr>
                                <w:sz w:val="22"/>
                              </w:rPr>
                              <w:t>reliminary</w:t>
                            </w:r>
                            <w:r>
                              <w:rPr>
                                <w:sz w:val="22"/>
                              </w:rPr>
                              <w:t xml:space="preserve"> Result</w:t>
                            </w:r>
                            <w:r>
                              <w:rPr>
                                <w:sz w:val="22"/>
                              </w:rPr>
                              <w:t xml:space="preserve"> (XG Boost) (Pima Indian Diabetes dataset)</w:t>
                            </w:r>
                          </w:p>
                        </w:txbxContent>
                      </wps:txbx>
                      <wps:bodyPr rot="0" vert="horz" wrap="square" lIns="91440" tIns="45720" rIns="91440" bIns="45720" anchor="ctr" anchorCtr="0">
                        <a:noAutofit/>
                      </wps:bodyPr>
                    </wps:wsp>
                  </a:graphicData>
                </a:graphic>
                <wp14:sizeRelH relativeFrom="margin">
                  <wp14:pctWidth>40000</wp14:pctWidth>
                </wp14:sizeRelH>
                <wp14:sizeRelV relativeFrom="margin">
                  <wp14:pctHeight>0</wp14:pctHeight>
                </wp14:sizeRelV>
              </wp:anchor>
            </w:drawing>
          </mc:Choice>
          <mc:Fallback>
            <w:pict>
              <v:shape w14:anchorId="768A84DE" id="_x0000_s1029" type="#_x0000_t202" style="position:absolute;left:0;text-align:left;margin-left:15.45pt;margin-top:114.65pt;width:185.9pt;height:73.65pt;z-index:251663360;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">
                <v:textbox>
                  <w:txbxContent>
                    <w:p w14:paraId="64232783" w14:textId="1E046C28" w:rsidR="00A02438" w:rsidRDefault="00A02438" w:rsidP="00A02438">
                      <w:pPr>
                        <w:jc w:val="center"/>
                      </w:pPr>
                      <w:r>
                        <w:rPr>
                          <w:sz w:val="22"/>
                        </w:rPr>
                        <w:t xml:space="preserve">Figure </w:t>
                      </w:r>
                      <w:r>
                        <w:rPr>
                          <w:rFonts w:hint="eastAsia"/>
                          <w:sz w:val="22"/>
                        </w:rPr>
                        <w:t>22</w:t>
                      </w:r>
                      <w:r>
                        <w:rPr>
                          <w:sz w:val="22"/>
                        </w:rPr>
                        <w:t xml:space="preserve">: </w:t>
                      </w:r>
                      <w:r>
                        <w:rPr>
                          <w:sz w:val="22"/>
                        </w:rPr>
                        <w:t>P</w:t>
                      </w:r>
                      <w:r w:rsidRPr="00A02438">
                        <w:rPr>
                          <w:sz w:val="22"/>
                        </w:rPr>
                        <w:t>reliminary</w:t>
                      </w:r>
                      <w:r>
                        <w:rPr>
                          <w:sz w:val="22"/>
                        </w:rPr>
                        <w:t xml:space="preserve"> Result</w:t>
                      </w:r>
                      <w:r>
                        <w:rPr>
                          <w:sz w:val="22"/>
                        </w:rPr>
                        <w:t xml:space="preserve"> (XG Boost) (Pima Indian Diabetes dataset)</w:t>
                      </w:r>
                    </w:p>
                  </w:txbxContent>
                </v:textbox>
                <w10:wrap type="square"/>
              </v:shape>
            </w:pict>
          </mc:Fallback>
        </mc:AlternateContent>
      </w:r>
      <w:r w:rsidR="0002700E">
        <w:rPr>
          <w:noProof/>
        </w:rPr>
        <w:drawing>
          <wp:inline distT="0" distB="0" distL="0" distR="0" wp14:anchorId="672FC45B" wp14:editId="6FF70783">
            <wp:extent cx="2591243" cy="1317371"/>
            <wp:effectExtent l="0" t="0" r="0" b="0"/>
            <wp:docPr id="343941522" name="圖片 1" descr="一張含有 文字, 螢幕擷取畫面, 字型, 數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941522" name="圖片 1" descr="一張含有 文字, 螢幕擷取畫面, 字型, 數字 的圖片&#10;&#10;自動產生的描述"/>
                    <pic:cNvPicPr/>
                  </pic:nvPicPr>
                  <pic:blipFill>
                    <a:blip r:embed="rId29"/>
                    <a:stretch>
                      <a:fillRect/>
                    </a:stretch>
                  </pic:blipFill>
                  <pic:spPr>
                    <a:xfrm>
                      <a:off x="0" y="0"/>
                      <a:ext cx="2600258" cy="1321954"/>
                    </a:xfrm>
                    <a:prstGeom prst="rect">
                      <a:avLst/>
                    </a:prstGeom>
                  </pic:spPr>
                </pic:pic>
              </a:graphicData>
            </a:graphic>
          </wp:inline>
        </w:drawing>
      </w:r>
      <w:r w:rsidR="0002700E">
        <w:rPr>
          <w:noProof/>
        </w:rPr>
        <w:drawing>
          <wp:inline distT="0" distB="0" distL="0" distR="0" wp14:anchorId="13825EFF" wp14:editId="72E82E96">
            <wp:extent cx="2583712" cy="1335968"/>
            <wp:effectExtent l="0" t="0" r="7620" b="0"/>
            <wp:docPr id="2025538205" name="圖片 1" descr="一張含有 文字, 螢幕擷取畫面, 字型, 數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5538205" name="圖片 1" descr="一張含有 文字, 螢幕擷取畫面, 字型, 數字 的圖片&#10;&#10;自動產生的描述"/>
                    <pic:cNvPicPr/>
                  </pic:nvPicPr>
                  <pic:blipFill>
                    <a:blip r:embed="rId30"/>
                    <a:stretch>
                      <a:fillRect/>
                    </a:stretch>
                  </pic:blipFill>
                  <pic:spPr>
                    <a:xfrm>
                      <a:off x="0" y="0"/>
                      <a:ext cx="2585892" cy="1337095"/>
                    </a:xfrm>
                    <a:prstGeom prst="rect">
                      <a:avLst/>
                    </a:prstGeom>
                  </pic:spPr>
                </pic:pic>
              </a:graphicData>
            </a:graphic>
          </wp:inline>
        </w:drawing>
      </w:r>
    </w:p>
    <w:p w14:paraId="7C8A0166" w14:textId="62E60624" w:rsidR="0002700E" w:rsidRDefault="0002700E" w:rsidP="004E0736">
      <w:pPr>
        <w:rPr>
          <w:rFonts w:hint="eastAsia"/>
          <w:noProof/>
        </w:rPr>
      </w:pPr>
    </w:p>
    <w:p w14:paraId="20675689" w14:textId="17101A23" w:rsidR="0002700E" w:rsidRDefault="0002700E" w:rsidP="004E0736">
      <w:pPr>
        <w:rPr>
          <w:noProof/>
        </w:rPr>
      </w:pPr>
    </w:p>
    <w:p w14:paraId="747EDB6F" w14:textId="15ED61AD" w:rsidR="00A02438" w:rsidRDefault="00A02438" w:rsidP="00956F2E"/>
    <w:p w14:paraId="4FB57C11" w14:textId="3EE9111F" w:rsidR="0002700E" w:rsidRDefault="00A02438" w:rsidP="0002700E">
      <w:pPr>
        <w:jc w:val="center"/>
      </w:pPr>
      <w:r w:rsidRPr="00B24810">
        <w:rPr>
          <w:noProof/>
          <w:sz w:val="22"/>
        </w:rPr>
        <mc:AlternateContent>
          <mc:Choice Requires="wps">
            <w:drawing>
              <wp:anchor distT="45720" distB="45720" distL="114300" distR="114300" simplePos="0" relativeHeight="251667456" behindDoc="0" locked="0" layoutInCell="1" allowOverlap="1" wp14:anchorId="0D560B0F" wp14:editId="23215644">
                <wp:simplePos x="0" y="0"/>
                <wp:positionH relativeFrom="column">
                  <wp:posOffset>371475</wp:posOffset>
                </wp:positionH>
                <wp:positionV relativeFrom="paragraph">
                  <wp:posOffset>1450340</wp:posOffset>
                </wp:positionV>
                <wp:extent cx="2360930" cy="935355"/>
                <wp:effectExtent l="0" t="0" r="24130" b="17145"/>
                <wp:wrapSquare wrapText="bothSides"/>
                <wp:docPr id="90631675"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935355"/>
                        </a:xfrm>
                        <a:prstGeom prst="rect">
                          <a:avLst/>
                        </a:prstGeom>
                        <a:solidFill>
                          <a:srgbClr val="FFFFFF"/>
                        </a:solidFill>
                        <a:ln w="9525">
                          <a:solidFill>
                            <a:srgbClr val="000000"/>
                          </a:solidFill>
                          <a:miter lim="800000"/>
                          <a:headEnd/>
                          <a:tailEnd/>
                        </a:ln>
                      </wps:spPr>
                      <wps:txbx>
                        <w:txbxContent>
                          <w:p w14:paraId="2A6A6D8C" w14:textId="23E28ED7" w:rsidR="00A02438" w:rsidRDefault="00A02438" w:rsidP="00A02438">
                            <w:pPr>
                              <w:jc w:val="center"/>
                            </w:pPr>
                            <w:r>
                              <w:rPr>
                                <w:sz w:val="22"/>
                              </w:rPr>
                              <w:t xml:space="preserve">Figure </w:t>
                            </w:r>
                            <w:r>
                              <w:rPr>
                                <w:rFonts w:hint="eastAsia"/>
                                <w:sz w:val="22"/>
                              </w:rPr>
                              <w:t>2</w:t>
                            </w:r>
                            <w:r>
                              <w:rPr>
                                <w:sz w:val="22"/>
                              </w:rPr>
                              <w:t>4</w:t>
                            </w:r>
                            <w:r>
                              <w:rPr>
                                <w:sz w:val="22"/>
                              </w:rPr>
                              <w:t>: P</w:t>
                            </w:r>
                            <w:r w:rsidRPr="00A02438">
                              <w:rPr>
                                <w:sz w:val="22"/>
                              </w:rPr>
                              <w:t>reliminary</w:t>
                            </w:r>
                            <w:r>
                              <w:rPr>
                                <w:sz w:val="22"/>
                              </w:rPr>
                              <w:t xml:space="preserve"> Result (XG Boost) (</w:t>
                            </w:r>
                            <w:r w:rsidR="00956F2E">
                              <w:rPr>
                                <w:sz w:val="22"/>
                              </w:rPr>
                              <w:t>NHANES</w:t>
                            </w:r>
                            <w:r>
                              <w:rPr>
                                <w:sz w:val="22"/>
                              </w:rPr>
                              <w:t xml:space="preserve"> dataset)</w:t>
                            </w:r>
                          </w:p>
                        </w:txbxContent>
                      </wps:txbx>
                      <wps:bodyPr rot="0" vert="horz" wrap="square" lIns="91440" tIns="45720" rIns="91440" bIns="45720" anchor="ctr" anchorCtr="0">
                        <a:noAutofit/>
                      </wps:bodyPr>
                    </wps:wsp>
                  </a:graphicData>
                </a:graphic>
                <wp14:sizeRelH relativeFrom="margin">
                  <wp14:pctWidth>40000</wp14:pctWidth>
                </wp14:sizeRelH>
                <wp14:sizeRelV relativeFrom="margin">
                  <wp14:pctHeight>0</wp14:pctHeight>
                </wp14:sizeRelV>
              </wp:anchor>
            </w:drawing>
          </mc:Choice>
          <mc:Fallback>
            <w:pict>
              <v:shape w14:anchorId="0D560B0F" id="_x0000_s1030" type="#_x0000_t202" style="position:absolute;left:0;text-align:left;margin-left:29.25pt;margin-top:114.2pt;width:185.9pt;height:73.65pt;z-index:251667456;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">
                <v:textbox>
                  <w:txbxContent>
                    <w:p w14:paraId="2A6A6D8C" w14:textId="23E28ED7" w:rsidR="00A02438" w:rsidRDefault="00A02438" w:rsidP="00A02438">
                      <w:pPr>
                        <w:jc w:val="center"/>
                      </w:pPr>
                      <w:r>
                        <w:rPr>
                          <w:sz w:val="22"/>
                        </w:rPr>
                        <w:t xml:space="preserve">Figure </w:t>
                      </w:r>
                      <w:r>
                        <w:rPr>
                          <w:rFonts w:hint="eastAsia"/>
                          <w:sz w:val="22"/>
                        </w:rPr>
                        <w:t>2</w:t>
                      </w:r>
                      <w:r>
                        <w:rPr>
                          <w:sz w:val="22"/>
                        </w:rPr>
                        <w:t>4</w:t>
                      </w:r>
                      <w:r>
                        <w:rPr>
                          <w:sz w:val="22"/>
                        </w:rPr>
                        <w:t>: P</w:t>
                      </w:r>
                      <w:r w:rsidRPr="00A02438">
                        <w:rPr>
                          <w:sz w:val="22"/>
                        </w:rPr>
                        <w:t>reliminary</w:t>
                      </w:r>
                      <w:r>
                        <w:rPr>
                          <w:sz w:val="22"/>
                        </w:rPr>
                        <w:t xml:space="preserve"> Result (XG Boost) (</w:t>
                      </w:r>
                      <w:r w:rsidR="00956F2E">
                        <w:rPr>
                          <w:sz w:val="22"/>
                        </w:rPr>
                        <w:t>NHANES</w:t>
                      </w:r>
                      <w:r>
                        <w:rPr>
                          <w:sz w:val="22"/>
                        </w:rPr>
                        <w:t xml:space="preserve"> dataset)</w:t>
                      </w:r>
                    </w:p>
                  </w:txbxContent>
                </v:textbox>
                <w10:wrap type="square"/>
              </v:shape>
            </w:pict>
          </mc:Fallback>
        </mc:AlternateContent>
      </w:r>
      <w:r w:rsidRPr="00B24810">
        <w:rPr>
          <w:noProof/>
          <w:sz w:val="22"/>
        </w:rPr>
        <mc:AlternateContent>
          <mc:Choice Requires="wps">
            <w:drawing>
              <wp:anchor distT="45720" distB="45720" distL="114300" distR="114300" simplePos="0" relativeHeight="251668480" behindDoc="0" locked="0" layoutInCell="1" allowOverlap="1" wp14:anchorId="5CBBF14F" wp14:editId="426E78E9">
                <wp:simplePos x="0" y="0"/>
                <wp:positionH relativeFrom="column">
                  <wp:posOffset>3018155</wp:posOffset>
                </wp:positionH>
                <wp:positionV relativeFrom="paragraph">
                  <wp:posOffset>1461622</wp:posOffset>
                </wp:positionV>
                <wp:extent cx="2360930" cy="924560"/>
                <wp:effectExtent l="0" t="0" r="24130" b="27940"/>
                <wp:wrapSquare wrapText="bothSides"/>
                <wp:docPr id="824793840"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924560"/>
                        </a:xfrm>
                        <a:prstGeom prst="rect">
                          <a:avLst/>
                        </a:prstGeom>
                        <a:solidFill>
                          <a:srgbClr val="FFFFFF"/>
                        </a:solidFill>
                        <a:ln w="9525">
                          <a:solidFill>
                            <a:srgbClr val="000000"/>
                          </a:solidFill>
                          <a:miter lim="800000"/>
                          <a:headEnd/>
                          <a:tailEnd/>
                        </a:ln>
                      </wps:spPr>
                      <wps:txbx>
                        <w:txbxContent>
                          <w:p w14:paraId="4FF94BAE" w14:textId="77667ACC" w:rsidR="00A02438" w:rsidRDefault="00A02438" w:rsidP="00A02438">
                            <w:pPr>
                              <w:jc w:val="center"/>
                            </w:pPr>
                            <w:r>
                              <w:rPr>
                                <w:sz w:val="22"/>
                              </w:rPr>
                              <w:t xml:space="preserve">Figure </w:t>
                            </w:r>
                            <w:r>
                              <w:rPr>
                                <w:rFonts w:hint="eastAsia"/>
                                <w:sz w:val="22"/>
                              </w:rPr>
                              <w:t>2</w:t>
                            </w:r>
                            <w:r>
                              <w:rPr>
                                <w:sz w:val="22"/>
                              </w:rPr>
                              <w:t>5</w:t>
                            </w:r>
                            <w:r>
                              <w:rPr>
                                <w:sz w:val="22"/>
                              </w:rPr>
                              <w:t>: P</w:t>
                            </w:r>
                            <w:r w:rsidRPr="00A02438">
                              <w:rPr>
                                <w:sz w:val="22"/>
                              </w:rPr>
                              <w:t>reliminary</w:t>
                            </w:r>
                            <w:r>
                              <w:rPr>
                                <w:sz w:val="22"/>
                              </w:rPr>
                              <w:t xml:space="preserve"> Result (Random Forest) (</w:t>
                            </w:r>
                            <w:r w:rsidR="00956F2E">
                              <w:rPr>
                                <w:sz w:val="22"/>
                              </w:rPr>
                              <w:t>NHANES</w:t>
                            </w:r>
                            <w:r>
                              <w:rPr>
                                <w:sz w:val="22"/>
                              </w:rPr>
                              <w:t xml:space="preserve"> dataset)</w:t>
                            </w:r>
                          </w:p>
                        </w:txbxContent>
                      </wps:txbx>
                      <wps:bodyPr rot="0" vert="horz" wrap="square" lIns="91440" tIns="45720" rIns="91440" bIns="45720" anchor="ctr" anchorCtr="0">
                        <a:noAutofit/>
                      </wps:bodyPr>
                    </wps:wsp>
                  </a:graphicData>
                </a:graphic>
                <wp14:sizeRelH relativeFrom="margin">
                  <wp14:pctWidth>40000</wp14:pctWidth>
                </wp14:sizeRelH>
                <wp14:sizeRelV relativeFrom="margin">
                  <wp14:pctHeight>0</wp14:pctHeight>
                </wp14:sizeRelV>
              </wp:anchor>
            </w:drawing>
          </mc:Choice>
          <mc:Fallback>
            <w:pict>
              <v:shape w14:anchorId="5CBBF14F" id="_x0000_s1031" type="#_x0000_t202" style="position:absolute;left:0;text-align:left;margin-left:237.65pt;margin-top:115.1pt;width:185.9pt;height:72.8pt;z-index:251668480;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">
                <v:textbox>
                  <w:txbxContent>
                    <w:p w14:paraId="4FF94BAE" w14:textId="77667ACC" w:rsidR="00A02438" w:rsidRDefault="00A02438" w:rsidP="00A02438">
                      <w:pPr>
                        <w:jc w:val="center"/>
                      </w:pPr>
                      <w:r>
                        <w:rPr>
                          <w:sz w:val="22"/>
                        </w:rPr>
                        <w:t xml:space="preserve">Figure </w:t>
                      </w:r>
                      <w:r>
                        <w:rPr>
                          <w:rFonts w:hint="eastAsia"/>
                          <w:sz w:val="22"/>
                        </w:rPr>
                        <w:t>2</w:t>
                      </w:r>
                      <w:r>
                        <w:rPr>
                          <w:sz w:val="22"/>
                        </w:rPr>
                        <w:t>5</w:t>
                      </w:r>
                      <w:r>
                        <w:rPr>
                          <w:sz w:val="22"/>
                        </w:rPr>
                        <w:t>: P</w:t>
                      </w:r>
                      <w:r w:rsidRPr="00A02438">
                        <w:rPr>
                          <w:sz w:val="22"/>
                        </w:rPr>
                        <w:t>reliminary</w:t>
                      </w:r>
                      <w:r>
                        <w:rPr>
                          <w:sz w:val="22"/>
                        </w:rPr>
                        <w:t xml:space="preserve"> Result (Random Forest) (</w:t>
                      </w:r>
                      <w:r w:rsidR="00956F2E">
                        <w:rPr>
                          <w:sz w:val="22"/>
                        </w:rPr>
                        <w:t>NHANES</w:t>
                      </w:r>
                      <w:r>
                        <w:rPr>
                          <w:sz w:val="22"/>
                        </w:rPr>
                        <w:t xml:space="preserve"> dataset)</w:t>
                      </w:r>
                    </w:p>
                  </w:txbxContent>
                </v:textbox>
                <w10:wrap type="square"/>
              </v:shape>
            </w:pict>
          </mc:Fallback>
        </mc:AlternateContent>
      </w:r>
      <w:r>
        <w:rPr>
          <w:noProof/>
        </w:rPr>
        <w:drawing>
          <wp:inline distT="0" distB="0" distL="0" distR="0" wp14:anchorId="720DCBF7" wp14:editId="1656B24D">
            <wp:extent cx="2682478" cy="1290143"/>
            <wp:effectExtent l="0" t="0" r="3810" b="5715"/>
            <wp:docPr id="114027970" name="圖片 1" descr="一張含有 文字, 螢幕擷取畫面, 字型, 數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027970" name="圖片 1" descr="一張含有 文字, 螢幕擷取畫面, 字型, 數字 的圖片&#10;&#10;自動產生的描述"/>
                    <pic:cNvPicPr/>
                  </pic:nvPicPr>
                  <pic:blipFill>
                    <a:blip r:embed="rId31"/>
                    <a:stretch>
                      <a:fillRect/>
                    </a:stretch>
                  </pic:blipFill>
                  <pic:spPr>
                    <a:xfrm>
                      <a:off x="0" y="0"/>
                      <a:ext cx="2682478" cy="1290143"/>
                    </a:xfrm>
                    <a:prstGeom prst="rect">
                      <a:avLst/>
                    </a:prstGeom>
                  </pic:spPr>
                </pic:pic>
              </a:graphicData>
            </a:graphic>
          </wp:inline>
        </w:drawing>
      </w:r>
      <w:r w:rsidR="0002700E">
        <w:rPr>
          <w:noProof/>
        </w:rPr>
        <w:drawing>
          <wp:inline distT="0" distB="0" distL="0" distR="0" wp14:anchorId="57BAF878" wp14:editId="47542B9B">
            <wp:extent cx="2509283" cy="1223737"/>
            <wp:effectExtent l="0" t="0" r="5715" b="0"/>
            <wp:docPr id="913670410" name="圖片 1" descr="一張含有 文字, 螢幕擷取畫面, 字型, 數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3670410" name="圖片 1" descr="一張含有 文字, 螢幕擷取畫面, 字型, 數字 的圖片&#10;&#10;自動產生的描述"/>
                    <pic:cNvPicPr/>
                  </pic:nvPicPr>
                  <pic:blipFill>
                    <a:blip r:embed="rId32"/>
                    <a:stretch>
                      <a:fillRect/>
                    </a:stretch>
                  </pic:blipFill>
                  <pic:spPr>
                    <a:xfrm>
                      <a:off x="0" y="0"/>
                      <a:ext cx="2509283" cy="1223737"/>
                    </a:xfrm>
                    <a:prstGeom prst="rect">
                      <a:avLst/>
                    </a:prstGeom>
                  </pic:spPr>
                </pic:pic>
              </a:graphicData>
            </a:graphic>
          </wp:inline>
        </w:drawing>
      </w:r>
    </w:p>
    <w:p w14:paraId="5C6BE20D" w14:textId="77777777" w:rsidR="00956F2E" w:rsidRDefault="00956F2E" w:rsidP="0002700E">
      <w:pPr>
        <w:jc w:val="center"/>
      </w:pPr>
    </w:p>
    <w:p w14:paraId="77BA8413" w14:textId="77777777" w:rsidR="00956F2E" w:rsidRDefault="00956F2E" w:rsidP="0002700E">
      <w:pPr>
        <w:jc w:val="center"/>
      </w:pPr>
    </w:p>
    <w:bookmarkEnd w:id="29"/>
    <w:p w14:paraId="79A3C55A" w14:textId="77777777" w:rsidR="00956F2E" w:rsidRDefault="00956F2E" w:rsidP="0002700E">
      <w:pPr>
        <w:jc w:val="center"/>
      </w:pPr>
    </w:p>
    <w:p w14:paraId="2F866CF1" w14:textId="22DC57F6" w:rsidR="00293D66" w:rsidRPr="00293D66" w:rsidRDefault="00956F2E" w:rsidP="00293D66">
      <w:pPr>
        <w:rPr>
          <w:strike/>
        </w:rPr>
      </w:pPr>
      <w:r w:rsidRPr="00293D66">
        <w:rPr>
          <w:strike/>
        </w:rPr>
        <w:t xml:space="preserve">Since the </w:t>
      </w:r>
      <w:r w:rsidR="00A256A8" w:rsidRPr="00293D66">
        <w:rPr>
          <w:strike/>
        </w:rPr>
        <w:t>referenced paper</w:t>
      </w:r>
      <w:r w:rsidRPr="00293D66">
        <w:rPr>
          <w:strike/>
        </w:rPr>
        <w:t xml:space="preserve"> proposed a machine learning framework that used XG Boost with ADASYN</w:t>
      </w:r>
      <w:r w:rsidR="00A256A8" w:rsidRPr="00293D66">
        <w:rPr>
          <w:strike/>
        </w:rPr>
        <w:t xml:space="preserve"> </w:t>
      </w:r>
      <w:r w:rsidR="0023213E" w:rsidRPr="00293D66">
        <w:rPr>
          <w:strike/>
        </w:rPr>
        <w:t>and</w:t>
      </w:r>
      <w:r w:rsidR="00A256A8" w:rsidRPr="00293D66">
        <w:rPr>
          <w:strike/>
        </w:rPr>
        <w:t xml:space="preserve"> used other machine learning models like random forest for the comparison in the paper, XG Boost and Random Forest are used to do the prediction of diabetes in this project.</w:t>
      </w:r>
      <w:r w:rsidR="00213B4C" w:rsidRPr="00293D66">
        <w:rPr>
          <w:strike/>
        </w:rPr>
        <w:t xml:space="preserve"> For the Pima Indian Diabetes dataset, </w:t>
      </w:r>
      <w:r w:rsidR="0004117F" w:rsidRPr="00293D66">
        <w:rPr>
          <w:strike/>
        </w:rPr>
        <w:t xml:space="preserve">Random Forest obtains 77.9% accuracy and XG Boost is the highest that it has 86.1% accuracy for the NHANES dataset. </w:t>
      </w:r>
      <w:r w:rsidR="0004117F" w:rsidRPr="00293D66">
        <w:rPr>
          <w:rFonts w:hint="eastAsia"/>
          <w:strike/>
        </w:rPr>
        <w:t xml:space="preserve">Adjustments have implemented in the Pima Indian Diabetes dataset, such as </w:t>
      </w:r>
      <w:r w:rsidR="00A363D5" w:rsidRPr="00293D66">
        <w:rPr>
          <w:strike/>
        </w:rPr>
        <w:t xml:space="preserve">the </w:t>
      </w:r>
      <w:r w:rsidR="0004117F" w:rsidRPr="00293D66">
        <w:rPr>
          <w:rFonts w:hint="eastAsia"/>
          <w:strike/>
        </w:rPr>
        <w:t xml:space="preserve">input features </w:t>
      </w:r>
      <w:r w:rsidR="00A363D5" w:rsidRPr="00293D66">
        <w:rPr>
          <w:strike/>
        </w:rPr>
        <w:t>change to “</w:t>
      </w:r>
      <w:r w:rsidR="00A363D5" w:rsidRPr="00293D66">
        <w:rPr>
          <w:strike/>
        </w:rPr>
        <w:t>Glucose</w:t>
      </w:r>
      <w:r w:rsidR="00A363D5" w:rsidRPr="00293D66">
        <w:rPr>
          <w:strike/>
        </w:rPr>
        <w:t>”</w:t>
      </w:r>
      <w:r w:rsidR="00A363D5" w:rsidRPr="00293D66">
        <w:rPr>
          <w:strike/>
        </w:rPr>
        <w:t xml:space="preserve">, </w:t>
      </w:r>
      <w:r w:rsidR="00A363D5" w:rsidRPr="00293D66">
        <w:rPr>
          <w:strike/>
        </w:rPr>
        <w:t>“</w:t>
      </w:r>
      <w:r w:rsidR="00A363D5" w:rsidRPr="00293D66">
        <w:rPr>
          <w:strike/>
        </w:rPr>
        <w:t>Insulin</w:t>
      </w:r>
      <w:r w:rsidR="00A363D5" w:rsidRPr="00293D66">
        <w:rPr>
          <w:strike/>
        </w:rPr>
        <w:t>”</w:t>
      </w:r>
      <w:r w:rsidR="00A363D5" w:rsidRPr="00293D66">
        <w:rPr>
          <w:strike/>
        </w:rPr>
        <w:t xml:space="preserve">, </w:t>
      </w:r>
      <w:r w:rsidR="00A363D5" w:rsidRPr="00293D66">
        <w:rPr>
          <w:strike/>
        </w:rPr>
        <w:t>“</w:t>
      </w:r>
      <w:r w:rsidR="00A363D5" w:rsidRPr="00293D66">
        <w:rPr>
          <w:strike/>
        </w:rPr>
        <w:t>BMI</w:t>
      </w:r>
      <w:r w:rsidR="00A363D5" w:rsidRPr="00293D66">
        <w:rPr>
          <w:strike/>
        </w:rPr>
        <w:t>”</w:t>
      </w:r>
      <w:r w:rsidR="00A363D5" w:rsidRPr="00293D66">
        <w:rPr>
          <w:strike/>
        </w:rPr>
        <w:t>,</w:t>
      </w:r>
      <w:r w:rsidR="00A363D5" w:rsidRPr="00293D66">
        <w:rPr>
          <w:strike/>
        </w:rPr>
        <w:t xml:space="preserve"> “</w:t>
      </w:r>
      <w:proofErr w:type="spellStart"/>
      <w:r w:rsidR="00A363D5" w:rsidRPr="00293D66">
        <w:rPr>
          <w:strike/>
        </w:rPr>
        <w:t>BloodPressure</w:t>
      </w:r>
      <w:proofErr w:type="spellEnd"/>
      <w:r w:rsidR="00A363D5" w:rsidRPr="00293D66">
        <w:rPr>
          <w:strike/>
        </w:rPr>
        <w:t>” and</w:t>
      </w:r>
      <w:r w:rsidR="00A363D5" w:rsidRPr="00293D66">
        <w:rPr>
          <w:strike/>
        </w:rPr>
        <w:t xml:space="preserve"> </w:t>
      </w:r>
      <w:r w:rsidR="00A363D5" w:rsidRPr="00293D66">
        <w:rPr>
          <w:strike/>
        </w:rPr>
        <w:t>“</w:t>
      </w:r>
      <w:r w:rsidR="00A363D5" w:rsidRPr="00293D66">
        <w:rPr>
          <w:strike/>
        </w:rPr>
        <w:t>Age</w:t>
      </w:r>
      <w:r w:rsidR="00A363D5" w:rsidRPr="00293D66">
        <w:rPr>
          <w:strike/>
        </w:rPr>
        <w:t>”</w:t>
      </w:r>
      <w:r w:rsidR="0041393B" w:rsidRPr="00293D66">
        <w:rPr>
          <w:strike/>
        </w:rPr>
        <w:t xml:space="preserve">, which </w:t>
      </w:r>
      <w:r w:rsidR="006C645C" w:rsidRPr="00293D66">
        <w:rPr>
          <w:strike/>
        </w:rPr>
        <w:t>are</w:t>
      </w:r>
      <w:r w:rsidR="0041393B" w:rsidRPr="00293D66">
        <w:rPr>
          <w:strike/>
        </w:rPr>
        <w:t xml:space="preserve"> the same</w:t>
      </w:r>
      <w:r w:rsidR="006C645C" w:rsidRPr="00293D66">
        <w:rPr>
          <w:strike/>
        </w:rPr>
        <w:t xml:space="preserve"> as the input features in NHANES dataset.</w:t>
      </w:r>
      <w:r w:rsidR="0034354C" w:rsidRPr="00293D66">
        <w:rPr>
          <w:strike/>
        </w:rPr>
        <w:t xml:space="preserve"> </w:t>
      </w:r>
      <w:r w:rsidR="00293D66" w:rsidRPr="00293D66">
        <w:rPr>
          <w:strike/>
        </w:rPr>
        <w:t>The reason for the different result in two datasets can be</w:t>
      </w:r>
      <w:r w:rsidR="0034354C" w:rsidRPr="00293D66">
        <w:rPr>
          <w:strike/>
        </w:rPr>
        <w:t xml:space="preserve"> </w:t>
      </w:r>
      <w:r w:rsidR="00293D66" w:rsidRPr="00293D66">
        <w:rPr>
          <w:strike/>
        </w:rPr>
        <w:t xml:space="preserve">the number of the entries that NHANES dataset has around </w:t>
      </w:r>
      <w:r w:rsidR="00293D66" w:rsidRPr="00293D66">
        <w:rPr>
          <w:strike/>
          <w:lang w:val="en"/>
        </w:rPr>
        <w:t>ten thousand</w:t>
      </w:r>
      <w:r w:rsidR="00293D66" w:rsidRPr="00293D66">
        <w:rPr>
          <w:strike/>
          <w:lang w:val="en"/>
        </w:rPr>
        <w:t xml:space="preserve"> entries.</w:t>
      </w:r>
    </w:p>
    <w:p w14:paraId="6F04CC2F" w14:textId="340CD69D" w:rsidR="0002700E" w:rsidRDefault="004230D3" w:rsidP="004E0736">
      <w:bookmarkStart w:id="30" w:name="_Hlk186149958"/>
      <w:r w:rsidRPr="004230D3">
        <w:t xml:space="preserve">Since the referenced paper proposed a machine learning framework that used XG Boost with ADASYN and other machine learning models like random forest for </w:t>
      </w:r>
      <w:r w:rsidRPr="004230D3">
        <w:lastRenderedPageBreak/>
        <w:t>the comparison in the paper, XG Boost and Random Forest are used to predict diabetes in this project. For the Pima Indian Diabetes dataset, Random Forest obtains 77.9% accuracy, and XG Boost is the highest. It has 86.1% accuracy for the NHANES dataset. Adjustments have been implemented in the Pima Indian Diabetes dataset, such as the input features change to “Glucose”, “Insulin”, “BMI”, “</w:t>
      </w:r>
      <w:proofErr w:type="spellStart"/>
      <w:r w:rsidRPr="004230D3">
        <w:t>BloodPressure</w:t>
      </w:r>
      <w:proofErr w:type="spellEnd"/>
      <w:r w:rsidRPr="004230D3">
        <w:t>” and “Age”, which are the same as the input features in the NHANES dataset. The reason for the different results in the two datasets can be the number of entries in the NHANES dataset, which is around ten thousand.</w:t>
      </w:r>
    </w:p>
    <w:p w14:paraId="405D169D" w14:textId="77777777" w:rsidR="004230D3" w:rsidRDefault="004230D3" w:rsidP="004E0736"/>
    <w:p w14:paraId="75DF597E" w14:textId="5BD49C58" w:rsidR="00F662A9" w:rsidRDefault="00F662A9" w:rsidP="004E0736">
      <w:r>
        <w:t>Conclusion</w:t>
      </w:r>
    </w:p>
    <w:p w14:paraId="4AE2C064" w14:textId="77777777" w:rsidR="00F662A9" w:rsidRDefault="00F662A9" w:rsidP="004E0736"/>
    <w:p w14:paraId="4A55EF31" w14:textId="77777777" w:rsidR="00F6324A" w:rsidRDefault="00F6324A" w:rsidP="004E0736"/>
    <w:p w14:paraId="76CA3D0F" w14:textId="6E625147" w:rsidR="004230D3" w:rsidRDefault="00FD0785" w:rsidP="004E0736">
      <w:r>
        <w:t>Abstract</w:t>
      </w:r>
    </w:p>
    <w:p w14:paraId="22D1F137" w14:textId="2BCA8042" w:rsidR="00FD0785" w:rsidRPr="006176A4" w:rsidRDefault="00F6324A" w:rsidP="004E0736">
      <w:pPr>
        <w:rPr>
          <w:strike/>
        </w:rPr>
      </w:pPr>
      <w:r w:rsidRPr="006176A4">
        <w:rPr>
          <w:strike/>
        </w:rPr>
        <w:t xml:space="preserve">Diabetes </w:t>
      </w:r>
      <w:r w:rsidR="009A30C6" w:rsidRPr="006176A4">
        <w:rPr>
          <w:strike/>
        </w:rPr>
        <w:t>has become</w:t>
      </w:r>
      <w:r w:rsidRPr="006176A4">
        <w:rPr>
          <w:strike/>
        </w:rPr>
        <w:t xml:space="preserve"> a </w:t>
      </w:r>
      <w:r w:rsidR="007777A6" w:rsidRPr="006176A4">
        <w:rPr>
          <w:rFonts w:hint="eastAsia"/>
          <w:strike/>
        </w:rPr>
        <w:t xml:space="preserve">noteworthy social issue in the world </w:t>
      </w:r>
      <w:r w:rsidR="008B6D49" w:rsidRPr="006176A4">
        <w:rPr>
          <w:strike/>
        </w:rPr>
        <w:t>where</w:t>
      </w:r>
      <w:r w:rsidR="007777A6" w:rsidRPr="006176A4">
        <w:rPr>
          <w:rFonts w:hint="eastAsia"/>
          <w:strike/>
        </w:rPr>
        <w:t xml:space="preserve"> more and more people </w:t>
      </w:r>
      <w:r w:rsidR="00140B48" w:rsidRPr="006176A4">
        <w:rPr>
          <w:strike/>
        </w:rPr>
        <w:t>are diagnosed with diabetes in recent years.</w:t>
      </w:r>
      <w:r w:rsidR="0085494E" w:rsidRPr="006176A4">
        <w:rPr>
          <w:strike/>
        </w:rPr>
        <w:t xml:space="preserve"> To find out the problem, machine learning </w:t>
      </w:r>
      <w:r w:rsidR="0085494E" w:rsidRPr="006176A4">
        <w:rPr>
          <w:rFonts w:hint="eastAsia"/>
          <w:strike/>
        </w:rPr>
        <w:t xml:space="preserve">is one of the approaches that </w:t>
      </w:r>
      <w:r w:rsidR="0085494E" w:rsidRPr="006176A4">
        <w:rPr>
          <w:strike/>
        </w:rPr>
        <w:t>is used to predict</w:t>
      </w:r>
      <w:r w:rsidR="0085494E" w:rsidRPr="006176A4">
        <w:rPr>
          <w:rFonts w:hint="eastAsia"/>
          <w:strike/>
        </w:rPr>
        <w:t xml:space="preserve"> </w:t>
      </w:r>
      <w:r w:rsidR="006176A4" w:rsidRPr="006176A4">
        <w:rPr>
          <w:strike/>
        </w:rPr>
        <w:t>diabetes.</w:t>
      </w:r>
      <w:r w:rsidR="0085494E" w:rsidRPr="006176A4">
        <w:rPr>
          <w:rFonts w:hint="eastAsia"/>
          <w:strike/>
        </w:rPr>
        <w:t xml:space="preserve"> This project </w:t>
      </w:r>
      <w:r w:rsidR="009A30C6" w:rsidRPr="006176A4">
        <w:rPr>
          <w:strike/>
        </w:rPr>
        <w:t>introduces</w:t>
      </w:r>
      <w:r w:rsidR="0085494E" w:rsidRPr="006176A4">
        <w:rPr>
          <w:rFonts w:hint="eastAsia"/>
          <w:strike/>
        </w:rPr>
        <w:t xml:space="preserve"> two datasets which are Pima Indian Diabetes dataset and NHANES dataset.</w:t>
      </w:r>
      <w:r w:rsidR="002F11DE" w:rsidRPr="006176A4">
        <w:rPr>
          <w:strike/>
        </w:rPr>
        <w:t xml:space="preserve"> </w:t>
      </w:r>
      <w:r w:rsidR="008B6D49" w:rsidRPr="006176A4">
        <w:rPr>
          <w:strike/>
        </w:rPr>
        <w:t xml:space="preserve">In addition, a machine learning framework proposed by Tasin et al. [4] is the baseline model in this model. </w:t>
      </w:r>
      <w:r w:rsidR="00596812" w:rsidRPr="006176A4">
        <w:rPr>
          <w:strike/>
        </w:rPr>
        <w:t xml:space="preserve">Moreover, </w:t>
      </w:r>
      <w:r w:rsidR="002F11DE" w:rsidRPr="006176A4">
        <w:rPr>
          <w:strike/>
        </w:rPr>
        <w:t>Polynomial regression and SMOTE are applied to do the prediction of missing value and class imbalance problem.</w:t>
      </w:r>
      <w:r w:rsidR="00120133" w:rsidRPr="006176A4">
        <w:rPr>
          <w:strike/>
        </w:rPr>
        <w:t xml:space="preserve"> </w:t>
      </w:r>
      <w:r w:rsidR="008B6D49" w:rsidRPr="006176A4">
        <w:rPr>
          <w:strike/>
        </w:rPr>
        <w:t xml:space="preserve">Furthermore, </w:t>
      </w:r>
      <w:r w:rsidR="00120133" w:rsidRPr="006176A4">
        <w:rPr>
          <w:strike/>
        </w:rPr>
        <w:t xml:space="preserve">Random Forest and XG Boost </w:t>
      </w:r>
      <w:r w:rsidR="000121CC" w:rsidRPr="006176A4">
        <w:rPr>
          <w:strike/>
        </w:rPr>
        <w:t xml:space="preserve">are used to the prediction of diabetes in this project, and Random Forest and XG Boost are the highest accuracy in </w:t>
      </w:r>
      <w:r w:rsidR="006176A4" w:rsidRPr="006176A4">
        <w:rPr>
          <w:strike/>
        </w:rPr>
        <w:t xml:space="preserve">the </w:t>
      </w:r>
      <w:r w:rsidR="000121CC" w:rsidRPr="006176A4">
        <w:rPr>
          <w:rFonts w:hint="eastAsia"/>
          <w:strike/>
        </w:rPr>
        <w:t xml:space="preserve">Pima Indian Diabetes dataset and </w:t>
      </w:r>
      <w:r w:rsidR="006176A4" w:rsidRPr="006176A4">
        <w:rPr>
          <w:strike/>
        </w:rPr>
        <w:t xml:space="preserve">the </w:t>
      </w:r>
      <w:r w:rsidR="000121CC" w:rsidRPr="006176A4">
        <w:rPr>
          <w:rFonts w:hint="eastAsia"/>
          <w:strike/>
        </w:rPr>
        <w:t>NHANES dataset</w:t>
      </w:r>
      <w:r w:rsidR="000121CC" w:rsidRPr="006176A4">
        <w:rPr>
          <w:strike/>
        </w:rPr>
        <w:t xml:space="preserve"> respectively.</w:t>
      </w:r>
      <w:r w:rsidR="008B6D49" w:rsidRPr="006176A4">
        <w:rPr>
          <w:strike/>
        </w:rPr>
        <w:t xml:space="preserve"> In the future, exploring other key features and preprocessing methods are the major options to get better results in this project.</w:t>
      </w:r>
    </w:p>
    <w:p w14:paraId="03F0FD33" w14:textId="30554224" w:rsidR="006176A4" w:rsidRDefault="006176A4">
      <w:pPr>
        <w:widowControl/>
      </w:pPr>
      <w:r>
        <w:br w:type="page"/>
      </w:r>
    </w:p>
    <w:p w14:paraId="51D7243C" w14:textId="6A8CB1FA" w:rsidR="004230D3" w:rsidRDefault="006176A4" w:rsidP="004E0736">
      <w:r w:rsidRPr="006176A4">
        <w:lastRenderedPageBreak/>
        <w:t>Diabetes has become a noteworthy social issue in the world, where more and more people have been diagnosed with diabetes in recent years. To find out the problem, machine learning is one of the approaches used to predict diabetes. This project introduces two datasets, the Pima Indian Diabetes dataset and the NHANES dataset. In addition, a machine learning framework proposed by Tasin et al. [4] is the baseline model in this model. Moreover, polynomial regression and SMOTE are applied to predict missing values and class imbalance problems. Furthermore, Random Forest and XG Boost are used for the prediction of diabetes in this project, and Random Forest and XG Boost have the highest accuracy in the Pima Indian Diabetes dataset and the NHANES dataset, respectively. In the future, exploring other key features and preprocessing methods will be the major options to get better results for this project.</w:t>
      </w:r>
    </w:p>
    <w:bookmarkEnd w:id="30"/>
    <w:p w14:paraId="53476F83" w14:textId="38A4FA0E" w:rsidR="00AE220B" w:rsidRDefault="00AE220B">
      <w:pPr>
        <w:widowControl/>
      </w:pPr>
      <w:r>
        <w:br w:type="page"/>
      </w:r>
    </w:p>
    <w:p w14:paraId="2C19B0B2" w14:textId="77777777" w:rsidR="00AE220B" w:rsidRPr="00176745" w:rsidRDefault="00AE220B" w:rsidP="004E0736"/>
    <w:bookmarkEnd w:id="28"/>
    <w:p w14:paraId="19F6128D" w14:textId="2C12895C" w:rsidR="008C4613" w:rsidRDefault="008937D5" w:rsidP="00E36969">
      <w:r>
        <w:rPr>
          <w:rFonts w:hint="eastAsia"/>
        </w:rPr>
        <w:t>(</w:t>
      </w:r>
      <w:r>
        <w:rPr>
          <w:rFonts w:hint="eastAsia"/>
        </w:rPr>
        <w:t>講</w:t>
      </w:r>
      <w:r w:rsidR="001E3A39">
        <w:rPr>
          <w:rFonts w:hint="eastAsia"/>
        </w:rPr>
        <w:t>舊時</w:t>
      </w:r>
      <w:r w:rsidR="001E3A39">
        <w:rPr>
          <w:rFonts w:hint="eastAsia"/>
        </w:rPr>
        <w:t>vs</w:t>
      </w:r>
      <w:r>
        <w:rPr>
          <w:rFonts w:hint="eastAsia"/>
        </w:rPr>
        <w:t>現今人們的飲食習慣</w:t>
      </w:r>
      <w:r>
        <w:rPr>
          <w:rFonts w:hint="eastAsia"/>
        </w:rPr>
        <w:t xml:space="preserve">-&gt; </w:t>
      </w:r>
      <w:r>
        <w:rPr>
          <w:rFonts w:hint="eastAsia"/>
        </w:rPr>
        <w:t>多油多糖</w:t>
      </w:r>
      <w:r>
        <w:rPr>
          <w:rFonts w:hint="eastAsia"/>
        </w:rPr>
        <w:t xml:space="preserve">-&gt; </w:t>
      </w:r>
      <w:r>
        <w:rPr>
          <w:rFonts w:hint="eastAsia"/>
        </w:rPr>
        <w:t>糖尿病</w:t>
      </w:r>
      <w:proofErr w:type="spellStart"/>
      <w:r>
        <w:rPr>
          <w:rFonts w:hint="eastAsia"/>
        </w:rPr>
        <w:t>upup</w:t>
      </w:r>
      <w:proofErr w:type="spellEnd"/>
      <w:r>
        <w:rPr>
          <w:rFonts w:hint="eastAsia"/>
        </w:rPr>
        <w:t>)</w:t>
      </w:r>
    </w:p>
    <w:p w14:paraId="5E3869AD" w14:textId="353AF6B4" w:rsidR="001272F2" w:rsidRDefault="001272F2">
      <w:pPr>
        <w:rPr>
          <w:strike/>
        </w:rPr>
      </w:pPr>
      <w:r w:rsidRPr="001272F2">
        <w:rPr>
          <w:rFonts w:hint="eastAsia"/>
          <w:strike/>
        </w:rPr>
        <w:t>現時，糖尿病目前並未有能夠根治的方法</w:t>
      </w:r>
    </w:p>
    <w:p w14:paraId="515189F5" w14:textId="4F3B73C0" w:rsidR="008C4613" w:rsidRPr="002C4BD5" w:rsidRDefault="00BF1C77" w:rsidP="002C4BD5">
      <w:pPr>
        <w:rPr>
          <w:strike/>
        </w:rPr>
      </w:pPr>
      <w:r w:rsidRPr="00BF1C77">
        <w:rPr>
          <w:rFonts w:hint="eastAsia"/>
          <w:strike/>
        </w:rPr>
        <w:t>本次專案旨在透過探索機器學習並開發用於預測糖尿病的機器學習模型</w:t>
      </w:r>
    </w:p>
    <w:p w14:paraId="676EB089" w14:textId="77777777" w:rsidR="00B97EC5" w:rsidRDefault="00B97EC5">
      <w:pPr>
        <w:widowControl/>
      </w:pPr>
      <w:r>
        <w:rPr>
          <w:rFonts w:hint="eastAsia"/>
        </w:rPr>
        <w:t>Reference (Latest)</w:t>
      </w:r>
    </w:p>
    <w:p w14:paraId="1C776504" w14:textId="4B0601F5" w:rsidR="00B97EC5" w:rsidRPr="00B97EC5" w:rsidRDefault="00B97EC5" w:rsidP="00B97EC5">
      <w:pPr>
        <w:pStyle w:val="EndNoteBibliography"/>
        <w:numPr>
          <w:ilvl w:val="0"/>
          <w:numId w:val="1"/>
        </w:numPr>
        <w:ind w:left="450" w:hanging="450"/>
        <w:rPr>
          <w:spacing w:val="-2"/>
          <w:sz w:val="22"/>
        </w:rPr>
      </w:pPr>
      <w:bookmarkStart w:id="31" w:name="_Hlk185908974"/>
      <w:bookmarkStart w:id="32" w:name="_Hlk185645129"/>
      <w:r>
        <w:rPr>
          <w:rFonts w:eastAsiaTheme="minorEastAsia" w:hint="eastAsia"/>
          <w:sz w:val="22"/>
        </w:rPr>
        <w:t>World Health Organization</w:t>
      </w:r>
      <w:r>
        <w:rPr>
          <w:sz w:val="22"/>
        </w:rPr>
        <w:t xml:space="preserve">, </w:t>
      </w:r>
      <w:r w:rsidRPr="00B97EC5">
        <w:rPr>
          <w:sz w:val="22"/>
        </w:rPr>
        <w:t>Diabetes</w:t>
      </w:r>
      <w:r>
        <w:rPr>
          <w:sz w:val="22"/>
        </w:rPr>
        <w:t xml:space="preserve">. [Online]. Available: </w:t>
      </w:r>
      <w:r w:rsidRPr="00B97EC5">
        <w:rPr>
          <w:sz w:val="22"/>
        </w:rPr>
        <w:t>https://www.who.int/news-room/fact-sheets/detail/diabetes</w:t>
      </w:r>
      <w:r>
        <w:rPr>
          <w:sz w:val="22"/>
        </w:rPr>
        <w:t xml:space="preserve"> [Accessed </w:t>
      </w:r>
      <w:r>
        <w:rPr>
          <w:rFonts w:eastAsiaTheme="minorEastAsia" w:hint="eastAsia"/>
          <w:sz w:val="22"/>
        </w:rPr>
        <w:t>Dec</w:t>
      </w:r>
      <w:r>
        <w:rPr>
          <w:sz w:val="22"/>
        </w:rPr>
        <w:t xml:space="preserve">. </w:t>
      </w:r>
      <w:r>
        <w:rPr>
          <w:rFonts w:eastAsiaTheme="minorEastAsia" w:hint="eastAsia"/>
          <w:sz w:val="22"/>
        </w:rPr>
        <w:t>09</w:t>
      </w:r>
      <w:r>
        <w:rPr>
          <w:sz w:val="22"/>
        </w:rPr>
        <w:t>, 2024].</w:t>
      </w:r>
    </w:p>
    <w:p w14:paraId="4E47496A" w14:textId="10684798" w:rsidR="0050118C" w:rsidRPr="00B57B1E" w:rsidRDefault="0050118C" w:rsidP="0050118C">
      <w:pPr>
        <w:pStyle w:val="EndNoteBibliography"/>
        <w:numPr>
          <w:ilvl w:val="0"/>
          <w:numId w:val="1"/>
        </w:numPr>
        <w:ind w:left="450" w:hanging="450"/>
        <w:rPr>
          <w:spacing w:val="-2"/>
          <w:sz w:val="22"/>
        </w:rPr>
      </w:pPr>
      <w:r w:rsidRPr="0050118C">
        <w:rPr>
          <w:rFonts w:eastAsiaTheme="minorEastAsia"/>
          <w:sz w:val="22"/>
        </w:rPr>
        <w:t>Smart</w:t>
      </w:r>
      <w:r w:rsidR="008C68D8">
        <w:rPr>
          <w:rFonts w:eastAsiaTheme="minorEastAsia"/>
          <w:sz w:val="22"/>
        </w:rPr>
        <w:t xml:space="preserve"> </w:t>
      </w:r>
      <w:r w:rsidRPr="0050118C">
        <w:rPr>
          <w:rFonts w:eastAsiaTheme="minorEastAsia"/>
          <w:sz w:val="22"/>
        </w:rPr>
        <w:t>Patient</w:t>
      </w:r>
      <w:r>
        <w:rPr>
          <w:sz w:val="22"/>
        </w:rPr>
        <w:t xml:space="preserve">, </w:t>
      </w:r>
      <w:r w:rsidRPr="0050118C">
        <w:rPr>
          <w:sz w:val="22"/>
        </w:rPr>
        <w:t>Diabetes Mellitus</w:t>
      </w:r>
      <w:r>
        <w:rPr>
          <w:sz w:val="22"/>
        </w:rPr>
        <w:t xml:space="preserve">. [Online]. Available: </w:t>
      </w:r>
      <w:r w:rsidRPr="0050118C">
        <w:rPr>
          <w:sz w:val="22"/>
        </w:rPr>
        <w:t>https://www.smartpatient.ha.org.hk/en/smart-patient-web/disease-management/disease-information/disease/DiabetesMellitus</w:t>
      </w:r>
      <w:r>
        <w:rPr>
          <w:sz w:val="22"/>
        </w:rPr>
        <w:t xml:space="preserve"> [Accessed </w:t>
      </w:r>
      <w:r>
        <w:rPr>
          <w:rFonts w:eastAsiaTheme="minorEastAsia" w:hint="eastAsia"/>
          <w:sz w:val="22"/>
        </w:rPr>
        <w:t>Dec</w:t>
      </w:r>
      <w:r>
        <w:rPr>
          <w:sz w:val="22"/>
        </w:rPr>
        <w:t xml:space="preserve">. </w:t>
      </w:r>
      <w:r>
        <w:rPr>
          <w:rFonts w:eastAsiaTheme="minorEastAsia" w:hint="eastAsia"/>
          <w:sz w:val="22"/>
        </w:rPr>
        <w:t>09</w:t>
      </w:r>
      <w:r>
        <w:rPr>
          <w:sz w:val="22"/>
        </w:rPr>
        <w:t>, 2024].</w:t>
      </w:r>
    </w:p>
    <w:p w14:paraId="6283D38C" w14:textId="53060A97" w:rsidR="00B57B1E" w:rsidRDefault="00B57B1E" w:rsidP="00B57B1E">
      <w:pPr>
        <w:pStyle w:val="EndNoteBibliography"/>
        <w:numPr>
          <w:ilvl w:val="0"/>
          <w:numId w:val="1"/>
        </w:numPr>
        <w:ind w:left="450" w:hanging="450"/>
        <w:rPr>
          <w:spacing w:val="-2"/>
          <w:sz w:val="22"/>
        </w:rPr>
      </w:pPr>
      <w:bookmarkStart w:id="33" w:name="_Hlk185651450"/>
      <w:r w:rsidRPr="009F6803">
        <w:rPr>
          <w:spacing w:val="-2"/>
          <w:sz w:val="22"/>
        </w:rPr>
        <w:t>A. Mujumdar and V. Vaidehi, “Diabetes Prediction using Machine Learning Algorithms,” in 2ND INTERNATIONAL CONFERENCE ON RECENT TRENDS IN ADVANCED COMPUTING ICRTAC -DISRUP - TIV INNOVATION , 2019, AMSTERDAM: Elsevier B.V, 2019, pp. 292–299. doi: 10.1016/j.procs.2020.01.047</w:t>
      </w:r>
      <w:r>
        <w:rPr>
          <w:spacing w:val="-2"/>
          <w:sz w:val="22"/>
        </w:rPr>
        <w:t xml:space="preserve"> </w:t>
      </w:r>
      <w:r w:rsidRPr="0095013F">
        <w:rPr>
          <w:spacing w:val="-2"/>
          <w:sz w:val="22"/>
        </w:rPr>
        <w:t>[</w:t>
      </w:r>
      <w:r>
        <w:rPr>
          <w:sz w:val="22"/>
        </w:rPr>
        <w:t xml:space="preserve">Accessed </w:t>
      </w:r>
      <w:r>
        <w:rPr>
          <w:rFonts w:eastAsiaTheme="minorEastAsia" w:hint="eastAsia"/>
          <w:sz w:val="22"/>
        </w:rPr>
        <w:t>Dec</w:t>
      </w:r>
      <w:r>
        <w:rPr>
          <w:sz w:val="22"/>
        </w:rPr>
        <w:t xml:space="preserve">. </w:t>
      </w:r>
      <w:r>
        <w:rPr>
          <w:rFonts w:eastAsiaTheme="minorEastAsia" w:hint="eastAsia"/>
          <w:sz w:val="22"/>
        </w:rPr>
        <w:t>09</w:t>
      </w:r>
      <w:r>
        <w:rPr>
          <w:sz w:val="22"/>
        </w:rPr>
        <w:t>, 2024</w:t>
      </w:r>
      <w:r w:rsidRPr="0095013F">
        <w:rPr>
          <w:spacing w:val="-2"/>
          <w:sz w:val="22"/>
        </w:rPr>
        <w:t>]</w:t>
      </w:r>
    </w:p>
    <w:p w14:paraId="79360B1F" w14:textId="1C5F0B53" w:rsidR="00B57B1E" w:rsidRDefault="00A54CB4" w:rsidP="0050118C">
      <w:pPr>
        <w:pStyle w:val="EndNoteBibliography"/>
        <w:numPr>
          <w:ilvl w:val="0"/>
          <w:numId w:val="1"/>
        </w:numPr>
        <w:ind w:left="450" w:hanging="450"/>
        <w:rPr>
          <w:spacing w:val="-2"/>
          <w:sz w:val="22"/>
        </w:rPr>
      </w:pPr>
      <w:r w:rsidRPr="00A54CB4">
        <w:rPr>
          <w:spacing w:val="-2"/>
          <w:sz w:val="22"/>
        </w:rPr>
        <w:t>I. Tasin, T. U. Nabil, S. Islam, and R. Khan, “Diabetes prediction using machine learning and explainable AI techniques,” </w:t>
      </w:r>
      <w:r w:rsidRPr="00A54CB4">
        <w:rPr>
          <w:i/>
          <w:iCs/>
          <w:spacing w:val="-2"/>
          <w:sz w:val="22"/>
        </w:rPr>
        <w:t>Healthcare technology letters</w:t>
      </w:r>
      <w:r w:rsidRPr="00A54CB4">
        <w:rPr>
          <w:spacing w:val="-2"/>
          <w:sz w:val="22"/>
        </w:rPr>
        <w:t>, vol. 10, no. 1–2, pp. 1–10, 2023, doi: 10.1049/htl2.12039</w:t>
      </w:r>
      <w:r>
        <w:rPr>
          <w:spacing w:val="-2"/>
          <w:sz w:val="22"/>
        </w:rPr>
        <w:t xml:space="preserve"> </w:t>
      </w:r>
      <w:r w:rsidRPr="0095013F">
        <w:rPr>
          <w:spacing w:val="-2"/>
          <w:sz w:val="22"/>
        </w:rPr>
        <w:t>[</w:t>
      </w:r>
      <w:r>
        <w:rPr>
          <w:sz w:val="22"/>
        </w:rPr>
        <w:t xml:space="preserve">Accessed </w:t>
      </w:r>
      <w:r>
        <w:rPr>
          <w:rFonts w:eastAsiaTheme="minorEastAsia" w:hint="eastAsia"/>
          <w:sz w:val="22"/>
        </w:rPr>
        <w:t>Dec</w:t>
      </w:r>
      <w:r>
        <w:rPr>
          <w:sz w:val="22"/>
        </w:rPr>
        <w:t xml:space="preserve">. </w:t>
      </w:r>
      <w:r>
        <w:rPr>
          <w:rFonts w:eastAsiaTheme="minorEastAsia" w:hint="eastAsia"/>
          <w:sz w:val="22"/>
        </w:rPr>
        <w:t>09</w:t>
      </w:r>
      <w:r>
        <w:rPr>
          <w:sz w:val="22"/>
        </w:rPr>
        <w:t>, 2024</w:t>
      </w:r>
      <w:r w:rsidRPr="0095013F">
        <w:rPr>
          <w:spacing w:val="-2"/>
          <w:sz w:val="22"/>
        </w:rPr>
        <w:t>]</w:t>
      </w:r>
    </w:p>
    <w:p w14:paraId="564B7B87" w14:textId="3F889C34" w:rsidR="003A4005" w:rsidRPr="00D8711C" w:rsidRDefault="003A4005" w:rsidP="0050118C">
      <w:pPr>
        <w:pStyle w:val="EndNoteBibliography"/>
        <w:numPr>
          <w:ilvl w:val="0"/>
          <w:numId w:val="1"/>
        </w:numPr>
        <w:ind w:left="450" w:hanging="450"/>
        <w:rPr>
          <w:spacing w:val="-2"/>
          <w:sz w:val="22"/>
        </w:rPr>
      </w:pPr>
      <w:r w:rsidRPr="003A4005">
        <w:rPr>
          <w:spacing w:val="-2"/>
          <w:sz w:val="22"/>
        </w:rPr>
        <w:t>UCI Machine Learning</w:t>
      </w:r>
      <w:r>
        <w:rPr>
          <w:spacing w:val="-2"/>
          <w:sz w:val="22"/>
        </w:rPr>
        <w:t xml:space="preserve"> and Kaggle Team</w:t>
      </w:r>
      <w:r w:rsidRPr="003A4005">
        <w:rPr>
          <w:b/>
          <w:bCs/>
          <w:spacing w:val="-2"/>
          <w:sz w:val="22"/>
        </w:rPr>
        <w:t>, </w:t>
      </w:r>
      <w:r w:rsidRPr="003A4005">
        <w:rPr>
          <w:i/>
          <w:iCs/>
          <w:spacing w:val="-2"/>
          <w:sz w:val="22"/>
        </w:rPr>
        <w:t>Pima Indians Diabetes Database</w:t>
      </w:r>
      <w:r>
        <w:rPr>
          <w:i/>
          <w:iCs/>
          <w:spacing w:val="-2"/>
          <w:sz w:val="22"/>
        </w:rPr>
        <w:t>,</w:t>
      </w:r>
      <w:r w:rsidRPr="003A4005">
        <w:rPr>
          <w:b/>
          <w:bCs/>
          <w:spacing w:val="-2"/>
          <w:sz w:val="22"/>
        </w:rPr>
        <w:t> </w:t>
      </w:r>
      <w:r w:rsidRPr="003A4005">
        <w:rPr>
          <w:spacing w:val="-2"/>
          <w:sz w:val="22"/>
        </w:rPr>
        <w:t>201</w:t>
      </w:r>
      <w:r>
        <w:rPr>
          <w:spacing w:val="-2"/>
          <w:sz w:val="22"/>
        </w:rPr>
        <w:t>6</w:t>
      </w:r>
      <w:r w:rsidRPr="003A4005">
        <w:rPr>
          <w:b/>
          <w:bCs/>
          <w:spacing w:val="-2"/>
          <w:sz w:val="22"/>
        </w:rPr>
        <w:t>. </w:t>
      </w:r>
      <w:r w:rsidRPr="003A4005">
        <w:rPr>
          <w:spacing w:val="-2"/>
          <w:sz w:val="22"/>
        </w:rPr>
        <w:t>[Online]</w:t>
      </w:r>
      <w:r w:rsidRPr="003A4005">
        <w:rPr>
          <w:b/>
          <w:bCs/>
          <w:spacing w:val="-2"/>
          <w:sz w:val="22"/>
        </w:rPr>
        <w:t>. </w:t>
      </w:r>
      <w:r w:rsidRPr="003A4005">
        <w:rPr>
          <w:spacing w:val="-2"/>
          <w:sz w:val="22"/>
        </w:rPr>
        <w:t>Available</w:t>
      </w:r>
      <w:r w:rsidRPr="003A4005">
        <w:rPr>
          <w:b/>
          <w:bCs/>
          <w:spacing w:val="-2"/>
          <w:sz w:val="22"/>
        </w:rPr>
        <w:t>:</w:t>
      </w:r>
      <w:r w:rsidRPr="003A4005">
        <w:rPr>
          <w:spacing w:val="-2"/>
          <w:sz w:val="22"/>
        </w:rPr>
        <w:t> https://www.kaggle.com/datasets/uciml/pima-indians-diabetes-database</w:t>
      </w:r>
      <w:r w:rsidR="00FA60EE">
        <w:rPr>
          <w:spacing w:val="-2"/>
          <w:sz w:val="22"/>
        </w:rPr>
        <w:t xml:space="preserve"> </w:t>
      </w:r>
      <w:r w:rsidRPr="003A4005">
        <w:rPr>
          <w:spacing w:val="-2"/>
          <w:sz w:val="22"/>
        </w:rPr>
        <w:t>[Accessed Dec. 09, 2024]</w:t>
      </w:r>
      <w:r w:rsidRPr="003A4005">
        <w:rPr>
          <w:b/>
          <w:bCs/>
          <w:spacing w:val="-2"/>
          <w:sz w:val="22"/>
        </w:rPr>
        <w:t>.</w:t>
      </w:r>
    </w:p>
    <w:p w14:paraId="48FE000E" w14:textId="07DEB4EA" w:rsidR="00D8711C" w:rsidRPr="00D4607C" w:rsidRDefault="00D8711C" w:rsidP="0050118C">
      <w:pPr>
        <w:pStyle w:val="EndNoteBibliography"/>
        <w:numPr>
          <w:ilvl w:val="0"/>
          <w:numId w:val="1"/>
        </w:numPr>
        <w:ind w:left="450" w:hanging="450"/>
        <w:rPr>
          <w:spacing w:val="-2"/>
          <w:sz w:val="22"/>
        </w:rPr>
      </w:pPr>
      <w:r>
        <w:rPr>
          <w:spacing w:val="-2"/>
          <w:sz w:val="22"/>
        </w:rPr>
        <w:t xml:space="preserve">Healthline </w:t>
      </w:r>
      <w:r w:rsidRPr="00D8711C">
        <w:rPr>
          <w:b/>
          <w:bCs/>
          <w:spacing w:val="-2"/>
          <w:sz w:val="22"/>
        </w:rPr>
        <w:t>, </w:t>
      </w:r>
      <w:r w:rsidRPr="00D8711C">
        <w:rPr>
          <w:i/>
          <w:iCs/>
          <w:spacing w:val="-2"/>
          <w:sz w:val="22"/>
        </w:rPr>
        <w:t>Everything You Need to Know About Glucose</w:t>
      </w:r>
      <w:r w:rsidRPr="00D8711C">
        <w:rPr>
          <w:b/>
          <w:bCs/>
          <w:spacing w:val="-2"/>
          <w:sz w:val="22"/>
        </w:rPr>
        <w:t>, </w:t>
      </w:r>
      <w:r w:rsidRPr="00D8711C">
        <w:rPr>
          <w:spacing w:val="-2"/>
          <w:sz w:val="22"/>
        </w:rPr>
        <w:t>20</w:t>
      </w:r>
      <w:r>
        <w:rPr>
          <w:spacing w:val="-2"/>
          <w:sz w:val="22"/>
        </w:rPr>
        <w:t>24</w:t>
      </w:r>
      <w:r w:rsidRPr="00D8711C">
        <w:rPr>
          <w:b/>
          <w:bCs/>
          <w:spacing w:val="-2"/>
          <w:sz w:val="22"/>
        </w:rPr>
        <w:t>. </w:t>
      </w:r>
      <w:r w:rsidRPr="00D8711C">
        <w:rPr>
          <w:spacing w:val="-2"/>
          <w:sz w:val="22"/>
        </w:rPr>
        <w:t>[Online]</w:t>
      </w:r>
      <w:r w:rsidRPr="00D8711C">
        <w:rPr>
          <w:b/>
          <w:bCs/>
          <w:spacing w:val="-2"/>
          <w:sz w:val="22"/>
        </w:rPr>
        <w:t>. </w:t>
      </w:r>
      <w:r w:rsidRPr="00D8711C">
        <w:rPr>
          <w:spacing w:val="-2"/>
          <w:sz w:val="22"/>
        </w:rPr>
        <w:t>Available</w:t>
      </w:r>
      <w:r w:rsidRPr="00D8711C">
        <w:rPr>
          <w:b/>
          <w:bCs/>
          <w:spacing w:val="-2"/>
          <w:sz w:val="22"/>
        </w:rPr>
        <w:t>:</w:t>
      </w:r>
      <w:r w:rsidRPr="00D8711C">
        <w:rPr>
          <w:spacing w:val="-2"/>
          <w:sz w:val="22"/>
        </w:rPr>
        <w:t> https://www.healthline.com/health/glucose</w:t>
      </w:r>
      <w:r>
        <w:rPr>
          <w:spacing w:val="-2"/>
          <w:sz w:val="22"/>
        </w:rPr>
        <w:t xml:space="preserve"> </w:t>
      </w:r>
      <w:r w:rsidRPr="00D8711C">
        <w:rPr>
          <w:spacing w:val="-2"/>
          <w:sz w:val="22"/>
        </w:rPr>
        <w:t>[</w:t>
      </w:r>
      <w:r w:rsidRPr="003A4005">
        <w:rPr>
          <w:spacing w:val="-2"/>
          <w:sz w:val="22"/>
        </w:rPr>
        <w:t>Accessed Dec. 09, 2024</w:t>
      </w:r>
      <w:r w:rsidRPr="00D8711C">
        <w:rPr>
          <w:spacing w:val="-2"/>
          <w:sz w:val="22"/>
        </w:rPr>
        <w:t>]</w:t>
      </w:r>
      <w:r w:rsidRPr="00D8711C">
        <w:rPr>
          <w:b/>
          <w:bCs/>
          <w:spacing w:val="-2"/>
          <w:sz w:val="22"/>
        </w:rPr>
        <w:t>.</w:t>
      </w:r>
    </w:p>
    <w:p w14:paraId="65CBF9B7" w14:textId="162E0E28" w:rsidR="00D4607C" w:rsidRPr="00791722" w:rsidRDefault="00D4607C" w:rsidP="0050118C">
      <w:pPr>
        <w:pStyle w:val="EndNoteBibliography"/>
        <w:numPr>
          <w:ilvl w:val="0"/>
          <w:numId w:val="1"/>
        </w:numPr>
        <w:ind w:left="450" w:hanging="450"/>
        <w:rPr>
          <w:spacing w:val="-2"/>
          <w:sz w:val="22"/>
        </w:rPr>
      </w:pPr>
      <w:r w:rsidRPr="00D4607C">
        <w:rPr>
          <w:spacing w:val="-2"/>
          <w:sz w:val="22"/>
        </w:rPr>
        <w:t>E. Eyth, H. Basit and C.J. Swift, "Glucose Tolerance Test, "in StatPearls [Internet]. Treasure Island (FL): StatPearls Publishing, 2024. Available: https://www.ncbi.nlm.nih.gov/books/NBK532915/#__NBK532915_dtls__ [Accessed Dec. 09, 2024]</w:t>
      </w:r>
    </w:p>
    <w:p w14:paraId="04E50270" w14:textId="3C336525" w:rsidR="00791722" w:rsidRPr="008B403B" w:rsidRDefault="00791722" w:rsidP="00791722">
      <w:pPr>
        <w:pStyle w:val="EndNoteBibliography"/>
        <w:numPr>
          <w:ilvl w:val="0"/>
          <w:numId w:val="1"/>
        </w:numPr>
        <w:ind w:left="450" w:hanging="450"/>
        <w:rPr>
          <w:spacing w:val="-2"/>
          <w:sz w:val="22"/>
        </w:rPr>
      </w:pPr>
      <w:r>
        <w:rPr>
          <w:rFonts w:eastAsiaTheme="minorEastAsia"/>
          <w:sz w:val="22"/>
        </w:rPr>
        <w:t>Cleveland Clinic</w:t>
      </w:r>
      <w:r>
        <w:rPr>
          <w:sz w:val="22"/>
        </w:rPr>
        <w:t xml:space="preserve">, </w:t>
      </w:r>
      <w:r w:rsidRPr="00791722">
        <w:rPr>
          <w:sz w:val="22"/>
        </w:rPr>
        <w:t>Blood Pressure</w:t>
      </w:r>
      <w:r>
        <w:rPr>
          <w:sz w:val="22"/>
        </w:rPr>
        <w:t xml:space="preserve">. [Online]. Available: </w:t>
      </w:r>
      <w:r w:rsidRPr="00791722">
        <w:rPr>
          <w:sz w:val="22"/>
        </w:rPr>
        <w:t>https://my.clevelandclinic.org/health/diagnostics/17649-blood-pressure</w:t>
      </w:r>
      <w:r>
        <w:rPr>
          <w:sz w:val="22"/>
        </w:rPr>
        <w:t xml:space="preserve"> [Accessed </w:t>
      </w:r>
      <w:r>
        <w:rPr>
          <w:rFonts w:eastAsiaTheme="minorEastAsia" w:hint="eastAsia"/>
          <w:sz w:val="22"/>
        </w:rPr>
        <w:t>Dec</w:t>
      </w:r>
      <w:r>
        <w:rPr>
          <w:sz w:val="22"/>
        </w:rPr>
        <w:t xml:space="preserve">. </w:t>
      </w:r>
      <w:r>
        <w:rPr>
          <w:rFonts w:eastAsiaTheme="minorEastAsia" w:hint="eastAsia"/>
          <w:sz w:val="22"/>
        </w:rPr>
        <w:t>09</w:t>
      </w:r>
      <w:r>
        <w:rPr>
          <w:sz w:val="22"/>
        </w:rPr>
        <w:t>, 2024].</w:t>
      </w:r>
    </w:p>
    <w:p w14:paraId="48E1F882" w14:textId="7137F21A" w:rsidR="008B403B" w:rsidRPr="008B403B" w:rsidRDefault="008B403B" w:rsidP="008B403B">
      <w:pPr>
        <w:pStyle w:val="EndNoteBibliography"/>
        <w:numPr>
          <w:ilvl w:val="0"/>
          <w:numId w:val="1"/>
        </w:numPr>
        <w:ind w:left="450" w:hanging="450"/>
        <w:rPr>
          <w:spacing w:val="-2"/>
          <w:sz w:val="22"/>
        </w:rPr>
      </w:pPr>
      <w:r w:rsidRPr="000961A7">
        <w:rPr>
          <w:spacing w:val="-2"/>
          <w:sz w:val="22"/>
        </w:rPr>
        <w:t>K. Aditya Shastry </w:t>
      </w:r>
      <w:r w:rsidRPr="000961A7">
        <w:rPr>
          <w:i/>
          <w:iCs/>
          <w:spacing w:val="-2"/>
          <w:sz w:val="22"/>
        </w:rPr>
        <w:t>et al.</w:t>
      </w:r>
      <w:r w:rsidRPr="000961A7">
        <w:rPr>
          <w:spacing w:val="-2"/>
          <w:sz w:val="22"/>
        </w:rPr>
        <w:t>, “Regression Based Data Pre-processing Technique for Predicting Missing Values,” in </w:t>
      </w:r>
      <w:r w:rsidRPr="000961A7">
        <w:rPr>
          <w:i/>
          <w:iCs/>
          <w:spacing w:val="-2"/>
          <w:sz w:val="22"/>
        </w:rPr>
        <w:t>Emerging Research in Computing, Information, Communication and Applications</w:t>
      </w:r>
      <w:r w:rsidRPr="000961A7">
        <w:rPr>
          <w:spacing w:val="-2"/>
          <w:sz w:val="22"/>
        </w:rPr>
        <w:t xml:space="preserve">, Singapore: Springer Singapore Pte. Limited, 2021, pp. 95–102. doi: </w:t>
      </w:r>
      <w:r w:rsidRPr="000961A7">
        <w:rPr>
          <w:spacing w:val="-2"/>
          <w:sz w:val="22"/>
        </w:rPr>
        <w:lastRenderedPageBreak/>
        <w:t>10.1007/978-981-16-1338-8_9</w:t>
      </w:r>
    </w:p>
    <w:p w14:paraId="16ACFC0E" w14:textId="386B1B5E" w:rsidR="00C82D4B" w:rsidRPr="00F23BBA" w:rsidRDefault="00043A78" w:rsidP="00C82D4B">
      <w:pPr>
        <w:pStyle w:val="EndNoteBibliography"/>
        <w:numPr>
          <w:ilvl w:val="0"/>
          <w:numId w:val="1"/>
        </w:numPr>
        <w:ind w:left="450" w:hanging="450"/>
        <w:rPr>
          <w:spacing w:val="-2"/>
          <w:sz w:val="22"/>
        </w:rPr>
      </w:pPr>
      <w:r>
        <w:rPr>
          <w:rFonts w:eastAsiaTheme="minorEastAsia"/>
          <w:sz w:val="22"/>
        </w:rPr>
        <w:t>Cleveland Clinic</w:t>
      </w:r>
      <w:r w:rsidR="00C82D4B">
        <w:rPr>
          <w:sz w:val="22"/>
        </w:rPr>
        <w:t xml:space="preserve">, </w:t>
      </w:r>
      <w:r w:rsidRPr="00043A78">
        <w:rPr>
          <w:sz w:val="22"/>
        </w:rPr>
        <w:t>Blood Glucose (Sugar) Test</w:t>
      </w:r>
      <w:r w:rsidR="00C82D4B">
        <w:rPr>
          <w:sz w:val="22"/>
        </w:rPr>
        <w:t xml:space="preserve">. [Online]. Available: </w:t>
      </w:r>
      <w:r w:rsidRPr="00043A78">
        <w:rPr>
          <w:sz w:val="22"/>
        </w:rPr>
        <w:t>https://my.clevelandclinic.org/health/diagnostics/12363-blood-glucose-test</w:t>
      </w:r>
      <w:r>
        <w:rPr>
          <w:sz w:val="22"/>
        </w:rPr>
        <w:t xml:space="preserve"> </w:t>
      </w:r>
      <w:r w:rsidR="00C82D4B">
        <w:rPr>
          <w:sz w:val="22"/>
        </w:rPr>
        <w:t xml:space="preserve">[Accessed </w:t>
      </w:r>
      <w:r w:rsidR="00C82D4B">
        <w:rPr>
          <w:rFonts w:eastAsiaTheme="minorEastAsia" w:hint="eastAsia"/>
          <w:sz w:val="22"/>
        </w:rPr>
        <w:t>Dec</w:t>
      </w:r>
      <w:r w:rsidR="00C82D4B">
        <w:rPr>
          <w:sz w:val="22"/>
        </w:rPr>
        <w:t xml:space="preserve">. </w:t>
      </w:r>
      <w:r w:rsidR="00C82D4B">
        <w:rPr>
          <w:rFonts w:eastAsiaTheme="minorEastAsia"/>
          <w:sz w:val="22"/>
        </w:rPr>
        <w:t>11</w:t>
      </w:r>
      <w:r w:rsidR="00C82D4B">
        <w:rPr>
          <w:sz w:val="22"/>
        </w:rPr>
        <w:t>, 2024].</w:t>
      </w:r>
    </w:p>
    <w:p w14:paraId="75DF873C" w14:textId="581BECFC" w:rsidR="00F23BBA" w:rsidRPr="00B97EC5" w:rsidRDefault="00F23BBA" w:rsidP="00F23BBA">
      <w:pPr>
        <w:pStyle w:val="EndNoteBibliography"/>
        <w:numPr>
          <w:ilvl w:val="0"/>
          <w:numId w:val="1"/>
        </w:numPr>
        <w:ind w:left="450" w:hanging="450"/>
        <w:rPr>
          <w:spacing w:val="-2"/>
          <w:sz w:val="22"/>
        </w:rPr>
      </w:pPr>
      <w:r>
        <w:rPr>
          <w:rFonts w:eastAsiaTheme="minorEastAsia" w:hint="eastAsia"/>
          <w:sz w:val="22"/>
        </w:rPr>
        <w:t>Train In Data</w:t>
      </w:r>
      <w:r>
        <w:rPr>
          <w:sz w:val="22"/>
        </w:rPr>
        <w:t xml:space="preserve">, </w:t>
      </w:r>
      <w:r w:rsidRPr="00F23BBA">
        <w:rPr>
          <w:sz w:val="22"/>
        </w:rPr>
        <w:t>SMOTE in Python: A guide to balanced datasets</w:t>
      </w:r>
      <w:r>
        <w:rPr>
          <w:sz w:val="22"/>
        </w:rPr>
        <w:t xml:space="preserve">. [Online]. Available: </w:t>
      </w:r>
      <w:r w:rsidRPr="00F23BBA">
        <w:rPr>
          <w:sz w:val="22"/>
        </w:rPr>
        <w:t>https://www.blog.trainindata.com/smote-in-python-a-guide-to-balanced-datasets/</w:t>
      </w:r>
      <w:r>
        <w:rPr>
          <w:sz w:val="22"/>
        </w:rPr>
        <w:t xml:space="preserve"> [Accessed </w:t>
      </w:r>
      <w:r>
        <w:rPr>
          <w:rFonts w:eastAsiaTheme="minorEastAsia" w:hint="eastAsia"/>
          <w:sz w:val="22"/>
        </w:rPr>
        <w:t>Dec</w:t>
      </w:r>
      <w:r>
        <w:rPr>
          <w:sz w:val="22"/>
        </w:rPr>
        <w:t xml:space="preserve">. </w:t>
      </w:r>
      <w:r>
        <w:rPr>
          <w:rFonts w:eastAsiaTheme="minorEastAsia"/>
          <w:sz w:val="22"/>
        </w:rPr>
        <w:t>11</w:t>
      </w:r>
      <w:r>
        <w:rPr>
          <w:sz w:val="22"/>
        </w:rPr>
        <w:t>, 2024].</w:t>
      </w:r>
    </w:p>
    <w:bookmarkEnd w:id="31"/>
    <w:p w14:paraId="10144D20" w14:textId="77777777" w:rsidR="00F23BBA" w:rsidRPr="00B97EC5" w:rsidRDefault="00F23BBA" w:rsidP="00C82D4B">
      <w:pPr>
        <w:pStyle w:val="EndNoteBibliography"/>
        <w:numPr>
          <w:ilvl w:val="0"/>
          <w:numId w:val="1"/>
        </w:numPr>
        <w:ind w:left="450" w:hanging="450"/>
        <w:rPr>
          <w:spacing w:val="-2"/>
          <w:sz w:val="22"/>
        </w:rPr>
      </w:pPr>
    </w:p>
    <w:p w14:paraId="78177578" w14:textId="77777777" w:rsidR="00791722" w:rsidRPr="00B97EC5" w:rsidRDefault="00791722" w:rsidP="0050118C">
      <w:pPr>
        <w:pStyle w:val="EndNoteBibliography"/>
        <w:numPr>
          <w:ilvl w:val="0"/>
          <w:numId w:val="1"/>
        </w:numPr>
        <w:ind w:left="450" w:hanging="450"/>
        <w:rPr>
          <w:spacing w:val="-2"/>
          <w:sz w:val="22"/>
        </w:rPr>
      </w:pPr>
    </w:p>
    <w:bookmarkEnd w:id="32"/>
    <w:bookmarkEnd w:id="33"/>
    <w:p w14:paraId="622136B7" w14:textId="4DCD64BC" w:rsidR="008C4613" w:rsidRDefault="008C4613">
      <w:pPr>
        <w:widowControl/>
      </w:pPr>
      <w:r>
        <w:br w:type="page"/>
      </w:r>
    </w:p>
    <w:p w14:paraId="165BACA8" w14:textId="064BCBF7" w:rsidR="008C4613" w:rsidRDefault="008C4613" w:rsidP="008C4613">
      <w:pPr>
        <w:pStyle w:val="a3"/>
        <w:rPr>
          <w:sz w:val="28"/>
          <w:szCs w:val="28"/>
        </w:rPr>
      </w:pPr>
      <w:bookmarkStart w:id="34" w:name="_Toc178277679"/>
      <w:r w:rsidRPr="0068715A">
        <w:rPr>
          <w:sz w:val="28"/>
          <w:szCs w:val="28"/>
        </w:rPr>
        <w:lastRenderedPageBreak/>
        <w:t>References</w:t>
      </w:r>
      <w:bookmarkEnd w:id="34"/>
      <w:r w:rsidR="00B97EC5">
        <w:rPr>
          <w:rFonts w:hint="eastAsia"/>
          <w:sz w:val="28"/>
          <w:szCs w:val="28"/>
        </w:rPr>
        <w:t xml:space="preserve"> (Old)</w:t>
      </w:r>
    </w:p>
    <w:p w14:paraId="55FB57C9" w14:textId="77777777" w:rsidR="008C4613" w:rsidRDefault="008C4613" w:rsidP="008C4613">
      <w:pPr>
        <w:pStyle w:val="EndNoteBibliography"/>
        <w:numPr>
          <w:ilvl w:val="0"/>
          <w:numId w:val="1"/>
        </w:numPr>
        <w:ind w:left="450" w:hanging="450"/>
        <w:rPr>
          <w:spacing w:val="-2"/>
          <w:sz w:val="22"/>
        </w:rPr>
      </w:pPr>
      <w:r w:rsidRPr="00AB0AFE">
        <w:rPr>
          <w:sz w:val="22"/>
        </w:rPr>
        <w:t>Brother LeVon X Community Reporting</w:t>
      </w:r>
      <w:r>
        <w:rPr>
          <w:sz w:val="22"/>
        </w:rPr>
        <w:t xml:space="preserve">, </w:t>
      </w:r>
      <w:r w:rsidRPr="00AB0AFE">
        <w:rPr>
          <w:sz w:val="22"/>
        </w:rPr>
        <w:t>We can take control of our diabetes or diabetes can control us</w:t>
      </w:r>
      <w:r>
        <w:rPr>
          <w:sz w:val="22"/>
        </w:rPr>
        <w:t xml:space="preserve">, 2023. [Online]. Available: </w:t>
      </w:r>
      <w:r w:rsidRPr="00A526F1">
        <w:rPr>
          <w:sz w:val="22"/>
        </w:rPr>
        <w:t>https://www.brotherlevonxcommunityreporting.com/post/we-can-take-control-of-our-diabetes-or-diabetes-can-control-us</w:t>
      </w:r>
      <w:r>
        <w:rPr>
          <w:sz w:val="22"/>
        </w:rPr>
        <w:t xml:space="preserve"> [Accessed Sept. 18, 2024].</w:t>
      </w:r>
    </w:p>
    <w:p w14:paraId="2663A10C" w14:textId="77777777" w:rsidR="008C4613" w:rsidRPr="00C202AD" w:rsidRDefault="008C4613" w:rsidP="008C4613">
      <w:pPr>
        <w:pStyle w:val="EndNoteBibliography"/>
        <w:numPr>
          <w:ilvl w:val="0"/>
          <w:numId w:val="1"/>
        </w:numPr>
        <w:ind w:left="450" w:hanging="450"/>
        <w:rPr>
          <w:spacing w:val="-2"/>
          <w:sz w:val="22"/>
        </w:rPr>
      </w:pPr>
      <w:r>
        <w:rPr>
          <w:sz w:val="22"/>
        </w:rPr>
        <w:t>International Diabetes Federation</w:t>
      </w:r>
      <w:r w:rsidRPr="00A526F1">
        <w:rPr>
          <w:sz w:val="22"/>
        </w:rPr>
        <w:t xml:space="preserve">, </w:t>
      </w:r>
      <w:r w:rsidRPr="0090216D">
        <w:rPr>
          <w:sz w:val="22"/>
        </w:rPr>
        <w:t>Diabetes facts &amp; figures</w:t>
      </w:r>
      <w:r w:rsidRPr="00A526F1">
        <w:rPr>
          <w:sz w:val="22"/>
        </w:rPr>
        <w:t>, 20</w:t>
      </w:r>
      <w:r>
        <w:rPr>
          <w:sz w:val="22"/>
        </w:rPr>
        <w:t>22?</w:t>
      </w:r>
      <w:r w:rsidRPr="00A526F1">
        <w:rPr>
          <w:sz w:val="22"/>
        </w:rPr>
        <w:t>. [Online]. Available: https://idf.org/about-diabetes/diabetes-facts-figures/ [Accessed Sept. 18, 2024].</w:t>
      </w:r>
    </w:p>
    <w:p w14:paraId="572619D5" w14:textId="77777777" w:rsidR="008C4613" w:rsidRPr="00C202AD" w:rsidRDefault="008C4613" w:rsidP="008C4613">
      <w:pPr>
        <w:pStyle w:val="EndNoteBibliography"/>
        <w:numPr>
          <w:ilvl w:val="0"/>
          <w:numId w:val="1"/>
        </w:numPr>
        <w:ind w:left="450" w:hanging="450"/>
        <w:rPr>
          <w:spacing w:val="-2"/>
          <w:sz w:val="22"/>
        </w:rPr>
      </w:pPr>
      <w:r>
        <w:rPr>
          <w:sz w:val="22"/>
        </w:rPr>
        <w:t>International Diabetes Federation</w:t>
      </w:r>
      <w:r w:rsidRPr="00A526F1">
        <w:rPr>
          <w:sz w:val="22"/>
        </w:rPr>
        <w:t xml:space="preserve">, </w:t>
      </w:r>
      <w:r w:rsidRPr="0090216D">
        <w:rPr>
          <w:sz w:val="22"/>
        </w:rPr>
        <w:t>Diabetes facts &amp; figures</w:t>
      </w:r>
      <w:r w:rsidRPr="00A526F1">
        <w:rPr>
          <w:sz w:val="22"/>
        </w:rPr>
        <w:t>, 20</w:t>
      </w:r>
      <w:r>
        <w:rPr>
          <w:sz w:val="22"/>
        </w:rPr>
        <w:t>22?</w:t>
      </w:r>
      <w:r w:rsidRPr="00A526F1">
        <w:rPr>
          <w:sz w:val="22"/>
        </w:rPr>
        <w:t>. [</w:t>
      </w:r>
      <w:r w:rsidRPr="00693341">
        <w:t>Photograph</w:t>
      </w:r>
      <w:r w:rsidRPr="00A526F1">
        <w:rPr>
          <w:sz w:val="22"/>
        </w:rPr>
        <w:t>]. Available: https://idf.org/about-diabetes/diabetes-facts-figures/ [Accessed Sept. 18, 2024].</w:t>
      </w:r>
    </w:p>
    <w:p w14:paraId="6BB9DD5D" w14:textId="77777777" w:rsidR="008C4613" w:rsidRDefault="008C4613" w:rsidP="008C4613">
      <w:pPr>
        <w:pStyle w:val="EndNoteBibliography"/>
        <w:numPr>
          <w:ilvl w:val="0"/>
          <w:numId w:val="1"/>
        </w:numPr>
        <w:ind w:left="450" w:hanging="450"/>
        <w:rPr>
          <w:spacing w:val="-2"/>
          <w:sz w:val="22"/>
        </w:rPr>
      </w:pPr>
      <w:r>
        <w:rPr>
          <w:spacing w:val="-2"/>
          <w:sz w:val="22"/>
        </w:rPr>
        <w:t>Y. Qin et al., “</w:t>
      </w:r>
      <w:r w:rsidRPr="00111257">
        <w:rPr>
          <w:spacing w:val="-2"/>
          <w:sz w:val="22"/>
        </w:rPr>
        <w:t>Machine Learning Models for Data-Driven Prediction of Diabetes by Lifestyle Type</w:t>
      </w:r>
      <w:r>
        <w:rPr>
          <w:spacing w:val="-2"/>
          <w:sz w:val="22"/>
        </w:rPr>
        <w:t xml:space="preserve">,” Int. J. of Environmental Research and Public Health, vol 19, no. 22, </w:t>
      </w:r>
      <w:r w:rsidRPr="00852E13">
        <w:rPr>
          <w:spacing w:val="-2"/>
          <w:sz w:val="22"/>
        </w:rPr>
        <w:t>pp. 15027-</w:t>
      </w:r>
      <w:r>
        <w:rPr>
          <w:spacing w:val="-2"/>
          <w:sz w:val="22"/>
        </w:rPr>
        <w:t xml:space="preserve">, Nov. 2022. [Online]. doi: </w:t>
      </w:r>
      <w:r w:rsidRPr="0095013F">
        <w:rPr>
          <w:spacing w:val="-2"/>
          <w:sz w:val="22"/>
        </w:rPr>
        <w:t>10.3390/ijerph192215027</w:t>
      </w:r>
      <w:r>
        <w:rPr>
          <w:spacing w:val="-2"/>
          <w:sz w:val="22"/>
        </w:rPr>
        <w:t xml:space="preserve"> </w:t>
      </w:r>
      <w:r w:rsidRPr="0095013F">
        <w:rPr>
          <w:spacing w:val="-2"/>
          <w:sz w:val="22"/>
        </w:rPr>
        <w:t>[Accessed Sept. 18, 2024].</w:t>
      </w:r>
    </w:p>
    <w:p w14:paraId="546E2295" w14:textId="77777777" w:rsidR="008C4613" w:rsidRDefault="008C4613" w:rsidP="008C4613">
      <w:pPr>
        <w:pStyle w:val="EndNoteBibliography"/>
        <w:numPr>
          <w:ilvl w:val="0"/>
          <w:numId w:val="1"/>
        </w:numPr>
        <w:ind w:left="450" w:hanging="450"/>
        <w:rPr>
          <w:spacing w:val="-2"/>
          <w:sz w:val="22"/>
        </w:rPr>
      </w:pPr>
      <w:r w:rsidRPr="00852E13">
        <w:rPr>
          <w:spacing w:val="-2"/>
          <w:sz w:val="22"/>
        </w:rPr>
        <w:t>R. G. Mertig, Diabetes. New York: Demos Health, 2011.</w:t>
      </w:r>
    </w:p>
    <w:p w14:paraId="20319A41" w14:textId="77777777" w:rsidR="008C4613" w:rsidRDefault="008C4613" w:rsidP="008C4613">
      <w:pPr>
        <w:pStyle w:val="EndNoteBibliography"/>
        <w:numPr>
          <w:ilvl w:val="0"/>
          <w:numId w:val="1"/>
        </w:numPr>
        <w:ind w:left="450" w:hanging="450"/>
        <w:rPr>
          <w:spacing w:val="-2"/>
          <w:sz w:val="22"/>
        </w:rPr>
      </w:pPr>
      <w:r w:rsidRPr="009F6803">
        <w:rPr>
          <w:spacing w:val="-2"/>
          <w:sz w:val="22"/>
        </w:rPr>
        <w:t>A. Mujumdar and V. Vaidehi, “Diabetes Prediction using Machine Learning Algorithms,” in 2ND INTERNATIONAL CONFERENCE ON RECENT TRENDS IN ADVANCED COMPUTING ICRTAC -DISRUP - TIV INNOVATION , 2019, AMSTERDAM: Elsevier B.V, 2019, pp. 292–299. doi: 10.1016/j.procs.2020.01.047</w:t>
      </w:r>
      <w:r>
        <w:rPr>
          <w:spacing w:val="-2"/>
          <w:sz w:val="22"/>
        </w:rPr>
        <w:t xml:space="preserve"> </w:t>
      </w:r>
      <w:r w:rsidRPr="0095013F">
        <w:rPr>
          <w:spacing w:val="-2"/>
          <w:sz w:val="22"/>
        </w:rPr>
        <w:t>[Accessed Sept. 18, 2024]</w:t>
      </w:r>
    </w:p>
    <w:p w14:paraId="29F76736" w14:textId="77777777" w:rsidR="008C4613" w:rsidRPr="00631462" w:rsidRDefault="008C4613" w:rsidP="008C4613">
      <w:pPr>
        <w:pStyle w:val="EndNoteBibliography"/>
        <w:numPr>
          <w:ilvl w:val="0"/>
          <w:numId w:val="1"/>
        </w:numPr>
        <w:ind w:left="450" w:hanging="450"/>
        <w:rPr>
          <w:spacing w:val="-2"/>
          <w:sz w:val="22"/>
        </w:rPr>
      </w:pPr>
      <w:r>
        <w:rPr>
          <w:sz w:val="22"/>
        </w:rPr>
        <w:t xml:space="preserve">SHAP, </w:t>
      </w:r>
      <w:r w:rsidRPr="00631462">
        <w:rPr>
          <w:sz w:val="22"/>
        </w:rPr>
        <w:t>An introduction to explainable AI with Shapley values</w:t>
      </w:r>
      <w:r>
        <w:rPr>
          <w:sz w:val="22"/>
        </w:rPr>
        <w:t xml:space="preserve">, 2018?. [Online]. Available: </w:t>
      </w:r>
      <w:r w:rsidRPr="00631462">
        <w:rPr>
          <w:sz w:val="22"/>
        </w:rPr>
        <w:t>https://shap.readthedocs.io/en/latest/example_notebooks/overviews/An%20introduction%20to%20explainable%20AI%20with%20Shapley%20values.html</w:t>
      </w:r>
      <w:r>
        <w:rPr>
          <w:sz w:val="22"/>
        </w:rPr>
        <w:t xml:space="preserve"> [Accessed Sept. 19, 2024].</w:t>
      </w:r>
    </w:p>
    <w:p w14:paraId="18C69C02" w14:textId="77777777" w:rsidR="002D6611" w:rsidRPr="008C4613" w:rsidRDefault="002D6611"/>
    <w:sectPr w:rsidR="002D6611" w:rsidRPr="008C4613">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2502E0A" w14:textId="77777777" w:rsidR="008554FA" w:rsidRDefault="008554FA" w:rsidP="003D0D83">
      <w:pPr>
        <w:spacing w:after="0" w:line="240" w:lineRule="auto"/>
      </w:pPr>
      <w:r>
        <w:separator/>
      </w:r>
    </w:p>
  </w:endnote>
  <w:endnote w:type="continuationSeparator" w:id="0">
    <w:p w14:paraId="7192D35F" w14:textId="77777777" w:rsidR="008554FA" w:rsidRDefault="008554FA" w:rsidP="003D0D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B13BB9F" w14:textId="77777777" w:rsidR="008554FA" w:rsidRDefault="008554FA" w:rsidP="003D0D83">
      <w:pPr>
        <w:spacing w:after="0" w:line="240" w:lineRule="auto"/>
      </w:pPr>
      <w:r>
        <w:separator/>
      </w:r>
    </w:p>
  </w:footnote>
  <w:footnote w:type="continuationSeparator" w:id="0">
    <w:p w14:paraId="60FF59A2" w14:textId="77777777" w:rsidR="008554FA" w:rsidRDefault="008554FA" w:rsidP="003D0D8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DF248DE"/>
    <w:multiLevelType w:val="hybridMultilevel"/>
    <w:tmpl w:val="824AEDAE"/>
    <w:lvl w:ilvl="0" w:tplc="BCD83632">
      <w:start w:val="1"/>
      <w:numFmt w:val="decimal"/>
      <w:lvlText w:val="[%1]"/>
      <w:lvlJc w:val="left"/>
      <w:pPr>
        <w:ind w:left="720" w:hanging="360"/>
      </w:pPr>
      <w:rPr>
        <w:rFonts w:ascii="Times New Roman" w:hAnsi="Times New Roman" w:hint="default"/>
        <w:b w:val="0"/>
        <w:i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031349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bordersDoNotSurroundHeader/>
  <w:bordersDoNotSurroundFooter/>
  <w:proofState w:spelling="clean"/>
  <w:defaultTabStop w:val="48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1543"/>
    <w:rsid w:val="00005D32"/>
    <w:rsid w:val="000121CC"/>
    <w:rsid w:val="00013CDF"/>
    <w:rsid w:val="00014AB9"/>
    <w:rsid w:val="0002663D"/>
    <w:rsid w:val="0002700E"/>
    <w:rsid w:val="00031BFA"/>
    <w:rsid w:val="00034F9B"/>
    <w:rsid w:val="000361E8"/>
    <w:rsid w:val="0004117F"/>
    <w:rsid w:val="00043A78"/>
    <w:rsid w:val="00044C00"/>
    <w:rsid w:val="00047339"/>
    <w:rsid w:val="0005051F"/>
    <w:rsid w:val="00050C3A"/>
    <w:rsid w:val="00053DC0"/>
    <w:rsid w:val="00061EDE"/>
    <w:rsid w:val="0007277F"/>
    <w:rsid w:val="00074844"/>
    <w:rsid w:val="00074B98"/>
    <w:rsid w:val="00076835"/>
    <w:rsid w:val="00086622"/>
    <w:rsid w:val="00091936"/>
    <w:rsid w:val="00092F7D"/>
    <w:rsid w:val="00094BEB"/>
    <w:rsid w:val="000A22F4"/>
    <w:rsid w:val="000A42EB"/>
    <w:rsid w:val="000A6A79"/>
    <w:rsid w:val="000A70E1"/>
    <w:rsid w:val="000C62DA"/>
    <w:rsid w:val="000C6E3A"/>
    <w:rsid w:val="000C7477"/>
    <w:rsid w:val="000D1DAC"/>
    <w:rsid w:val="000D22C8"/>
    <w:rsid w:val="000F079F"/>
    <w:rsid w:val="000F68B8"/>
    <w:rsid w:val="000F7D1B"/>
    <w:rsid w:val="001025B4"/>
    <w:rsid w:val="00103D16"/>
    <w:rsid w:val="00105B53"/>
    <w:rsid w:val="001107F8"/>
    <w:rsid w:val="00114016"/>
    <w:rsid w:val="0011773A"/>
    <w:rsid w:val="00120133"/>
    <w:rsid w:val="00122BEE"/>
    <w:rsid w:val="001272F2"/>
    <w:rsid w:val="001275B1"/>
    <w:rsid w:val="0013348A"/>
    <w:rsid w:val="00136D36"/>
    <w:rsid w:val="00140B48"/>
    <w:rsid w:val="0014295F"/>
    <w:rsid w:val="00145F62"/>
    <w:rsid w:val="0016384D"/>
    <w:rsid w:val="00166AA4"/>
    <w:rsid w:val="00171F06"/>
    <w:rsid w:val="00176745"/>
    <w:rsid w:val="00186CFC"/>
    <w:rsid w:val="00190595"/>
    <w:rsid w:val="00196699"/>
    <w:rsid w:val="001A535B"/>
    <w:rsid w:val="001B396D"/>
    <w:rsid w:val="001C049E"/>
    <w:rsid w:val="001C4757"/>
    <w:rsid w:val="001D7236"/>
    <w:rsid w:val="001E3A39"/>
    <w:rsid w:val="001E55D7"/>
    <w:rsid w:val="001F53E5"/>
    <w:rsid w:val="001F6A81"/>
    <w:rsid w:val="00202AE7"/>
    <w:rsid w:val="00213B4C"/>
    <w:rsid w:val="00214CCA"/>
    <w:rsid w:val="00220579"/>
    <w:rsid w:val="00226362"/>
    <w:rsid w:val="00230E49"/>
    <w:rsid w:val="0023213E"/>
    <w:rsid w:val="002335B4"/>
    <w:rsid w:val="0024223B"/>
    <w:rsid w:val="00242F79"/>
    <w:rsid w:val="00243E1E"/>
    <w:rsid w:val="002454FC"/>
    <w:rsid w:val="00250B1E"/>
    <w:rsid w:val="00250DC9"/>
    <w:rsid w:val="00251AEC"/>
    <w:rsid w:val="0027107E"/>
    <w:rsid w:val="00275B17"/>
    <w:rsid w:val="00276156"/>
    <w:rsid w:val="00277329"/>
    <w:rsid w:val="00291D39"/>
    <w:rsid w:val="00293D66"/>
    <w:rsid w:val="0029479D"/>
    <w:rsid w:val="00297295"/>
    <w:rsid w:val="002A3914"/>
    <w:rsid w:val="002B719D"/>
    <w:rsid w:val="002C4BD5"/>
    <w:rsid w:val="002D2643"/>
    <w:rsid w:val="002D6611"/>
    <w:rsid w:val="002F11DE"/>
    <w:rsid w:val="002F3C5A"/>
    <w:rsid w:val="002F6DCD"/>
    <w:rsid w:val="002F6E94"/>
    <w:rsid w:val="00317615"/>
    <w:rsid w:val="0032079A"/>
    <w:rsid w:val="00327B1F"/>
    <w:rsid w:val="0034354C"/>
    <w:rsid w:val="003437FC"/>
    <w:rsid w:val="0035652B"/>
    <w:rsid w:val="003610F8"/>
    <w:rsid w:val="0037464A"/>
    <w:rsid w:val="0038150B"/>
    <w:rsid w:val="003844BC"/>
    <w:rsid w:val="0039340B"/>
    <w:rsid w:val="00397299"/>
    <w:rsid w:val="003A15F2"/>
    <w:rsid w:val="003A4005"/>
    <w:rsid w:val="003B1209"/>
    <w:rsid w:val="003B3BB1"/>
    <w:rsid w:val="003B764B"/>
    <w:rsid w:val="003D0D83"/>
    <w:rsid w:val="003D3958"/>
    <w:rsid w:val="003D3E8E"/>
    <w:rsid w:val="003D41A9"/>
    <w:rsid w:val="003E08A7"/>
    <w:rsid w:val="003E16BC"/>
    <w:rsid w:val="003F1548"/>
    <w:rsid w:val="003F7E23"/>
    <w:rsid w:val="00400748"/>
    <w:rsid w:val="004029E4"/>
    <w:rsid w:val="00403DD2"/>
    <w:rsid w:val="004062D5"/>
    <w:rsid w:val="004132F9"/>
    <w:rsid w:val="0041393B"/>
    <w:rsid w:val="00417D7E"/>
    <w:rsid w:val="00417F51"/>
    <w:rsid w:val="004230D3"/>
    <w:rsid w:val="00426E21"/>
    <w:rsid w:val="00427D09"/>
    <w:rsid w:val="00433DBC"/>
    <w:rsid w:val="00436F4A"/>
    <w:rsid w:val="004370CF"/>
    <w:rsid w:val="004449E5"/>
    <w:rsid w:val="0045096F"/>
    <w:rsid w:val="00452D0A"/>
    <w:rsid w:val="00455100"/>
    <w:rsid w:val="00461713"/>
    <w:rsid w:val="0046282A"/>
    <w:rsid w:val="00463418"/>
    <w:rsid w:val="004670FC"/>
    <w:rsid w:val="004709FE"/>
    <w:rsid w:val="00472878"/>
    <w:rsid w:val="00473605"/>
    <w:rsid w:val="00475BC8"/>
    <w:rsid w:val="004811B3"/>
    <w:rsid w:val="00482016"/>
    <w:rsid w:val="004836E6"/>
    <w:rsid w:val="00484FD3"/>
    <w:rsid w:val="004865D3"/>
    <w:rsid w:val="00486EBC"/>
    <w:rsid w:val="004A22E9"/>
    <w:rsid w:val="004B48BC"/>
    <w:rsid w:val="004B7BB9"/>
    <w:rsid w:val="004C4147"/>
    <w:rsid w:val="004C631C"/>
    <w:rsid w:val="004D5020"/>
    <w:rsid w:val="004E0736"/>
    <w:rsid w:val="004E515F"/>
    <w:rsid w:val="004E54BC"/>
    <w:rsid w:val="004F211C"/>
    <w:rsid w:val="0050118C"/>
    <w:rsid w:val="005028F4"/>
    <w:rsid w:val="00506859"/>
    <w:rsid w:val="005076FD"/>
    <w:rsid w:val="005148F9"/>
    <w:rsid w:val="005150C8"/>
    <w:rsid w:val="005168CF"/>
    <w:rsid w:val="00517393"/>
    <w:rsid w:val="00521646"/>
    <w:rsid w:val="00562E8D"/>
    <w:rsid w:val="005665F8"/>
    <w:rsid w:val="00567FF0"/>
    <w:rsid w:val="00574DA7"/>
    <w:rsid w:val="0059301D"/>
    <w:rsid w:val="00596812"/>
    <w:rsid w:val="00596D74"/>
    <w:rsid w:val="005A0084"/>
    <w:rsid w:val="005B7856"/>
    <w:rsid w:val="005C502B"/>
    <w:rsid w:val="005D4FF0"/>
    <w:rsid w:val="005D5005"/>
    <w:rsid w:val="005D5440"/>
    <w:rsid w:val="005E1E7F"/>
    <w:rsid w:val="005E3D72"/>
    <w:rsid w:val="005E79F3"/>
    <w:rsid w:val="005F1B66"/>
    <w:rsid w:val="005F35C8"/>
    <w:rsid w:val="00605800"/>
    <w:rsid w:val="00613F04"/>
    <w:rsid w:val="00614DA8"/>
    <w:rsid w:val="006176A4"/>
    <w:rsid w:val="00623210"/>
    <w:rsid w:val="006250C1"/>
    <w:rsid w:val="0062683B"/>
    <w:rsid w:val="00631787"/>
    <w:rsid w:val="00634927"/>
    <w:rsid w:val="00637CB3"/>
    <w:rsid w:val="006430A9"/>
    <w:rsid w:val="006461AB"/>
    <w:rsid w:val="00647DA5"/>
    <w:rsid w:val="00650980"/>
    <w:rsid w:val="006550E3"/>
    <w:rsid w:val="006607BA"/>
    <w:rsid w:val="00660C42"/>
    <w:rsid w:val="00663D98"/>
    <w:rsid w:val="0067013F"/>
    <w:rsid w:val="00672323"/>
    <w:rsid w:val="0067470D"/>
    <w:rsid w:val="006778EC"/>
    <w:rsid w:val="006807D5"/>
    <w:rsid w:val="00681F02"/>
    <w:rsid w:val="006A098A"/>
    <w:rsid w:val="006A1AF9"/>
    <w:rsid w:val="006A3B60"/>
    <w:rsid w:val="006A75D6"/>
    <w:rsid w:val="006A76F8"/>
    <w:rsid w:val="006B1B1D"/>
    <w:rsid w:val="006B31A9"/>
    <w:rsid w:val="006B5340"/>
    <w:rsid w:val="006B5F89"/>
    <w:rsid w:val="006B67EA"/>
    <w:rsid w:val="006C010A"/>
    <w:rsid w:val="006C3521"/>
    <w:rsid w:val="006C5ADB"/>
    <w:rsid w:val="006C645C"/>
    <w:rsid w:val="006D374D"/>
    <w:rsid w:val="006E1760"/>
    <w:rsid w:val="006E328D"/>
    <w:rsid w:val="006E52C8"/>
    <w:rsid w:val="006F0A72"/>
    <w:rsid w:val="006F0FA5"/>
    <w:rsid w:val="007066AA"/>
    <w:rsid w:val="0071323F"/>
    <w:rsid w:val="0072222E"/>
    <w:rsid w:val="0072349C"/>
    <w:rsid w:val="00725D2F"/>
    <w:rsid w:val="007323A8"/>
    <w:rsid w:val="0073240B"/>
    <w:rsid w:val="0073504E"/>
    <w:rsid w:val="00735316"/>
    <w:rsid w:val="00744189"/>
    <w:rsid w:val="0074766E"/>
    <w:rsid w:val="00756264"/>
    <w:rsid w:val="00763F7F"/>
    <w:rsid w:val="0076557B"/>
    <w:rsid w:val="00766261"/>
    <w:rsid w:val="00773519"/>
    <w:rsid w:val="00776E6D"/>
    <w:rsid w:val="007770D5"/>
    <w:rsid w:val="007777A6"/>
    <w:rsid w:val="00787A90"/>
    <w:rsid w:val="00791722"/>
    <w:rsid w:val="00791EFE"/>
    <w:rsid w:val="00794E0C"/>
    <w:rsid w:val="007A19FB"/>
    <w:rsid w:val="007A2ACB"/>
    <w:rsid w:val="007A316B"/>
    <w:rsid w:val="007A33A1"/>
    <w:rsid w:val="007A6996"/>
    <w:rsid w:val="007B06CC"/>
    <w:rsid w:val="007C5417"/>
    <w:rsid w:val="007C6251"/>
    <w:rsid w:val="007E1BC7"/>
    <w:rsid w:val="007E41DB"/>
    <w:rsid w:val="007E70D2"/>
    <w:rsid w:val="007F1C36"/>
    <w:rsid w:val="007F5359"/>
    <w:rsid w:val="00806CB3"/>
    <w:rsid w:val="00807B63"/>
    <w:rsid w:val="008116EE"/>
    <w:rsid w:val="0081355B"/>
    <w:rsid w:val="00817670"/>
    <w:rsid w:val="00825912"/>
    <w:rsid w:val="008267BC"/>
    <w:rsid w:val="00831E9C"/>
    <w:rsid w:val="0083566F"/>
    <w:rsid w:val="008357BD"/>
    <w:rsid w:val="008372F9"/>
    <w:rsid w:val="00837834"/>
    <w:rsid w:val="0084620A"/>
    <w:rsid w:val="0085494E"/>
    <w:rsid w:val="008554FA"/>
    <w:rsid w:val="0085729C"/>
    <w:rsid w:val="00857C72"/>
    <w:rsid w:val="00864215"/>
    <w:rsid w:val="008648DA"/>
    <w:rsid w:val="00864B03"/>
    <w:rsid w:val="00865582"/>
    <w:rsid w:val="00872A35"/>
    <w:rsid w:val="00873BF5"/>
    <w:rsid w:val="00877AE4"/>
    <w:rsid w:val="0088366F"/>
    <w:rsid w:val="008873DD"/>
    <w:rsid w:val="00890853"/>
    <w:rsid w:val="008916E9"/>
    <w:rsid w:val="008937D5"/>
    <w:rsid w:val="008970AA"/>
    <w:rsid w:val="00897230"/>
    <w:rsid w:val="008A545B"/>
    <w:rsid w:val="008A7911"/>
    <w:rsid w:val="008B1A0D"/>
    <w:rsid w:val="008B403B"/>
    <w:rsid w:val="008B6D49"/>
    <w:rsid w:val="008C2E3D"/>
    <w:rsid w:val="008C4613"/>
    <w:rsid w:val="008C68D8"/>
    <w:rsid w:val="008D1D01"/>
    <w:rsid w:val="008D351F"/>
    <w:rsid w:val="008D42FD"/>
    <w:rsid w:val="008D7379"/>
    <w:rsid w:val="008E2235"/>
    <w:rsid w:val="008F0F45"/>
    <w:rsid w:val="008F2440"/>
    <w:rsid w:val="008F656B"/>
    <w:rsid w:val="008F7586"/>
    <w:rsid w:val="0090171B"/>
    <w:rsid w:val="009019B4"/>
    <w:rsid w:val="0090571A"/>
    <w:rsid w:val="009072C8"/>
    <w:rsid w:val="009167EF"/>
    <w:rsid w:val="0092107C"/>
    <w:rsid w:val="009211CE"/>
    <w:rsid w:val="00933841"/>
    <w:rsid w:val="009414D0"/>
    <w:rsid w:val="009419AA"/>
    <w:rsid w:val="00942517"/>
    <w:rsid w:val="00945950"/>
    <w:rsid w:val="0095066F"/>
    <w:rsid w:val="009556F8"/>
    <w:rsid w:val="00956B32"/>
    <w:rsid w:val="00956F2E"/>
    <w:rsid w:val="009630BA"/>
    <w:rsid w:val="00964418"/>
    <w:rsid w:val="00967A2A"/>
    <w:rsid w:val="009730F4"/>
    <w:rsid w:val="0097392F"/>
    <w:rsid w:val="00975270"/>
    <w:rsid w:val="0097606D"/>
    <w:rsid w:val="009765FB"/>
    <w:rsid w:val="00983388"/>
    <w:rsid w:val="0098362B"/>
    <w:rsid w:val="009840F6"/>
    <w:rsid w:val="00987DED"/>
    <w:rsid w:val="00991690"/>
    <w:rsid w:val="009A13AE"/>
    <w:rsid w:val="009A2B41"/>
    <w:rsid w:val="009A30C6"/>
    <w:rsid w:val="009A7F04"/>
    <w:rsid w:val="009B50CE"/>
    <w:rsid w:val="009B7D32"/>
    <w:rsid w:val="009C1131"/>
    <w:rsid w:val="009C29E0"/>
    <w:rsid w:val="009C2B92"/>
    <w:rsid w:val="009C2D15"/>
    <w:rsid w:val="009C66D6"/>
    <w:rsid w:val="009C6A43"/>
    <w:rsid w:val="009C6B50"/>
    <w:rsid w:val="009C7335"/>
    <w:rsid w:val="009D43C1"/>
    <w:rsid w:val="009D4976"/>
    <w:rsid w:val="009E1405"/>
    <w:rsid w:val="009E1BA8"/>
    <w:rsid w:val="009F2EA2"/>
    <w:rsid w:val="009F392B"/>
    <w:rsid w:val="009F5F16"/>
    <w:rsid w:val="009F61D6"/>
    <w:rsid w:val="009F74D3"/>
    <w:rsid w:val="00A01DBD"/>
    <w:rsid w:val="00A02438"/>
    <w:rsid w:val="00A02C16"/>
    <w:rsid w:val="00A10B96"/>
    <w:rsid w:val="00A12DF5"/>
    <w:rsid w:val="00A131CC"/>
    <w:rsid w:val="00A219C6"/>
    <w:rsid w:val="00A250CE"/>
    <w:rsid w:val="00A256A8"/>
    <w:rsid w:val="00A310AC"/>
    <w:rsid w:val="00A31F60"/>
    <w:rsid w:val="00A32CF8"/>
    <w:rsid w:val="00A363D5"/>
    <w:rsid w:val="00A41543"/>
    <w:rsid w:val="00A42952"/>
    <w:rsid w:val="00A45073"/>
    <w:rsid w:val="00A45402"/>
    <w:rsid w:val="00A51152"/>
    <w:rsid w:val="00A533E4"/>
    <w:rsid w:val="00A54CB4"/>
    <w:rsid w:val="00A571C8"/>
    <w:rsid w:val="00A600C8"/>
    <w:rsid w:val="00A6045C"/>
    <w:rsid w:val="00A81BBD"/>
    <w:rsid w:val="00A87A8B"/>
    <w:rsid w:val="00A9496A"/>
    <w:rsid w:val="00A97442"/>
    <w:rsid w:val="00AC2AA4"/>
    <w:rsid w:val="00AC3476"/>
    <w:rsid w:val="00AC7456"/>
    <w:rsid w:val="00AD134F"/>
    <w:rsid w:val="00AD2148"/>
    <w:rsid w:val="00AE087F"/>
    <w:rsid w:val="00AE1128"/>
    <w:rsid w:val="00AE220B"/>
    <w:rsid w:val="00AE2F91"/>
    <w:rsid w:val="00AE7906"/>
    <w:rsid w:val="00AF0558"/>
    <w:rsid w:val="00AF1511"/>
    <w:rsid w:val="00AF25C4"/>
    <w:rsid w:val="00AF3E1C"/>
    <w:rsid w:val="00AF4B63"/>
    <w:rsid w:val="00AF7988"/>
    <w:rsid w:val="00AF7FA5"/>
    <w:rsid w:val="00B0559A"/>
    <w:rsid w:val="00B12598"/>
    <w:rsid w:val="00B17463"/>
    <w:rsid w:val="00B24810"/>
    <w:rsid w:val="00B27AF0"/>
    <w:rsid w:val="00B3539D"/>
    <w:rsid w:val="00B35A56"/>
    <w:rsid w:val="00B370EA"/>
    <w:rsid w:val="00B43557"/>
    <w:rsid w:val="00B44C7E"/>
    <w:rsid w:val="00B461CF"/>
    <w:rsid w:val="00B51D75"/>
    <w:rsid w:val="00B57B1E"/>
    <w:rsid w:val="00B602A1"/>
    <w:rsid w:val="00B63AA6"/>
    <w:rsid w:val="00B65DE3"/>
    <w:rsid w:val="00B7108C"/>
    <w:rsid w:val="00B832AB"/>
    <w:rsid w:val="00B854A6"/>
    <w:rsid w:val="00B85E4B"/>
    <w:rsid w:val="00B860E0"/>
    <w:rsid w:val="00B94E45"/>
    <w:rsid w:val="00B953E4"/>
    <w:rsid w:val="00B95BD1"/>
    <w:rsid w:val="00B97EC5"/>
    <w:rsid w:val="00BA31FC"/>
    <w:rsid w:val="00BA6647"/>
    <w:rsid w:val="00BB0435"/>
    <w:rsid w:val="00BB3CB8"/>
    <w:rsid w:val="00BB5F30"/>
    <w:rsid w:val="00BB66D6"/>
    <w:rsid w:val="00BB6744"/>
    <w:rsid w:val="00BC0572"/>
    <w:rsid w:val="00BC0C70"/>
    <w:rsid w:val="00BC4584"/>
    <w:rsid w:val="00BC49B2"/>
    <w:rsid w:val="00BD2AD8"/>
    <w:rsid w:val="00BD421E"/>
    <w:rsid w:val="00BE31B2"/>
    <w:rsid w:val="00BE62D0"/>
    <w:rsid w:val="00BF0F4B"/>
    <w:rsid w:val="00BF1C77"/>
    <w:rsid w:val="00C20317"/>
    <w:rsid w:val="00C22D3D"/>
    <w:rsid w:val="00C25821"/>
    <w:rsid w:val="00C407AC"/>
    <w:rsid w:val="00C44FA3"/>
    <w:rsid w:val="00C45B88"/>
    <w:rsid w:val="00C51239"/>
    <w:rsid w:val="00C52705"/>
    <w:rsid w:val="00C53ECD"/>
    <w:rsid w:val="00C61EA2"/>
    <w:rsid w:val="00C6380D"/>
    <w:rsid w:val="00C67E87"/>
    <w:rsid w:val="00C72721"/>
    <w:rsid w:val="00C73BD4"/>
    <w:rsid w:val="00C77658"/>
    <w:rsid w:val="00C77A2F"/>
    <w:rsid w:val="00C810AE"/>
    <w:rsid w:val="00C82D4B"/>
    <w:rsid w:val="00C862FC"/>
    <w:rsid w:val="00C94368"/>
    <w:rsid w:val="00CA3D29"/>
    <w:rsid w:val="00CA5AAD"/>
    <w:rsid w:val="00CA7A92"/>
    <w:rsid w:val="00CB3AA7"/>
    <w:rsid w:val="00CB74EA"/>
    <w:rsid w:val="00CC0150"/>
    <w:rsid w:val="00CC0A82"/>
    <w:rsid w:val="00CD08B2"/>
    <w:rsid w:val="00CD3EE2"/>
    <w:rsid w:val="00CD433E"/>
    <w:rsid w:val="00CD468D"/>
    <w:rsid w:val="00CD66EE"/>
    <w:rsid w:val="00CE1DD1"/>
    <w:rsid w:val="00CE263E"/>
    <w:rsid w:val="00CE4DD6"/>
    <w:rsid w:val="00CE7E01"/>
    <w:rsid w:val="00CF2058"/>
    <w:rsid w:val="00CF3461"/>
    <w:rsid w:val="00CF53DB"/>
    <w:rsid w:val="00D03B17"/>
    <w:rsid w:val="00D119FB"/>
    <w:rsid w:val="00D14928"/>
    <w:rsid w:val="00D17BC3"/>
    <w:rsid w:val="00D202EB"/>
    <w:rsid w:val="00D26665"/>
    <w:rsid w:val="00D30CF9"/>
    <w:rsid w:val="00D32425"/>
    <w:rsid w:val="00D37A44"/>
    <w:rsid w:val="00D411B8"/>
    <w:rsid w:val="00D4607C"/>
    <w:rsid w:val="00D472AC"/>
    <w:rsid w:val="00D50E43"/>
    <w:rsid w:val="00D5293D"/>
    <w:rsid w:val="00D542AA"/>
    <w:rsid w:val="00D74AB5"/>
    <w:rsid w:val="00D753A0"/>
    <w:rsid w:val="00D77B3E"/>
    <w:rsid w:val="00D82BCC"/>
    <w:rsid w:val="00D86396"/>
    <w:rsid w:val="00D8711C"/>
    <w:rsid w:val="00D90079"/>
    <w:rsid w:val="00D927FA"/>
    <w:rsid w:val="00D93F1A"/>
    <w:rsid w:val="00D96AD4"/>
    <w:rsid w:val="00DA0D79"/>
    <w:rsid w:val="00DA5E35"/>
    <w:rsid w:val="00DB06FA"/>
    <w:rsid w:val="00DB50CB"/>
    <w:rsid w:val="00DB6DD6"/>
    <w:rsid w:val="00DC28E8"/>
    <w:rsid w:val="00DC2F69"/>
    <w:rsid w:val="00DC6750"/>
    <w:rsid w:val="00DE5880"/>
    <w:rsid w:val="00DE65FD"/>
    <w:rsid w:val="00DF10B4"/>
    <w:rsid w:val="00DF54E9"/>
    <w:rsid w:val="00DF5EB7"/>
    <w:rsid w:val="00E00170"/>
    <w:rsid w:val="00E01B3C"/>
    <w:rsid w:val="00E066A5"/>
    <w:rsid w:val="00E07241"/>
    <w:rsid w:val="00E11E8E"/>
    <w:rsid w:val="00E145F7"/>
    <w:rsid w:val="00E156EF"/>
    <w:rsid w:val="00E2320D"/>
    <w:rsid w:val="00E32034"/>
    <w:rsid w:val="00E36969"/>
    <w:rsid w:val="00E5019F"/>
    <w:rsid w:val="00E532AB"/>
    <w:rsid w:val="00E544A2"/>
    <w:rsid w:val="00E62938"/>
    <w:rsid w:val="00E63D35"/>
    <w:rsid w:val="00E7043C"/>
    <w:rsid w:val="00E710CB"/>
    <w:rsid w:val="00E7333F"/>
    <w:rsid w:val="00E82335"/>
    <w:rsid w:val="00E82A5F"/>
    <w:rsid w:val="00E834E3"/>
    <w:rsid w:val="00E83C85"/>
    <w:rsid w:val="00E83F95"/>
    <w:rsid w:val="00E96534"/>
    <w:rsid w:val="00E9795F"/>
    <w:rsid w:val="00EB0D72"/>
    <w:rsid w:val="00EB0F6C"/>
    <w:rsid w:val="00EB3B48"/>
    <w:rsid w:val="00EC06FF"/>
    <w:rsid w:val="00EC0E93"/>
    <w:rsid w:val="00EC1E6C"/>
    <w:rsid w:val="00EC3930"/>
    <w:rsid w:val="00ED1FEF"/>
    <w:rsid w:val="00ED248F"/>
    <w:rsid w:val="00EE2650"/>
    <w:rsid w:val="00EE683F"/>
    <w:rsid w:val="00EF3431"/>
    <w:rsid w:val="00F04B0A"/>
    <w:rsid w:val="00F06928"/>
    <w:rsid w:val="00F118A3"/>
    <w:rsid w:val="00F119F4"/>
    <w:rsid w:val="00F11FDD"/>
    <w:rsid w:val="00F1236D"/>
    <w:rsid w:val="00F12923"/>
    <w:rsid w:val="00F17D98"/>
    <w:rsid w:val="00F2083B"/>
    <w:rsid w:val="00F23BBA"/>
    <w:rsid w:val="00F314F4"/>
    <w:rsid w:val="00F36246"/>
    <w:rsid w:val="00F3676A"/>
    <w:rsid w:val="00F37AD2"/>
    <w:rsid w:val="00F43514"/>
    <w:rsid w:val="00F46375"/>
    <w:rsid w:val="00F4712D"/>
    <w:rsid w:val="00F50FEB"/>
    <w:rsid w:val="00F621ED"/>
    <w:rsid w:val="00F6324A"/>
    <w:rsid w:val="00F63B20"/>
    <w:rsid w:val="00F6486B"/>
    <w:rsid w:val="00F662A9"/>
    <w:rsid w:val="00F7263B"/>
    <w:rsid w:val="00F756E2"/>
    <w:rsid w:val="00F769EF"/>
    <w:rsid w:val="00F7729E"/>
    <w:rsid w:val="00F8143A"/>
    <w:rsid w:val="00F8360D"/>
    <w:rsid w:val="00F83936"/>
    <w:rsid w:val="00F83B46"/>
    <w:rsid w:val="00F91E9E"/>
    <w:rsid w:val="00F94CAE"/>
    <w:rsid w:val="00F95642"/>
    <w:rsid w:val="00F96F08"/>
    <w:rsid w:val="00FA60EE"/>
    <w:rsid w:val="00FB170A"/>
    <w:rsid w:val="00FC1144"/>
    <w:rsid w:val="00FC48C4"/>
    <w:rsid w:val="00FC4EE8"/>
    <w:rsid w:val="00FC61B4"/>
    <w:rsid w:val="00FD0785"/>
    <w:rsid w:val="00FD6B06"/>
    <w:rsid w:val="00FE26AB"/>
    <w:rsid w:val="00FE286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F09EBA"/>
  <w15:chartTrackingRefBased/>
  <w15:docId w15:val="{FFE545FF-CEB2-4AEF-B25D-7F882E34CF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qFormat/>
    <w:rsid w:val="00A41543"/>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aliases w:val="Heading_2"/>
    <w:basedOn w:val="a"/>
    <w:next w:val="a"/>
    <w:link w:val="20"/>
    <w:uiPriority w:val="9"/>
    <w:unhideWhenUsed/>
    <w:qFormat/>
    <w:rsid w:val="00A41543"/>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unhideWhenUsed/>
    <w:qFormat/>
    <w:rsid w:val="00A41543"/>
    <w:pPr>
      <w:keepNext/>
      <w:keepLines/>
      <w:spacing w:before="160" w:after="40"/>
      <w:outlineLvl w:val="2"/>
    </w:pPr>
    <w:rPr>
      <w:rFonts w:eastAsiaTheme="majorEastAsia" w:cstheme="majorBidi"/>
      <w:color w:val="0F4761" w:themeColor="accent1" w:themeShade="BF"/>
      <w:sz w:val="32"/>
      <w:szCs w:val="32"/>
    </w:rPr>
  </w:style>
  <w:style w:type="paragraph" w:styleId="4">
    <w:name w:val="heading 4"/>
    <w:basedOn w:val="a"/>
    <w:next w:val="a"/>
    <w:link w:val="40"/>
    <w:uiPriority w:val="9"/>
    <w:unhideWhenUsed/>
    <w:qFormat/>
    <w:rsid w:val="00A41543"/>
    <w:pPr>
      <w:keepNext/>
      <w:keepLines/>
      <w:spacing w:before="160" w:after="40"/>
      <w:outlineLvl w:val="3"/>
    </w:pPr>
    <w:rPr>
      <w:rFonts w:eastAsiaTheme="majorEastAsia" w:cstheme="majorBidi"/>
      <w:color w:val="0F4761" w:themeColor="accent1" w:themeShade="BF"/>
      <w:sz w:val="28"/>
      <w:szCs w:val="28"/>
    </w:rPr>
  </w:style>
  <w:style w:type="paragraph" w:styleId="5">
    <w:name w:val="heading 5"/>
    <w:basedOn w:val="a"/>
    <w:next w:val="a"/>
    <w:link w:val="50"/>
    <w:semiHidden/>
    <w:unhideWhenUsed/>
    <w:qFormat/>
    <w:rsid w:val="00A41543"/>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semiHidden/>
    <w:unhideWhenUsed/>
    <w:qFormat/>
    <w:rsid w:val="00A41543"/>
    <w:pPr>
      <w:keepNext/>
      <w:keepLines/>
      <w:spacing w:before="40" w:after="0"/>
      <w:outlineLvl w:val="5"/>
    </w:pPr>
    <w:rPr>
      <w:rFonts w:eastAsiaTheme="majorEastAsia" w:cstheme="majorBidi"/>
      <w:color w:val="595959" w:themeColor="text1" w:themeTint="A6"/>
    </w:rPr>
  </w:style>
  <w:style w:type="paragraph" w:styleId="7">
    <w:name w:val="heading 7"/>
    <w:basedOn w:val="a"/>
    <w:next w:val="a"/>
    <w:link w:val="70"/>
    <w:semiHidden/>
    <w:unhideWhenUsed/>
    <w:qFormat/>
    <w:rsid w:val="00A41543"/>
    <w:pPr>
      <w:keepNext/>
      <w:keepLines/>
      <w:spacing w:before="40" w:after="0"/>
      <w:ind w:leftChars="100" w:left="100"/>
      <w:outlineLvl w:val="6"/>
    </w:pPr>
    <w:rPr>
      <w:rFonts w:eastAsiaTheme="majorEastAsia" w:cstheme="majorBidi"/>
      <w:color w:val="595959" w:themeColor="text1" w:themeTint="A6"/>
    </w:rPr>
  </w:style>
  <w:style w:type="paragraph" w:styleId="8">
    <w:name w:val="heading 8"/>
    <w:basedOn w:val="a"/>
    <w:next w:val="a"/>
    <w:link w:val="80"/>
    <w:semiHidden/>
    <w:unhideWhenUsed/>
    <w:qFormat/>
    <w:rsid w:val="00A41543"/>
    <w:pPr>
      <w:keepNext/>
      <w:keepLines/>
      <w:spacing w:before="40" w:after="0"/>
      <w:ind w:leftChars="200" w:left="200"/>
      <w:outlineLvl w:val="7"/>
    </w:pPr>
    <w:rPr>
      <w:rFonts w:eastAsiaTheme="majorEastAsia" w:cstheme="majorBidi"/>
      <w:color w:val="272727" w:themeColor="text1" w:themeTint="D8"/>
    </w:rPr>
  </w:style>
  <w:style w:type="paragraph" w:styleId="9">
    <w:name w:val="heading 9"/>
    <w:basedOn w:val="a"/>
    <w:next w:val="a"/>
    <w:link w:val="90"/>
    <w:semiHidden/>
    <w:unhideWhenUsed/>
    <w:qFormat/>
    <w:rsid w:val="00A41543"/>
    <w:pPr>
      <w:keepNext/>
      <w:keepLines/>
      <w:spacing w:before="40" w:after="0"/>
      <w:ind w:leftChars="300" w:left="30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rsid w:val="00A41543"/>
    <w:rPr>
      <w:rFonts w:asciiTheme="majorHAnsi" w:eastAsiaTheme="majorEastAsia" w:hAnsiTheme="majorHAnsi" w:cstheme="majorBidi"/>
      <w:color w:val="0F4761" w:themeColor="accent1" w:themeShade="BF"/>
      <w:sz w:val="48"/>
      <w:szCs w:val="48"/>
    </w:rPr>
  </w:style>
  <w:style w:type="character" w:customStyle="1" w:styleId="20">
    <w:name w:val="標題 2 字元"/>
    <w:basedOn w:val="a0"/>
    <w:link w:val="2"/>
    <w:uiPriority w:val="9"/>
    <w:rsid w:val="00A41543"/>
    <w:rPr>
      <w:rFonts w:asciiTheme="majorHAnsi" w:eastAsiaTheme="majorEastAsia" w:hAnsiTheme="majorHAnsi" w:cstheme="majorBidi"/>
      <w:color w:val="0F4761" w:themeColor="accent1" w:themeShade="BF"/>
      <w:sz w:val="40"/>
      <w:szCs w:val="40"/>
    </w:rPr>
  </w:style>
  <w:style w:type="character" w:customStyle="1" w:styleId="30">
    <w:name w:val="標題 3 字元"/>
    <w:basedOn w:val="a0"/>
    <w:link w:val="3"/>
    <w:uiPriority w:val="9"/>
    <w:rsid w:val="00A41543"/>
    <w:rPr>
      <w:rFonts w:eastAsiaTheme="majorEastAsia" w:cstheme="majorBidi"/>
      <w:color w:val="0F4761" w:themeColor="accent1" w:themeShade="BF"/>
      <w:sz w:val="32"/>
      <w:szCs w:val="32"/>
    </w:rPr>
  </w:style>
  <w:style w:type="character" w:customStyle="1" w:styleId="40">
    <w:name w:val="標題 4 字元"/>
    <w:basedOn w:val="a0"/>
    <w:link w:val="4"/>
    <w:uiPriority w:val="9"/>
    <w:semiHidden/>
    <w:rsid w:val="00A41543"/>
    <w:rPr>
      <w:rFonts w:eastAsiaTheme="majorEastAsia" w:cstheme="majorBidi"/>
      <w:color w:val="0F4761" w:themeColor="accent1" w:themeShade="BF"/>
      <w:sz w:val="28"/>
      <w:szCs w:val="28"/>
    </w:rPr>
  </w:style>
  <w:style w:type="character" w:customStyle="1" w:styleId="50">
    <w:name w:val="標題 5 字元"/>
    <w:basedOn w:val="a0"/>
    <w:link w:val="5"/>
    <w:uiPriority w:val="9"/>
    <w:semiHidden/>
    <w:rsid w:val="00A41543"/>
    <w:rPr>
      <w:rFonts w:eastAsiaTheme="majorEastAsia" w:cstheme="majorBidi"/>
      <w:color w:val="0F4761" w:themeColor="accent1" w:themeShade="BF"/>
    </w:rPr>
  </w:style>
  <w:style w:type="character" w:customStyle="1" w:styleId="60">
    <w:name w:val="標題 6 字元"/>
    <w:basedOn w:val="a0"/>
    <w:link w:val="6"/>
    <w:uiPriority w:val="9"/>
    <w:semiHidden/>
    <w:rsid w:val="00A41543"/>
    <w:rPr>
      <w:rFonts w:eastAsiaTheme="majorEastAsia" w:cstheme="majorBidi"/>
      <w:color w:val="595959" w:themeColor="text1" w:themeTint="A6"/>
    </w:rPr>
  </w:style>
  <w:style w:type="character" w:customStyle="1" w:styleId="70">
    <w:name w:val="標題 7 字元"/>
    <w:basedOn w:val="a0"/>
    <w:link w:val="7"/>
    <w:uiPriority w:val="9"/>
    <w:semiHidden/>
    <w:rsid w:val="00A41543"/>
    <w:rPr>
      <w:rFonts w:eastAsiaTheme="majorEastAsia" w:cstheme="majorBidi"/>
      <w:color w:val="595959" w:themeColor="text1" w:themeTint="A6"/>
    </w:rPr>
  </w:style>
  <w:style w:type="character" w:customStyle="1" w:styleId="80">
    <w:name w:val="標題 8 字元"/>
    <w:basedOn w:val="a0"/>
    <w:link w:val="8"/>
    <w:uiPriority w:val="9"/>
    <w:semiHidden/>
    <w:rsid w:val="00A41543"/>
    <w:rPr>
      <w:rFonts w:eastAsiaTheme="majorEastAsia" w:cstheme="majorBidi"/>
      <w:color w:val="272727" w:themeColor="text1" w:themeTint="D8"/>
    </w:rPr>
  </w:style>
  <w:style w:type="character" w:customStyle="1" w:styleId="90">
    <w:name w:val="標題 9 字元"/>
    <w:basedOn w:val="a0"/>
    <w:link w:val="9"/>
    <w:uiPriority w:val="9"/>
    <w:semiHidden/>
    <w:rsid w:val="00A41543"/>
    <w:rPr>
      <w:rFonts w:eastAsiaTheme="majorEastAsia" w:cstheme="majorBidi"/>
      <w:color w:val="272727" w:themeColor="text1" w:themeTint="D8"/>
    </w:rPr>
  </w:style>
  <w:style w:type="paragraph" w:styleId="a3">
    <w:name w:val="Title"/>
    <w:basedOn w:val="a"/>
    <w:next w:val="a"/>
    <w:link w:val="a4"/>
    <w:uiPriority w:val="10"/>
    <w:qFormat/>
    <w:rsid w:val="00A41543"/>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標題 字元"/>
    <w:basedOn w:val="a0"/>
    <w:link w:val="a3"/>
    <w:uiPriority w:val="10"/>
    <w:rsid w:val="00A41543"/>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A41543"/>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標題 字元"/>
    <w:basedOn w:val="a0"/>
    <w:link w:val="a5"/>
    <w:uiPriority w:val="11"/>
    <w:rsid w:val="00A41543"/>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A41543"/>
    <w:pPr>
      <w:spacing w:before="160"/>
      <w:jc w:val="center"/>
    </w:pPr>
    <w:rPr>
      <w:i/>
      <w:iCs/>
      <w:color w:val="404040" w:themeColor="text1" w:themeTint="BF"/>
    </w:rPr>
  </w:style>
  <w:style w:type="character" w:customStyle="1" w:styleId="a8">
    <w:name w:val="引文 字元"/>
    <w:basedOn w:val="a0"/>
    <w:link w:val="a7"/>
    <w:uiPriority w:val="29"/>
    <w:rsid w:val="00A41543"/>
    <w:rPr>
      <w:i/>
      <w:iCs/>
      <w:color w:val="404040" w:themeColor="text1" w:themeTint="BF"/>
    </w:rPr>
  </w:style>
  <w:style w:type="paragraph" w:styleId="a9">
    <w:name w:val="List Paragraph"/>
    <w:basedOn w:val="a"/>
    <w:uiPriority w:val="34"/>
    <w:qFormat/>
    <w:rsid w:val="00A41543"/>
    <w:pPr>
      <w:ind w:left="720"/>
      <w:contextualSpacing/>
    </w:pPr>
  </w:style>
  <w:style w:type="character" w:styleId="aa">
    <w:name w:val="Intense Emphasis"/>
    <w:basedOn w:val="a0"/>
    <w:uiPriority w:val="21"/>
    <w:qFormat/>
    <w:rsid w:val="00A41543"/>
    <w:rPr>
      <w:i/>
      <w:iCs/>
      <w:color w:val="0F4761" w:themeColor="accent1" w:themeShade="BF"/>
    </w:rPr>
  </w:style>
  <w:style w:type="paragraph" w:styleId="ab">
    <w:name w:val="Intense Quote"/>
    <w:basedOn w:val="a"/>
    <w:next w:val="a"/>
    <w:link w:val="ac"/>
    <w:uiPriority w:val="30"/>
    <w:qFormat/>
    <w:rsid w:val="00A4154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鮮明引文 字元"/>
    <w:basedOn w:val="a0"/>
    <w:link w:val="ab"/>
    <w:uiPriority w:val="30"/>
    <w:rsid w:val="00A41543"/>
    <w:rPr>
      <w:i/>
      <w:iCs/>
      <w:color w:val="0F4761" w:themeColor="accent1" w:themeShade="BF"/>
    </w:rPr>
  </w:style>
  <w:style w:type="character" w:styleId="ad">
    <w:name w:val="Intense Reference"/>
    <w:basedOn w:val="a0"/>
    <w:uiPriority w:val="32"/>
    <w:qFormat/>
    <w:rsid w:val="00A41543"/>
    <w:rPr>
      <w:b/>
      <w:bCs/>
      <w:smallCaps/>
      <w:color w:val="0F4761" w:themeColor="accent1" w:themeShade="BF"/>
      <w:spacing w:val="5"/>
    </w:rPr>
  </w:style>
  <w:style w:type="paragraph" w:customStyle="1" w:styleId="EndNoteBibliography">
    <w:name w:val="EndNote Bibliography"/>
    <w:basedOn w:val="a"/>
    <w:link w:val="EndNoteBibliographyChar"/>
    <w:rsid w:val="008C4613"/>
    <w:pPr>
      <w:spacing w:after="120" w:line="240" w:lineRule="auto"/>
      <w:ind w:firstLine="288"/>
      <w:jc w:val="both"/>
    </w:pPr>
    <w:rPr>
      <w:rFonts w:ascii="Times New Roman" w:eastAsia="Times New Roman" w:hAnsi="Times New Roman" w:cs="Times New Roman"/>
      <w:noProof/>
      <w:szCs w:val="22"/>
      <w14:ligatures w14:val="none"/>
    </w:rPr>
  </w:style>
  <w:style w:type="character" w:customStyle="1" w:styleId="EndNoteBibliographyChar">
    <w:name w:val="EndNote Bibliography Char"/>
    <w:link w:val="EndNoteBibliography"/>
    <w:rsid w:val="008C4613"/>
    <w:rPr>
      <w:rFonts w:ascii="Times New Roman" w:eastAsia="Times New Roman" w:hAnsi="Times New Roman" w:cs="Times New Roman"/>
      <w:noProof/>
      <w:szCs w:val="22"/>
      <w14:ligatures w14:val="none"/>
    </w:rPr>
  </w:style>
  <w:style w:type="paragraph" w:styleId="Web">
    <w:name w:val="Normal (Web)"/>
    <w:basedOn w:val="a"/>
    <w:uiPriority w:val="99"/>
    <w:semiHidden/>
    <w:unhideWhenUsed/>
    <w:rsid w:val="000361E8"/>
    <w:rPr>
      <w:rFonts w:ascii="Times New Roman" w:hAnsi="Times New Roman" w:cs="Times New Roman"/>
    </w:rPr>
  </w:style>
  <w:style w:type="character" w:styleId="ae">
    <w:name w:val="Hyperlink"/>
    <w:basedOn w:val="a0"/>
    <w:uiPriority w:val="99"/>
    <w:unhideWhenUsed/>
    <w:rsid w:val="000A22F4"/>
    <w:rPr>
      <w:color w:val="467886" w:themeColor="hyperlink"/>
      <w:u w:val="single"/>
    </w:rPr>
  </w:style>
  <w:style w:type="character" w:styleId="af">
    <w:name w:val="Unresolved Mention"/>
    <w:basedOn w:val="a0"/>
    <w:uiPriority w:val="99"/>
    <w:semiHidden/>
    <w:unhideWhenUsed/>
    <w:rsid w:val="000A22F4"/>
    <w:rPr>
      <w:color w:val="605E5C"/>
      <w:shd w:val="clear" w:color="auto" w:fill="E1DFDD"/>
    </w:rPr>
  </w:style>
  <w:style w:type="table" w:styleId="af0">
    <w:name w:val="Table Grid"/>
    <w:basedOn w:val="a1"/>
    <w:uiPriority w:val="39"/>
    <w:rsid w:val="00D266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1">
    <w:name w:val="header"/>
    <w:basedOn w:val="a"/>
    <w:link w:val="af2"/>
    <w:uiPriority w:val="99"/>
    <w:unhideWhenUsed/>
    <w:rsid w:val="003D0D83"/>
    <w:pPr>
      <w:tabs>
        <w:tab w:val="center" w:pos="4252"/>
        <w:tab w:val="right" w:pos="8504"/>
      </w:tabs>
      <w:snapToGrid w:val="0"/>
    </w:pPr>
    <w:rPr>
      <w:sz w:val="20"/>
      <w:szCs w:val="20"/>
    </w:rPr>
  </w:style>
  <w:style w:type="character" w:customStyle="1" w:styleId="af2">
    <w:name w:val="頁首 字元"/>
    <w:basedOn w:val="a0"/>
    <w:link w:val="af1"/>
    <w:uiPriority w:val="99"/>
    <w:rsid w:val="003D0D83"/>
    <w:rPr>
      <w:sz w:val="20"/>
      <w:szCs w:val="20"/>
    </w:rPr>
  </w:style>
  <w:style w:type="paragraph" w:styleId="af3">
    <w:name w:val="footer"/>
    <w:basedOn w:val="a"/>
    <w:link w:val="af4"/>
    <w:uiPriority w:val="99"/>
    <w:unhideWhenUsed/>
    <w:rsid w:val="003D0D83"/>
    <w:pPr>
      <w:tabs>
        <w:tab w:val="center" w:pos="4252"/>
        <w:tab w:val="right" w:pos="8504"/>
      </w:tabs>
      <w:snapToGrid w:val="0"/>
    </w:pPr>
    <w:rPr>
      <w:sz w:val="20"/>
      <w:szCs w:val="20"/>
    </w:rPr>
  </w:style>
  <w:style w:type="character" w:customStyle="1" w:styleId="af4">
    <w:name w:val="頁尾 字元"/>
    <w:basedOn w:val="a0"/>
    <w:link w:val="af3"/>
    <w:uiPriority w:val="99"/>
    <w:rsid w:val="003D0D83"/>
    <w:rPr>
      <w:sz w:val="20"/>
      <w:szCs w:val="20"/>
    </w:rPr>
  </w:style>
  <w:style w:type="paragraph" w:styleId="HTML">
    <w:name w:val="HTML Preformatted"/>
    <w:basedOn w:val="a"/>
    <w:link w:val="HTML0"/>
    <w:uiPriority w:val="99"/>
    <w:semiHidden/>
    <w:unhideWhenUsed/>
    <w:rsid w:val="00293D66"/>
    <w:rPr>
      <w:rFonts w:ascii="Courier New" w:hAnsi="Courier New" w:cs="Courier New"/>
      <w:sz w:val="20"/>
      <w:szCs w:val="20"/>
    </w:rPr>
  </w:style>
  <w:style w:type="character" w:customStyle="1" w:styleId="HTML0">
    <w:name w:val="HTML 預設格式 字元"/>
    <w:basedOn w:val="a0"/>
    <w:link w:val="HTML"/>
    <w:uiPriority w:val="99"/>
    <w:semiHidden/>
    <w:rsid w:val="00293D66"/>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0723733">
      <w:bodyDiv w:val="1"/>
      <w:marLeft w:val="0"/>
      <w:marRight w:val="0"/>
      <w:marTop w:val="0"/>
      <w:marBottom w:val="0"/>
      <w:divBdr>
        <w:top w:val="none" w:sz="0" w:space="0" w:color="auto"/>
        <w:left w:val="none" w:sz="0" w:space="0" w:color="auto"/>
        <w:bottom w:val="none" w:sz="0" w:space="0" w:color="auto"/>
        <w:right w:val="none" w:sz="0" w:space="0" w:color="auto"/>
      </w:divBdr>
    </w:div>
    <w:div w:id="255095710">
      <w:bodyDiv w:val="1"/>
      <w:marLeft w:val="0"/>
      <w:marRight w:val="0"/>
      <w:marTop w:val="0"/>
      <w:marBottom w:val="0"/>
      <w:divBdr>
        <w:top w:val="none" w:sz="0" w:space="0" w:color="auto"/>
        <w:left w:val="none" w:sz="0" w:space="0" w:color="auto"/>
        <w:bottom w:val="none" w:sz="0" w:space="0" w:color="auto"/>
        <w:right w:val="none" w:sz="0" w:space="0" w:color="auto"/>
      </w:divBdr>
    </w:div>
    <w:div w:id="271939382">
      <w:bodyDiv w:val="1"/>
      <w:marLeft w:val="0"/>
      <w:marRight w:val="0"/>
      <w:marTop w:val="0"/>
      <w:marBottom w:val="0"/>
      <w:divBdr>
        <w:top w:val="none" w:sz="0" w:space="0" w:color="auto"/>
        <w:left w:val="none" w:sz="0" w:space="0" w:color="auto"/>
        <w:bottom w:val="none" w:sz="0" w:space="0" w:color="auto"/>
        <w:right w:val="none" w:sz="0" w:space="0" w:color="auto"/>
      </w:divBdr>
    </w:div>
    <w:div w:id="290526079">
      <w:bodyDiv w:val="1"/>
      <w:marLeft w:val="0"/>
      <w:marRight w:val="0"/>
      <w:marTop w:val="0"/>
      <w:marBottom w:val="0"/>
      <w:divBdr>
        <w:top w:val="none" w:sz="0" w:space="0" w:color="auto"/>
        <w:left w:val="none" w:sz="0" w:space="0" w:color="auto"/>
        <w:bottom w:val="none" w:sz="0" w:space="0" w:color="auto"/>
        <w:right w:val="none" w:sz="0" w:space="0" w:color="auto"/>
      </w:divBdr>
    </w:div>
    <w:div w:id="353383512">
      <w:bodyDiv w:val="1"/>
      <w:marLeft w:val="0"/>
      <w:marRight w:val="0"/>
      <w:marTop w:val="0"/>
      <w:marBottom w:val="0"/>
      <w:divBdr>
        <w:top w:val="none" w:sz="0" w:space="0" w:color="auto"/>
        <w:left w:val="none" w:sz="0" w:space="0" w:color="auto"/>
        <w:bottom w:val="none" w:sz="0" w:space="0" w:color="auto"/>
        <w:right w:val="none" w:sz="0" w:space="0" w:color="auto"/>
      </w:divBdr>
      <w:divsChild>
        <w:div w:id="622539520">
          <w:marLeft w:val="0"/>
          <w:marRight w:val="0"/>
          <w:marTop w:val="0"/>
          <w:marBottom w:val="0"/>
          <w:divBdr>
            <w:top w:val="none" w:sz="0" w:space="0" w:color="auto"/>
            <w:left w:val="none" w:sz="0" w:space="0" w:color="auto"/>
            <w:bottom w:val="none" w:sz="0" w:space="0" w:color="auto"/>
            <w:right w:val="none" w:sz="0" w:space="0" w:color="auto"/>
          </w:divBdr>
          <w:divsChild>
            <w:div w:id="513375709">
              <w:marLeft w:val="0"/>
              <w:marRight w:val="0"/>
              <w:marTop w:val="0"/>
              <w:marBottom w:val="0"/>
              <w:divBdr>
                <w:top w:val="none" w:sz="0" w:space="0" w:color="auto"/>
                <w:left w:val="none" w:sz="0" w:space="0" w:color="auto"/>
                <w:bottom w:val="none" w:sz="0" w:space="0" w:color="auto"/>
                <w:right w:val="none" w:sz="0" w:space="0" w:color="auto"/>
              </w:divBdr>
              <w:divsChild>
                <w:div w:id="1113282385">
                  <w:marLeft w:val="0"/>
                  <w:marRight w:val="0"/>
                  <w:marTop w:val="0"/>
                  <w:marBottom w:val="0"/>
                  <w:divBdr>
                    <w:top w:val="none" w:sz="0" w:space="0" w:color="auto"/>
                    <w:left w:val="none" w:sz="0" w:space="0" w:color="auto"/>
                    <w:bottom w:val="none" w:sz="0" w:space="0" w:color="auto"/>
                    <w:right w:val="none" w:sz="0" w:space="0" w:color="auto"/>
                  </w:divBdr>
                </w:div>
                <w:div w:id="1530409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6388673">
      <w:bodyDiv w:val="1"/>
      <w:marLeft w:val="0"/>
      <w:marRight w:val="0"/>
      <w:marTop w:val="0"/>
      <w:marBottom w:val="0"/>
      <w:divBdr>
        <w:top w:val="none" w:sz="0" w:space="0" w:color="auto"/>
        <w:left w:val="none" w:sz="0" w:space="0" w:color="auto"/>
        <w:bottom w:val="none" w:sz="0" w:space="0" w:color="auto"/>
        <w:right w:val="none" w:sz="0" w:space="0" w:color="auto"/>
      </w:divBdr>
    </w:div>
    <w:div w:id="432744988">
      <w:bodyDiv w:val="1"/>
      <w:marLeft w:val="0"/>
      <w:marRight w:val="0"/>
      <w:marTop w:val="0"/>
      <w:marBottom w:val="0"/>
      <w:divBdr>
        <w:top w:val="none" w:sz="0" w:space="0" w:color="auto"/>
        <w:left w:val="none" w:sz="0" w:space="0" w:color="auto"/>
        <w:bottom w:val="none" w:sz="0" w:space="0" w:color="auto"/>
        <w:right w:val="none" w:sz="0" w:space="0" w:color="auto"/>
      </w:divBdr>
    </w:div>
    <w:div w:id="474294258">
      <w:bodyDiv w:val="1"/>
      <w:marLeft w:val="0"/>
      <w:marRight w:val="0"/>
      <w:marTop w:val="0"/>
      <w:marBottom w:val="0"/>
      <w:divBdr>
        <w:top w:val="none" w:sz="0" w:space="0" w:color="auto"/>
        <w:left w:val="none" w:sz="0" w:space="0" w:color="auto"/>
        <w:bottom w:val="none" w:sz="0" w:space="0" w:color="auto"/>
        <w:right w:val="none" w:sz="0" w:space="0" w:color="auto"/>
      </w:divBdr>
    </w:div>
    <w:div w:id="522985924">
      <w:bodyDiv w:val="1"/>
      <w:marLeft w:val="0"/>
      <w:marRight w:val="0"/>
      <w:marTop w:val="0"/>
      <w:marBottom w:val="0"/>
      <w:divBdr>
        <w:top w:val="none" w:sz="0" w:space="0" w:color="auto"/>
        <w:left w:val="none" w:sz="0" w:space="0" w:color="auto"/>
        <w:bottom w:val="none" w:sz="0" w:space="0" w:color="auto"/>
        <w:right w:val="none" w:sz="0" w:space="0" w:color="auto"/>
      </w:divBdr>
    </w:div>
    <w:div w:id="647826696">
      <w:bodyDiv w:val="1"/>
      <w:marLeft w:val="0"/>
      <w:marRight w:val="0"/>
      <w:marTop w:val="0"/>
      <w:marBottom w:val="0"/>
      <w:divBdr>
        <w:top w:val="none" w:sz="0" w:space="0" w:color="auto"/>
        <w:left w:val="none" w:sz="0" w:space="0" w:color="auto"/>
        <w:bottom w:val="none" w:sz="0" w:space="0" w:color="auto"/>
        <w:right w:val="none" w:sz="0" w:space="0" w:color="auto"/>
      </w:divBdr>
    </w:div>
    <w:div w:id="711806201">
      <w:bodyDiv w:val="1"/>
      <w:marLeft w:val="0"/>
      <w:marRight w:val="0"/>
      <w:marTop w:val="0"/>
      <w:marBottom w:val="0"/>
      <w:divBdr>
        <w:top w:val="none" w:sz="0" w:space="0" w:color="auto"/>
        <w:left w:val="none" w:sz="0" w:space="0" w:color="auto"/>
        <w:bottom w:val="none" w:sz="0" w:space="0" w:color="auto"/>
        <w:right w:val="none" w:sz="0" w:space="0" w:color="auto"/>
      </w:divBdr>
    </w:div>
    <w:div w:id="823397404">
      <w:bodyDiv w:val="1"/>
      <w:marLeft w:val="0"/>
      <w:marRight w:val="0"/>
      <w:marTop w:val="0"/>
      <w:marBottom w:val="0"/>
      <w:divBdr>
        <w:top w:val="none" w:sz="0" w:space="0" w:color="auto"/>
        <w:left w:val="none" w:sz="0" w:space="0" w:color="auto"/>
        <w:bottom w:val="none" w:sz="0" w:space="0" w:color="auto"/>
        <w:right w:val="none" w:sz="0" w:space="0" w:color="auto"/>
      </w:divBdr>
    </w:div>
    <w:div w:id="858197549">
      <w:bodyDiv w:val="1"/>
      <w:marLeft w:val="0"/>
      <w:marRight w:val="0"/>
      <w:marTop w:val="0"/>
      <w:marBottom w:val="0"/>
      <w:divBdr>
        <w:top w:val="none" w:sz="0" w:space="0" w:color="auto"/>
        <w:left w:val="none" w:sz="0" w:space="0" w:color="auto"/>
        <w:bottom w:val="none" w:sz="0" w:space="0" w:color="auto"/>
        <w:right w:val="none" w:sz="0" w:space="0" w:color="auto"/>
      </w:divBdr>
      <w:divsChild>
        <w:div w:id="149323553">
          <w:marLeft w:val="446"/>
          <w:marRight w:val="0"/>
          <w:marTop w:val="0"/>
          <w:marBottom w:val="0"/>
          <w:divBdr>
            <w:top w:val="none" w:sz="0" w:space="0" w:color="auto"/>
            <w:left w:val="none" w:sz="0" w:space="0" w:color="auto"/>
            <w:bottom w:val="none" w:sz="0" w:space="0" w:color="auto"/>
            <w:right w:val="none" w:sz="0" w:space="0" w:color="auto"/>
          </w:divBdr>
        </w:div>
      </w:divsChild>
    </w:div>
    <w:div w:id="1001197230">
      <w:bodyDiv w:val="1"/>
      <w:marLeft w:val="0"/>
      <w:marRight w:val="0"/>
      <w:marTop w:val="0"/>
      <w:marBottom w:val="0"/>
      <w:divBdr>
        <w:top w:val="none" w:sz="0" w:space="0" w:color="auto"/>
        <w:left w:val="none" w:sz="0" w:space="0" w:color="auto"/>
        <w:bottom w:val="none" w:sz="0" w:space="0" w:color="auto"/>
        <w:right w:val="none" w:sz="0" w:space="0" w:color="auto"/>
      </w:divBdr>
      <w:divsChild>
        <w:div w:id="134489699">
          <w:marLeft w:val="0"/>
          <w:marRight w:val="0"/>
          <w:marTop w:val="0"/>
          <w:marBottom w:val="0"/>
          <w:divBdr>
            <w:top w:val="none" w:sz="0" w:space="0" w:color="auto"/>
            <w:left w:val="none" w:sz="0" w:space="0" w:color="auto"/>
            <w:bottom w:val="none" w:sz="0" w:space="0" w:color="auto"/>
            <w:right w:val="none" w:sz="0" w:space="0" w:color="auto"/>
          </w:divBdr>
          <w:divsChild>
            <w:div w:id="359085814">
              <w:marLeft w:val="0"/>
              <w:marRight w:val="0"/>
              <w:marTop w:val="0"/>
              <w:marBottom w:val="0"/>
              <w:divBdr>
                <w:top w:val="none" w:sz="0" w:space="0" w:color="auto"/>
                <w:left w:val="none" w:sz="0" w:space="0" w:color="auto"/>
                <w:bottom w:val="none" w:sz="0" w:space="0" w:color="auto"/>
                <w:right w:val="none" w:sz="0" w:space="0" w:color="auto"/>
              </w:divBdr>
              <w:divsChild>
                <w:div w:id="233316413">
                  <w:marLeft w:val="0"/>
                  <w:marRight w:val="0"/>
                  <w:marTop w:val="0"/>
                  <w:marBottom w:val="0"/>
                  <w:divBdr>
                    <w:top w:val="none" w:sz="0" w:space="0" w:color="auto"/>
                    <w:left w:val="none" w:sz="0" w:space="0" w:color="auto"/>
                    <w:bottom w:val="none" w:sz="0" w:space="0" w:color="auto"/>
                    <w:right w:val="none" w:sz="0" w:space="0" w:color="auto"/>
                  </w:divBdr>
                </w:div>
                <w:div w:id="1157377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8019190">
      <w:bodyDiv w:val="1"/>
      <w:marLeft w:val="0"/>
      <w:marRight w:val="0"/>
      <w:marTop w:val="0"/>
      <w:marBottom w:val="0"/>
      <w:divBdr>
        <w:top w:val="none" w:sz="0" w:space="0" w:color="auto"/>
        <w:left w:val="none" w:sz="0" w:space="0" w:color="auto"/>
        <w:bottom w:val="none" w:sz="0" w:space="0" w:color="auto"/>
        <w:right w:val="none" w:sz="0" w:space="0" w:color="auto"/>
      </w:divBdr>
    </w:div>
    <w:div w:id="1028989541">
      <w:bodyDiv w:val="1"/>
      <w:marLeft w:val="0"/>
      <w:marRight w:val="0"/>
      <w:marTop w:val="0"/>
      <w:marBottom w:val="0"/>
      <w:divBdr>
        <w:top w:val="none" w:sz="0" w:space="0" w:color="auto"/>
        <w:left w:val="none" w:sz="0" w:space="0" w:color="auto"/>
        <w:bottom w:val="none" w:sz="0" w:space="0" w:color="auto"/>
        <w:right w:val="none" w:sz="0" w:space="0" w:color="auto"/>
      </w:divBdr>
    </w:div>
    <w:div w:id="1113130229">
      <w:bodyDiv w:val="1"/>
      <w:marLeft w:val="0"/>
      <w:marRight w:val="0"/>
      <w:marTop w:val="0"/>
      <w:marBottom w:val="0"/>
      <w:divBdr>
        <w:top w:val="none" w:sz="0" w:space="0" w:color="auto"/>
        <w:left w:val="none" w:sz="0" w:space="0" w:color="auto"/>
        <w:bottom w:val="none" w:sz="0" w:space="0" w:color="auto"/>
        <w:right w:val="none" w:sz="0" w:space="0" w:color="auto"/>
      </w:divBdr>
    </w:div>
    <w:div w:id="1165438898">
      <w:bodyDiv w:val="1"/>
      <w:marLeft w:val="0"/>
      <w:marRight w:val="0"/>
      <w:marTop w:val="0"/>
      <w:marBottom w:val="0"/>
      <w:divBdr>
        <w:top w:val="none" w:sz="0" w:space="0" w:color="auto"/>
        <w:left w:val="none" w:sz="0" w:space="0" w:color="auto"/>
        <w:bottom w:val="none" w:sz="0" w:space="0" w:color="auto"/>
        <w:right w:val="none" w:sz="0" w:space="0" w:color="auto"/>
      </w:divBdr>
    </w:div>
    <w:div w:id="1267269787">
      <w:bodyDiv w:val="1"/>
      <w:marLeft w:val="0"/>
      <w:marRight w:val="0"/>
      <w:marTop w:val="0"/>
      <w:marBottom w:val="0"/>
      <w:divBdr>
        <w:top w:val="none" w:sz="0" w:space="0" w:color="auto"/>
        <w:left w:val="none" w:sz="0" w:space="0" w:color="auto"/>
        <w:bottom w:val="none" w:sz="0" w:space="0" w:color="auto"/>
        <w:right w:val="none" w:sz="0" w:space="0" w:color="auto"/>
      </w:divBdr>
    </w:div>
    <w:div w:id="1278297066">
      <w:bodyDiv w:val="1"/>
      <w:marLeft w:val="0"/>
      <w:marRight w:val="0"/>
      <w:marTop w:val="0"/>
      <w:marBottom w:val="0"/>
      <w:divBdr>
        <w:top w:val="none" w:sz="0" w:space="0" w:color="auto"/>
        <w:left w:val="none" w:sz="0" w:space="0" w:color="auto"/>
        <w:bottom w:val="none" w:sz="0" w:space="0" w:color="auto"/>
        <w:right w:val="none" w:sz="0" w:space="0" w:color="auto"/>
      </w:divBdr>
    </w:div>
    <w:div w:id="1350983832">
      <w:bodyDiv w:val="1"/>
      <w:marLeft w:val="0"/>
      <w:marRight w:val="0"/>
      <w:marTop w:val="0"/>
      <w:marBottom w:val="0"/>
      <w:divBdr>
        <w:top w:val="none" w:sz="0" w:space="0" w:color="auto"/>
        <w:left w:val="none" w:sz="0" w:space="0" w:color="auto"/>
        <w:bottom w:val="none" w:sz="0" w:space="0" w:color="auto"/>
        <w:right w:val="none" w:sz="0" w:space="0" w:color="auto"/>
      </w:divBdr>
    </w:div>
    <w:div w:id="1357198904">
      <w:bodyDiv w:val="1"/>
      <w:marLeft w:val="0"/>
      <w:marRight w:val="0"/>
      <w:marTop w:val="0"/>
      <w:marBottom w:val="0"/>
      <w:divBdr>
        <w:top w:val="none" w:sz="0" w:space="0" w:color="auto"/>
        <w:left w:val="none" w:sz="0" w:space="0" w:color="auto"/>
        <w:bottom w:val="none" w:sz="0" w:space="0" w:color="auto"/>
        <w:right w:val="none" w:sz="0" w:space="0" w:color="auto"/>
      </w:divBdr>
    </w:div>
    <w:div w:id="1517890688">
      <w:bodyDiv w:val="1"/>
      <w:marLeft w:val="0"/>
      <w:marRight w:val="0"/>
      <w:marTop w:val="0"/>
      <w:marBottom w:val="0"/>
      <w:divBdr>
        <w:top w:val="none" w:sz="0" w:space="0" w:color="auto"/>
        <w:left w:val="none" w:sz="0" w:space="0" w:color="auto"/>
        <w:bottom w:val="none" w:sz="0" w:space="0" w:color="auto"/>
        <w:right w:val="none" w:sz="0" w:space="0" w:color="auto"/>
      </w:divBdr>
    </w:div>
    <w:div w:id="1527257442">
      <w:bodyDiv w:val="1"/>
      <w:marLeft w:val="0"/>
      <w:marRight w:val="0"/>
      <w:marTop w:val="0"/>
      <w:marBottom w:val="0"/>
      <w:divBdr>
        <w:top w:val="none" w:sz="0" w:space="0" w:color="auto"/>
        <w:left w:val="none" w:sz="0" w:space="0" w:color="auto"/>
        <w:bottom w:val="none" w:sz="0" w:space="0" w:color="auto"/>
        <w:right w:val="none" w:sz="0" w:space="0" w:color="auto"/>
      </w:divBdr>
    </w:div>
    <w:div w:id="1682320518">
      <w:bodyDiv w:val="1"/>
      <w:marLeft w:val="0"/>
      <w:marRight w:val="0"/>
      <w:marTop w:val="0"/>
      <w:marBottom w:val="0"/>
      <w:divBdr>
        <w:top w:val="none" w:sz="0" w:space="0" w:color="auto"/>
        <w:left w:val="none" w:sz="0" w:space="0" w:color="auto"/>
        <w:bottom w:val="none" w:sz="0" w:space="0" w:color="auto"/>
        <w:right w:val="none" w:sz="0" w:space="0" w:color="auto"/>
      </w:divBdr>
    </w:div>
    <w:div w:id="1814565323">
      <w:bodyDiv w:val="1"/>
      <w:marLeft w:val="0"/>
      <w:marRight w:val="0"/>
      <w:marTop w:val="0"/>
      <w:marBottom w:val="0"/>
      <w:divBdr>
        <w:top w:val="none" w:sz="0" w:space="0" w:color="auto"/>
        <w:left w:val="none" w:sz="0" w:space="0" w:color="auto"/>
        <w:bottom w:val="none" w:sz="0" w:space="0" w:color="auto"/>
        <w:right w:val="none" w:sz="0" w:space="0" w:color="auto"/>
      </w:divBdr>
    </w:div>
    <w:div w:id="1819301228">
      <w:bodyDiv w:val="1"/>
      <w:marLeft w:val="0"/>
      <w:marRight w:val="0"/>
      <w:marTop w:val="0"/>
      <w:marBottom w:val="0"/>
      <w:divBdr>
        <w:top w:val="none" w:sz="0" w:space="0" w:color="auto"/>
        <w:left w:val="none" w:sz="0" w:space="0" w:color="auto"/>
        <w:bottom w:val="none" w:sz="0" w:space="0" w:color="auto"/>
        <w:right w:val="none" w:sz="0" w:space="0" w:color="auto"/>
      </w:divBdr>
    </w:div>
    <w:div w:id="1940720343">
      <w:bodyDiv w:val="1"/>
      <w:marLeft w:val="0"/>
      <w:marRight w:val="0"/>
      <w:marTop w:val="0"/>
      <w:marBottom w:val="0"/>
      <w:divBdr>
        <w:top w:val="none" w:sz="0" w:space="0" w:color="auto"/>
        <w:left w:val="none" w:sz="0" w:space="0" w:color="auto"/>
        <w:bottom w:val="none" w:sz="0" w:space="0" w:color="auto"/>
        <w:right w:val="none" w:sz="0" w:space="0" w:color="auto"/>
      </w:divBdr>
    </w:div>
    <w:div w:id="2000648889">
      <w:bodyDiv w:val="1"/>
      <w:marLeft w:val="0"/>
      <w:marRight w:val="0"/>
      <w:marTop w:val="0"/>
      <w:marBottom w:val="0"/>
      <w:divBdr>
        <w:top w:val="none" w:sz="0" w:space="0" w:color="auto"/>
        <w:left w:val="none" w:sz="0" w:space="0" w:color="auto"/>
        <w:bottom w:val="none" w:sz="0" w:space="0" w:color="auto"/>
        <w:right w:val="none" w:sz="0" w:space="0" w:color="auto"/>
      </w:divBdr>
    </w:div>
    <w:div w:id="2032411571">
      <w:bodyDiv w:val="1"/>
      <w:marLeft w:val="0"/>
      <w:marRight w:val="0"/>
      <w:marTop w:val="0"/>
      <w:marBottom w:val="0"/>
      <w:divBdr>
        <w:top w:val="none" w:sz="0" w:space="0" w:color="auto"/>
        <w:left w:val="none" w:sz="0" w:space="0" w:color="auto"/>
        <w:bottom w:val="none" w:sz="0" w:space="0" w:color="auto"/>
        <w:right w:val="none" w:sz="0" w:space="0" w:color="auto"/>
      </w:divBdr>
    </w:div>
    <w:div w:id="2043430864">
      <w:bodyDiv w:val="1"/>
      <w:marLeft w:val="0"/>
      <w:marRight w:val="0"/>
      <w:marTop w:val="0"/>
      <w:marBottom w:val="0"/>
      <w:divBdr>
        <w:top w:val="none" w:sz="0" w:space="0" w:color="auto"/>
        <w:left w:val="none" w:sz="0" w:space="0" w:color="auto"/>
        <w:bottom w:val="none" w:sz="0" w:space="0" w:color="auto"/>
        <w:right w:val="none" w:sz="0" w:space="0" w:color="auto"/>
      </w:divBdr>
    </w:div>
    <w:div w:id="2046518350">
      <w:bodyDiv w:val="1"/>
      <w:marLeft w:val="0"/>
      <w:marRight w:val="0"/>
      <w:marTop w:val="0"/>
      <w:marBottom w:val="0"/>
      <w:divBdr>
        <w:top w:val="none" w:sz="0" w:space="0" w:color="auto"/>
        <w:left w:val="none" w:sz="0" w:space="0" w:color="auto"/>
        <w:bottom w:val="none" w:sz="0" w:space="0" w:color="auto"/>
        <w:right w:val="none" w:sz="0" w:space="0" w:color="auto"/>
      </w:divBdr>
    </w:div>
    <w:div w:id="2097750266">
      <w:bodyDiv w:val="1"/>
      <w:marLeft w:val="0"/>
      <w:marRight w:val="0"/>
      <w:marTop w:val="0"/>
      <w:marBottom w:val="0"/>
      <w:divBdr>
        <w:top w:val="none" w:sz="0" w:space="0" w:color="auto"/>
        <w:left w:val="none" w:sz="0" w:space="0" w:color="auto"/>
        <w:bottom w:val="none" w:sz="0" w:space="0" w:color="auto"/>
        <w:right w:val="none" w:sz="0" w:space="0" w:color="auto"/>
      </w:divBdr>
    </w:div>
    <w:div w:id="2120223217">
      <w:bodyDiv w:val="1"/>
      <w:marLeft w:val="0"/>
      <w:marRight w:val="0"/>
      <w:marTop w:val="0"/>
      <w:marBottom w:val="0"/>
      <w:divBdr>
        <w:top w:val="none" w:sz="0" w:space="0" w:color="auto"/>
        <w:left w:val="none" w:sz="0" w:space="0" w:color="auto"/>
        <w:bottom w:val="none" w:sz="0" w:space="0" w:color="auto"/>
        <w:right w:val="none" w:sz="0" w:space="0" w:color="auto"/>
      </w:divBdr>
    </w:div>
    <w:div w:id="2142651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8" Type="http://schemas.openxmlformats.org/officeDocument/2006/relationships/image" Target="media/image1.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1CCCB7-D8F3-4199-941D-BF61FF099F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6597</TotalTime>
  <Pages>29</Pages>
  <Words>5384</Words>
  <Characters>30690</Characters>
  <Application>Microsoft Office Word</Application>
  <DocSecurity>0</DocSecurity>
  <Lines>255</Lines>
  <Paragraphs>72</Paragraphs>
  <ScaleCrop>false</ScaleCrop>
  <Company/>
  <LinksUpToDate>false</LinksUpToDate>
  <CharactersWithSpaces>36002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 Hou Ting Constant [Student]</dc:creator>
  <cp:keywords/>
  <dc:description/>
  <cp:lastModifiedBy>CHAN, Hou Ting Constant [Student]</cp:lastModifiedBy>
  <cp:revision>592</cp:revision>
  <dcterms:created xsi:type="dcterms:W3CDTF">2024-12-19T13:11:00Z</dcterms:created>
  <dcterms:modified xsi:type="dcterms:W3CDTF">2024-12-26T16:39:00Z</dcterms:modified>
</cp:coreProperties>
</file>