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宝塔系统安装HUSTOJ指南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首先登录宝塔，安装nginx、mysql、php环境。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39338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选择LNMP环境，各种软件尽量选高版本。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等软件都装好以后，添加数据库jol。并记录好账号密码，备用。</w:t>
      </w:r>
    </w:p>
    <w:p>
      <w:r>
        <w:drawing>
          <wp:inline distT="0" distB="0" distL="114300" distR="114300">
            <wp:extent cx="3295650" cy="2425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登录ssh，执行安装脚本: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</w:rPr>
        <w:t>wget http://dl.hustoj.com/install-ubuntu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</w:rPr>
        <w:t>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F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</w:rPr>
        <w:t>sudo bash install-ubuntu</w:t>
      </w:r>
      <w:r>
        <w:rPr>
          <w:rFonts w:hint="eastAsia" w:ascii="Consolas" w:hAnsi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  <w:lang w:val="en-US" w:eastAsia="zh-CN"/>
        </w:rPr>
        <w:t>-bt</w:t>
      </w:r>
      <w:r>
        <w:rPr>
          <w:rFonts w:hint="default" w:ascii="Consolas" w:hAnsi="Consolas" w:eastAsia="Consolas" w:cs="Consolas"/>
          <w:i w:val="0"/>
          <w:caps w:val="0"/>
          <w:color w:val="24292F"/>
          <w:spacing w:val="0"/>
          <w:sz w:val="20"/>
          <w:szCs w:val="20"/>
          <w:bdr w:val="none" w:color="auto" w:sz="0" w:space="0"/>
        </w:rPr>
        <w:t>.sh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执行后添加站点：</w:t>
      </w:r>
    </w:p>
    <w:p>
      <w:r>
        <w:drawing>
          <wp:inline distT="0" distB="0" distL="114300" distR="114300">
            <wp:extent cx="3463290" cy="304546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设为默认站点</w:t>
      </w:r>
    </w:p>
    <w:p>
      <w:r>
        <w:drawing>
          <wp:inline distT="0" distB="0" distL="114300" distR="114300">
            <wp:extent cx="5269865" cy="2553970"/>
            <wp:effectExtent l="0" t="0" r="698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修改站点设置</w:t>
      </w:r>
    </w:p>
    <w:p>
      <w:r>
        <w:drawing>
          <wp:inline distT="0" distB="0" distL="114300" distR="114300">
            <wp:extent cx="3190875" cy="237363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重启php服务</w:t>
      </w:r>
    </w:p>
    <w:p>
      <w:r>
        <w:drawing>
          <wp:inline distT="0" distB="0" distL="114300" distR="114300">
            <wp:extent cx="5266055" cy="2270760"/>
            <wp:effectExtent l="0" t="0" r="1079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打开ip地址，访问网站，注册admin用户。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225BD"/>
    <w:rsid w:val="07857E69"/>
    <w:rsid w:val="0EB225BD"/>
    <w:rsid w:val="1106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2022-05-09T03:26:00Z</dcterms:created>
  <dc:creator>zhblue</dc:creator>
  <cp:lastModifiedBy>zhblue</cp:lastModifiedBy>
  <dcterms:modified xsi:type="dcterms:W3CDTF">2022-05-09T05:18:51Z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