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ind w:left="0" w:firstLine="0"/>
        <w:jc w:val="both"/>
        <w:rPr>
          <w:b w:val="1"/>
          <w:u w:val="single"/>
        </w:rPr>
      </w:pPr>
      <w:r w:rsidDel="00000000" w:rsidR="00000000" w:rsidRPr="00000000">
        <w:rPr>
          <w:b w:val="1"/>
          <w:u w:val="single"/>
          <w:rtl w:val="0"/>
        </w:rPr>
        <w:t xml:space="preserve">1.1 Definición de problemática</w:t>
      </w:r>
      <w:r w:rsidDel="00000000" w:rsidR="00000000" w:rsidRPr="00000000">
        <w:rPr>
          <w:rtl w:val="0"/>
        </w:rPr>
      </w:r>
    </w:p>
    <w:p w:rsidR="00000000" w:rsidDel="00000000" w:rsidP="00000000" w:rsidRDefault="00000000" w:rsidRPr="00000000" w14:paraId="00000002">
      <w:pPr>
        <w:spacing w:line="288" w:lineRule="auto"/>
        <w:ind w:left="0" w:firstLine="0"/>
        <w:jc w:val="both"/>
        <w:rPr/>
      </w:pPr>
      <w:r w:rsidDel="00000000" w:rsidR="00000000" w:rsidRPr="00000000">
        <w:rPr>
          <w:rtl w:val="0"/>
        </w:rPr>
        <w:t xml:space="preserve">Unos estudiantes recién egresados tienen un taller automotriz en una zona que se caracteriza por tener muchos talleres mecánicos, por lo que para poder mantenerse contra la competencia tienen la necesidad de atraer siempre más clientes, así que necesitan una página web que muestre los trabajos ya realizados y sea de fácil accesibilidad para las personas que no son expertas en el manejo de las tecnologías</w:t>
      </w:r>
    </w:p>
    <w:p w:rsidR="00000000" w:rsidDel="00000000" w:rsidP="00000000" w:rsidRDefault="00000000" w:rsidRPr="00000000" w14:paraId="00000003">
      <w:pPr>
        <w:spacing w:line="288" w:lineRule="auto"/>
        <w:ind w:left="0" w:firstLine="0"/>
        <w:jc w:val="both"/>
        <w:rPr/>
      </w:pPr>
      <w:r w:rsidDel="00000000" w:rsidR="00000000" w:rsidRPr="00000000">
        <w:rPr>
          <w:rtl w:val="0"/>
        </w:rPr>
      </w:r>
    </w:p>
    <w:p w:rsidR="00000000" w:rsidDel="00000000" w:rsidP="00000000" w:rsidRDefault="00000000" w:rsidRPr="00000000" w14:paraId="00000004">
      <w:pPr>
        <w:spacing w:line="288" w:lineRule="auto"/>
        <w:ind w:left="0" w:firstLine="0"/>
        <w:jc w:val="both"/>
        <w:rPr>
          <w:b w:val="1"/>
          <w:u w:val="single"/>
        </w:rPr>
      </w:pPr>
      <w:r w:rsidDel="00000000" w:rsidR="00000000" w:rsidRPr="00000000">
        <w:rPr>
          <w:b w:val="1"/>
          <w:u w:val="single"/>
          <w:rtl w:val="0"/>
        </w:rPr>
        <w:t xml:space="preserve">2.2 Funciones del producto</w:t>
      </w:r>
    </w:p>
    <w:p w:rsidR="00000000" w:rsidDel="00000000" w:rsidP="00000000" w:rsidRDefault="00000000" w:rsidRPr="00000000" w14:paraId="00000005">
      <w:pPr>
        <w:spacing w:line="288" w:lineRule="auto"/>
        <w:ind w:left="0" w:firstLine="0"/>
        <w:jc w:val="both"/>
        <w:rPr/>
      </w:pPr>
      <w:r w:rsidDel="00000000" w:rsidR="00000000" w:rsidRPr="00000000">
        <w:rPr>
          <w:rtl w:val="0"/>
        </w:rPr>
      </w:r>
    </w:p>
    <w:p w:rsidR="00000000" w:rsidDel="00000000" w:rsidP="00000000" w:rsidRDefault="00000000" w:rsidRPr="00000000" w14:paraId="00000006">
      <w:pPr>
        <w:numPr>
          <w:ilvl w:val="0"/>
          <w:numId w:val="1"/>
        </w:numPr>
        <w:spacing w:line="288" w:lineRule="auto"/>
        <w:ind w:left="720" w:hanging="360"/>
        <w:jc w:val="both"/>
        <w:rPr>
          <w:u w:val="none"/>
        </w:rPr>
      </w:pPr>
      <w:r w:rsidDel="00000000" w:rsidR="00000000" w:rsidRPr="00000000">
        <w:rPr>
          <w:rtl w:val="0"/>
        </w:rPr>
        <w:t xml:space="preserve">Página de inicio:Una pagina donde se mostrarán los últimos trabajos realizados, también tendrá opciones de búsqueda y acceso a otra secciones </w:t>
      </w:r>
    </w:p>
    <w:p w:rsidR="00000000" w:rsidDel="00000000" w:rsidP="00000000" w:rsidRDefault="00000000" w:rsidRPr="00000000" w14:paraId="00000007">
      <w:pPr>
        <w:spacing w:line="288" w:lineRule="auto"/>
        <w:ind w:left="0" w:firstLine="0"/>
        <w:jc w:val="both"/>
        <w:rPr/>
      </w:pPr>
      <w:r w:rsidDel="00000000" w:rsidR="00000000" w:rsidRPr="00000000">
        <w:rPr>
          <w:rtl w:val="0"/>
        </w:rPr>
      </w:r>
    </w:p>
    <w:p w:rsidR="00000000" w:rsidDel="00000000" w:rsidP="00000000" w:rsidRDefault="00000000" w:rsidRPr="00000000" w14:paraId="00000008">
      <w:pPr>
        <w:numPr>
          <w:ilvl w:val="0"/>
          <w:numId w:val="1"/>
        </w:numPr>
        <w:spacing w:line="288" w:lineRule="auto"/>
        <w:ind w:left="720" w:hanging="360"/>
        <w:jc w:val="both"/>
        <w:rPr>
          <w:u w:val="none"/>
        </w:rPr>
      </w:pPr>
      <w:r w:rsidDel="00000000" w:rsidR="00000000" w:rsidRPr="00000000">
        <w:rPr>
          <w:rtl w:val="0"/>
        </w:rPr>
        <w:t xml:space="preserve">Detalles de trabajo: Una página dedicada a mostrar el detalle completo de un trabajo específico seleccionado desde la página principal.</w:t>
      </w:r>
    </w:p>
    <w:p w:rsidR="00000000" w:rsidDel="00000000" w:rsidP="00000000" w:rsidRDefault="00000000" w:rsidRPr="00000000" w14:paraId="00000009">
      <w:pPr>
        <w:spacing w:line="288" w:lineRule="auto"/>
        <w:ind w:left="720" w:firstLine="0"/>
        <w:jc w:val="both"/>
        <w:rPr/>
      </w:pPr>
      <w:r w:rsidDel="00000000" w:rsidR="00000000" w:rsidRPr="00000000">
        <w:rPr>
          <w:rtl w:val="0"/>
        </w:rPr>
      </w:r>
    </w:p>
    <w:p w:rsidR="00000000" w:rsidDel="00000000" w:rsidP="00000000" w:rsidRDefault="00000000" w:rsidRPr="00000000" w14:paraId="0000000A">
      <w:pPr>
        <w:numPr>
          <w:ilvl w:val="0"/>
          <w:numId w:val="1"/>
        </w:numPr>
        <w:spacing w:line="288" w:lineRule="auto"/>
        <w:ind w:left="720" w:hanging="360"/>
        <w:jc w:val="both"/>
        <w:rPr>
          <w:u w:val="none"/>
        </w:rPr>
      </w:pPr>
      <w:r w:rsidDel="00000000" w:rsidR="00000000" w:rsidRPr="00000000">
        <w:rPr>
          <w:rtl w:val="0"/>
        </w:rPr>
        <w:t xml:space="preserve">Búsqueda: Una página donde los usuarios puedan realizar búsquedas específicas por nombre del mecánico, categoría de atención o palabra clave, y ver los resultados.</w:t>
      </w:r>
    </w:p>
    <w:p w:rsidR="00000000" w:rsidDel="00000000" w:rsidP="00000000" w:rsidRDefault="00000000" w:rsidRPr="00000000" w14:paraId="0000000B">
      <w:pPr>
        <w:spacing w:line="288" w:lineRule="auto"/>
        <w:ind w:left="720" w:firstLine="0"/>
        <w:jc w:val="both"/>
        <w:rPr/>
      </w:pPr>
      <w:r w:rsidDel="00000000" w:rsidR="00000000" w:rsidRPr="00000000">
        <w:rPr>
          <w:rtl w:val="0"/>
        </w:rPr>
      </w:r>
    </w:p>
    <w:p w:rsidR="00000000" w:rsidDel="00000000" w:rsidP="00000000" w:rsidRDefault="00000000" w:rsidRPr="00000000" w14:paraId="0000000C">
      <w:pPr>
        <w:numPr>
          <w:ilvl w:val="0"/>
          <w:numId w:val="1"/>
        </w:numPr>
        <w:spacing w:line="288" w:lineRule="auto"/>
        <w:ind w:left="720" w:hanging="360"/>
        <w:jc w:val="both"/>
        <w:rPr>
          <w:u w:val="none"/>
        </w:rPr>
      </w:pPr>
      <w:r w:rsidDel="00000000" w:rsidR="00000000" w:rsidRPr="00000000">
        <w:rPr>
          <w:rtl w:val="0"/>
        </w:rPr>
        <w:t xml:space="preserve">Contacto: Aquí se incluiría el formulario de contacto general para que los usuarios puedan enviar consultas o mensajes al taller.</w:t>
      </w:r>
    </w:p>
    <w:p w:rsidR="00000000" w:rsidDel="00000000" w:rsidP="00000000" w:rsidRDefault="00000000" w:rsidRPr="00000000" w14:paraId="0000000D">
      <w:pPr>
        <w:spacing w:line="288" w:lineRule="auto"/>
        <w:ind w:left="720" w:firstLine="0"/>
        <w:jc w:val="both"/>
        <w:rPr/>
      </w:pPr>
      <w:r w:rsidDel="00000000" w:rsidR="00000000" w:rsidRPr="00000000">
        <w:rPr>
          <w:rtl w:val="0"/>
        </w:rPr>
      </w:r>
    </w:p>
    <w:p w:rsidR="00000000" w:rsidDel="00000000" w:rsidP="00000000" w:rsidRDefault="00000000" w:rsidRPr="00000000" w14:paraId="0000000E">
      <w:pPr>
        <w:numPr>
          <w:ilvl w:val="0"/>
          <w:numId w:val="1"/>
        </w:numPr>
        <w:spacing w:line="288" w:lineRule="auto"/>
        <w:ind w:left="720" w:hanging="360"/>
        <w:jc w:val="both"/>
        <w:rPr>
          <w:u w:val="none"/>
        </w:rPr>
      </w:pPr>
      <w:r w:rsidDel="00000000" w:rsidR="00000000" w:rsidRPr="00000000">
        <w:rPr>
          <w:rtl w:val="0"/>
        </w:rPr>
        <w:t xml:space="preserve">Autenticación y registro: Una página donde los usuarios puedan iniciar sesión con sus credenciales o registrarse para obtener una cuenta en el sitio.</w:t>
      </w:r>
    </w:p>
    <w:p w:rsidR="00000000" w:rsidDel="00000000" w:rsidP="00000000" w:rsidRDefault="00000000" w:rsidRPr="00000000" w14:paraId="0000000F">
      <w:pPr>
        <w:spacing w:line="288" w:lineRule="auto"/>
        <w:ind w:left="720" w:firstLine="0"/>
        <w:jc w:val="both"/>
        <w:rPr/>
      </w:pPr>
      <w:r w:rsidDel="00000000" w:rsidR="00000000" w:rsidRPr="00000000">
        <w:rPr>
          <w:rtl w:val="0"/>
        </w:rPr>
      </w:r>
    </w:p>
    <w:p w:rsidR="00000000" w:rsidDel="00000000" w:rsidP="00000000" w:rsidRDefault="00000000" w:rsidRPr="00000000" w14:paraId="00000010">
      <w:pPr>
        <w:numPr>
          <w:ilvl w:val="0"/>
          <w:numId w:val="1"/>
        </w:numPr>
        <w:spacing w:line="288" w:lineRule="auto"/>
        <w:ind w:left="720" w:hanging="360"/>
        <w:jc w:val="both"/>
        <w:rPr>
          <w:u w:val="none"/>
        </w:rPr>
      </w:pPr>
      <w:r w:rsidDel="00000000" w:rsidR="00000000" w:rsidRPr="00000000">
        <w:rPr>
          <w:rtl w:val="0"/>
        </w:rPr>
        <w:t xml:space="preserve">Perfil de usuario: Si se desea, se podría incluir una página donde los usuarios puedan ver y gestionar su información personal y sus preferencias.</w:t>
      </w:r>
    </w:p>
    <w:p w:rsidR="00000000" w:rsidDel="00000000" w:rsidP="00000000" w:rsidRDefault="00000000" w:rsidRPr="00000000" w14:paraId="00000011">
      <w:pPr>
        <w:spacing w:line="288" w:lineRule="auto"/>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spacing w:line="288" w:lineRule="auto"/>
        <w:ind w:left="720" w:hanging="360"/>
        <w:jc w:val="both"/>
        <w:rPr>
          <w:u w:val="none"/>
        </w:rPr>
      </w:pPr>
      <w:r w:rsidDel="00000000" w:rsidR="00000000" w:rsidRPr="00000000">
        <w:rPr>
          <w:rtl w:val="0"/>
        </w:rPr>
        <w:t xml:space="preserve">Administración: Una página dedicada a la gestión de atenciones pendientes de aprobación por parte del administrador, así como otras tareas administrativas relacionadas con el sitio.</w:t>
      </w:r>
    </w:p>
    <w:p w:rsidR="00000000" w:rsidDel="00000000" w:rsidP="00000000" w:rsidRDefault="00000000" w:rsidRPr="00000000" w14:paraId="00000013">
      <w:pPr>
        <w:spacing w:line="288" w:lineRule="auto"/>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