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46" w:rsidRDefault="00E93646">
      <w:pPr>
        <w:pStyle w:val="Title"/>
        <w:rPr>
          <w:rFonts w:ascii="Candara" w:hAnsi="Candara" w:cs="Times New Roman"/>
        </w:rPr>
      </w:pPr>
      <w:bookmarkStart w:id="0" w:name="_GoBack"/>
      <w:bookmarkEnd w:id="0"/>
    </w:p>
    <w:p w:rsidR="00E93646" w:rsidRDefault="00E93646">
      <w:pPr>
        <w:pStyle w:val="Title"/>
        <w:rPr>
          <w:rFonts w:ascii="Candara" w:hAnsi="Candara" w:cs="Times New Roman"/>
        </w:rPr>
      </w:pPr>
    </w:p>
    <w:p w:rsidR="00E93646" w:rsidRDefault="00E93646">
      <w:pPr>
        <w:pStyle w:val="Title"/>
        <w:rPr>
          <w:rFonts w:ascii="Candara" w:hAnsi="Candara" w:cs="Times New Roman"/>
        </w:rPr>
      </w:pPr>
    </w:p>
    <w:p w:rsidR="00FB2924" w:rsidRPr="007D44D0" w:rsidRDefault="00A11163">
      <w:pPr>
        <w:pStyle w:val="Title"/>
        <w:rPr>
          <w:rFonts w:ascii="Candara" w:hAnsi="Candara" w:cs="Times New Roman"/>
        </w:rPr>
      </w:pPr>
      <w:r w:rsidRPr="007D44D0">
        <w:rPr>
          <w:rFonts w:ascii="Candara" w:hAnsi="Candara" w:cs="Times New Roman"/>
        </w:rPr>
        <w:t>PowerShell App Deployment Toolkit</w:t>
      </w:r>
    </w:p>
    <w:p w:rsidR="003E530D" w:rsidRDefault="003E530D" w:rsidP="003E530D">
      <w:pPr>
        <w:rPr>
          <w:rFonts w:ascii="Candara" w:hAnsi="Candara"/>
        </w:rPr>
      </w:pPr>
    </w:p>
    <w:p w:rsidR="001729FB" w:rsidRPr="001729FB" w:rsidRDefault="001729FB" w:rsidP="001729FB">
      <w:pPr>
        <w:rPr>
          <w:color w:val="2683C6" w:themeColor="accent2"/>
          <w:sz w:val="56"/>
          <w:szCs w:val="56"/>
        </w:rPr>
      </w:pPr>
      <w:r w:rsidRPr="001729FB">
        <w:rPr>
          <w:color w:val="2683C6" w:themeColor="accent2"/>
          <w:sz w:val="56"/>
          <w:szCs w:val="56"/>
        </w:rPr>
        <w:t>Administrator Guide</w:t>
      </w:r>
    </w:p>
    <w:p w:rsidR="003E530D" w:rsidRPr="007D44D0" w:rsidRDefault="003E530D" w:rsidP="003E530D">
      <w:pPr>
        <w:rPr>
          <w:rFonts w:ascii="Candara" w:hAnsi="Candara"/>
        </w:rPr>
      </w:pPr>
    </w:p>
    <w:p w:rsidR="003E530D" w:rsidRPr="00DE1C28" w:rsidRDefault="00CF125F" w:rsidP="003E530D">
      <w:pPr>
        <w:rPr>
          <w:rFonts w:ascii="Candara" w:hAnsi="Candara"/>
          <w:sz w:val="40"/>
          <w:szCs w:val="40"/>
        </w:rPr>
      </w:pPr>
      <w:hyperlink r:id="rId10" w:history="1">
        <w:r w:rsidR="003E530D" w:rsidRPr="00DE1C28">
          <w:rPr>
            <w:rStyle w:val="Hyperlink"/>
            <w:rFonts w:ascii="Candara" w:hAnsi="Candara"/>
            <w:sz w:val="40"/>
            <w:szCs w:val="40"/>
          </w:rPr>
          <w:t>http://psappdeploytoolkit.codeplex.com</w:t>
        </w:r>
      </w:hyperlink>
    </w:p>
    <w:p w:rsidR="001729FB" w:rsidRPr="007D44D0" w:rsidRDefault="001729FB"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872E3F" w:rsidP="003E530D">
      <w:pPr>
        <w:rPr>
          <w:rFonts w:ascii="Candara" w:hAnsi="Candara"/>
        </w:rPr>
      </w:pPr>
      <w:r>
        <w:rPr>
          <w:rFonts w:ascii="Candara" w:hAnsi="Candara"/>
        </w:rPr>
        <w:t xml:space="preserve">Document Version </w:t>
      </w:r>
      <w:r w:rsidR="0053217F">
        <w:rPr>
          <w:rFonts w:ascii="Candara" w:hAnsi="Candara"/>
          <w:b/>
        </w:rPr>
        <w:t>2.0.1</w:t>
      </w: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0E3066" w:rsidRDefault="003E530D">
          <w:pPr>
            <w:pStyle w:val="TOC1"/>
            <w:tabs>
              <w:tab w:val="left" w:pos="440"/>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3822009" w:history="1">
            <w:r w:rsidR="000E3066" w:rsidRPr="00DB6E2A">
              <w:rPr>
                <w:rStyle w:val="Hyperlink"/>
                <w:noProof/>
              </w:rPr>
              <w:t>2</w:t>
            </w:r>
            <w:r w:rsidR="000E3066">
              <w:rPr>
                <w:noProof/>
                <w:lang w:val="en-IE" w:eastAsia="en-IE"/>
              </w:rPr>
              <w:tab/>
            </w:r>
            <w:r w:rsidR="000E3066" w:rsidRPr="00DB6E2A">
              <w:rPr>
                <w:rStyle w:val="Hyperlink"/>
                <w:noProof/>
              </w:rPr>
              <w:t>Overview</w:t>
            </w:r>
            <w:r w:rsidR="000E3066">
              <w:rPr>
                <w:noProof/>
                <w:webHidden/>
              </w:rPr>
              <w:tab/>
            </w:r>
            <w:r w:rsidR="000E3066">
              <w:rPr>
                <w:noProof/>
                <w:webHidden/>
              </w:rPr>
              <w:fldChar w:fldCharType="begin"/>
            </w:r>
            <w:r w:rsidR="000E3066">
              <w:rPr>
                <w:noProof/>
                <w:webHidden/>
              </w:rPr>
              <w:instrText xml:space="preserve"> PAGEREF _Toc363822009 \h </w:instrText>
            </w:r>
            <w:r w:rsidR="000E3066">
              <w:rPr>
                <w:noProof/>
                <w:webHidden/>
              </w:rPr>
            </w:r>
            <w:r w:rsidR="000E3066">
              <w:rPr>
                <w:noProof/>
                <w:webHidden/>
              </w:rPr>
              <w:fldChar w:fldCharType="separate"/>
            </w:r>
            <w:r w:rsidR="000E3066">
              <w:rPr>
                <w:noProof/>
                <w:webHidden/>
              </w:rPr>
              <w:t>4</w:t>
            </w:r>
            <w:r w:rsidR="000E3066">
              <w:rPr>
                <w:noProof/>
                <w:webHidden/>
              </w:rPr>
              <w:fldChar w:fldCharType="end"/>
            </w:r>
          </w:hyperlink>
        </w:p>
        <w:p w:rsidR="000E3066" w:rsidRDefault="000E3066">
          <w:pPr>
            <w:pStyle w:val="TOC2"/>
            <w:tabs>
              <w:tab w:val="right" w:leader="dot" w:pos="9508"/>
            </w:tabs>
            <w:rPr>
              <w:noProof/>
              <w:lang w:val="en-IE" w:eastAsia="en-IE"/>
            </w:rPr>
          </w:pPr>
          <w:hyperlink w:anchor="_Toc363822010" w:history="1">
            <w:r w:rsidRPr="00DB6E2A">
              <w:rPr>
                <w:rStyle w:val="Hyperlink"/>
                <w:rFonts w:ascii="Candara" w:hAnsi="Candara" w:cs="Times New Roman"/>
                <w:noProof/>
              </w:rPr>
              <w:t>Introduction</w:t>
            </w:r>
            <w:r>
              <w:rPr>
                <w:noProof/>
                <w:webHidden/>
              </w:rPr>
              <w:tab/>
            </w:r>
            <w:r>
              <w:rPr>
                <w:noProof/>
                <w:webHidden/>
              </w:rPr>
              <w:fldChar w:fldCharType="begin"/>
            </w:r>
            <w:r>
              <w:rPr>
                <w:noProof/>
                <w:webHidden/>
              </w:rPr>
              <w:instrText xml:space="preserve"> PAGEREF _Toc363822010 \h </w:instrText>
            </w:r>
            <w:r>
              <w:rPr>
                <w:noProof/>
                <w:webHidden/>
              </w:rPr>
            </w:r>
            <w:r>
              <w:rPr>
                <w:noProof/>
                <w:webHidden/>
              </w:rPr>
              <w:fldChar w:fldCharType="separate"/>
            </w:r>
            <w:r>
              <w:rPr>
                <w:noProof/>
                <w:webHidden/>
              </w:rPr>
              <w:t>4</w:t>
            </w:r>
            <w:r>
              <w:rPr>
                <w:noProof/>
                <w:webHidden/>
              </w:rPr>
              <w:fldChar w:fldCharType="end"/>
            </w:r>
          </w:hyperlink>
        </w:p>
        <w:p w:rsidR="000E3066" w:rsidRDefault="000E3066">
          <w:pPr>
            <w:pStyle w:val="TOC2"/>
            <w:tabs>
              <w:tab w:val="right" w:leader="dot" w:pos="9508"/>
            </w:tabs>
            <w:rPr>
              <w:noProof/>
              <w:lang w:val="en-IE" w:eastAsia="en-IE"/>
            </w:rPr>
          </w:pPr>
          <w:hyperlink w:anchor="_Toc363822011" w:history="1">
            <w:r w:rsidRPr="00DB6E2A">
              <w:rPr>
                <w:rStyle w:val="Hyperlink"/>
                <w:rFonts w:ascii="Candara" w:hAnsi="Candara" w:cs="Times New Roman"/>
                <w:noProof/>
              </w:rPr>
              <w:t>Features</w:t>
            </w:r>
            <w:r>
              <w:rPr>
                <w:noProof/>
                <w:webHidden/>
              </w:rPr>
              <w:tab/>
            </w:r>
            <w:r>
              <w:rPr>
                <w:noProof/>
                <w:webHidden/>
              </w:rPr>
              <w:fldChar w:fldCharType="begin"/>
            </w:r>
            <w:r>
              <w:rPr>
                <w:noProof/>
                <w:webHidden/>
              </w:rPr>
              <w:instrText xml:space="preserve"> PAGEREF _Toc363822011 \h </w:instrText>
            </w:r>
            <w:r>
              <w:rPr>
                <w:noProof/>
                <w:webHidden/>
              </w:rPr>
            </w:r>
            <w:r>
              <w:rPr>
                <w:noProof/>
                <w:webHidden/>
              </w:rPr>
              <w:fldChar w:fldCharType="separate"/>
            </w:r>
            <w:r>
              <w:rPr>
                <w:noProof/>
                <w:webHidden/>
              </w:rPr>
              <w:t>4</w:t>
            </w:r>
            <w:r>
              <w:rPr>
                <w:noProof/>
                <w:webHidden/>
              </w:rPr>
              <w:fldChar w:fldCharType="end"/>
            </w:r>
          </w:hyperlink>
        </w:p>
        <w:p w:rsidR="000E3066" w:rsidRDefault="000E3066">
          <w:pPr>
            <w:pStyle w:val="TOC2"/>
            <w:tabs>
              <w:tab w:val="right" w:leader="dot" w:pos="9508"/>
            </w:tabs>
            <w:rPr>
              <w:noProof/>
              <w:lang w:val="en-IE" w:eastAsia="en-IE"/>
            </w:rPr>
          </w:pPr>
          <w:hyperlink w:anchor="_Toc363822012" w:history="1">
            <w:r w:rsidRPr="00DB6E2A">
              <w:rPr>
                <w:rStyle w:val="Hyperlink"/>
                <w:noProof/>
              </w:rPr>
              <w:t>Licensing</w:t>
            </w:r>
            <w:r>
              <w:rPr>
                <w:noProof/>
                <w:webHidden/>
              </w:rPr>
              <w:tab/>
            </w:r>
            <w:r>
              <w:rPr>
                <w:noProof/>
                <w:webHidden/>
              </w:rPr>
              <w:fldChar w:fldCharType="begin"/>
            </w:r>
            <w:r>
              <w:rPr>
                <w:noProof/>
                <w:webHidden/>
              </w:rPr>
              <w:instrText xml:space="preserve"> PAGEREF _Toc363822012 \h </w:instrText>
            </w:r>
            <w:r>
              <w:rPr>
                <w:noProof/>
                <w:webHidden/>
              </w:rPr>
            </w:r>
            <w:r>
              <w:rPr>
                <w:noProof/>
                <w:webHidden/>
              </w:rPr>
              <w:fldChar w:fldCharType="separate"/>
            </w:r>
            <w:r>
              <w:rPr>
                <w:noProof/>
                <w:webHidden/>
              </w:rPr>
              <w:t>5</w:t>
            </w:r>
            <w:r>
              <w:rPr>
                <w:noProof/>
                <w:webHidden/>
              </w:rPr>
              <w:fldChar w:fldCharType="end"/>
            </w:r>
          </w:hyperlink>
        </w:p>
        <w:p w:rsidR="000E3066" w:rsidRDefault="000E3066">
          <w:pPr>
            <w:pStyle w:val="TOC1"/>
            <w:tabs>
              <w:tab w:val="left" w:pos="440"/>
              <w:tab w:val="right" w:leader="dot" w:pos="9508"/>
            </w:tabs>
            <w:rPr>
              <w:noProof/>
              <w:lang w:val="en-IE" w:eastAsia="en-IE"/>
            </w:rPr>
          </w:pPr>
          <w:hyperlink w:anchor="_Toc363822013" w:history="1">
            <w:r w:rsidRPr="00DB6E2A">
              <w:rPr>
                <w:rStyle w:val="Hyperlink"/>
                <w:noProof/>
              </w:rPr>
              <w:t>3</w:t>
            </w:r>
            <w:r>
              <w:rPr>
                <w:noProof/>
                <w:lang w:val="en-IE" w:eastAsia="en-IE"/>
              </w:rPr>
              <w:tab/>
            </w:r>
            <w:r w:rsidRPr="00DB6E2A">
              <w:rPr>
                <w:rStyle w:val="Hyperlink"/>
                <w:noProof/>
              </w:rPr>
              <w:t>Toolkit Functionality</w:t>
            </w:r>
            <w:r>
              <w:rPr>
                <w:noProof/>
                <w:webHidden/>
              </w:rPr>
              <w:tab/>
            </w:r>
            <w:r>
              <w:rPr>
                <w:noProof/>
                <w:webHidden/>
              </w:rPr>
              <w:fldChar w:fldCharType="begin"/>
            </w:r>
            <w:r>
              <w:rPr>
                <w:noProof/>
                <w:webHidden/>
              </w:rPr>
              <w:instrText xml:space="preserve"> PAGEREF _Toc363822013 \h </w:instrText>
            </w:r>
            <w:r>
              <w:rPr>
                <w:noProof/>
                <w:webHidden/>
              </w:rPr>
            </w:r>
            <w:r>
              <w:rPr>
                <w:noProof/>
                <w:webHidden/>
              </w:rPr>
              <w:fldChar w:fldCharType="separate"/>
            </w:r>
            <w:r>
              <w:rPr>
                <w:noProof/>
                <w:webHidden/>
              </w:rPr>
              <w:t>5</w:t>
            </w:r>
            <w:r>
              <w:rPr>
                <w:noProof/>
                <w:webHidden/>
              </w:rPr>
              <w:fldChar w:fldCharType="end"/>
            </w:r>
          </w:hyperlink>
        </w:p>
        <w:p w:rsidR="000E3066" w:rsidRDefault="000E3066">
          <w:pPr>
            <w:pStyle w:val="TOC2"/>
            <w:tabs>
              <w:tab w:val="right" w:leader="dot" w:pos="9508"/>
            </w:tabs>
            <w:rPr>
              <w:noProof/>
              <w:lang w:val="en-IE" w:eastAsia="en-IE"/>
            </w:rPr>
          </w:pPr>
          <w:hyperlink w:anchor="_Toc363822014" w:history="1">
            <w:r w:rsidRPr="00DB6E2A">
              <w:rPr>
                <w:rStyle w:val="Hyperlink"/>
                <w:noProof/>
              </w:rPr>
              <w:t>User Interface</w:t>
            </w:r>
            <w:r>
              <w:rPr>
                <w:noProof/>
                <w:webHidden/>
              </w:rPr>
              <w:tab/>
            </w:r>
            <w:r>
              <w:rPr>
                <w:noProof/>
                <w:webHidden/>
              </w:rPr>
              <w:fldChar w:fldCharType="begin"/>
            </w:r>
            <w:r>
              <w:rPr>
                <w:noProof/>
                <w:webHidden/>
              </w:rPr>
              <w:instrText xml:space="preserve"> PAGEREF _Toc363822014 \h </w:instrText>
            </w:r>
            <w:r>
              <w:rPr>
                <w:noProof/>
                <w:webHidden/>
              </w:rPr>
            </w:r>
            <w:r>
              <w:rPr>
                <w:noProof/>
                <w:webHidden/>
              </w:rPr>
              <w:fldChar w:fldCharType="separate"/>
            </w:r>
            <w:r>
              <w:rPr>
                <w:noProof/>
                <w:webHidden/>
              </w:rPr>
              <w:t>5</w:t>
            </w:r>
            <w:r>
              <w:rPr>
                <w:noProof/>
                <w:webHidden/>
              </w:rPr>
              <w:fldChar w:fldCharType="end"/>
            </w:r>
          </w:hyperlink>
        </w:p>
        <w:p w:rsidR="000E3066" w:rsidRDefault="000E3066">
          <w:pPr>
            <w:pStyle w:val="TOC2"/>
            <w:tabs>
              <w:tab w:val="right" w:leader="dot" w:pos="9508"/>
            </w:tabs>
            <w:rPr>
              <w:noProof/>
              <w:lang w:val="en-IE" w:eastAsia="en-IE"/>
            </w:rPr>
          </w:pPr>
          <w:hyperlink w:anchor="_Toc363822015" w:history="1">
            <w:r w:rsidRPr="00DB6E2A">
              <w:rPr>
                <w:rStyle w:val="Hyperlink"/>
                <w:noProof/>
              </w:rPr>
              <w:t>Functions/Logic</w:t>
            </w:r>
            <w:r>
              <w:rPr>
                <w:noProof/>
                <w:webHidden/>
              </w:rPr>
              <w:tab/>
            </w:r>
            <w:r>
              <w:rPr>
                <w:noProof/>
                <w:webHidden/>
              </w:rPr>
              <w:fldChar w:fldCharType="begin"/>
            </w:r>
            <w:r>
              <w:rPr>
                <w:noProof/>
                <w:webHidden/>
              </w:rPr>
              <w:instrText xml:space="preserve"> PAGEREF _Toc363822015 \h </w:instrText>
            </w:r>
            <w:r>
              <w:rPr>
                <w:noProof/>
                <w:webHidden/>
              </w:rPr>
            </w:r>
            <w:r>
              <w:rPr>
                <w:noProof/>
                <w:webHidden/>
              </w:rPr>
              <w:fldChar w:fldCharType="separate"/>
            </w:r>
            <w:r>
              <w:rPr>
                <w:noProof/>
                <w:webHidden/>
              </w:rPr>
              <w:t>5</w:t>
            </w:r>
            <w:r>
              <w:rPr>
                <w:noProof/>
                <w:webHidden/>
              </w:rPr>
              <w:fldChar w:fldCharType="end"/>
            </w:r>
          </w:hyperlink>
        </w:p>
        <w:p w:rsidR="000E3066" w:rsidRDefault="000E3066">
          <w:pPr>
            <w:pStyle w:val="TOC2"/>
            <w:tabs>
              <w:tab w:val="right" w:leader="dot" w:pos="9508"/>
            </w:tabs>
            <w:rPr>
              <w:noProof/>
              <w:lang w:val="en-IE" w:eastAsia="en-IE"/>
            </w:rPr>
          </w:pPr>
          <w:hyperlink w:anchor="_Toc363822016" w:history="1">
            <w:r w:rsidRPr="00DB6E2A">
              <w:rPr>
                <w:rStyle w:val="Hyperlink"/>
                <w:noProof/>
              </w:rPr>
              <w:t>Integration with SCCM</w:t>
            </w:r>
            <w:r>
              <w:rPr>
                <w:noProof/>
                <w:webHidden/>
              </w:rPr>
              <w:tab/>
            </w:r>
            <w:r>
              <w:rPr>
                <w:noProof/>
                <w:webHidden/>
              </w:rPr>
              <w:fldChar w:fldCharType="begin"/>
            </w:r>
            <w:r>
              <w:rPr>
                <w:noProof/>
                <w:webHidden/>
              </w:rPr>
              <w:instrText xml:space="preserve"> PAGEREF _Toc363822016 \h </w:instrText>
            </w:r>
            <w:r>
              <w:rPr>
                <w:noProof/>
                <w:webHidden/>
              </w:rPr>
            </w:r>
            <w:r>
              <w:rPr>
                <w:noProof/>
                <w:webHidden/>
              </w:rPr>
              <w:fldChar w:fldCharType="separate"/>
            </w:r>
            <w:r>
              <w:rPr>
                <w:noProof/>
                <w:webHidden/>
              </w:rPr>
              <w:t>6</w:t>
            </w:r>
            <w:r>
              <w:rPr>
                <w:noProof/>
                <w:webHidden/>
              </w:rPr>
              <w:fldChar w:fldCharType="end"/>
            </w:r>
          </w:hyperlink>
        </w:p>
        <w:p w:rsidR="000E3066" w:rsidRDefault="000E3066">
          <w:pPr>
            <w:pStyle w:val="TOC2"/>
            <w:tabs>
              <w:tab w:val="right" w:leader="dot" w:pos="9508"/>
            </w:tabs>
            <w:rPr>
              <w:noProof/>
              <w:lang w:val="en-IE" w:eastAsia="en-IE"/>
            </w:rPr>
          </w:pPr>
          <w:hyperlink w:anchor="_Toc363822017" w:history="1">
            <w:r w:rsidRPr="00DB6E2A">
              <w:rPr>
                <w:rStyle w:val="Hyperlink"/>
                <w:noProof/>
              </w:rPr>
              <w:t>Help Console</w:t>
            </w:r>
            <w:r>
              <w:rPr>
                <w:noProof/>
                <w:webHidden/>
              </w:rPr>
              <w:tab/>
            </w:r>
            <w:r>
              <w:rPr>
                <w:noProof/>
                <w:webHidden/>
              </w:rPr>
              <w:fldChar w:fldCharType="begin"/>
            </w:r>
            <w:r>
              <w:rPr>
                <w:noProof/>
                <w:webHidden/>
              </w:rPr>
              <w:instrText xml:space="preserve"> PAGEREF _Toc363822017 \h </w:instrText>
            </w:r>
            <w:r>
              <w:rPr>
                <w:noProof/>
                <w:webHidden/>
              </w:rPr>
            </w:r>
            <w:r>
              <w:rPr>
                <w:noProof/>
                <w:webHidden/>
              </w:rPr>
              <w:fldChar w:fldCharType="separate"/>
            </w:r>
            <w:r>
              <w:rPr>
                <w:noProof/>
                <w:webHidden/>
              </w:rPr>
              <w:t>6</w:t>
            </w:r>
            <w:r>
              <w:rPr>
                <w:noProof/>
                <w:webHidden/>
              </w:rPr>
              <w:fldChar w:fldCharType="end"/>
            </w:r>
          </w:hyperlink>
        </w:p>
        <w:p w:rsidR="000E3066" w:rsidRDefault="000E3066">
          <w:pPr>
            <w:pStyle w:val="TOC1"/>
            <w:tabs>
              <w:tab w:val="left" w:pos="440"/>
              <w:tab w:val="right" w:leader="dot" w:pos="9508"/>
            </w:tabs>
            <w:rPr>
              <w:noProof/>
              <w:lang w:val="en-IE" w:eastAsia="en-IE"/>
            </w:rPr>
          </w:pPr>
          <w:hyperlink w:anchor="_Toc363822018" w:history="1">
            <w:r w:rsidRPr="00DB6E2A">
              <w:rPr>
                <w:rStyle w:val="Hyperlink"/>
                <w:noProof/>
              </w:rPr>
              <w:t>4</w:t>
            </w:r>
            <w:r>
              <w:rPr>
                <w:noProof/>
                <w:lang w:val="en-IE" w:eastAsia="en-IE"/>
              </w:rPr>
              <w:tab/>
            </w:r>
            <w:r w:rsidRPr="00DB6E2A">
              <w:rPr>
                <w:rStyle w:val="Hyperlink"/>
                <w:noProof/>
              </w:rPr>
              <w:t>Toolkit Components</w:t>
            </w:r>
            <w:r>
              <w:rPr>
                <w:noProof/>
                <w:webHidden/>
              </w:rPr>
              <w:tab/>
            </w:r>
            <w:r>
              <w:rPr>
                <w:noProof/>
                <w:webHidden/>
              </w:rPr>
              <w:fldChar w:fldCharType="begin"/>
            </w:r>
            <w:r>
              <w:rPr>
                <w:noProof/>
                <w:webHidden/>
              </w:rPr>
              <w:instrText xml:space="preserve"> PAGEREF _Toc363822018 \h </w:instrText>
            </w:r>
            <w:r>
              <w:rPr>
                <w:noProof/>
                <w:webHidden/>
              </w:rPr>
            </w:r>
            <w:r>
              <w:rPr>
                <w:noProof/>
                <w:webHidden/>
              </w:rPr>
              <w:fldChar w:fldCharType="separate"/>
            </w:r>
            <w:r>
              <w:rPr>
                <w:noProof/>
                <w:webHidden/>
              </w:rPr>
              <w:t>7</w:t>
            </w:r>
            <w:r>
              <w:rPr>
                <w:noProof/>
                <w:webHidden/>
              </w:rPr>
              <w:fldChar w:fldCharType="end"/>
            </w:r>
          </w:hyperlink>
        </w:p>
        <w:p w:rsidR="000E3066" w:rsidRDefault="000E3066">
          <w:pPr>
            <w:pStyle w:val="TOC2"/>
            <w:tabs>
              <w:tab w:val="right" w:leader="dot" w:pos="9508"/>
            </w:tabs>
            <w:rPr>
              <w:noProof/>
              <w:lang w:val="en-IE" w:eastAsia="en-IE"/>
            </w:rPr>
          </w:pPr>
          <w:hyperlink w:anchor="_Toc363822019" w:history="1">
            <w:r w:rsidRPr="00DB6E2A">
              <w:rPr>
                <w:rStyle w:val="Hyperlink"/>
                <w:rFonts w:ascii="Candara" w:hAnsi="Candara"/>
                <w:noProof/>
              </w:rPr>
              <w:t>Toolkit File Structure</w:t>
            </w:r>
            <w:r>
              <w:rPr>
                <w:noProof/>
                <w:webHidden/>
              </w:rPr>
              <w:tab/>
            </w:r>
            <w:r>
              <w:rPr>
                <w:noProof/>
                <w:webHidden/>
              </w:rPr>
              <w:fldChar w:fldCharType="begin"/>
            </w:r>
            <w:r>
              <w:rPr>
                <w:noProof/>
                <w:webHidden/>
              </w:rPr>
              <w:instrText xml:space="preserve"> PAGEREF _Toc363822019 \h </w:instrText>
            </w:r>
            <w:r>
              <w:rPr>
                <w:noProof/>
                <w:webHidden/>
              </w:rPr>
            </w:r>
            <w:r>
              <w:rPr>
                <w:noProof/>
                <w:webHidden/>
              </w:rPr>
              <w:fldChar w:fldCharType="separate"/>
            </w:r>
            <w:r>
              <w:rPr>
                <w:noProof/>
                <w:webHidden/>
              </w:rPr>
              <w:t>7</w:t>
            </w:r>
            <w:r>
              <w:rPr>
                <w:noProof/>
                <w:webHidden/>
              </w:rPr>
              <w:fldChar w:fldCharType="end"/>
            </w:r>
          </w:hyperlink>
        </w:p>
        <w:p w:rsidR="000E3066" w:rsidRDefault="000E3066">
          <w:pPr>
            <w:pStyle w:val="TOC3"/>
            <w:tabs>
              <w:tab w:val="right" w:leader="dot" w:pos="9508"/>
            </w:tabs>
            <w:rPr>
              <w:noProof/>
              <w:lang w:val="en-IE" w:eastAsia="en-IE"/>
            </w:rPr>
          </w:pPr>
          <w:hyperlink w:anchor="_Toc363822020" w:history="1">
            <w:r w:rsidRPr="00DB6E2A">
              <w:rPr>
                <w:rStyle w:val="Hyperlink"/>
                <w:noProof/>
              </w:rPr>
              <w:t>Files</w:t>
            </w:r>
            <w:r>
              <w:rPr>
                <w:noProof/>
                <w:webHidden/>
              </w:rPr>
              <w:tab/>
            </w:r>
            <w:r>
              <w:rPr>
                <w:noProof/>
                <w:webHidden/>
              </w:rPr>
              <w:fldChar w:fldCharType="begin"/>
            </w:r>
            <w:r>
              <w:rPr>
                <w:noProof/>
                <w:webHidden/>
              </w:rPr>
              <w:instrText xml:space="preserve"> PAGEREF _Toc363822020 \h </w:instrText>
            </w:r>
            <w:r>
              <w:rPr>
                <w:noProof/>
                <w:webHidden/>
              </w:rPr>
            </w:r>
            <w:r>
              <w:rPr>
                <w:noProof/>
                <w:webHidden/>
              </w:rPr>
              <w:fldChar w:fldCharType="separate"/>
            </w:r>
            <w:r>
              <w:rPr>
                <w:noProof/>
                <w:webHidden/>
              </w:rPr>
              <w:t>7</w:t>
            </w:r>
            <w:r>
              <w:rPr>
                <w:noProof/>
                <w:webHidden/>
              </w:rPr>
              <w:fldChar w:fldCharType="end"/>
            </w:r>
          </w:hyperlink>
        </w:p>
        <w:p w:rsidR="000E3066" w:rsidRDefault="000E3066">
          <w:pPr>
            <w:pStyle w:val="TOC3"/>
            <w:tabs>
              <w:tab w:val="right" w:leader="dot" w:pos="9508"/>
            </w:tabs>
            <w:rPr>
              <w:noProof/>
              <w:lang w:val="en-IE" w:eastAsia="en-IE"/>
            </w:rPr>
          </w:pPr>
          <w:hyperlink w:anchor="_Toc363822021" w:history="1">
            <w:r w:rsidRPr="00DB6E2A">
              <w:rPr>
                <w:rStyle w:val="Hyperlink"/>
                <w:noProof/>
              </w:rPr>
              <w:t>Directories</w:t>
            </w:r>
            <w:r>
              <w:rPr>
                <w:noProof/>
                <w:webHidden/>
              </w:rPr>
              <w:tab/>
            </w:r>
            <w:r>
              <w:rPr>
                <w:noProof/>
                <w:webHidden/>
              </w:rPr>
              <w:fldChar w:fldCharType="begin"/>
            </w:r>
            <w:r>
              <w:rPr>
                <w:noProof/>
                <w:webHidden/>
              </w:rPr>
              <w:instrText xml:space="preserve"> PAGEREF _Toc363822021 \h </w:instrText>
            </w:r>
            <w:r>
              <w:rPr>
                <w:noProof/>
                <w:webHidden/>
              </w:rPr>
            </w:r>
            <w:r>
              <w:rPr>
                <w:noProof/>
                <w:webHidden/>
              </w:rPr>
              <w:fldChar w:fldCharType="separate"/>
            </w:r>
            <w:r>
              <w:rPr>
                <w:noProof/>
                <w:webHidden/>
              </w:rPr>
              <w:t>8</w:t>
            </w:r>
            <w:r>
              <w:rPr>
                <w:noProof/>
                <w:webHidden/>
              </w:rPr>
              <w:fldChar w:fldCharType="end"/>
            </w:r>
          </w:hyperlink>
        </w:p>
        <w:p w:rsidR="000E3066" w:rsidRDefault="000E3066">
          <w:pPr>
            <w:pStyle w:val="TOC2"/>
            <w:tabs>
              <w:tab w:val="right" w:leader="dot" w:pos="9508"/>
            </w:tabs>
            <w:rPr>
              <w:noProof/>
              <w:lang w:val="en-IE" w:eastAsia="en-IE"/>
            </w:rPr>
          </w:pPr>
          <w:hyperlink w:anchor="_Toc363822022" w:history="1">
            <w:r w:rsidRPr="00DB6E2A">
              <w:rPr>
                <w:rStyle w:val="Hyperlink"/>
                <w:noProof/>
              </w:rPr>
              <w:t>Toolkit User Interface</w:t>
            </w:r>
            <w:r>
              <w:rPr>
                <w:noProof/>
                <w:webHidden/>
              </w:rPr>
              <w:tab/>
            </w:r>
            <w:r>
              <w:rPr>
                <w:noProof/>
                <w:webHidden/>
              </w:rPr>
              <w:fldChar w:fldCharType="begin"/>
            </w:r>
            <w:r>
              <w:rPr>
                <w:noProof/>
                <w:webHidden/>
              </w:rPr>
              <w:instrText xml:space="preserve"> PAGEREF _Toc363822022 \h </w:instrText>
            </w:r>
            <w:r>
              <w:rPr>
                <w:noProof/>
                <w:webHidden/>
              </w:rPr>
            </w:r>
            <w:r>
              <w:rPr>
                <w:noProof/>
                <w:webHidden/>
              </w:rPr>
              <w:fldChar w:fldCharType="separate"/>
            </w:r>
            <w:r>
              <w:rPr>
                <w:noProof/>
                <w:webHidden/>
              </w:rPr>
              <w:t>9</w:t>
            </w:r>
            <w:r>
              <w:rPr>
                <w:noProof/>
                <w:webHidden/>
              </w:rPr>
              <w:fldChar w:fldCharType="end"/>
            </w:r>
          </w:hyperlink>
        </w:p>
        <w:p w:rsidR="000E3066" w:rsidRDefault="000E3066">
          <w:pPr>
            <w:pStyle w:val="TOC3"/>
            <w:tabs>
              <w:tab w:val="right" w:leader="dot" w:pos="9508"/>
            </w:tabs>
            <w:rPr>
              <w:noProof/>
              <w:lang w:val="en-IE" w:eastAsia="en-IE"/>
            </w:rPr>
          </w:pPr>
          <w:hyperlink w:anchor="_Toc363822023" w:history="1">
            <w:r w:rsidRPr="00DB6E2A">
              <w:rPr>
                <w:rStyle w:val="Hyperlink"/>
                <w:noProof/>
              </w:rPr>
              <w:t>Balloon tip notifications</w:t>
            </w:r>
            <w:r>
              <w:rPr>
                <w:noProof/>
                <w:webHidden/>
              </w:rPr>
              <w:tab/>
            </w:r>
            <w:r>
              <w:rPr>
                <w:noProof/>
                <w:webHidden/>
              </w:rPr>
              <w:fldChar w:fldCharType="begin"/>
            </w:r>
            <w:r>
              <w:rPr>
                <w:noProof/>
                <w:webHidden/>
              </w:rPr>
              <w:instrText xml:space="preserve"> PAGEREF _Toc363822023 \h </w:instrText>
            </w:r>
            <w:r>
              <w:rPr>
                <w:noProof/>
                <w:webHidden/>
              </w:rPr>
            </w:r>
            <w:r>
              <w:rPr>
                <w:noProof/>
                <w:webHidden/>
              </w:rPr>
              <w:fldChar w:fldCharType="separate"/>
            </w:r>
            <w:r>
              <w:rPr>
                <w:noProof/>
                <w:webHidden/>
              </w:rPr>
              <w:t>9</w:t>
            </w:r>
            <w:r>
              <w:rPr>
                <w:noProof/>
                <w:webHidden/>
              </w:rPr>
              <w:fldChar w:fldCharType="end"/>
            </w:r>
          </w:hyperlink>
        </w:p>
        <w:p w:rsidR="000E3066" w:rsidRDefault="000E3066">
          <w:pPr>
            <w:pStyle w:val="TOC3"/>
            <w:tabs>
              <w:tab w:val="right" w:leader="dot" w:pos="9508"/>
            </w:tabs>
            <w:rPr>
              <w:noProof/>
              <w:lang w:val="en-IE" w:eastAsia="en-IE"/>
            </w:rPr>
          </w:pPr>
          <w:hyperlink w:anchor="_Toc363822024" w:history="1">
            <w:r w:rsidRPr="00DB6E2A">
              <w:rPr>
                <w:rStyle w:val="Hyperlink"/>
                <w:noProof/>
              </w:rPr>
              <w:t>Installation Progress</w:t>
            </w:r>
            <w:r>
              <w:rPr>
                <w:noProof/>
                <w:webHidden/>
              </w:rPr>
              <w:tab/>
            </w:r>
            <w:r>
              <w:rPr>
                <w:noProof/>
                <w:webHidden/>
              </w:rPr>
              <w:fldChar w:fldCharType="begin"/>
            </w:r>
            <w:r>
              <w:rPr>
                <w:noProof/>
                <w:webHidden/>
              </w:rPr>
              <w:instrText xml:space="preserve"> PAGEREF _Toc363822024 \h </w:instrText>
            </w:r>
            <w:r>
              <w:rPr>
                <w:noProof/>
                <w:webHidden/>
              </w:rPr>
            </w:r>
            <w:r>
              <w:rPr>
                <w:noProof/>
                <w:webHidden/>
              </w:rPr>
              <w:fldChar w:fldCharType="separate"/>
            </w:r>
            <w:r>
              <w:rPr>
                <w:noProof/>
                <w:webHidden/>
              </w:rPr>
              <w:t>9</w:t>
            </w:r>
            <w:r>
              <w:rPr>
                <w:noProof/>
                <w:webHidden/>
              </w:rPr>
              <w:fldChar w:fldCharType="end"/>
            </w:r>
          </w:hyperlink>
        </w:p>
        <w:p w:rsidR="000E3066" w:rsidRDefault="000E3066">
          <w:pPr>
            <w:pStyle w:val="TOC3"/>
            <w:tabs>
              <w:tab w:val="right" w:leader="dot" w:pos="9508"/>
            </w:tabs>
            <w:rPr>
              <w:noProof/>
              <w:lang w:val="en-IE" w:eastAsia="en-IE"/>
            </w:rPr>
          </w:pPr>
          <w:hyperlink w:anchor="_Toc363822025" w:history="1">
            <w:r w:rsidRPr="00DB6E2A">
              <w:rPr>
                <w:rStyle w:val="Hyperlink"/>
                <w:noProof/>
              </w:rPr>
              <w:t>Close Application Prompt</w:t>
            </w:r>
            <w:r>
              <w:rPr>
                <w:noProof/>
                <w:webHidden/>
              </w:rPr>
              <w:tab/>
            </w:r>
            <w:r>
              <w:rPr>
                <w:noProof/>
                <w:webHidden/>
              </w:rPr>
              <w:fldChar w:fldCharType="begin"/>
            </w:r>
            <w:r>
              <w:rPr>
                <w:noProof/>
                <w:webHidden/>
              </w:rPr>
              <w:instrText xml:space="preserve"> PAGEREF _Toc363822025 \h </w:instrText>
            </w:r>
            <w:r>
              <w:rPr>
                <w:noProof/>
                <w:webHidden/>
              </w:rPr>
            </w:r>
            <w:r>
              <w:rPr>
                <w:noProof/>
                <w:webHidden/>
              </w:rPr>
              <w:fldChar w:fldCharType="separate"/>
            </w:r>
            <w:r>
              <w:rPr>
                <w:noProof/>
                <w:webHidden/>
              </w:rPr>
              <w:t>10</w:t>
            </w:r>
            <w:r>
              <w:rPr>
                <w:noProof/>
                <w:webHidden/>
              </w:rPr>
              <w:fldChar w:fldCharType="end"/>
            </w:r>
          </w:hyperlink>
        </w:p>
        <w:p w:rsidR="000E3066" w:rsidRDefault="000E3066">
          <w:pPr>
            <w:pStyle w:val="TOC3"/>
            <w:tabs>
              <w:tab w:val="right" w:leader="dot" w:pos="9508"/>
            </w:tabs>
            <w:rPr>
              <w:noProof/>
              <w:lang w:val="en-IE" w:eastAsia="en-IE"/>
            </w:rPr>
          </w:pPr>
          <w:hyperlink w:anchor="_Toc363822026" w:history="1">
            <w:r w:rsidRPr="00DB6E2A">
              <w:rPr>
                <w:rStyle w:val="Hyperlink"/>
                <w:noProof/>
              </w:rPr>
              <w:t>Block Application Execution</w:t>
            </w:r>
            <w:r>
              <w:rPr>
                <w:noProof/>
                <w:webHidden/>
              </w:rPr>
              <w:tab/>
            </w:r>
            <w:r>
              <w:rPr>
                <w:noProof/>
                <w:webHidden/>
              </w:rPr>
              <w:fldChar w:fldCharType="begin"/>
            </w:r>
            <w:r>
              <w:rPr>
                <w:noProof/>
                <w:webHidden/>
              </w:rPr>
              <w:instrText xml:space="preserve"> PAGEREF _Toc363822026 \h </w:instrText>
            </w:r>
            <w:r>
              <w:rPr>
                <w:noProof/>
                <w:webHidden/>
              </w:rPr>
            </w:r>
            <w:r>
              <w:rPr>
                <w:noProof/>
                <w:webHidden/>
              </w:rPr>
              <w:fldChar w:fldCharType="separate"/>
            </w:r>
            <w:r>
              <w:rPr>
                <w:noProof/>
                <w:webHidden/>
              </w:rPr>
              <w:t>11</w:t>
            </w:r>
            <w:r>
              <w:rPr>
                <w:noProof/>
                <w:webHidden/>
              </w:rPr>
              <w:fldChar w:fldCharType="end"/>
            </w:r>
          </w:hyperlink>
        </w:p>
        <w:p w:rsidR="000E3066" w:rsidRDefault="000E3066">
          <w:pPr>
            <w:pStyle w:val="TOC3"/>
            <w:tabs>
              <w:tab w:val="right" w:leader="dot" w:pos="9508"/>
            </w:tabs>
            <w:rPr>
              <w:noProof/>
              <w:lang w:val="en-IE" w:eastAsia="en-IE"/>
            </w:rPr>
          </w:pPr>
          <w:hyperlink w:anchor="_Toc363822027" w:history="1">
            <w:r w:rsidRPr="00DB6E2A">
              <w:rPr>
                <w:rStyle w:val="Hyperlink"/>
                <w:noProof/>
              </w:rPr>
              <w:t>Custom Dialog box</w:t>
            </w:r>
            <w:r>
              <w:rPr>
                <w:noProof/>
                <w:webHidden/>
              </w:rPr>
              <w:tab/>
            </w:r>
            <w:r>
              <w:rPr>
                <w:noProof/>
                <w:webHidden/>
              </w:rPr>
              <w:fldChar w:fldCharType="begin"/>
            </w:r>
            <w:r>
              <w:rPr>
                <w:noProof/>
                <w:webHidden/>
              </w:rPr>
              <w:instrText xml:space="preserve"> PAGEREF _Toc363822027 \h </w:instrText>
            </w:r>
            <w:r>
              <w:rPr>
                <w:noProof/>
                <w:webHidden/>
              </w:rPr>
            </w:r>
            <w:r>
              <w:rPr>
                <w:noProof/>
                <w:webHidden/>
              </w:rPr>
              <w:fldChar w:fldCharType="separate"/>
            </w:r>
            <w:r>
              <w:rPr>
                <w:noProof/>
                <w:webHidden/>
              </w:rPr>
              <w:t>11</w:t>
            </w:r>
            <w:r>
              <w:rPr>
                <w:noProof/>
                <w:webHidden/>
              </w:rPr>
              <w:fldChar w:fldCharType="end"/>
            </w:r>
          </w:hyperlink>
        </w:p>
        <w:p w:rsidR="000E3066" w:rsidRDefault="000E3066">
          <w:pPr>
            <w:pStyle w:val="TOC2"/>
            <w:tabs>
              <w:tab w:val="right" w:leader="dot" w:pos="9508"/>
            </w:tabs>
            <w:rPr>
              <w:noProof/>
              <w:lang w:val="en-IE" w:eastAsia="en-IE"/>
            </w:rPr>
          </w:pPr>
          <w:hyperlink w:anchor="_Toc363822028" w:history="1">
            <w:r w:rsidRPr="00DB6E2A">
              <w:rPr>
                <w:rStyle w:val="Hyperlink"/>
                <w:noProof/>
              </w:rPr>
              <w:t>Logging</w:t>
            </w:r>
            <w:r>
              <w:rPr>
                <w:noProof/>
                <w:webHidden/>
              </w:rPr>
              <w:tab/>
            </w:r>
            <w:r>
              <w:rPr>
                <w:noProof/>
                <w:webHidden/>
              </w:rPr>
              <w:fldChar w:fldCharType="begin"/>
            </w:r>
            <w:r>
              <w:rPr>
                <w:noProof/>
                <w:webHidden/>
              </w:rPr>
              <w:instrText xml:space="preserve"> PAGEREF _Toc363822028 \h </w:instrText>
            </w:r>
            <w:r>
              <w:rPr>
                <w:noProof/>
                <w:webHidden/>
              </w:rPr>
            </w:r>
            <w:r>
              <w:rPr>
                <w:noProof/>
                <w:webHidden/>
              </w:rPr>
              <w:fldChar w:fldCharType="separate"/>
            </w:r>
            <w:r>
              <w:rPr>
                <w:noProof/>
                <w:webHidden/>
              </w:rPr>
              <w:t>12</w:t>
            </w:r>
            <w:r>
              <w:rPr>
                <w:noProof/>
                <w:webHidden/>
              </w:rPr>
              <w:fldChar w:fldCharType="end"/>
            </w:r>
          </w:hyperlink>
        </w:p>
        <w:p w:rsidR="000E3066" w:rsidRDefault="000E3066">
          <w:pPr>
            <w:pStyle w:val="TOC1"/>
            <w:tabs>
              <w:tab w:val="left" w:pos="440"/>
              <w:tab w:val="right" w:leader="dot" w:pos="9508"/>
            </w:tabs>
            <w:rPr>
              <w:noProof/>
              <w:lang w:val="en-IE" w:eastAsia="en-IE"/>
            </w:rPr>
          </w:pPr>
          <w:hyperlink w:anchor="_Toc363822029" w:history="1">
            <w:r w:rsidRPr="00DB6E2A">
              <w:rPr>
                <w:rStyle w:val="Hyperlink"/>
                <w:noProof/>
              </w:rPr>
              <w:t>5</w:t>
            </w:r>
            <w:r>
              <w:rPr>
                <w:noProof/>
                <w:lang w:val="en-IE" w:eastAsia="en-IE"/>
              </w:rPr>
              <w:tab/>
            </w:r>
            <w:r w:rsidRPr="00DB6E2A">
              <w:rPr>
                <w:rStyle w:val="Hyperlink"/>
                <w:noProof/>
              </w:rPr>
              <w:t>Toolkit Usage</w:t>
            </w:r>
            <w:r>
              <w:rPr>
                <w:noProof/>
                <w:webHidden/>
              </w:rPr>
              <w:tab/>
            </w:r>
            <w:r>
              <w:rPr>
                <w:noProof/>
                <w:webHidden/>
              </w:rPr>
              <w:fldChar w:fldCharType="begin"/>
            </w:r>
            <w:r>
              <w:rPr>
                <w:noProof/>
                <w:webHidden/>
              </w:rPr>
              <w:instrText xml:space="preserve"> PAGEREF _Toc363822029 \h </w:instrText>
            </w:r>
            <w:r>
              <w:rPr>
                <w:noProof/>
                <w:webHidden/>
              </w:rPr>
            </w:r>
            <w:r>
              <w:rPr>
                <w:noProof/>
                <w:webHidden/>
              </w:rPr>
              <w:fldChar w:fldCharType="separate"/>
            </w:r>
            <w:r>
              <w:rPr>
                <w:noProof/>
                <w:webHidden/>
              </w:rPr>
              <w:t>13</w:t>
            </w:r>
            <w:r>
              <w:rPr>
                <w:noProof/>
                <w:webHidden/>
              </w:rPr>
              <w:fldChar w:fldCharType="end"/>
            </w:r>
          </w:hyperlink>
        </w:p>
        <w:p w:rsidR="000E3066" w:rsidRDefault="000E3066">
          <w:pPr>
            <w:pStyle w:val="TOC2"/>
            <w:tabs>
              <w:tab w:val="right" w:leader="dot" w:pos="9508"/>
            </w:tabs>
            <w:rPr>
              <w:noProof/>
              <w:lang w:val="en-IE" w:eastAsia="en-IE"/>
            </w:rPr>
          </w:pPr>
          <w:hyperlink w:anchor="_Toc363822030" w:history="1">
            <w:r w:rsidRPr="00DB6E2A">
              <w:rPr>
                <w:rStyle w:val="Hyperlink"/>
                <w:noProof/>
              </w:rPr>
              <w:t>Overview</w:t>
            </w:r>
            <w:r>
              <w:rPr>
                <w:noProof/>
                <w:webHidden/>
              </w:rPr>
              <w:tab/>
            </w:r>
            <w:r>
              <w:rPr>
                <w:noProof/>
                <w:webHidden/>
              </w:rPr>
              <w:fldChar w:fldCharType="begin"/>
            </w:r>
            <w:r>
              <w:rPr>
                <w:noProof/>
                <w:webHidden/>
              </w:rPr>
              <w:instrText xml:space="preserve"> PAGEREF _Toc363822030 \h </w:instrText>
            </w:r>
            <w:r>
              <w:rPr>
                <w:noProof/>
                <w:webHidden/>
              </w:rPr>
            </w:r>
            <w:r>
              <w:rPr>
                <w:noProof/>
                <w:webHidden/>
              </w:rPr>
              <w:fldChar w:fldCharType="separate"/>
            </w:r>
            <w:r>
              <w:rPr>
                <w:noProof/>
                <w:webHidden/>
              </w:rPr>
              <w:t>13</w:t>
            </w:r>
            <w:r>
              <w:rPr>
                <w:noProof/>
                <w:webHidden/>
              </w:rPr>
              <w:fldChar w:fldCharType="end"/>
            </w:r>
          </w:hyperlink>
        </w:p>
        <w:p w:rsidR="000E3066" w:rsidRDefault="000E3066">
          <w:pPr>
            <w:pStyle w:val="TOC2"/>
            <w:tabs>
              <w:tab w:val="right" w:leader="dot" w:pos="9508"/>
            </w:tabs>
            <w:rPr>
              <w:noProof/>
              <w:lang w:val="en-IE" w:eastAsia="en-IE"/>
            </w:rPr>
          </w:pPr>
          <w:hyperlink w:anchor="_Toc363822031" w:history="1">
            <w:r w:rsidRPr="00DB6E2A">
              <w:rPr>
                <w:rStyle w:val="Hyperlink"/>
                <w:noProof/>
              </w:rPr>
              <w:t>Example Deployment</w:t>
            </w:r>
            <w:r>
              <w:rPr>
                <w:noProof/>
                <w:webHidden/>
              </w:rPr>
              <w:tab/>
            </w:r>
            <w:r>
              <w:rPr>
                <w:noProof/>
                <w:webHidden/>
              </w:rPr>
              <w:fldChar w:fldCharType="begin"/>
            </w:r>
            <w:r>
              <w:rPr>
                <w:noProof/>
                <w:webHidden/>
              </w:rPr>
              <w:instrText xml:space="preserve"> PAGEREF _Toc363822031 \h </w:instrText>
            </w:r>
            <w:r>
              <w:rPr>
                <w:noProof/>
                <w:webHidden/>
              </w:rPr>
            </w:r>
            <w:r>
              <w:rPr>
                <w:noProof/>
                <w:webHidden/>
              </w:rPr>
              <w:fldChar w:fldCharType="separate"/>
            </w:r>
            <w:r>
              <w:rPr>
                <w:noProof/>
                <w:webHidden/>
              </w:rPr>
              <w:t>13</w:t>
            </w:r>
            <w:r>
              <w:rPr>
                <w:noProof/>
                <w:webHidden/>
              </w:rPr>
              <w:fldChar w:fldCharType="end"/>
            </w:r>
          </w:hyperlink>
        </w:p>
        <w:p w:rsidR="000E3066" w:rsidRDefault="000E3066">
          <w:pPr>
            <w:pStyle w:val="TOC3"/>
            <w:tabs>
              <w:tab w:val="right" w:leader="dot" w:pos="9508"/>
            </w:tabs>
            <w:rPr>
              <w:noProof/>
              <w:lang w:val="en-IE" w:eastAsia="en-IE"/>
            </w:rPr>
          </w:pPr>
          <w:hyperlink w:anchor="_Toc363822032" w:history="1">
            <w:r w:rsidRPr="00DB6E2A">
              <w:rPr>
                <w:rStyle w:val="Hyperlink"/>
                <w:noProof/>
              </w:rPr>
              <w:t>Deploying Adobe Reader with the PowerShell App Deployment Toolkit</w:t>
            </w:r>
            <w:r>
              <w:rPr>
                <w:noProof/>
                <w:webHidden/>
              </w:rPr>
              <w:tab/>
            </w:r>
            <w:r>
              <w:rPr>
                <w:noProof/>
                <w:webHidden/>
              </w:rPr>
              <w:fldChar w:fldCharType="begin"/>
            </w:r>
            <w:r>
              <w:rPr>
                <w:noProof/>
                <w:webHidden/>
              </w:rPr>
              <w:instrText xml:space="preserve"> PAGEREF _Toc363822032 \h </w:instrText>
            </w:r>
            <w:r>
              <w:rPr>
                <w:noProof/>
                <w:webHidden/>
              </w:rPr>
            </w:r>
            <w:r>
              <w:rPr>
                <w:noProof/>
                <w:webHidden/>
              </w:rPr>
              <w:fldChar w:fldCharType="separate"/>
            </w:r>
            <w:r>
              <w:rPr>
                <w:noProof/>
                <w:webHidden/>
              </w:rPr>
              <w:t>13</w:t>
            </w:r>
            <w:r>
              <w:rPr>
                <w:noProof/>
                <w:webHidden/>
              </w:rPr>
              <w:fldChar w:fldCharType="end"/>
            </w:r>
          </w:hyperlink>
        </w:p>
        <w:p w:rsidR="000E3066" w:rsidRDefault="000E3066">
          <w:pPr>
            <w:pStyle w:val="TOC2"/>
            <w:tabs>
              <w:tab w:val="right" w:leader="dot" w:pos="9508"/>
            </w:tabs>
            <w:rPr>
              <w:noProof/>
              <w:lang w:val="en-IE" w:eastAsia="en-IE"/>
            </w:rPr>
          </w:pPr>
          <w:hyperlink w:anchor="_Toc363822033" w:history="1">
            <w:r w:rsidRPr="00DB6E2A">
              <w:rPr>
                <w:rStyle w:val="Hyperlink"/>
                <w:noProof/>
              </w:rPr>
              <w:t>Launching the Toolkit</w:t>
            </w:r>
            <w:r>
              <w:rPr>
                <w:noProof/>
                <w:webHidden/>
              </w:rPr>
              <w:tab/>
            </w:r>
            <w:r>
              <w:rPr>
                <w:noProof/>
                <w:webHidden/>
              </w:rPr>
              <w:fldChar w:fldCharType="begin"/>
            </w:r>
            <w:r>
              <w:rPr>
                <w:noProof/>
                <w:webHidden/>
              </w:rPr>
              <w:instrText xml:space="preserve"> PAGEREF _Toc363822033 \h </w:instrText>
            </w:r>
            <w:r>
              <w:rPr>
                <w:noProof/>
                <w:webHidden/>
              </w:rPr>
            </w:r>
            <w:r>
              <w:rPr>
                <w:noProof/>
                <w:webHidden/>
              </w:rPr>
              <w:fldChar w:fldCharType="separate"/>
            </w:r>
            <w:r>
              <w:rPr>
                <w:noProof/>
                <w:webHidden/>
              </w:rPr>
              <w:t>14</w:t>
            </w:r>
            <w:r>
              <w:rPr>
                <w:noProof/>
                <w:webHidden/>
              </w:rPr>
              <w:fldChar w:fldCharType="end"/>
            </w:r>
          </w:hyperlink>
        </w:p>
        <w:p w:rsidR="000E3066" w:rsidRDefault="000E3066">
          <w:pPr>
            <w:pStyle w:val="TOC3"/>
            <w:tabs>
              <w:tab w:val="right" w:leader="dot" w:pos="9508"/>
            </w:tabs>
            <w:rPr>
              <w:noProof/>
              <w:lang w:val="en-IE" w:eastAsia="en-IE"/>
            </w:rPr>
          </w:pPr>
          <w:hyperlink w:anchor="_Toc363822034" w:history="1">
            <w:r w:rsidRPr="00DB6E2A">
              <w:rPr>
                <w:rStyle w:val="Hyperlink"/>
                <w:noProof/>
              </w:rPr>
              <w:t>Overview</w:t>
            </w:r>
            <w:r>
              <w:rPr>
                <w:noProof/>
                <w:webHidden/>
              </w:rPr>
              <w:tab/>
            </w:r>
            <w:r>
              <w:rPr>
                <w:noProof/>
                <w:webHidden/>
              </w:rPr>
              <w:fldChar w:fldCharType="begin"/>
            </w:r>
            <w:r>
              <w:rPr>
                <w:noProof/>
                <w:webHidden/>
              </w:rPr>
              <w:instrText xml:space="preserve"> PAGEREF _Toc363822034 \h </w:instrText>
            </w:r>
            <w:r>
              <w:rPr>
                <w:noProof/>
                <w:webHidden/>
              </w:rPr>
            </w:r>
            <w:r>
              <w:rPr>
                <w:noProof/>
                <w:webHidden/>
              </w:rPr>
              <w:fldChar w:fldCharType="separate"/>
            </w:r>
            <w:r>
              <w:rPr>
                <w:noProof/>
                <w:webHidden/>
              </w:rPr>
              <w:t>14</w:t>
            </w:r>
            <w:r>
              <w:rPr>
                <w:noProof/>
                <w:webHidden/>
              </w:rPr>
              <w:fldChar w:fldCharType="end"/>
            </w:r>
          </w:hyperlink>
        </w:p>
        <w:p w:rsidR="000E3066" w:rsidRDefault="000E3066">
          <w:pPr>
            <w:pStyle w:val="TOC3"/>
            <w:tabs>
              <w:tab w:val="right" w:leader="dot" w:pos="9508"/>
            </w:tabs>
            <w:rPr>
              <w:noProof/>
              <w:lang w:val="en-IE" w:eastAsia="en-IE"/>
            </w:rPr>
          </w:pPr>
          <w:hyperlink w:anchor="_Toc363822035" w:history="1">
            <w:r w:rsidRPr="00DB6E2A">
              <w:rPr>
                <w:rStyle w:val="Hyperlink"/>
                <w:noProof/>
              </w:rPr>
              <w:t>Toolkit Parameters</w:t>
            </w:r>
            <w:r>
              <w:rPr>
                <w:noProof/>
                <w:webHidden/>
              </w:rPr>
              <w:tab/>
            </w:r>
            <w:r>
              <w:rPr>
                <w:noProof/>
                <w:webHidden/>
              </w:rPr>
              <w:fldChar w:fldCharType="begin"/>
            </w:r>
            <w:r>
              <w:rPr>
                <w:noProof/>
                <w:webHidden/>
              </w:rPr>
              <w:instrText xml:space="preserve"> PAGEREF _Toc363822035 \h </w:instrText>
            </w:r>
            <w:r>
              <w:rPr>
                <w:noProof/>
                <w:webHidden/>
              </w:rPr>
            </w:r>
            <w:r>
              <w:rPr>
                <w:noProof/>
                <w:webHidden/>
              </w:rPr>
              <w:fldChar w:fldCharType="separate"/>
            </w:r>
            <w:r>
              <w:rPr>
                <w:noProof/>
                <w:webHidden/>
              </w:rPr>
              <w:t>15</w:t>
            </w:r>
            <w:r>
              <w:rPr>
                <w:noProof/>
                <w:webHidden/>
              </w:rPr>
              <w:fldChar w:fldCharType="end"/>
            </w:r>
          </w:hyperlink>
        </w:p>
        <w:p w:rsidR="000E3066" w:rsidRDefault="000E3066">
          <w:pPr>
            <w:pStyle w:val="TOC2"/>
            <w:tabs>
              <w:tab w:val="right" w:leader="dot" w:pos="9508"/>
            </w:tabs>
            <w:rPr>
              <w:noProof/>
              <w:lang w:val="en-IE" w:eastAsia="en-IE"/>
            </w:rPr>
          </w:pPr>
          <w:hyperlink w:anchor="_Toc363822036" w:history="1">
            <w:r w:rsidRPr="00DB6E2A">
              <w:rPr>
                <w:rStyle w:val="Hyperlink"/>
                <w:noProof/>
              </w:rPr>
              <w:t>Configuring the Toolkit</w:t>
            </w:r>
            <w:r>
              <w:rPr>
                <w:noProof/>
                <w:webHidden/>
              </w:rPr>
              <w:tab/>
            </w:r>
            <w:r>
              <w:rPr>
                <w:noProof/>
                <w:webHidden/>
              </w:rPr>
              <w:fldChar w:fldCharType="begin"/>
            </w:r>
            <w:r>
              <w:rPr>
                <w:noProof/>
                <w:webHidden/>
              </w:rPr>
              <w:instrText xml:space="preserve"> PAGEREF _Toc363822036 \h </w:instrText>
            </w:r>
            <w:r>
              <w:rPr>
                <w:noProof/>
                <w:webHidden/>
              </w:rPr>
            </w:r>
            <w:r>
              <w:rPr>
                <w:noProof/>
                <w:webHidden/>
              </w:rPr>
              <w:fldChar w:fldCharType="separate"/>
            </w:r>
            <w:r>
              <w:rPr>
                <w:noProof/>
                <w:webHidden/>
              </w:rPr>
              <w:t>16</w:t>
            </w:r>
            <w:r>
              <w:rPr>
                <w:noProof/>
                <w:webHidden/>
              </w:rPr>
              <w:fldChar w:fldCharType="end"/>
            </w:r>
          </w:hyperlink>
        </w:p>
        <w:p w:rsidR="000E3066" w:rsidRDefault="000E3066">
          <w:pPr>
            <w:pStyle w:val="TOC1"/>
            <w:tabs>
              <w:tab w:val="left" w:pos="440"/>
              <w:tab w:val="right" w:leader="dot" w:pos="9508"/>
            </w:tabs>
            <w:rPr>
              <w:noProof/>
              <w:lang w:val="en-IE" w:eastAsia="en-IE"/>
            </w:rPr>
          </w:pPr>
          <w:hyperlink w:anchor="_Toc363822037" w:history="1">
            <w:r w:rsidRPr="00DB6E2A">
              <w:rPr>
                <w:rStyle w:val="Hyperlink"/>
                <w:noProof/>
              </w:rPr>
              <w:t>6</w:t>
            </w:r>
            <w:r>
              <w:rPr>
                <w:noProof/>
                <w:lang w:val="en-IE" w:eastAsia="en-IE"/>
              </w:rPr>
              <w:tab/>
            </w:r>
            <w:r w:rsidRPr="00DB6E2A">
              <w:rPr>
                <w:rStyle w:val="Hyperlink"/>
                <w:noProof/>
              </w:rPr>
              <w:t>Toolkit Functions</w:t>
            </w:r>
            <w:r>
              <w:rPr>
                <w:noProof/>
                <w:webHidden/>
              </w:rPr>
              <w:tab/>
            </w:r>
            <w:r>
              <w:rPr>
                <w:noProof/>
                <w:webHidden/>
              </w:rPr>
              <w:fldChar w:fldCharType="begin"/>
            </w:r>
            <w:r>
              <w:rPr>
                <w:noProof/>
                <w:webHidden/>
              </w:rPr>
              <w:instrText xml:space="preserve"> PAGEREF _Toc363822037 \h </w:instrText>
            </w:r>
            <w:r>
              <w:rPr>
                <w:noProof/>
                <w:webHidden/>
              </w:rPr>
            </w:r>
            <w:r>
              <w:rPr>
                <w:noProof/>
                <w:webHidden/>
              </w:rPr>
              <w:fldChar w:fldCharType="separate"/>
            </w:r>
            <w:r>
              <w:rPr>
                <w:noProof/>
                <w:webHidden/>
              </w:rPr>
              <w:t>16</w:t>
            </w:r>
            <w:r>
              <w:rPr>
                <w:noProof/>
                <w:webHidden/>
              </w:rPr>
              <w:fldChar w:fldCharType="end"/>
            </w:r>
          </w:hyperlink>
        </w:p>
        <w:p w:rsidR="000E3066" w:rsidRDefault="000E3066">
          <w:pPr>
            <w:pStyle w:val="TOC3"/>
            <w:tabs>
              <w:tab w:val="right" w:leader="dot" w:pos="9508"/>
            </w:tabs>
            <w:rPr>
              <w:noProof/>
              <w:lang w:val="en-IE" w:eastAsia="en-IE"/>
            </w:rPr>
          </w:pPr>
          <w:hyperlink w:anchor="_Toc363822038" w:history="1">
            <w:r w:rsidRPr="00DB6E2A">
              <w:rPr>
                <w:rStyle w:val="Hyperlink"/>
                <w:noProof/>
              </w:rPr>
              <w:t>Convert-RegistryPath</w:t>
            </w:r>
            <w:r>
              <w:rPr>
                <w:noProof/>
                <w:webHidden/>
              </w:rPr>
              <w:tab/>
            </w:r>
            <w:r>
              <w:rPr>
                <w:noProof/>
                <w:webHidden/>
              </w:rPr>
              <w:fldChar w:fldCharType="begin"/>
            </w:r>
            <w:r>
              <w:rPr>
                <w:noProof/>
                <w:webHidden/>
              </w:rPr>
              <w:instrText xml:space="preserve"> PAGEREF _Toc363822038 \h </w:instrText>
            </w:r>
            <w:r>
              <w:rPr>
                <w:noProof/>
                <w:webHidden/>
              </w:rPr>
            </w:r>
            <w:r>
              <w:rPr>
                <w:noProof/>
                <w:webHidden/>
              </w:rPr>
              <w:fldChar w:fldCharType="separate"/>
            </w:r>
            <w:r>
              <w:rPr>
                <w:noProof/>
                <w:webHidden/>
              </w:rPr>
              <w:t>16</w:t>
            </w:r>
            <w:r>
              <w:rPr>
                <w:noProof/>
                <w:webHidden/>
              </w:rPr>
              <w:fldChar w:fldCharType="end"/>
            </w:r>
          </w:hyperlink>
        </w:p>
        <w:p w:rsidR="000E3066" w:rsidRDefault="000E3066">
          <w:pPr>
            <w:pStyle w:val="TOC3"/>
            <w:tabs>
              <w:tab w:val="right" w:leader="dot" w:pos="9508"/>
            </w:tabs>
            <w:rPr>
              <w:noProof/>
              <w:lang w:val="en-IE" w:eastAsia="en-IE"/>
            </w:rPr>
          </w:pPr>
          <w:hyperlink w:anchor="_Toc363822039" w:history="1">
            <w:r w:rsidRPr="00DB6E2A">
              <w:rPr>
                <w:rStyle w:val="Hyperlink"/>
                <w:noProof/>
              </w:rPr>
              <w:t>Copy-File</w:t>
            </w:r>
            <w:r>
              <w:rPr>
                <w:noProof/>
                <w:webHidden/>
              </w:rPr>
              <w:tab/>
            </w:r>
            <w:r>
              <w:rPr>
                <w:noProof/>
                <w:webHidden/>
              </w:rPr>
              <w:fldChar w:fldCharType="begin"/>
            </w:r>
            <w:r>
              <w:rPr>
                <w:noProof/>
                <w:webHidden/>
              </w:rPr>
              <w:instrText xml:space="preserve"> PAGEREF _Toc363822039 \h </w:instrText>
            </w:r>
            <w:r>
              <w:rPr>
                <w:noProof/>
                <w:webHidden/>
              </w:rPr>
            </w:r>
            <w:r>
              <w:rPr>
                <w:noProof/>
                <w:webHidden/>
              </w:rPr>
              <w:fldChar w:fldCharType="separate"/>
            </w:r>
            <w:r>
              <w:rPr>
                <w:noProof/>
                <w:webHidden/>
              </w:rPr>
              <w:t>16</w:t>
            </w:r>
            <w:r>
              <w:rPr>
                <w:noProof/>
                <w:webHidden/>
              </w:rPr>
              <w:fldChar w:fldCharType="end"/>
            </w:r>
          </w:hyperlink>
        </w:p>
        <w:p w:rsidR="000E3066" w:rsidRDefault="000E3066">
          <w:pPr>
            <w:pStyle w:val="TOC3"/>
            <w:tabs>
              <w:tab w:val="right" w:leader="dot" w:pos="9508"/>
            </w:tabs>
            <w:rPr>
              <w:noProof/>
              <w:lang w:val="en-IE" w:eastAsia="en-IE"/>
            </w:rPr>
          </w:pPr>
          <w:hyperlink w:anchor="_Toc363822040" w:history="1">
            <w:r w:rsidRPr="00DB6E2A">
              <w:rPr>
                <w:rStyle w:val="Hyperlink"/>
                <w:noProof/>
              </w:rPr>
              <w:t>Execute-MSI</w:t>
            </w:r>
            <w:r>
              <w:rPr>
                <w:noProof/>
                <w:webHidden/>
              </w:rPr>
              <w:tab/>
            </w:r>
            <w:r>
              <w:rPr>
                <w:noProof/>
                <w:webHidden/>
              </w:rPr>
              <w:fldChar w:fldCharType="begin"/>
            </w:r>
            <w:r>
              <w:rPr>
                <w:noProof/>
                <w:webHidden/>
              </w:rPr>
              <w:instrText xml:space="preserve"> PAGEREF _Toc363822040 \h </w:instrText>
            </w:r>
            <w:r>
              <w:rPr>
                <w:noProof/>
                <w:webHidden/>
              </w:rPr>
            </w:r>
            <w:r>
              <w:rPr>
                <w:noProof/>
                <w:webHidden/>
              </w:rPr>
              <w:fldChar w:fldCharType="separate"/>
            </w:r>
            <w:r>
              <w:rPr>
                <w:noProof/>
                <w:webHidden/>
              </w:rPr>
              <w:t>17</w:t>
            </w:r>
            <w:r>
              <w:rPr>
                <w:noProof/>
                <w:webHidden/>
              </w:rPr>
              <w:fldChar w:fldCharType="end"/>
            </w:r>
          </w:hyperlink>
        </w:p>
        <w:p w:rsidR="000E3066" w:rsidRDefault="000E3066">
          <w:pPr>
            <w:pStyle w:val="TOC3"/>
            <w:tabs>
              <w:tab w:val="right" w:leader="dot" w:pos="9508"/>
            </w:tabs>
            <w:rPr>
              <w:noProof/>
              <w:lang w:val="en-IE" w:eastAsia="en-IE"/>
            </w:rPr>
          </w:pPr>
          <w:hyperlink w:anchor="_Toc363822041" w:history="1">
            <w:r w:rsidRPr="00DB6E2A">
              <w:rPr>
                <w:rStyle w:val="Hyperlink"/>
                <w:noProof/>
              </w:rPr>
              <w:t>Execute-Process</w:t>
            </w:r>
            <w:r>
              <w:rPr>
                <w:noProof/>
                <w:webHidden/>
              </w:rPr>
              <w:tab/>
            </w:r>
            <w:r>
              <w:rPr>
                <w:noProof/>
                <w:webHidden/>
              </w:rPr>
              <w:fldChar w:fldCharType="begin"/>
            </w:r>
            <w:r>
              <w:rPr>
                <w:noProof/>
                <w:webHidden/>
              </w:rPr>
              <w:instrText xml:space="preserve"> PAGEREF _Toc363822041 \h </w:instrText>
            </w:r>
            <w:r>
              <w:rPr>
                <w:noProof/>
                <w:webHidden/>
              </w:rPr>
            </w:r>
            <w:r>
              <w:rPr>
                <w:noProof/>
                <w:webHidden/>
              </w:rPr>
              <w:fldChar w:fldCharType="separate"/>
            </w:r>
            <w:r>
              <w:rPr>
                <w:noProof/>
                <w:webHidden/>
              </w:rPr>
              <w:t>18</w:t>
            </w:r>
            <w:r>
              <w:rPr>
                <w:noProof/>
                <w:webHidden/>
              </w:rPr>
              <w:fldChar w:fldCharType="end"/>
            </w:r>
          </w:hyperlink>
        </w:p>
        <w:p w:rsidR="000E3066" w:rsidRDefault="000E3066">
          <w:pPr>
            <w:pStyle w:val="TOC3"/>
            <w:tabs>
              <w:tab w:val="right" w:leader="dot" w:pos="9508"/>
            </w:tabs>
            <w:rPr>
              <w:noProof/>
              <w:lang w:val="en-IE" w:eastAsia="en-IE"/>
            </w:rPr>
          </w:pPr>
          <w:hyperlink w:anchor="_Toc363822042" w:history="1">
            <w:r w:rsidRPr="00DB6E2A">
              <w:rPr>
                <w:rStyle w:val="Hyperlink"/>
                <w:noProof/>
              </w:rPr>
              <w:t>Exit-Script</w:t>
            </w:r>
            <w:r>
              <w:rPr>
                <w:noProof/>
                <w:webHidden/>
              </w:rPr>
              <w:tab/>
            </w:r>
            <w:r>
              <w:rPr>
                <w:noProof/>
                <w:webHidden/>
              </w:rPr>
              <w:fldChar w:fldCharType="begin"/>
            </w:r>
            <w:r>
              <w:rPr>
                <w:noProof/>
                <w:webHidden/>
              </w:rPr>
              <w:instrText xml:space="preserve"> PAGEREF _Toc363822042 \h </w:instrText>
            </w:r>
            <w:r>
              <w:rPr>
                <w:noProof/>
                <w:webHidden/>
              </w:rPr>
            </w:r>
            <w:r>
              <w:rPr>
                <w:noProof/>
                <w:webHidden/>
              </w:rPr>
              <w:fldChar w:fldCharType="separate"/>
            </w:r>
            <w:r>
              <w:rPr>
                <w:noProof/>
                <w:webHidden/>
              </w:rPr>
              <w:t>20</w:t>
            </w:r>
            <w:r>
              <w:rPr>
                <w:noProof/>
                <w:webHidden/>
              </w:rPr>
              <w:fldChar w:fldCharType="end"/>
            </w:r>
          </w:hyperlink>
        </w:p>
        <w:p w:rsidR="000E3066" w:rsidRDefault="000E3066">
          <w:pPr>
            <w:pStyle w:val="TOC3"/>
            <w:tabs>
              <w:tab w:val="right" w:leader="dot" w:pos="9508"/>
            </w:tabs>
            <w:rPr>
              <w:noProof/>
              <w:lang w:val="en-IE" w:eastAsia="en-IE"/>
            </w:rPr>
          </w:pPr>
          <w:hyperlink w:anchor="_Toc363822043" w:history="1">
            <w:r w:rsidRPr="00DB6E2A">
              <w:rPr>
                <w:rStyle w:val="Hyperlink"/>
                <w:noProof/>
              </w:rPr>
              <w:t>Get-FileVersion</w:t>
            </w:r>
            <w:r>
              <w:rPr>
                <w:noProof/>
                <w:webHidden/>
              </w:rPr>
              <w:tab/>
            </w:r>
            <w:r>
              <w:rPr>
                <w:noProof/>
                <w:webHidden/>
              </w:rPr>
              <w:fldChar w:fldCharType="begin"/>
            </w:r>
            <w:r>
              <w:rPr>
                <w:noProof/>
                <w:webHidden/>
              </w:rPr>
              <w:instrText xml:space="preserve"> PAGEREF _Toc363822043 \h </w:instrText>
            </w:r>
            <w:r>
              <w:rPr>
                <w:noProof/>
                <w:webHidden/>
              </w:rPr>
            </w:r>
            <w:r>
              <w:rPr>
                <w:noProof/>
                <w:webHidden/>
              </w:rPr>
              <w:fldChar w:fldCharType="separate"/>
            </w:r>
            <w:r>
              <w:rPr>
                <w:noProof/>
                <w:webHidden/>
              </w:rPr>
              <w:t>20</w:t>
            </w:r>
            <w:r>
              <w:rPr>
                <w:noProof/>
                <w:webHidden/>
              </w:rPr>
              <w:fldChar w:fldCharType="end"/>
            </w:r>
          </w:hyperlink>
        </w:p>
        <w:p w:rsidR="000E3066" w:rsidRDefault="000E3066">
          <w:pPr>
            <w:pStyle w:val="TOC3"/>
            <w:tabs>
              <w:tab w:val="right" w:leader="dot" w:pos="9508"/>
            </w:tabs>
            <w:rPr>
              <w:noProof/>
              <w:lang w:val="en-IE" w:eastAsia="en-IE"/>
            </w:rPr>
          </w:pPr>
          <w:hyperlink w:anchor="_Toc363822044" w:history="1">
            <w:r w:rsidRPr="00DB6E2A">
              <w:rPr>
                <w:rStyle w:val="Hyperlink"/>
                <w:noProof/>
              </w:rPr>
              <w:t>Get-HardwarePlatform</w:t>
            </w:r>
            <w:r>
              <w:rPr>
                <w:noProof/>
                <w:webHidden/>
              </w:rPr>
              <w:tab/>
            </w:r>
            <w:r>
              <w:rPr>
                <w:noProof/>
                <w:webHidden/>
              </w:rPr>
              <w:fldChar w:fldCharType="begin"/>
            </w:r>
            <w:r>
              <w:rPr>
                <w:noProof/>
                <w:webHidden/>
              </w:rPr>
              <w:instrText xml:space="preserve"> PAGEREF _Toc363822044 \h </w:instrText>
            </w:r>
            <w:r>
              <w:rPr>
                <w:noProof/>
                <w:webHidden/>
              </w:rPr>
            </w:r>
            <w:r>
              <w:rPr>
                <w:noProof/>
                <w:webHidden/>
              </w:rPr>
              <w:fldChar w:fldCharType="separate"/>
            </w:r>
            <w:r>
              <w:rPr>
                <w:noProof/>
                <w:webHidden/>
              </w:rPr>
              <w:t>21</w:t>
            </w:r>
            <w:r>
              <w:rPr>
                <w:noProof/>
                <w:webHidden/>
              </w:rPr>
              <w:fldChar w:fldCharType="end"/>
            </w:r>
          </w:hyperlink>
        </w:p>
        <w:p w:rsidR="000E3066" w:rsidRDefault="000E3066">
          <w:pPr>
            <w:pStyle w:val="TOC3"/>
            <w:tabs>
              <w:tab w:val="right" w:leader="dot" w:pos="9508"/>
            </w:tabs>
            <w:rPr>
              <w:noProof/>
              <w:lang w:val="en-IE" w:eastAsia="en-IE"/>
            </w:rPr>
          </w:pPr>
          <w:hyperlink w:anchor="_Toc363822045" w:history="1">
            <w:r w:rsidRPr="00DB6E2A">
              <w:rPr>
                <w:rStyle w:val="Hyperlink"/>
                <w:noProof/>
              </w:rPr>
              <w:t>Get-IniContent</w:t>
            </w:r>
            <w:r>
              <w:rPr>
                <w:noProof/>
                <w:webHidden/>
              </w:rPr>
              <w:tab/>
            </w:r>
            <w:r>
              <w:rPr>
                <w:noProof/>
                <w:webHidden/>
              </w:rPr>
              <w:fldChar w:fldCharType="begin"/>
            </w:r>
            <w:r>
              <w:rPr>
                <w:noProof/>
                <w:webHidden/>
              </w:rPr>
              <w:instrText xml:space="preserve"> PAGEREF _Toc363822045 \h </w:instrText>
            </w:r>
            <w:r>
              <w:rPr>
                <w:noProof/>
                <w:webHidden/>
              </w:rPr>
            </w:r>
            <w:r>
              <w:rPr>
                <w:noProof/>
                <w:webHidden/>
              </w:rPr>
              <w:fldChar w:fldCharType="separate"/>
            </w:r>
            <w:r>
              <w:rPr>
                <w:noProof/>
                <w:webHidden/>
              </w:rPr>
              <w:t>21</w:t>
            </w:r>
            <w:r>
              <w:rPr>
                <w:noProof/>
                <w:webHidden/>
              </w:rPr>
              <w:fldChar w:fldCharType="end"/>
            </w:r>
          </w:hyperlink>
        </w:p>
        <w:p w:rsidR="000E3066" w:rsidRDefault="000E3066">
          <w:pPr>
            <w:pStyle w:val="TOC3"/>
            <w:tabs>
              <w:tab w:val="right" w:leader="dot" w:pos="9508"/>
            </w:tabs>
            <w:rPr>
              <w:noProof/>
              <w:lang w:val="en-IE" w:eastAsia="en-IE"/>
            </w:rPr>
          </w:pPr>
          <w:hyperlink w:anchor="_Toc363822046" w:history="1">
            <w:r w:rsidRPr="00DB6E2A">
              <w:rPr>
                <w:rStyle w:val="Hyperlink"/>
                <w:noProof/>
              </w:rPr>
              <w:t>Get-InstalledApplication</w:t>
            </w:r>
            <w:r>
              <w:rPr>
                <w:noProof/>
                <w:webHidden/>
              </w:rPr>
              <w:tab/>
            </w:r>
            <w:r>
              <w:rPr>
                <w:noProof/>
                <w:webHidden/>
              </w:rPr>
              <w:fldChar w:fldCharType="begin"/>
            </w:r>
            <w:r>
              <w:rPr>
                <w:noProof/>
                <w:webHidden/>
              </w:rPr>
              <w:instrText xml:space="preserve"> PAGEREF _Toc363822046 \h </w:instrText>
            </w:r>
            <w:r>
              <w:rPr>
                <w:noProof/>
                <w:webHidden/>
              </w:rPr>
            </w:r>
            <w:r>
              <w:rPr>
                <w:noProof/>
                <w:webHidden/>
              </w:rPr>
              <w:fldChar w:fldCharType="separate"/>
            </w:r>
            <w:r>
              <w:rPr>
                <w:noProof/>
                <w:webHidden/>
              </w:rPr>
              <w:t>21</w:t>
            </w:r>
            <w:r>
              <w:rPr>
                <w:noProof/>
                <w:webHidden/>
              </w:rPr>
              <w:fldChar w:fldCharType="end"/>
            </w:r>
          </w:hyperlink>
        </w:p>
        <w:p w:rsidR="000E3066" w:rsidRDefault="000E3066">
          <w:pPr>
            <w:pStyle w:val="TOC3"/>
            <w:tabs>
              <w:tab w:val="right" w:leader="dot" w:pos="9508"/>
            </w:tabs>
            <w:rPr>
              <w:noProof/>
              <w:lang w:val="en-IE" w:eastAsia="en-IE"/>
            </w:rPr>
          </w:pPr>
          <w:hyperlink w:anchor="_Toc363822047" w:history="1">
            <w:r w:rsidRPr="00DB6E2A">
              <w:rPr>
                <w:rStyle w:val="Hyperlink"/>
                <w:noProof/>
              </w:rPr>
              <w:t>Get-RegistryKey</w:t>
            </w:r>
            <w:r>
              <w:rPr>
                <w:noProof/>
                <w:webHidden/>
              </w:rPr>
              <w:tab/>
            </w:r>
            <w:r>
              <w:rPr>
                <w:noProof/>
                <w:webHidden/>
              </w:rPr>
              <w:fldChar w:fldCharType="begin"/>
            </w:r>
            <w:r>
              <w:rPr>
                <w:noProof/>
                <w:webHidden/>
              </w:rPr>
              <w:instrText xml:space="preserve"> PAGEREF _Toc363822047 \h </w:instrText>
            </w:r>
            <w:r>
              <w:rPr>
                <w:noProof/>
                <w:webHidden/>
              </w:rPr>
            </w:r>
            <w:r>
              <w:rPr>
                <w:noProof/>
                <w:webHidden/>
              </w:rPr>
              <w:fldChar w:fldCharType="separate"/>
            </w:r>
            <w:r>
              <w:rPr>
                <w:noProof/>
                <w:webHidden/>
              </w:rPr>
              <w:t>22</w:t>
            </w:r>
            <w:r>
              <w:rPr>
                <w:noProof/>
                <w:webHidden/>
              </w:rPr>
              <w:fldChar w:fldCharType="end"/>
            </w:r>
          </w:hyperlink>
        </w:p>
        <w:p w:rsidR="000E3066" w:rsidRDefault="000E3066">
          <w:pPr>
            <w:pStyle w:val="TOC3"/>
            <w:tabs>
              <w:tab w:val="right" w:leader="dot" w:pos="9508"/>
            </w:tabs>
            <w:rPr>
              <w:noProof/>
              <w:lang w:val="en-IE" w:eastAsia="en-IE"/>
            </w:rPr>
          </w:pPr>
          <w:hyperlink w:anchor="_Toc363822048" w:history="1">
            <w:r w:rsidRPr="00DB6E2A">
              <w:rPr>
                <w:rStyle w:val="Hyperlink"/>
                <w:noProof/>
              </w:rPr>
              <w:t>Get-ScheduledTask</w:t>
            </w:r>
            <w:r>
              <w:rPr>
                <w:noProof/>
                <w:webHidden/>
              </w:rPr>
              <w:tab/>
            </w:r>
            <w:r>
              <w:rPr>
                <w:noProof/>
                <w:webHidden/>
              </w:rPr>
              <w:fldChar w:fldCharType="begin"/>
            </w:r>
            <w:r>
              <w:rPr>
                <w:noProof/>
                <w:webHidden/>
              </w:rPr>
              <w:instrText xml:space="preserve"> PAGEREF _Toc363822048 \h </w:instrText>
            </w:r>
            <w:r>
              <w:rPr>
                <w:noProof/>
                <w:webHidden/>
              </w:rPr>
            </w:r>
            <w:r>
              <w:rPr>
                <w:noProof/>
                <w:webHidden/>
              </w:rPr>
              <w:fldChar w:fldCharType="separate"/>
            </w:r>
            <w:r>
              <w:rPr>
                <w:noProof/>
                <w:webHidden/>
              </w:rPr>
              <w:t>22</w:t>
            </w:r>
            <w:r>
              <w:rPr>
                <w:noProof/>
                <w:webHidden/>
              </w:rPr>
              <w:fldChar w:fldCharType="end"/>
            </w:r>
          </w:hyperlink>
        </w:p>
        <w:p w:rsidR="000E3066" w:rsidRDefault="000E3066">
          <w:pPr>
            <w:pStyle w:val="TOC3"/>
            <w:tabs>
              <w:tab w:val="right" w:leader="dot" w:pos="9508"/>
            </w:tabs>
            <w:rPr>
              <w:noProof/>
              <w:lang w:val="en-IE" w:eastAsia="en-IE"/>
            </w:rPr>
          </w:pPr>
          <w:hyperlink w:anchor="_Toc363822049" w:history="1">
            <w:r w:rsidRPr="00DB6E2A">
              <w:rPr>
                <w:rStyle w:val="Hyperlink"/>
                <w:noProof/>
              </w:rPr>
              <w:t>Install-MSUpdates</w:t>
            </w:r>
            <w:r>
              <w:rPr>
                <w:noProof/>
                <w:webHidden/>
              </w:rPr>
              <w:tab/>
            </w:r>
            <w:r>
              <w:rPr>
                <w:noProof/>
                <w:webHidden/>
              </w:rPr>
              <w:fldChar w:fldCharType="begin"/>
            </w:r>
            <w:r>
              <w:rPr>
                <w:noProof/>
                <w:webHidden/>
              </w:rPr>
              <w:instrText xml:space="preserve"> PAGEREF _Toc363822049 \h </w:instrText>
            </w:r>
            <w:r>
              <w:rPr>
                <w:noProof/>
                <w:webHidden/>
              </w:rPr>
            </w:r>
            <w:r>
              <w:rPr>
                <w:noProof/>
                <w:webHidden/>
              </w:rPr>
              <w:fldChar w:fldCharType="separate"/>
            </w:r>
            <w:r>
              <w:rPr>
                <w:noProof/>
                <w:webHidden/>
              </w:rPr>
              <w:t>23</w:t>
            </w:r>
            <w:r>
              <w:rPr>
                <w:noProof/>
                <w:webHidden/>
              </w:rPr>
              <w:fldChar w:fldCharType="end"/>
            </w:r>
          </w:hyperlink>
        </w:p>
        <w:p w:rsidR="000E3066" w:rsidRDefault="000E3066">
          <w:pPr>
            <w:pStyle w:val="TOC3"/>
            <w:tabs>
              <w:tab w:val="right" w:leader="dot" w:pos="9508"/>
            </w:tabs>
            <w:rPr>
              <w:noProof/>
              <w:lang w:val="en-IE" w:eastAsia="en-IE"/>
            </w:rPr>
          </w:pPr>
          <w:hyperlink w:anchor="_Toc363822050" w:history="1">
            <w:r w:rsidRPr="00DB6E2A">
              <w:rPr>
                <w:rStyle w:val="Hyperlink"/>
                <w:noProof/>
              </w:rPr>
              <w:t>New-Shortcut</w:t>
            </w:r>
            <w:r>
              <w:rPr>
                <w:noProof/>
                <w:webHidden/>
              </w:rPr>
              <w:tab/>
            </w:r>
            <w:r>
              <w:rPr>
                <w:noProof/>
                <w:webHidden/>
              </w:rPr>
              <w:fldChar w:fldCharType="begin"/>
            </w:r>
            <w:r>
              <w:rPr>
                <w:noProof/>
                <w:webHidden/>
              </w:rPr>
              <w:instrText xml:space="preserve"> PAGEREF _Toc363822050 \h </w:instrText>
            </w:r>
            <w:r>
              <w:rPr>
                <w:noProof/>
                <w:webHidden/>
              </w:rPr>
            </w:r>
            <w:r>
              <w:rPr>
                <w:noProof/>
                <w:webHidden/>
              </w:rPr>
              <w:fldChar w:fldCharType="separate"/>
            </w:r>
            <w:r>
              <w:rPr>
                <w:noProof/>
                <w:webHidden/>
              </w:rPr>
              <w:t>23</w:t>
            </w:r>
            <w:r>
              <w:rPr>
                <w:noProof/>
                <w:webHidden/>
              </w:rPr>
              <w:fldChar w:fldCharType="end"/>
            </w:r>
          </w:hyperlink>
        </w:p>
        <w:p w:rsidR="000E3066" w:rsidRDefault="000E3066">
          <w:pPr>
            <w:pStyle w:val="TOC3"/>
            <w:tabs>
              <w:tab w:val="right" w:leader="dot" w:pos="9508"/>
            </w:tabs>
            <w:rPr>
              <w:noProof/>
              <w:lang w:val="en-IE" w:eastAsia="en-IE"/>
            </w:rPr>
          </w:pPr>
          <w:hyperlink w:anchor="_Toc363822051" w:history="1">
            <w:r w:rsidRPr="00DB6E2A">
              <w:rPr>
                <w:rStyle w:val="Hyperlink"/>
                <w:noProof/>
              </w:rPr>
              <w:t>Refresh-Desktop</w:t>
            </w:r>
            <w:r>
              <w:rPr>
                <w:noProof/>
                <w:webHidden/>
              </w:rPr>
              <w:tab/>
            </w:r>
            <w:r>
              <w:rPr>
                <w:noProof/>
                <w:webHidden/>
              </w:rPr>
              <w:fldChar w:fldCharType="begin"/>
            </w:r>
            <w:r>
              <w:rPr>
                <w:noProof/>
                <w:webHidden/>
              </w:rPr>
              <w:instrText xml:space="preserve"> PAGEREF _Toc363822051 \h </w:instrText>
            </w:r>
            <w:r>
              <w:rPr>
                <w:noProof/>
                <w:webHidden/>
              </w:rPr>
            </w:r>
            <w:r>
              <w:rPr>
                <w:noProof/>
                <w:webHidden/>
              </w:rPr>
              <w:fldChar w:fldCharType="separate"/>
            </w:r>
            <w:r>
              <w:rPr>
                <w:noProof/>
                <w:webHidden/>
              </w:rPr>
              <w:t>24</w:t>
            </w:r>
            <w:r>
              <w:rPr>
                <w:noProof/>
                <w:webHidden/>
              </w:rPr>
              <w:fldChar w:fldCharType="end"/>
            </w:r>
          </w:hyperlink>
        </w:p>
        <w:p w:rsidR="000E3066" w:rsidRDefault="000E3066">
          <w:pPr>
            <w:pStyle w:val="TOC3"/>
            <w:tabs>
              <w:tab w:val="right" w:leader="dot" w:pos="9508"/>
            </w:tabs>
            <w:rPr>
              <w:noProof/>
              <w:lang w:val="en-IE" w:eastAsia="en-IE"/>
            </w:rPr>
          </w:pPr>
          <w:hyperlink w:anchor="_Toc363822052" w:history="1">
            <w:r w:rsidRPr="00DB6E2A">
              <w:rPr>
                <w:rStyle w:val="Hyperlink"/>
                <w:noProof/>
              </w:rPr>
              <w:t>Register-DLL</w:t>
            </w:r>
            <w:r>
              <w:rPr>
                <w:noProof/>
                <w:webHidden/>
              </w:rPr>
              <w:tab/>
            </w:r>
            <w:r>
              <w:rPr>
                <w:noProof/>
                <w:webHidden/>
              </w:rPr>
              <w:fldChar w:fldCharType="begin"/>
            </w:r>
            <w:r>
              <w:rPr>
                <w:noProof/>
                <w:webHidden/>
              </w:rPr>
              <w:instrText xml:space="preserve"> PAGEREF _Toc363822052 \h </w:instrText>
            </w:r>
            <w:r>
              <w:rPr>
                <w:noProof/>
                <w:webHidden/>
              </w:rPr>
            </w:r>
            <w:r>
              <w:rPr>
                <w:noProof/>
                <w:webHidden/>
              </w:rPr>
              <w:fldChar w:fldCharType="separate"/>
            </w:r>
            <w:r>
              <w:rPr>
                <w:noProof/>
                <w:webHidden/>
              </w:rPr>
              <w:t>24</w:t>
            </w:r>
            <w:r>
              <w:rPr>
                <w:noProof/>
                <w:webHidden/>
              </w:rPr>
              <w:fldChar w:fldCharType="end"/>
            </w:r>
          </w:hyperlink>
        </w:p>
        <w:p w:rsidR="000E3066" w:rsidRDefault="000E3066">
          <w:pPr>
            <w:pStyle w:val="TOC3"/>
            <w:tabs>
              <w:tab w:val="right" w:leader="dot" w:pos="9508"/>
            </w:tabs>
            <w:rPr>
              <w:noProof/>
              <w:lang w:val="en-IE" w:eastAsia="en-IE"/>
            </w:rPr>
          </w:pPr>
          <w:hyperlink w:anchor="_Toc363822053" w:history="1">
            <w:r w:rsidRPr="00DB6E2A">
              <w:rPr>
                <w:rStyle w:val="Hyperlink"/>
                <w:noProof/>
              </w:rPr>
              <w:t>Remove-File</w:t>
            </w:r>
            <w:r>
              <w:rPr>
                <w:noProof/>
                <w:webHidden/>
              </w:rPr>
              <w:tab/>
            </w:r>
            <w:r>
              <w:rPr>
                <w:noProof/>
                <w:webHidden/>
              </w:rPr>
              <w:fldChar w:fldCharType="begin"/>
            </w:r>
            <w:r>
              <w:rPr>
                <w:noProof/>
                <w:webHidden/>
              </w:rPr>
              <w:instrText xml:space="preserve"> PAGEREF _Toc363822053 \h </w:instrText>
            </w:r>
            <w:r>
              <w:rPr>
                <w:noProof/>
                <w:webHidden/>
              </w:rPr>
            </w:r>
            <w:r>
              <w:rPr>
                <w:noProof/>
                <w:webHidden/>
              </w:rPr>
              <w:fldChar w:fldCharType="separate"/>
            </w:r>
            <w:r>
              <w:rPr>
                <w:noProof/>
                <w:webHidden/>
              </w:rPr>
              <w:t>24</w:t>
            </w:r>
            <w:r>
              <w:rPr>
                <w:noProof/>
                <w:webHidden/>
              </w:rPr>
              <w:fldChar w:fldCharType="end"/>
            </w:r>
          </w:hyperlink>
        </w:p>
        <w:p w:rsidR="000E3066" w:rsidRDefault="000E3066">
          <w:pPr>
            <w:pStyle w:val="TOC3"/>
            <w:tabs>
              <w:tab w:val="right" w:leader="dot" w:pos="9508"/>
            </w:tabs>
            <w:rPr>
              <w:noProof/>
              <w:lang w:val="en-IE" w:eastAsia="en-IE"/>
            </w:rPr>
          </w:pPr>
          <w:hyperlink w:anchor="_Toc363822054" w:history="1">
            <w:r w:rsidRPr="00DB6E2A">
              <w:rPr>
                <w:rStyle w:val="Hyperlink"/>
                <w:noProof/>
              </w:rPr>
              <w:t>Remove-MSIApplications</w:t>
            </w:r>
            <w:r>
              <w:rPr>
                <w:noProof/>
                <w:webHidden/>
              </w:rPr>
              <w:tab/>
            </w:r>
            <w:r>
              <w:rPr>
                <w:noProof/>
                <w:webHidden/>
              </w:rPr>
              <w:fldChar w:fldCharType="begin"/>
            </w:r>
            <w:r>
              <w:rPr>
                <w:noProof/>
                <w:webHidden/>
              </w:rPr>
              <w:instrText xml:space="preserve"> PAGEREF _Toc363822054 \h </w:instrText>
            </w:r>
            <w:r>
              <w:rPr>
                <w:noProof/>
                <w:webHidden/>
              </w:rPr>
            </w:r>
            <w:r>
              <w:rPr>
                <w:noProof/>
                <w:webHidden/>
              </w:rPr>
              <w:fldChar w:fldCharType="separate"/>
            </w:r>
            <w:r>
              <w:rPr>
                <w:noProof/>
                <w:webHidden/>
              </w:rPr>
              <w:t>25</w:t>
            </w:r>
            <w:r>
              <w:rPr>
                <w:noProof/>
                <w:webHidden/>
              </w:rPr>
              <w:fldChar w:fldCharType="end"/>
            </w:r>
          </w:hyperlink>
        </w:p>
        <w:p w:rsidR="000E3066" w:rsidRDefault="000E3066">
          <w:pPr>
            <w:pStyle w:val="TOC3"/>
            <w:tabs>
              <w:tab w:val="right" w:leader="dot" w:pos="9508"/>
            </w:tabs>
            <w:rPr>
              <w:noProof/>
              <w:lang w:val="en-IE" w:eastAsia="en-IE"/>
            </w:rPr>
          </w:pPr>
          <w:hyperlink w:anchor="_Toc363822055" w:history="1">
            <w:r w:rsidRPr="00DB6E2A">
              <w:rPr>
                <w:rStyle w:val="Hyperlink"/>
                <w:noProof/>
              </w:rPr>
              <w:t>Remove-RegistryKey</w:t>
            </w:r>
            <w:r>
              <w:rPr>
                <w:noProof/>
                <w:webHidden/>
              </w:rPr>
              <w:tab/>
            </w:r>
            <w:r>
              <w:rPr>
                <w:noProof/>
                <w:webHidden/>
              </w:rPr>
              <w:fldChar w:fldCharType="begin"/>
            </w:r>
            <w:r>
              <w:rPr>
                <w:noProof/>
                <w:webHidden/>
              </w:rPr>
              <w:instrText xml:space="preserve"> PAGEREF _Toc363822055 \h </w:instrText>
            </w:r>
            <w:r>
              <w:rPr>
                <w:noProof/>
                <w:webHidden/>
              </w:rPr>
            </w:r>
            <w:r>
              <w:rPr>
                <w:noProof/>
                <w:webHidden/>
              </w:rPr>
              <w:fldChar w:fldCharType="separate"/>
            </w:r>
            <w:r>
              <w:rPr>
                <w:noProof/>
                <w:webHidden/>
              </w:rPr>
              <w:t>25</w:t>
            </w:r>
            <w:r>
              <w:rPr>
                <w:noProof/>
                <w:webHidden/>
              </w:rPr>
              <w:fldChar w:fldCharType="end"/>
            </w:r>
          </w:hyperlink>
        </w:p>
        <w:p w:rsidR="000E3066" w:rsidRDefault="000E3066">
          <w:pPr>
            <w:pStyle w:val="TOC3"/>
            <w:tabs>
              <w:tab w:val="right" w:leader="dot" w:pos="9508"/>
            </w:tabs>
            <w:rPr>
              <w:noProof/>
              <w:lang w:val="en-IE" w:eastAsia="en-IE"/>
            </w:rPr>
          </w:pPr>
          <w:hyperlink w:anchor="_Toc363822056" w:history="1">
            <w:r w:rsidRPr="00DB6E2A">
              <w:rPr>
                <w:rStyle w:val="Hyperlink"/>
                <w:noProof/>
              </w:rPr>
              <w:t>Set-IniContent</w:t>
            </w:r>
            <w:r>
              <w:rPr>
                <w:noProof/>
                <w:webHidden/>
              </w:rPr>
              <w:tab/>
            </w:r>
            <w:r>
              <w:rPr>
                <w:noProof/>
                <w:webHidden/>
              </w:rPr>
              <w:fldChar w:fldCharType="begin"/>
            </w:r>
            <w:r>
              <w:rPr>
                <w:noProof/>
                <w:webHidden/>
              </w:rPr>
              <w:instrText xml:space="preserve"> PAGEREF _Toc363822056 \h </w:instrText>
            </w:r>
            <w:r>
              <w:rPr>
                <w:noProof/>
                <w:webHidden/>
              </w:rPr>
            </w:r>
            <w:r>
              <w:rPr>
                <w:noProof/>
                <w:webHidden/>
              </w:rPr>
              <w:fldChar w:fldCharType="separate"/>
            </w:r>
            <w:r>
              <w:rPr>
                <w:noProof/>
                <w:webHidden/>
              </w:rPr>
              <w:t>26</w:t>
            </w:r>
            <w:r>
              <w:rPr>
                <w:noProof/>
                <w:webHidden/>
              </w:rPr>
              <w:fldChar w:fldCharType="end"/>
            </w:r>
          </w:hyperlink>
        </w:p>
        <w:p w:rsidR="000E3066" w:rsidRDefault="000E3066">
          <w:pPr>
            <w:pStyle w:val="TOC3"/>
            <w:tabs>
              <w:tab w:val="right" w:leader="dot" w:pos="9508"/>
            </w:tabs>
            <w:rPr>
              <w:noProof/>
              <w:lang w:val="en-IE" w:eastAsia="en-IE"/>
            </w:rPr>
          </w:pPr>
          <w:hyperlink w:anchor="_Toc363822057" w:history="1">
            <w:r w:rsidRPr="00DB6E2A">
              <w:rPr>
                <w:rStyle w:val="Hyperlink"/>
                <w:noProof/>
              </w:rPr>
              <w:t>Set-PinnedApplication</w:t>
            </w:r>
            <w:r>
              <w:rPr>
                <w:noProof/>
                <w:webHidden/>
              </w:rPr>
              <w:tab/>
            </w:r>
            <w:r>
              <w:rPr>
                <w:noProof/>
                <w:webHidden/>
              </w:rPr>
              <w:fldChar w:fldCharType="begin"/>
            </w:r>
            <w:r>
              <w:rPr>
                <w:noProof/>
                <w:webHidden/>
              </w:rPr>
              <w:instrText xml:space="preserve"> PAGEREF _Toc363822057 \h </w:instrText>
            </w:r>
            <w:r>
              <w:rPr>
                <w:noProof/>
                <w:webHidden/>
              </w:rPr>
            </w:r>
            <w:r>
              <w:rPr>
                <w:noProof/>
                <w:webHidden/>
              </w:rPr>
              <w:fldChar w:fldCharType="separate"/>
            </w:r>
            <w:r>
              <w:rPr>
                <w:noProof/>
                <w:webHidden/>
              </w:rPr>
              <w:t>26</w:t>
            </w:r>
            <w:r>
              <w:rPr>
                <w:noProof/>
                <w:webHidden/>
              </w:rPr>
              <w:fldChar w:fldCharType="end"/>
            </w:r>
          </w:hyperlink>
        </w:p>
        <w:p w:rsidR="000E3066" w:rsidRDefault="000E3066">
          <w:pPr>
            <w:pStyle w:val="TOC3"/>
            <w:tabs>
              <w:tab w:val="right" w:leader="dot" w:pos="9508"/>
            </w:tabs>
            <w:rPr>
              <w:noProof/>
              <w:lang w:val="en-IE" w:eastAsia="en-IE"/>
            </w:rPr>
          </w:pPr>
          <w:hyperlink w:anchor="_Toc363822058" w:history="1">
            <w:r w:rsidRPr="00DB6E2A">
              <w:rPr>
                <w:rStyle w:val="Hyperlink"/>
                <w:noProof/>
              </w:rPr>
              <w:t>Show-BalloonTip</w:t>
            </w:r>
            <w:r>
              <w:rPr>
                <w:noProof/>
                <w:webHidden/>
              </w:rPr>
              <w:tab/>
            </w:r>
            <w:r>
              <w:rPr>
                <w:noProof/>
                <w:webHidden/>
              </w:rPr>
              <w:fldChar w:fldCharType="begin"/>
            </w:r>
            <w:r>
              <w:rPr>
                <w:noProof/>
                <w:webHidden/>
              </w:rPr>
              <w:instrText xml:space="preserve"> PAGEREF _Toc363822058 \h </w:instrText>
            </w:r>
            <w:r>
              <w:rPr>
                <w:noProof/>
                <w:webHidden/>
              </w:rPr>
            </w:r>
            <w:r>
              <w:rPr>
                <w:noProof/>
                <w:webHidden/>
              </w:rPr>
              <w:fldChar w:fldCharType="separate"/>
            </w:r>
            <w:r>
              <w:rPr>
                <w:noProof/>
                <w:webHidden/>
              </w:rPr>
              <w:t>27</w:t>
            </w:r>
            <w:r>
              <w:rPr>
                <w:noProof/>
                <w:webHidden/>
              </w:rPr>
              <w:fldChar w:fldCharType="end"/>
            </w:r>
          </w:hyperlink>
        </w:p>
        <w:p w:rsidR="000E3066" w:rsidRDefault="000E3066">
          <w:pPr>
            <w:pStyle w:val="TOC3"/>
            <w:tabs>
              <w:tab w:val="right" w:leader="dot" w:pos="9508"/>
            </w:tabs>
            <w:rPr>
              <w:noProof/>
              <w:lang w:val="en-IE" w:eastAsia="en-IE"/>
            </w:rPr>
          </w:pPr>
          <w:hyperlink w:anchor="_Toc363822059" w:history="1">
            <w:r w:rsidRPr="00DB6E2A">
              <w:rPr>
                <w:rStyle w:val="Hyperlink"/>
                <w:noProof/>
              </w:rPr>
              <w:t>Show-DialogBox</w:t>
            </w:r>
            <w:r>
              <w:rPr>
                <w:noProof/>
                <w:webHidden/>
              </w:rPr>
              <w:tab/>
            </w:r>
            <w:r>
              <w:rPr>
                <w:noProof/>
                <w:webHidden/>
              </w:rPr>
              <w:fldChar w:fldCharType="begin"/>
            </w:r>
            <w:r>
              <w:rPr>
                <w:noProof/>
                <w:webHidden/>
              </w:rPr>
              <w:instrText xml:space="preserve"> PAGEREF _Toc363822059 \h </w:instrText>
            </w:r>
            <w:r>
              <w:rPr>
                <w:noProof/>
                <w:webHidden/>
              </w:rPr>
            </w:r>
            <w:r>
              <w:rPr>
                <w:noProof/>
                <w:webHidden/>
              </w:rPr>
              <w:fldChar w:fldCharType="separate"/>
            </w:r>
            <w:r>
              <w:rPr>
                <w:noProof/>
                <w:webHidden/>
              </w:rPr>
              <w:t>27</w:t>
            </w:r>
            <w:r>
              <w:rPr>
                <w:noProof/>
                <w:webHidden/>
              </w:rPr>
              <w:fldChar w:fldCharType="end"/>
            </w:r>
          </w:hyperlink>
        </w:p>
        <w:p w:rsidR="000E3066" w:rsidRDefault="000E3066">
          <w:pPr>
            <w:pStyle w:val="TOC3"/>
            <w:tabs>
              <w:tab w:val="right" w:leader="dot" w:pos="9508"/>
            </w:tabs>
            <w:rPr>
              <w:noProof/>
              <w:lang w:val="en-IE" w:eastAsia="en-IE"/>
            </w:rPr>
          </w:pPr>
          <w:hyperlink w:anchor="_Toc363822060" w:history="1">
            <w:r w:rsidRPr="00DB6E2A">
              <w:rPr>
                <w:rStyle w:val="Hyperlink"/>
                <w:noProof/>
              </w:rPr>
              <w:t>Show-InstallationProgress</w:t>
            </w:r>
            <w:r>
              <w:rPr>
                <w:noProof/>
                <w:webHidden/>
              </w:rPr>
              <w:tab/>
            </w:r>
            <w:r>
              <w:rPr>
                <w:noProof/>
                <w:webHidden/>
              </w:rPr>
              <w:fldChar w:fldCharType="begin"/>
            </w:r>
            <w:r>
              <w:rPr>
                <w:noProof/>
                <w:webHidden/>
              </w:rPr>
              <w:instrText xml:space="preserve"> PAGEREF _Toc363822060 \h </w:instrText>
            </w:r>
            <w:r>
              <w:rPr>
                <w:noProof/>
                <w:webHidden/>
              </w:rPr>
            </w:r>
            <w:r>
              <w:rPr>
                <w:noProof/>
                <w:webHidden/>
              </w:rPr>
              <w:fldChar w:fldCharType="separate"/>
            </w:r>
            <w:r>
              <w:rPr>
                <w:noProof/>
                <w:webHidden/>
              </w:rPr>
              <w:t>29</w:t>
            </w:r>
            <w:r>
              <w:rPr>
                <w:noProof/>
                <w:webHidden/>
              </w:rPr>
              <w:fldChar w:fldCharType="end"/>
            </w:r>
          </w:hyperlink>
        </w:p>
        <w:p w:rsidR="000E3066" w:rsidRDefault="000E3066">
          <w:pPr>
            <w:pStyle w:val="TOC3"/>
            <w:tabs>
              <w:tab w:val="right" w:leader="dot" w:pos="9508"/>
            </w:tabs>
            <w:rPr>
              <w:noProof/>
              <w:lang w:val="en-IE" w:eastAsia="en-IE"/>
            </w:rPr>
          </w:pPr>
          <w:hyperlink w:anchor="_Toc363822061" w:history="1">
            <w:r w:rsidRPr="00DB6E2A">
              <w:rPr>
                <w:rStyle w:val="Hyperlink"/>
                <w:noProof/>
              </w:rPr>
              <w:t>Stop-RunningApplications</w:t>
            </w:r>
            <w:r>
              <w:rPr>
                <w:noProof/>
                <w:webHidden/>
              </w:rPr>
              <w:tab/>
            </w:r>
            <w:r>
              <w:rPr>
                <w:noProof/>
                <w:webHidden/>
              </w:rPr>
              <w:fldChar w:fldCharType="begin"/>
            </w:r>
            <w:r>
              <w:rPr>
                <w:noProof/>
                <w:webHidden/>
              </w:rPr>
              <w:instrText xml:space="preserve"> PAGEREF _Toc363822061 \h </w:instrText>
            </w:r>
            <w:r>
              <w:rPr>
                <w:noProof/>
                <w:webHidden/>
              </w:rPr>
            </w:r>
            <w:r>
              <w:rPr>
                <w:noProof/>
                <w:webHidden/>
              </w:rPr>
              <w:fldChar w:fldCharType="separate"/>
            </w:r>
            <w:r>
              <w:rPr>
                <w:noProof/>
                <w:webHidden/>
              </w:rPr>
              <w:t>29</w:t>
            </w:r>
            <w:r>
              <w:rPr>
                <w:noProof/>
                <w:webHidden/>
              </w:rPr>
              <w:fldChar w:fldCharType="end"/>
            </w:r>
          </w:hyperlink>
        </w:p>
        <w:p w:rsidR="000E3066" w:rsidRDefault="000E3066">
          <w:pPr>
            <w:pStyle w:val="TOC3"/>
            <w:tabs>
              <w:tab w:val="right" w:leader="dot" w:pos="9508"/>
            </w:tabs>
            <w:rPr>
              <w:noProof/>
              <w:lang w:val="en-IE" w:eastAsia="en-IE"/>
            </w:rPr>
          </w:pPr>
          <w:hyperlink w:anchor="_Toc363822062" w:history="1">
            <w:r w:rsidRPr="00DB6E2A">
              <w:rPr>
                <w:rStyle w:val="Hyperlink"/>
                <w:noProof/>
              </w:rPr>
              <w:t>Test-Battery</w:t>
            </w:r>
            <w:r>
              <w:rPr>
                <w:noProof/>
                <w:webHidden/>
              </w:rPr>
              <w:tab/>
            </w:r>
            <w:r>
              <w:rPr>
                <w:noProof/>
                <w:webHidden/>
              </w:rPr>
              <w:fldChar w:fldCharType="begin"/>
            </w:r>
            <w:r>
              <w:rPr>
                <w:noProof/>
                <w:webHidden/>
              </w:rPr>
              <w:instrText xml:space="preserve"> PAGEREF _Toc363822062 \h </w:instrText>
            </w:r>
            <w:r>
              <w:rPr>
                <w:noProof/>
                <w:webHidden/>
              </w:rPr>
            </w:r>
            <w:r>
              <w:rPr>
                <w:noProof/>
                <w:webHidden/>
              </w:rPr>
              <w:fldChar w:fldCharType="separate"/>
            </w:r>
            <w:r>
              <w:rPr>
                <w:noProof/>
                <w:webHidden/>
              </w:rPr>
              <w:t>31</w:t>
            </w:r>
            <w:r>
              <w:rPr>
                <w:noProof/>
                <w:webHidden/>
              </w:rPr>
              <w:fldChar w:fldCharType="end"/>
            </w:r>
          </w:hyperlink>
        </w:p>
        <w:p w:rsidR="000E3066" w:rsidRDefault="000E3066">
          <w:pPr>
            <w:pStyle w:val="TOC3"/>
            <w:tabs>
              <w:tab w:val="right" w:leader="dot" w:pos="9508"/>
            </w:tabs>
            <w:rPr>
              <w:noProof/>
              <w:lang w:val="en-IE" w:eastAsia="en-IE"/>
            </w:rPr>
          </w:pPr>
          <w:hyperlink w:anchor="_Toc363822063" w:history="1">
            <w:r w:rsidRPr="00DB6E2A">
              <w:rPr>
                <w:rStyle w:val="Hyperlink"/>
                <w:noProof/>
              </w:rPr>
              <w:t>Test-MSUpdates</w:t>
            </w:r>
            <w:r>
              <w:rPr>
                <w:noProof/>
                <w:webHidden/>
              </w:rPr>
              <w:tab/>
            </w:r>
            <w:r>
              <w:rPr>
                <w:noProof/>
                <w:webHidden/>
              </w:rPr>
              <w:fldChar w:fldCharType="begin"/>
            </w:r>
            <w:r>
              <w:rPr>
                <w:noProof/>
                <w:webHidden/>
              </w:rPr>
              <w:instrText xml:space="preserve"> PAGEREF _Toc363822063 \h </w:instrText>
            </w:r>
            <w:r>
              <w:rPr>
                <w:noProof/>
                <w:webHidden/>
              </w:rPr>
            </w:r>
            <w:r>
              <w:rPr>
                <w:noProof/>
                <w:webHidden/>
              </w:rPr>
              <w:fldChar w:fldCharType="separate"/>
            </w:r>
            <w:r>
              <w:rPr>
                <w:noProof/>
                <w:webHidden/>
              </w:rPr>
              <w:t>31</w:t>
            </w:r>
            <w:r>
              <w:rPr>
                <w:noProof/>
                <w:webHidden/>
              </w:rPr>
              <w:fldChar w:fldCharType="end"/>
            </w:r>
          </w:hyperlink>
        </w:p>
        <w:p w:rsidR="000E3066" w:rsidRDefault="000E3066">
          <w:pPr>
            <w:pStyle w:val="TOC3"/>
            <w:tabs>
              <w:tab w:val="right" w:leader="dot" w:pos="9508"/>
            </w:tabs>
            <w:rPr>
              <w:noProof/>
              <w:lang w:val="en-IE" w:eastAsia="en-IE"/>
            </w:rPr>
          </w:pPr>
          <w:hyperlink w:anchor="_Toc363822064" w:history="1">
            <w:r w:rsidRPr="00DB6E2A">
              <w:rPr>
                <w:rStyle w:val="Hyperlink"/>
                <w:noProof/>
              </w:rPr>
              <w:t>Test-NetworkConnection</w:t>
            </w:r>
            <w:r>
              <w:rPr>
                <w:noProof/>
                <w:webHidden/>
              </w:rPr>
              <w:tab/>
            </w:r>
            <w:r>
              <w:rPr>
                <w:noProof/>
                <w:webHidden/>
              </w:rPr>
              <w:fldChar w:fldCharType="begin"/>
            </w:r>
            <w:r>
              <w:rPr>
                <w:noProof/>
                <w:webHidden/>
              </w:rPr>
              <w:instrText xml:space="preserve"> PAGEREF _Toc363822064 \h </w:instrText>
            </w:r>
            <w:r>
              <w:rPr>
                <w:noProof/>
                <w:webHidden/>
              </w:rPr>
            </w:r>
            <w:r>
              <w:rPr>
                <w:noProof/>
                <w:webHidden/>
              </w:rPr>
              <w:fldChar w:fldCharType="separate"/>
            </w:r>
            <w:r>
              <w:rPr>
                <w:noProof/>
                <w:webHidden/>
              </w:rPr>
              <w:t>31</w:t>
            </w:r>
            <w:r>
              <w:rPr>
                <w:noProof/>
                <w:webHidden/>
              </w:rPr>
              <w:fldChar w:fldCharType="end"/>
            </w:r>
          </w:hyperlink>
        </w:p>
        <w:p w:rsidR="000E3066" w:rsidRDefault="000E3066">
          <w:pPr>
            <w:pStyle w:val="TOC3"/>
            <w:tabs>
              <w:tab w:val="right" w:leader="dot" w:pos="9508"/>
            </w:tabs>
            <w:rPr>
              <w:noProof/>
              <w:lang w:val="en-IE" w:eastAsia="en-IE"/>
            </w:rPr>
          </w:pPr>
          <w:hyperlink w:anchor="_Toc363822065" w:history="1">
            <w:r w:rsidRPr="00DB6E2A">
              <w:rPr>
                <w:rStyle w:val="Hyperlink"/>
                <w:noProof/>
              </w:rPr>
              <w:t>Test-PowerPoint</w:t>
            </w:r>
            <w:r>
              <w:rPr>
                <w:noProof/>
                <w:webHidden/>
              </w:rPr>
              <w:tab/>
            </w:r>
            <w:r>
              <w:rPr>
                <w:noProof/>
                <w:webHidden/>
              </w:rPr>
              <w:fldChar w:fldCharType="begin"/>
            </w:r>
            <w:r>
              <w:rPr>
                <w:noProof/>
                <w:webHidden/>
              </w:rPr>
              <w:instrText xml:space="preserve"> PAGEREF _Toc363822065 \h </w:instrText>
            </w:r>
            <w:r>
              <w:rPr>
                <w:noProof/>
                <w:webHidden/>
              </w:rPr>
            </w:r>
            <w:r>
              <w:rPr>
                <w:noProof/>
                <w:webHidden/>
              </w:rPr>
              <w:fldChar w:fldCharType="separate"/>
            </w:r>
            <w:r>
              <w:rPr>
                <w:noProof/>
                <w:webHidden/>
              </w:rPr>
              <w:t>32</w:t>
            </w:r>
            <w:r>
              <w:rPr>
                <w:noProof/>
                <w:webHidden/>
              </w:rPr>
              <w:fldChar w:fldCharType="end"/>
            </w:r>
          </w:hyperlink>
        </w:p>
        <w:p w:rsidR="000E3066" w:rsidRDefault="000E3066">
          <w:pPr>
            <w:pStyle w:val="TOC3"/>
            <w:tabs>
              <w:tab w:val="right" w:leader="dot" w:pos="9508"/>
            </w:tabs>
            <w:rPr>
              <w:noProof/>
              <w:lang w:val="en-IE" w:eastAsia="en-IE"/>
            </w:rPr>
          </w:pPr>
          <w:hyperlink w:anchor="_Toc363822066" w:history="1">
            <w:r w:rsidRPr="00DB6E2A">
              <w:rPr>
                <w:rStyle w:val="Hyperlink"/>
                <w:noProof/>
              </w:rPr>
              <w:t>Unregister-DLL</w:t>
            </w:r>
            <w:r>
              <w:rPr>
                <w:noProof/>
                <w:webHidden/>
              </w:rPr>
              <w:tab/>
            </w:r>
            <w:r>
              <w:rPr>
                <w:noProof/>
                <w:webHidden/>
              </w:rPr>
              <w:fldChar w:fldCharType="begin"/>
            </w:r>
            <w:r>
              <w:rPr>
                <w:noProof/>
                <w:webHidden/>
              </w:rPr>
              <w:instrText xml:space="preserve"> PAGEREF _Toc363822066 \h </w:instrText>
            </w:r>
            <w:r>
              <w:rPr>
                <w:noProof/>
                <w:webHidden/>
              </w:rPr>
            </w:r>
            <w:r>
              <w:rPr>
                <w:noProof/>
                <w:webHidden/>
              </w:rPr>
              <w:fldChar w:fldCharType="separate"/>
            </w:r>
            <w:r>
              <w:rPr>
                <w:noProof/>
                <w:webHidden/>
              </w:rPr>
              <w:t>32</w:t>
            </w:r>
            <w:r>
              <w:rPr>
                <w:noProof/>
                <w:webHidden/>
              </w:rPr>
              <w:fldChar w:fldCharType="end"/>
            </w:r>
          </w:hyperlink>
        </w:p>
        <w:p w:rsidR="000E3066" w:rsidRDefault="000E3066">
          <w:pPr>
            <w:pStyle w:val="TOC3"/>
            <w:tabs>
              <w:tab w:val="right" w:leader="dot" w:pos="9508"/>
            </w:tabs>
            <w:rPr>
              <w:noProof/>
              <w:lang w:val="en-IE" w:eastAsia="en-IE"/>
            </w:rPr>
          </w:pPr>
          <w:hyperlink w:anchor="_Toc363822067" w:history="1">
            <w:r w:rsidRPr="00DB6E2A">
              <w:rPr>
                <w:rStyle w:val="Hyperlink"/>
                <w:noProof/>
              </w:rPr>
              <w:t>Update-GroupPolicy</w:t>
            </w:r>
            <w:r>
              <w:rPr>
                <w:noProof/>
                <w:webHidden/>
              </w:rPr>
              <w:tab/>
            </w:r>
            <w:r>
              <w:rPr>
                <w:noProof/>
                <w:webHidden/>
              </w:rPr>
              <w:fldChar w:fldCharType="begin"/>
            </w:r>
            <w:r>
              <w:rPr>
                <w:noProof/>
                <w:webHidden/>
              </w:rPr>
              <w:instrText xml:space="preserve"> PAGEREF _Toc363822067 \h </w:instrText>
            </w:r>
            <w:r>
              <w:rPr>
                <w:noProof/>
                <w:webHidden/>
              </w:rPr>
            </w:r>
            <w:r>
              <w:rPr>
                <w:noProof/>
                <w:webHidden/>
              </w:rPr>
              <w:fldChar w:fldCharType="separate"/>
            </w:r>
            <w:r>
              <w:rPr>
                <w:noProof/>
                <w:webHidden/>
              </w:rPr>
              <w:t>32</w:t>
            </w:r>
            <w:r>
              <w:rPr>
                <w:noProof/>
                <w:webHidden/>
              </w:rPr>
              <w:fldChar w:fldCharType="end"/>
            </w:r>
          </w:hyperlink>
        </w:p>
        <w:p w:rsidR="000E3066" w:rsidRDefault="000E3066">
          <w:pPr>
            <w:pStyle w:val="TOC3"/>
            <w:tabs>
              <w:tab w:val="right" w:leader="dot" w:pos="9508"/>
            </w:tabs>
            <w:rPr>
              <w:noProof/>
              <w:lang w:val="en-IE" w:eastAsia="en-IE"/>
            </w:rPr>
          </w:pPr>
          <w:hyperlink w:anchor="_Toc363822068" w:history="1">
            <w:r w:rsidRPr="00DB6E2A">
              <w:rPr>
                <w:rStyle w:val="Hyperlink"/>
                <w:noProof/>
              </w:rPr>
              <w:t>Write-Log</w:t>
            </w:r>
            <w:r>
              <w:rPr>
                <w:noProof/>
                <w:webHidden/>
              </w:rPr>
              <w:tab/>
            </w:r>
            <w:r>
              <w:rPr>
                <w:noProof/>
                <w:webHidden/>
              </w:rPr>
              <w:fldChar w:fldCharType="begin"/>
            </w:r>
            <w:r>
              <w:rPr>
                <w:noProof/>
                <w:webHidden/>
              </w:rPr>
              <w:instrText xml:space="preserve"> PAGEREF _Toc363822068 \h </w:instrText>
            </w:r>
            <w:r>
              <w:rPr>
                <w:noProof/>
                <w:webHidden/>
              </w:rPr>
            </w:r>
            <w:r>
              <w:rPr>
                <w:noProof/>
                <w:webHidden/>
              </w:rPr>
              <w:fldChar w:fldCharType="separate"/>
            </w:r>
            <w:r>
              <w:rPr>
                <w:noProof/>
                <w:webHidden/>
              </w:rPr>
              <w:t>32</w:t>
            </w:r>
            <w:r>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1" w:name="_Toc363822009"/>
      <w:r w:rsidRPr="007D44D0">
        <w:t>Overview</w:t>
      </w:r>
      <w:bookmarkEnd w:id="1"/>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2" w:name="_Toc363822010"/>
      <w:r>
        <w:rPr>
          <w:rFonts w:ascii="Candara" w:hAnsi="Candara" w:cs="Times New Roman"/>
        </w:rPr>
        <w:t>Introduction</w:t>
      </w:r>
      <w:bookmarkEnd w:id="2"/>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3" w:name="_Toc363822011"/>
      <w:r>
        <w:rPr>
          <w:rFonts w:ascii="Candara" w:hAnsi="Candara" w:cs="Times New Roman"/>
        </w:rPr>
        <w:t>Features</w:t>
      </w:r>
      <w:bookmarkEnd w:id="3"/>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deployments, regardless of complexity.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 xml:space="preserve">Provides user interaction through customizable user interface dialogs boxes, progress dialogs and balloon tip notifications.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4" w:name="_Toc363822012"/>
      <w:r>
        <w:lastRenderedPageBreak/>
        <w:t>Licensing</w:t>
      </w:r>
      <w:bookmarkEnd w:id="4"/>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CF125F" w:rsidP="001729FB">
      <w:pPr>
        <w:rPr>
          <w:rFonts w:ascii="Candara" w:hAnsi="Candara"/>
        </w:rPr>
      </w:pPr>
      <w:hyperlink r:id="rId11"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5" w:name="_Toc363822013"/>
      <w:r>
        <w:t>Toolkit Functionality</w:t>
      </w:r>
      <w:bookmarkEnd w:id="5"/>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6" w:name="_Toc363822014"/>
      <w:r w:rsidRPr="007D44D0">
        <w:t>User Interface</w:t>
      </w:r>
      <w:bookmarkEnd w:id="6"/>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An interface to prompt the user to close specified applications that are open prior to starting the application deployment. The user is prompted to save their documents and has the option to close the programs themselves, have the toolkit close the programs for them or defer the installation (if the AllowDefer option is enabled).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The ability to prevent the user from launching the applications that need to be closed while the application installation is in progress.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An indeterminate progress dialog with customizable message text that can be updated throughout the deployment.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Balloon tip notifications to indicate the beginning and end of an installation and the success or failure of an 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The ability to run in interactive, silent (no dialogs) or non-interactive mode (default for running SCCM task sequence or session 0).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Branding of the above UI components using a custom logo icon for your own Organization.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Custom dialog boxes with options to customize title, text, buttons, icon.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7" w:name="_Toc363822015"/>
      <w:r w:rsidRPr="007D44D0">
        <w:t>Functions/Logic</w:t>
      </w:r>
      <w:bookmarkEnd w:id="7"/>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both the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Ini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dll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3822016"/>
      <w:r w:rsidRPr="007D44D0">
        <w:t>Integration with SCCM</w:t>
      </w:r>
      <w:bookmarkEnd w:id="8"/>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Ability to prevent reboot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Compared to compiled deployment packages, e.g. WiseScript,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3822017"/>
      <w:r w:rsidRPr="007D44D0">
        <w:t>Help Console</w:t>
      </w:r>
      <w:bookmarkEnd w:id="9"/>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0" w:name="_Toc363546217"/>
    </w:p>
    <w:p w:rsidR="00A11163" w:rsidRPr="007D44D0" w:rsidRDefault="00A11163" w:rsidP="00A11163">
      <w:pPr>
        <w:pStyle w:val="Heading1"/>
      </w:pPr>
      <w:bookmarkStart w:id="11" w:name="_Toc363822018"/>
      <w:r w:rsidRPr="007D44D0">
        <w:lastRenderedPageBreak/>
        <w:t>Toolkit Components</w:t>
      </w:r>
      <w:bookmarkEnd w:id="10"/>
      <w:bookmarkEnd w:id="11"/>
    </w:p>
    <w:p w:rsidR="00306BF4" w:rsidRPr="007D44D0" w:rsidRDefault="00306BF4" w:rsidP="00CA40D2">
      <w:bookmarkStart w:id="12" w:name="_Toc363546218"/>
    </w:p>
    <w:p w:rsidR="00A11163" w:rsidRDefault="00123473" w:rsidP="000C2176">
      <w:pPr>
        <w:pStyle w:val="Heading2"/>
        <w:rPr>
          <w:rFonts w:ascii="Candara" w:hAnsi="Candara"/>
        </w:rPr>
      </w:pPr>
      <w:bookmarkStart w:id="13" w:name="_Toc363822019"/>
      <w:r>
        <w:rPr>
          <w:rFonts w:ascii="Candara" w:hAnsi="Candara"/>
        </w:rPr>
        <w:t xml:space="preserve">Toolkit </w:t>
      </w:r>
      <w:r w:rsidR="00A11163" w:rsidRPr="007D44D0">
        <w:rPr>
          <w:rFonts w:ascii="Candara" w:hAnsi="Candara"/>
        </w:rPr>
        <w:t>File</w:t>
      </w:r>
      <w:bookmarkEnd w:id="12"/>
      <w:r>
        <w:rPr>
          <w:rFonts w:ascii="Candara" w:hAnsi="Candara"/>
        </w:rPr>
        <w:t xml:space="preserve"> Structure</w:t>
      </w:r>
      <w:bookmarkEnd w:id="13"/>
    </w:p>
    <w:p w:rsidR="00123473" w:rsidRDefault="00123473" w:rsidP="00123473">
      <w:pPr>
        <w:pStyle w:val="Heading3"/>
      </w:pPr>
      <w:bookmarkStart w:id="14" w:name="_Toc363822020"/>
      <w:r>
        <w:t>Files</w:t>
      </w:r>
      <w:bookmarkEnd w:id="14"/>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 the Toolkit and copy and paste examples in to your deployment script.</w:t>
      </w:r>
    </w:p>
    <w:p w:rsidR="000C2176" w:rsidRPr="007D44D0" w:rsidRDefault="000C2176" w:rsidP="00306BF4">
      <w:pPr>
        <w:rPr>
          <w:rFonts w:ascii="Candara" w:hAnsi="Candara" w:cs="Times New Roman"/>
        </w:rPr>
      </w:pPr>
      <w:r w:rsidRPr="007D44D0">
        <w:rPr>
          <w:rFonts w:ascii="Candara" w:hAnsi="Candara"/>
          <w:noProof/>
          <w:lang w:val="en-IE" w:eastAsia="en-IE"/>
        </w:rPr>
        <w:lastRenderedPageBreak/>
        <w:drawing>
          <wp:inline distT="0" distB="0" distL="0" distR="0" wp14:anchorId="4960BA8E" wp14:editId="553C1055">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5" w:name="_Toc363546219"/>
      <w:bookmarkStart w:id="16" w:name="_Toc363822021"/>
      <w:r w:rsidRPr="007D44D0">
        <w:rPr>
          <w:noProof/>
        </w:rPr>
        <w:t>Directories</w:t>
      </w:r>
      <w:bookmarkEnd w:id="15"/>
      <w:bookmarkEnd w:id="16"/>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7" w:name="_Toc363822022"/>
      <w:r w:rsidRPr="007D44D0">
        <w:lastRenderedPageBreak/>
        <w:t>Toolkit User Interface</w:t>
      </w:r>
      <w:bookmarkEnd w:id="17"/>
    </w:p>
    <w:p w:rsidR="007D44D0" w:rsidRPr="007D44D0" w:rsidRDefault="007D44D0" w:rsidP="007D44D0">
      <w:pPr>
        <w:pStyle w:val="BodyText"/>
        <w:rPr>
          <w:rFonts w:ascii="Candara" w:hAnsi="Candara"/>
          <w:noProof/>
        </w:rPr>
      </w:pPr>
    </w:p>
    <w:p w:rsidR="007D44D0" w:rsidRPr="007D44D0" w:rsidRDefault="007D44D0" w:rsidP="007D44D0">
      <w:pPr>
        <w:rPr>
          <w:noProof/>
        </w:rPr>
      </w:pPr>
      <w:r w:rsidRPr="007D44D0">
        <w:rPr>
          <w:noProof/>
        </w:rPr>
        <w:t>The user interface consists of several components detailed below.  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Depl0yApplication.ps1 –DeployMode “Silent”</w:t>
      </w:r>
    </w:p>
    <w:p w:rsidR="004662C2" w:rsidRPr="007D44D0" w:rsidRDefault="004662C2" w:rsidP="007D44D0">
      <w:pPr>
        <w:rPr>
          <w:noProof/>
        </w:rPr>
      </w:pPr>
    </w:p>
    <w:p w:rsidR="007D44D0" w:rsidRPr="007D44D0" w:rsidRDefault="007D44D0" w:rsidP="00123473">
      <w:pPr>
        <w:pStyle w:val="Heading3"/>
        <w:rPr>
          <w:noProof/>
        </w:rPr>
      </w:pPr>
      <w:bookmarkStart w:id="18" w:name="_Toc363822023"/>
      <w:r w:rsidRPr="007D44D0">
        <w:rPr>
          <w:noProof/>
        </w:rPr>
        <w:t>Balloon tip notifications</w:t>
      </w:r>
      <w:bookmarkEnd w:id="18"/>
    </w:p>
    <w:p w:rsidR="007D44D0" w:rsidRPr="007D44D0" w:rsidRDefault="007D44D0" w:rsidP="007D44D0">
      <w:pPr>
        <w:rPr>
          <w:noProof/>
        </w:rPr>
      </w:pPr>
      <w:r w:rsidRPr="007D44D0">
        <w:rPr>
          <w:noProof/>
        </w:rPr>
        <w:t xml:space="preserve">Balloon tip notifications are displayed in the system tray automtically at the beginning and end of the installation. </w:t>
      </w:r>
    </w:p>
    <w:p w:rsidR="007D44D0" w:rsidRPr="007D44D0" w:rsidRDefault="00BE154C" w:rsidP="007D44D0">
      <w:pPr>
        <w:rPr>
          <w:noProof/>
        </w:rPr>
      </w:pPr>
      <w:r>
        <w:rPr>
          <w:noProof/>
          <w:lang w:val="en-IE" w:eastAsia="en-IE"/>
        </w:rPr>
        <w:drawing>
          <wp:inline distT="0" distB="0" distL="0" distR="0">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7D44D0" w:rsidRDefault="00C00C27" w:rsidP="007D44D0">
      <w:pPr>
        <w:rPr>
          <w:noProof/>
        </w:rPr>
      </w:pPr>
      <w:r>
        <w:rPr>
          <w:noProof/>
          <w:lang w:val="en-IE" w:eastAsia="en-IE"/>
        </w:rPr>
        <w:drawing>
          <wp:inline distT="0" distB="0" distL="0" distR="0">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C00C27" w:rsidRPr="007D44D0" w:rsidRDefault="00C00C27" w:rsidP="007D44D0">
      <w:pPr>
        <w:rPr>
          <w:noProof/>
        </w:rPr>
      </w:pPr>
      <w:r>
        <w:rPr>
          <w:noProof/>
          <w:lang w:val="en-IE" w:eastAsia="en-IE"/>
        </w:rPr>
        <w:drawing>
          <wp:inline distT="0" distB="0" distL="0" distR="0">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7D44D0" w:rsidRPr="007D44D0" w:rsidRDefault="007D44D0" w:rsidP="00123473">
      <w:pPr>
        <w:pStyle w:val="Heading3"/>
        <w:rPr>
          <w:noProof/>
        </w:rPr>
      </w:pPr>
      <w:bookmarkStart w:id="19" w:name="_Toc363822024"/>
      <w:r w:rsidRPr="007D44D0">
        <w:rPr>
          <w:noProof/>
        </w:rPr>
        <w:t>Installation Progress</w:t>
      </w:r>
      <w:bookmarkEnd w:id="19"/>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C00C27" w:rsidP="007D44D0">
      <w:pPr>
        <w:rPr>
          <w:noProof/>
        </w:rPr>
      </w:pPr>
      <w:r>
        <w:rPr>
          <w:noProof/>
          <w:lang w:val="en-IE" w:eastAsia="en-IE"/>
        </w:rPr>
        <w:lastRenderedPageBreak/>
        <w:drawing>
          <wp:inline distT="0" distB="0" distL="0" distR="0">
            <wp:extent cx="4762500" cy="152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524000"/>
                    </a:xfrm>
                    <a:prstGeom prst="rect">
                      <a:avLst/>
                    </a:prstGeom>
                    <a:noFill/>
                    <a:ln>
                      <a:noFill/>
                    </a:ln>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627077" w:rsidP="007D44D0">
      <w:pPr>
        <w:rPr>
          <w:noProof/>
        </w:rPr>
      </w:pPr>
      <w:r>
        <w:rPr>
          <w:noProof/>
          <w:lang w:val="en-IE" w:eastAsia="en-IE"/>
        </w:rPr>
        <w:drawing>
          <wp:inline distT="0" distB="0" distL="0" distR="0">
            <wp:extent cx="476250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524000"/>
                    </a:xfrm>
                    <a:prstGeom prst="rect">
                      <a:avLst/>
                    </a:prstGeom>
                    <a:noFill/>
                    <a:ln>
                      <a:noFill/>
                    </a:ln>
                  </pic:spPr>
                </pic:pic>
              </a:graphicData>
            </a:graphic>
          </wp:inline>
        </w:drawing>
      </w:r>
    </w:p>
    <w:p w:rsidR="007D44D0" w:rsidRPr="007D44D0" w:rsidRDefault="007D44D0" w:rsidP="007D44D0">
      <w:pPr>
        <w:rPr>
          <w:noProof/>
        </w:rPr>
      </w:pPr>
    </w:p>
    <w:p w:rsidR="007D44D0" w:rsidRPr="007D44D0" w:rsidRDefault="007D44D0" w:rsidP="00123473">
      <w:pPr>
        <w:pStyle w:val="Heading3"/>
        <w:rPr>
          <w:noProof/>
        </w:rPr>
      </w:pPr>
      <w:bookmarkStart w:id="20" w:name="_Toc363822025"/>
      <w:r w:rsidRPr="007D44D0">
        <w:rPr>
          <w:noProof/>
        </w:rPr>
        <w:t>Close Application Prompt</w:t>
      </w:r>
      <w:bookmarkEnd w:id="20"/>
    </w:p>
    <w:p w:rsidR="007D44D0" w:rsidRPr="007D44D0" w:rsidRDefault="007D44D0" w:rsidP="007D44D0">
      <w:pPr>
        <w:rPr>
          <w:noProof/>
        </w:rPr>
      </w:pPr>
      <w:r w:rsidRPr="007D44D0">
        <w:rPr>
          <w:noProof/>
        </w:rPr>
        <w:t>A close application prompt can be displayed to the user to close running processes before the installation proceeds, using the “Stop-RunningApplications” function.</w:t>
      </w:r>
    </w:p>
    <w:p w:rsidR="007D44D0" w:rsidRPr="007D44D0" w:rsidRDefault="00627077" w:rsidP="007D44D0">
      <w:pPr>
        <w:rPr>
          <w:noProof/>
        </w:rPr>
      </w:pPr>
      <w:r>
        <w:rPr>
          <w:noProof/>
          <w:lang w:val="en-IE" w:eastAsia="en-IE"/>
        </w:rPr>
        <w:drawing>
          <wp:inline distT="0" distB="0" distL="0" distR="0" wp14:anchorId="29D1D717" wp14:editId="052981D3">
            <wp:extent cx="3638550" cy="3190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3190875"/>
                    </a:xfrm>
                    <a:prstGeom prst="rect">
                      <a:avLst/>
                    </a:prstGeom>
                  </pic:spPr>
                </pic:pic>
              </a:graphicData>
            </a:graphic>
          </wp:inline>
        </w:drawing>
      </w:r>
    </w:p>
    <w:p w:rsidR="007D44D0" w:rsidRPr="007D44D0" w:rsidRDefault="007D44D0" w:rsidP="007D44D0">
      <w:pPr>
        <w:rPr>
          <w:noProof/>
        </w:rPr>
      </w:pPr>
      <w:r w:rsidRPr="007D44D0">
        <w:rPr>
          <w:noProof/>
        </w:rPr>
        <w:t>Close prompt with optional defer button:</w:t>
      </w:r>
    </w:p>
    <w:p w:rsidR="007D44D0" w:rsidRPr="007D44D0" w:rsidRDefault="00C460FE" w:rsidP="007D44D0">
      <w:pPr>
        <w:rPr>
          <w:noProof/>
        </w:rPr>
      </w:pPr>
      <w:r>
        <w:rPr>
          <w:noProof/>
          <w:lang w:val="en-IE" w:eastAsia="en-IE"/>
        </w:rPr>
        <w:lastRenderedPageBreak/>
        <w:drawing>
          <wp:inline distT="0" distB="0" distL="0" distR="0">
            <wp:extent cx="3638550" cy="3190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3190875"/>
                    </a:xfrm>
                    <a:prstGeom prst="rect">
                      <a:avLst/>
                    </a:prstGeom>
                    <a:noFill/>
                    <a:ln>
                      <a:noFill/>
                    </a:ln>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1" w:name="_Toc363822026"/>
      <w:r w:rsidRPr="007D44D0">
        <w:rPr>
          <w:noProof/>
        </w:rPr>
        <w:t>Block Application Execution</w:t>
      </w:r>
      <w:bookmarkEnd w:id="21"/>
    </w:p>
    <w:p w:rsidR="007D44D0" w:rsidRPr="007D44D0" w:rsidRDefault="007D44D0" w:rsidP="007D44D0">
      <w:pPr>
        <w:rPr>
          <w:noProof/>
        </w:rPr>
      </w:pPr>
      <w:r w:rsidRPr="007D44D0">
        <w:rPr>
          <w:noProof/>
        </w:rPr>
        <w:t>If the block execution option is enabled (see Stop-RunningApplications function in this document), the user will be prompted that they cannot launch the specified application(s) while the installation is in progress. The application will be unblocked again once the installation has completed.</w:t>
      </w:r>
    </w:p>
    <w:p w:rsidR="007D44D0" w:rsidRPr="007D44D0" w:rsidRDefault="0029799D" w:rsidP="007D44D0">
      <w:pPr>
        <w:rPr>
          <w:noProof/>
        </w:rPr>
      </w:pPr>
      <w:r>
        <w:rPr>
          <w:noProof/>
          <w:lang w:val="en-IE" w:eastAsia="en-IE"/>
        </w:rPr>
        <w:drawing>
          <wp:inline distT="0" distB="0" distL="0" distR="0" wp14:anchorId="6EFD51F1" wp14:editId="5E8B053C">
            <wp:extent cx="4533900" cy="163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1638300"/>
                    </a:xfrm>
                    <a:prstGeom prst="rect">
                      <a:avLst/>
                    </a:prstGeom>
                  </pic:spPr>
                </pic:pic>
              </a:graphicData>
            </a:graphic>
          </wp:inline>
        </w:drawing>
      </w:r>
    </w:p>
    <w:p w:rsidR="007D44D0" w:rsidRPr="007D44D0" w:rsidRDefault="007D44D0" w:rsidP="00123473">
      <w:pPr>
        <w:pStyle w:val="Heading3"/>
        <w:rPr>
          <w:noProof/>
        </w:rPr>
      </w:pPr>
      <w:bookmarkStart w:id="22" w:name="_Toc363822027"/>
      <w:r w:rsidRPr="007D44D0">
        <w:rPr>
          <w:noProof/>
        </w:rPr>
        <w:t>Custom Dialog box</w:t>
      </w:r>
      <w:bookmarkEnd w:id="22"/>
    </w:p>
    <w:p w:rsidR="007D44D0" w:rsidRPr="007D44D0" w:rsidRDefault="007D44D0" w:rsidP="007D44D0">
      <w:pPr>
        <w:rPr>
          <w:noProof/>
        </w:rPr>
      </w:pPr>
      <w:r w:rsidRPr="007D44D0">
        <w:rPr>
          <w:noProof/>
        </w:rPr>
        <w:t>A generic dialog box to display custom messages to the user. This can be customized with different icons and buttons and could be used for example to allow the user to defer the entire installation even when a close program prompt is not displayed.</w:t>
      </w:r>
    </w:p>
    <w:p w:rsidR="007D44D0" w:rsidRPr="007D44D0" w:rsidRDefault="007D44D0" w:rsidP="007D44D0">
      <w:pPr>
        <w:rPr>
          <w:noProof/>
        </w:rPr>
      </w:pPr>
    </w:p>
    <w:p w:rsidR="007D44D0" w:rsidRDefault="00FC0E0B" w:rsidP="007D44D0">
      <w:pPr>
        <w:rPr>
          <w:rFonts w:ascii="Candara" w:hAnsi="Candara"/>
        </w:rPr>
      </w:pPr>
      <w:r>
        <w:rPr>
          <w:noProof/>
          <w:lang w:val="en-IE" w:eastAsia="en-IE"/>
        </w:rPr>
        <w:lastRenderedPageBreak/>
        <w:drawing>
          <wp:inline distT="0" distB="0" distL="0" distR="0" wp14:anchorId="583A2BDC" wp14:editId="1719D9AA">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val="en-IE" w:eastAsia="en-IE"/>
        </w:rPr>
        <w:drawing>
          <wp:inline distT="0" distB="0" distL="0" distR="0" wp14:anchorId="4F70EFC4" wp14:editId="52582CDF">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3" w:name="_Toc356573540"/>
      <w:bookmarkStart w:id="24" w:name="_Toc363822028"/>
      <w:r>
        <w:rPr>
          <w:noProof/>
        </w:rPr>
        <w:t>Logging</w:t>
      </w:r>
      <w:bookmarkEnd w:id="23"/>
      <w:bookmarkEnd w:id="24"/>
    </w:p>
    <w:p w:rsidR="00353DB6" w:rsidRDefault="00353DB6" w:rsidP="00353DB6">
      <w:pPr>
        <w:pStyle w:val="BodyText"/>
        <w:rPr>
          <w:noProof/>
        </w:rPr>
      </w:pPr>
    </w:p>
    <w:p w:rsidR="00353DB6" w:rsidRDefault="00353DB6" w:rsidP="00353DB6">
      <w:pPr>
        <w:pStyle w:val="BodyText"/>
        <w:rPr>
          <w:noProof/>
        </w:rPr>
      </w:pPr>
      <w:r>
        <w:rPr>
          <w:noProof/>
        </w:rPr>
        <w:t>The toolkit writes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Default="00353DB6" w:rsidP="00353DB6">
      <w:pPr>
        <w:pStyle w:val="BodyText"/>
        <w:rPr>
          <w:noProof/>
        </w:rPr>
      </w:pPr>
      <w:r w:rsidRPr="007E4789">
        <w:rPr>
          <w:noProof/>
        </w:rPr>
        <w:t>Oracle_JavaRuntimeEnvironmentx86_1.7.0.17_EN_01</w:t>
      </w:r>
      <w:r w:rsidRPr="007E4789">
        <w:rPr>
          <w:b/>
          <w:noProof/>
        </w:rPr>
        <w:t>_Install.log</w:t>
      </w:r>
    </w:p>
    <w:p w:rsidR="00353DB6" w:rsidRDefault="00353DB6" w:rsidP="00353DB6">
      <w:pPr>
        <w:pStyle w:val="BodyText"/>
        <w:rPr>
          <w:b/>
          <w:noProof/>
        </w:rPr>
      </w:pPr>
      <w:r w:rsidRPr="007E4789">
        <w:rPr>
          <w:noProof/>
        </w:rPr>
        <w:t>Oracle_JavaRuntimeEnvironmentx8</w:t>
      </w:r>
      <w:r>
        <w:rPr>
          <w:noProof/>
        </w:rPr>
        <w:t>6_1.7.0.17_EN_01</w:t>
      </w:r>
      <w:r w:rsidRPr="007E4789">
        <w:rPr>
          <w:b/>
          <w:noProof/>
        </w:rPr>
        <w:t>_Repair.log</w:t>
      </w:r>
    </w:p>
    <w:p w:rsidR="00353DB6" w:rsidRDefault="00353DB6" w:rsidP="00353DB6">
      <w:pPr>
        <w:pStyle w:val="BodyText"/>
        <w:rPr>
          <w:noProof/>
        </w:rPr>
      </w:pPr>
      <w:r w:rsidRPr="007E4789">
        <w:rPr>
          <w:noProof/>
        </w:rPr>
        <w:t>Oracle_JavaRuntimeEnvironmentx8</w:t>
      </w:r>
      <w:r>
        <w:rPr>
          <w:noProof/>
        </w:rPr>
        <w:t>6_1.7.0.17_EN_01</w:t>
      </w:r>
      <w:r w:rsidRPr="007E4789">
        <w:rPr>
          <w:b/>
          <w:noProof/>
        </w:rPr>
        <w:t>_</w:t>
      </w:r>
      <w:r>
        <w:rPr>
          <w:b/>
          <w:noProof/>
        </w:rPr>
        <w:t>Patch.</w:t>
      </w:r>
      <w:r w:rsidRPr="007E4789">
        <w:rPr>
          <w:b/>
          <w:noProof/>
        </w:rPr>
        <w:t>log</w:t>
      </w:r>
    </w:p>
    <w:p w:rsidR="00353DB6" w:rsidRDefault="00353DB6" w:rsidP="00353DB6">
      <w:pPr>
        <w:pStyle w:val="BodyText"/>
        <w:rPr>
          <w:noProof/>
        </w:rPr>
      </w:pPr>
      <w:r w:rsidRPr="007E4789">
        <w:rPr>
          <w:noProof/>
        </w:rPr>
        <w:t>Oracle_JavaRuntimeEnvironmentx8</w:t>
      </w:r>
      <w:r>
        <w:rPr>
          <w:noProof/>
        </w:rPr>
        <w:t>6_1.7.0.17_EN_01</w:t>
      </w:r>
      <w:r w:rsidRPr="007E4789">
        <w:rPr>
          <w:b/>
          <w:noProof/>
        </w:rPr>
        <w:t>_Uninstall.log</w:t>
      </w:r>
    </w:p>
    <w:p w:rsidR="00353DB6" w:rsidRPr="007D44D0" w:rsidRDefault="00353DB6" w:rsidP="007D44D0">
      <w:pPr>
        <w:rPr>
          <w:rFonts w:ascii="Candara" w:hAnsi="Candara"/>
        </w:rPr>
      </w:pPr>
    </w:p>
    <w:p w:rsidR="0074119C" w:rsidRDefault="0074119C" w:rsidP="007D44D0">
      <w:pPr>
        <w:pStyle w:val="Heading1"/>
      </w:pPr>
      <w:bookmarkStart w:id="25" w:name="_Toc363822029"/>
      <w:r>
        <w:lastRenderedPageBreak/>
        <w:t>Toolkit Usage</w:t>
      </w:r>
      <w:bookmarkEnd w:id="25"/>
    </w:p>
    <w:p w:rsidR="0074119C" w:rsidRDefault="0074119C" w:rsidP="0074119C"/>
    <w:p w:rsidR="001E0067" w:rsidRDefault="008A40C6" w:rsidP="001E0067">
      <w:pPr>
        <w:pStyle w:val="Heading2"/>
        <w:rPr>
          <w:noProof/>
        </w:rPr>
      </w:pPr>
      <w:bookmarkStart w:id="26" w:name="_Toc363822030"/>
      <w:r>
        <w:rPr>
          <w:noProof/>
        </w:rPr>
        <w:t>Overview</w:t>
      </w:r>
      <w:bookmarkEnd w:id="26"/>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e.g. Close applications,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27" w:name="_Toc363822031"/>
      <w:r>
        <w:t>Example Deployment</w:t>
      </w:r>
      <w:bookmarkEnd w:id="27"/>
    </w:p>
    <w:p w:rsidR="008A40C6" w:rsidRDefault="008A40C6" w:rsidP="008A40C6">
      <w:pPr>
        <w:rPr>
          <w:lang w:val="en-IE"/>
        </w:rPr>
      </w:pPr>
    </w:p>
    <w:p w:rsidR="008A40C6" w:rsidRDefault="008A40C6" w:rsidP="008A40C6">
      <w:pPr>
        <w:pStyle w:val="Heading3"/>
      </w:pPr>
      <w:bookmarkStart w:id="28" w:name="_Toc363822032"/>
      <w:r>
        <w:t>Deploying Adobe Reader with the PowerShell App Deployment Toolkit</w:t>
      </w:r>
      <w:bookmarkEnd w:id="28"/>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“Examples”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IE" w:eastAsia="en-IE"/>
        </w:rPr>
        <w:drawing>
          <wp:inline distT="0" distB="0" distL="0" distR="0" wp14:anchorId="31A819E7" wp14:editId="18F67E86">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–DeploymentType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$appVendor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$appName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$appVersion</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$appArch</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lastRenderedPageBreak/>
        <w:t>$appLang</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"EN"</w:t>
      </w:r>
    </w:p>
    <w:p w:rsidR="001E0067" w:rsidRPr="008A40C6" w:rsidRDefault="001E0067" w:rsidP="00C34ED9">
      <w:pPr>
        <w:pStyle w:val="NoSpacing"/>
        <w:rPr>
          <w:rFonts w:cs="Lucida Console"/>
          <w:lang w:val="en-IE"/>
        </w:rPr>
      </w:pPr>
      <w:r w:rsidRPr="008A40C6">
        <w:rPr>
          <w:rFonts w:cs="Lucida Console"/>
          <w:color w:val="FF4500"/>
          <w:lang w:val="en-IE"/>
        </w:rPr>
        <w:t>$appRevision</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"01"</w:t>
      </w:r>
    </w:p>
    <w:p w:rsidR="001E0067" w:rsidRPr="008A40C6" w:rsidRDefault="001E0067" w:rsidP="00C34ED9">
      <w:pPr>
        <w:pStyle w:val="NoSpacing"/>
        <w:rPr>
          <w:rFonts w:cs="Lucida Console"/>
          <w:lang w:val="en-IE"/>
        </w:rPr>
      </w:pPr>
      <w:r w:rsidRPr="008A40C6">
        <w:rPr>
          <w:rFonts w:cs="Lucida Console"/>
          <w:color w:val="FF4500"/>
          <w:lang w:val="en-IE"/>
        </w:rPr>
        <w:t>$appScriptVersion</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"1.0.0"</w:t>
      </w:r>
    </w:p>
    <w:p w:rsidR="001E0067" w:rsidRPr="008A40C6" w:rsidRDefault="001E0067" w:rsidP="00C34ED9">
      <w:pPr>
        <w:pStyle w:val="NoSpacing"/>
        <w:rPr>
          <w:rFonts w:cs="Lucida Console"/>
          <w:lang w:val="en-IE"/>
        </w:rPr>
      </w:pPr>
      <w:r w:rsidRPr="008A40C6">
        <w:rPr>
          <w:rFonts w:cs="Lucida Console"/>
          <w:color w:val="FF4500"/>
          <w:lang w:val="en-IE"/>
        </w:rPr>
        <w:t>$appScriptDate</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$appScriptAuthor</w:t>
      </w:r>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C34ED9" w:rsidRDefault="008A40C6" w:rsidP="00C34ED9">
      <w:pPr>
        <w:pStyle w:val="NoSpacing"/>
        <w:rPr>
          <w:lang w:val="en-IE"/>
        </w:rPr>
      </w:pPr>
      <w:r w:rsidRPr="00C34ED9">
        <w:rPr>
          <w:lang w:val="en-IE"/>
        </w:rPr>
        <w:t># Prompt the user to close the following applications if they are running:</w:t>
      </w:r>
    </w:p>
    <w:p w:rsidR="008A40C6" w:rsidRPr="00C34ED9" w:rsidRDefault="008A40C6" w:rsidP="00C34ED9">
      <w:pPr>
        <w:pStyle w:val="NoSpacing"/>
        <w:rPr>
          <w:lang w:val="en-IE"/>
        </w:rPr>
      </w:pPr>
      <w:r w:rsidRPr="00C34ED9">
        <w:rPr>
          <w:color w:val="0000FF"/>
          <w:lang w:val="en-IE"/>
        </w:rPr>
        <w:t>Stop-RunningApplications</w:t>
      </w:r>
      <w:r w:rsidRPr="00C34ED9">
        <w:rPr>
          <w:lang w:val="en-IE"/>
        </w:rPr>
        <w:t xml:space="preserve"> </w:t>
      </w:r>
      <w:r w:rsidRPr="00C34ED9">
        <w:rPr>
          <w:color w:val="8B0000"/>
          <w:lang w:val="en-IE"/>
        </w:rPr>
        <w:t>"iexplore,AcroRd32,cidaemon"</w:t>
      </w:r>
    </w:p>
    <w:p w:rsidR="008A40C6" w:rsidRPr="00C34ED9" w:rsidRDefault="008A40C6" w:rsidP="00C34ED9">
      <w:pPr>
        <w:pStyle w:val="NoSpacing"/>
        <w:rPr>
          <w:lang w:val="en-IE"/>
        </w:rPr>
      </w:pPr>
      <w:r w:rsidRPr="00C34ED9">
        <w:rPr>
          <w:lang w:val="en-IE"/>
        </w:rPr>
        <w:t># Show Progress Message (with the default message)</w:t>
      </w:r>
    </w:p>
    <w:p w:rsidR="008A40C6" w:rsidRPr="00C34ED9" w:rsidRDefault="008A40C6" w:rsidP="00C34ED9">
      <w:pPr>
        <w:pStyle w:val="NoSpacing"/>
        <w:rPr>
          <w:lang w:val="en-IE"/>
        </w:rPr>
      </w:pPr>
      <w:r w:rsidRPr="00C34ED9">
        <w:rPr>
          <w:color w:val="0000FF"/>
          <w:lang w:val="en-IE"/>
        </w:rPr>
        <w:t>Show-InstallationProgress</w:t>
      </w:r>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Remove-MSIApplications</w:t>
      </w:r>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Prompt the user to close the following applications if they are running:</w:t>
      </w:r>
    </w:p>
    <w:p w:rsidR="00C34ED9" w:rsidRPr="00C34ED9" w:rsidRDefault="00C34ED9" w:rsidP="00C34ED9">
      <w:pPr>
        <w:pStyle w:val="NoSpacing"/>
        <w:rPr>
          <w:lang w:val="en-IE"/>
        </w:rPr>
      </w:pPr>
      <w:r w:rsidRPr="00C34ED9">
        <w:rPr>
          <w:color w:val="0000FF"/>
          <w:lang w:val="en-IE"/>
        </w:rPr>
        <w:t>Stop-RunningApplications</w:t>
      </w:r>
      <w:r w:rsidRPr="00C34ED9">
        <w:rPr>
          <w:lang w:val="en-IE"/>
        </w:rPr>
        <w:t xml:space="preserve"> </w:t>
      </w:r>
      <w:r w:rsidRPr="00C34ED9">
        <w:rPr>
          <w:color w:val="8B0000"/>
          <w:lang w:val="en-IE"/>
        </w:rPr>
        <w:t>"iexplore,AcroRd32,cidaemon"</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Show-InstallationProgress</w:t>
      </w:r>
      <w:r w:rsidRPr="00CA40D2">
        <w:rPr>
          <w:rFonts w:cs="Lucida Console"/>
          <w:lang w:val="en-IE"/>
        </w:rPr>
        <w:t xml:space="preserve"> </w:t>
      </w:r>
      <w:r w:rsidRPr="00CA40D2">
        <w:rPr>
          <w:rFonts w:cs="Lucida Console"/>
          <w:color w:val="000080"/>
          <w:lang w:val="en-IE"/>
        </w:rPr>
        <w:t>-StatusMessage</w:t>
      </w:r>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$installTitle</w:t>
      </w:r>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29" w:name="_Toc363822033"/>
      <w:r>
        <w:t>Launching the Toolkit</w:t>
      </w:r>
      <w:bookmarkEnd w:id="29"/>
    </w:p>
    <w:p w:rsidR="00C34ED9" w:rsidRDefault="00C34ED9" w:rsidP="00CA40D2"/>
    <w:p w:rsidR="004662C2" w:rsidRDefault="00C34ED9" w:rsidP="00C34ED9">
      <w:pPr>
        <w:pStyle w:val="Heading3"/>
      </w:pPr>
      <w:bookmarkStart w:id="30" w:name="_Toc363822034"/>
      <w:r>
        <w:t>Overview</w:t>
      </w:r>
      <w:bookmarkEnd w:id="30"/>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lastRenderedPageBreak/>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704E7" w:rsidP="00CA40D2">
      <w:pPr>
        <w:pStyle w:val="Heading4"/>
      </w:pPr>
      <w:r w:rsidRPr="001E0067">
        <w:t>Examples:</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 xml:space="preserve">–DeploymentType </w:t>
      </w:r>
      <w:r w:rsidRPr="001E0067">
        <w:rPr>
          <w:b/>
        </w:rPr>
        <w:t>“Uninstall” –DeployMode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–AllowRebootPassThru</w:t>
      </w:r>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–DeploymentType</w:t>
      </w:r>
      <w:r w:rsidRPr="001E0067">
        <w:rPr>
          <w:b/>
        </w:rPr>
        <w:t xml:space="preserve"> “Uninstall” –DeployMode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1" w:name="_Toc363546257"/>
      <w:bookmarkStart w:id="32" w:name="_Toc363822035"/>
      <w:r>
        <w:t>Toolkit</w:t>
      </w:r>
      <w:r w:rsidR="0074119C">
        <w:t xml:space="preserve"> Parameters</w:t>
      </w:r>
      <w:bookmarkEnd w:id="31"/>
      <w:bookmarkEnd w:id="32"/>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-DeploymentType</w:t>
      </w:r>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r w:rsidR="002D1CDE">
        <w:rPr>
          <w:b/>
        </w:rPr>
        <w:t>Deploy</w:t>
      </w:r>
      <w:r w:rsidRPr="00074DF7">
        <w:rPr>
          <w:b/>
        </w:rPr>
        <w:t>Mode</w:t>
      </w:r>
      <w:r>
        <w:t xml:space="preserve"> </w:t>
      </w:r>
      <w:r w:rsidR="002D1CDE">
        <w:t xml:space="preserve">“Interactive” | “Silent” | “NonInteractive” </w:t>
      </w:r>
      <w:r>
        <w:t xml:space="preserve">(default is </w:t>
      </w:r>
      <w:r w:rsidR="002D1CDE">
        <w:t>interactive</w:t>
      </w:r>
      <w:r>
        <w:t>)</w:t>
      </w:r>
    </w:p>
    <w:p w:rsidR="00105EA9" w:rsidRDefault="00105EA9" w:rsidP="00105EA9">
      <w:pPr>
        <w:pStyle w:val="BodyText"/>
      </w:pPr>
      <w:r>
        <w:t>Specifies whether the installation should be run in Interactive, Silent or NonInteractive mode.</w:t>
      </w:r>
    </w:p>
    <w:p w:rsidR="00105EA9" w:rsidRDefault="00105EA9" w:rsidP="00105EA9">
      <w:pPr>
        <w:pStyle w:val="BodyText"/>
      </w:pPr>
      <w:r>
        <w:t>Silent = No dialogs (progress and balloon tip notifications are supressed)</w:t>
      </w:r>
    </w:p>
    <w:p w:rsidR="00105EA9" w:rsidRDefault="00105EA9" w:rsidP="00105EA9">
      <w:pPr>
        <w:pStyle w:val="BodyText"/>
      </w:pPr>
      <w:r>
        <w:t>NonInteractive = Very silent, i.e. no blocking apps. Noninteractive mode is automatically set if an SCCM task sequence or session 0 is detected.</w:t>
      </w:r>
    </w:p>
    <w:p w:rsidR="0074119C" w:rsidRDefault="0074119C" w:rsidP="0074119C">
      <w:pPr>
        <w:pStyle w:val="BodyText"/>
      </w:pPr>
      <w:r w:rsidRPr="00074DF7">
        <w:rPr>
          <w:b/>
        </w:rPr>
        <w:t>-AllowRebootP</w:t>
      </w:r>
      <w:r>
        <w:rPr>
          <w:b/>
        </w:rPr>
        <w:t>assThru</w:t>
      </w:r>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C34ED9" w:rsidP="00C34ED9">
      <w:pPr>
        <w:pStyle w:val="Heading2"/>
        <w:rPr>
          <w:noProof/>
        </w:rPr>
      </w:pPr>
      <w:bookmarkStart w:id="33" w:name="_Toc363822036"/>
      <w:r>
        <w:rPr>
          <w:noProof/>
        </w:rPr>
        <w:lastRenderedPageBreak/>
        <w:t>Configuring the Toolkit</w:t>
      </w:r>
      <w:bookmarkEnd w:id="33"/>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brand the t</w:t>
      </w:r>
      <w:r w:rsidRPr="00123473">
        <w:rPr>
          <w:lang w:val="en-IE"/>
        </w:rPr>
        <w:t>oolkit with your own custom/corporate logo, replace the AppDeployToolkitLogo.ico file with your own .ico file (retaining the file name)</w:t>
      </w:r>
    </w:p>
    <w:p w:rsidR="0074119C" w:rsidRPr="0074119C" w:rsidRDefault="0074119C" w:rsidP="0074119C"/>
    <w:p w:rsidR="007D44D0" w:rsidRPr="007D44D0" w:rsidRDefault="007D44D0" w:rsidP="007D44D0">
      <w:pPr>
        <w:pStyle w:val="Heading1"/>
      </w:pPr>
      <w:bookmarkStart w:id="34" w:name="_Toc363822037"/>
      <w:r w:rsidRPr="007D44D0">
        <w:t>Toolkit Functions</w:t>
      </w:r>
      <w:bookmarkEnd w:id="34"/>
    </w:p>
    <w:p w:rsidR="007D44D0" w:rsidRDefault="007D44D0" w:rsidP="007D44D0">
      <w:pPr>
        <w:rPr>
          <w:rFonts w:ascii="Candara" w:hAnsi="Candara"/>
        </w:rPr>
      </w:pPr>
    </w:p>
    <w:p w:rsidR="00131C29" w:rsidRPr="00131C29" w:rsidRDefault="00131C29" w:rsidP="00CA40D2">
      <w:pPr>
        <w:pStyle w:val="Heading3"/>
      </w:pPr>
      <w:bookmarkStart w:id="35" w:name="_Toc363822038"/>
      <w:r w:rsidRPr="00131C29">
        <w:t>Convert-RegistryPath</w:t>
      </w:r>
      <w:bookmarkEnd w:id="35"/>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Converts the specified registry key path to a format that is compatible with built-in PowerShell cmdlets.</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Converts the specified registry key path to a format that is compatible with built-in PowerShell cmdlets.</w:t>
      </w:r>
    </w:p>
    <w:p w:rsidR="00131C29" w:rsidRPr="00131C29" w:rsidRDefault="00131C29" w:rsidP="00131C29">
      <w:pPr>
        <w:rPr>
          <w:rFonts w:ascii="Candara" w:hAnsi="Candara"/>
        </w:rPr>
      </w:pPr>
      <w:r w:rsidRPr="00131C29">
        <w:rPr>
          <w:rFonts w:ascii="Candara" w:hAnsi="Candara"/>
        </w:rPr>
        <w:t xml:space="preserve">              Converts registry key hives to their full paths, e.g. HKLM is converted to "HKEY_LOCAL_MACHINE" and prepends "Registry::" to the path</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Key</w:t>
      </w:r>
    </w:p>
    <w:p w:rsidR="00131C29" w:rsidRPr="00131C29" w:rsidRDefault="00131C29" w:rsidP="00131C29">
      <w:pPr>
        <w:rPr>
          <w:rFonts w:ascii="Candara" w:hAnsi="Candara"/>
        </w:rPr>
      </w:pPr>
      <w:r w:rsidRPr="00131C29">
        <w:rPr>
          <w:rFonts w:ascii="Candara" w:hAnsi="Candara"/>
        </w:rPr>
        <w:t xml:space="preserve">              Path to the registry key to convert (can be a registry hive or fully qualified path)</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C:\PS&gt;Convert-RegistryPath -Key "HKEY_LOCAL_MACHINE\SOFTWARE\Microsoft\Windows\CurrentVersion\Uninstall\{1AD147D0-BE0E-3D6C-AC11-64F6DC4163F1}"</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C:\PS&gt;Convert-RegistryPath -Key "HKLM:\SOFTWARE\Microsoft\Windows\CurrentVersion\Uninstall\{1AD147D0-BE0E-3D6C-AC11-64F6DC4163F1}"</w:t>
      </w:r>
    </w:p>
    <w:p w:rsidR="00131C29" w:rsidRPr="00131C29" w:rsidRDefault="00131C29" w:rsidP="00CA40D2">
      <w:pPr>
        <w:pStyle w:val="Heading3"/>
      </w:pPr>
      <w:bookmarkStart w:id="36" w:name="_Toc363822039"/>
      <w:r w:rsidRPr="00131C29">
        <w:t>Copy-File</w:t>
      </w:r>
      <w:bookmarkEnd w:id="36"/>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Function to copy a file to a destination path.</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lastRenderedPageBreak/>
        <w:t xml:space="preserve">              Function to copy a file to a destination path.</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Path</w:t>
      </w:r>
    </w:p>
    <w:p w:rsidR="00131C29" w:rsidRPr="00131C29" w:rsidRDefault="00131C29" w:rsidP="00131C29">
      <w:pPr>
        <w:rPr>
          <w:rFonts w:ascii="Candara" w:hAnsi="Candara"/>
        </w:rPr>
      </w:pPr>
      <w:r w:rsidRPr="00131C29">
        <w:rPr>
          <w:rFonts w:ascii="Candara" w:hAnsi="Candara"/>
        </w:rPr>
        <w:t xml:space="preserve">              Path of the file you want to copy</w:t>
      </w:r>
    </w:p>
    <w:p w:rsidR="00131C29" w:rsidRPr="00131C29" w:rsidRDefault="00131C29" w:rsidP="00131C29">
      <w:pPr>
        <w:rPr>
          <w:rFonts w:ascii="Candara" w:hAnsi="Candara"/>
        </w:rPr>
      </w:pPr>
      <w:r w:rsidRPr="00131C29">
        <w:rPr>
          <w:rFonts w:ascii="Candara" w:hAnsi="Candara"/>
        </w:rPr>
        <w:t xml:space="preserve">              Destination</w:t>
      </w:r>
    </w:p>
    <w:p w:rsidR="00131C29" w:rsidRPr="00131C29" w:rsidRDefault="00131C29" w:rsidP="00131C29">
      <w:pPr>
        <w:rPr>
          <w:rFonts w:ascii="Candara" w:hAnsi="Candara"/>
        </w:rPr>
      </w:pPr>
      <w:r w:rsidRPr="00131C29">
        <w:rPr>
          <w:rFonts w:ascii="Candara" w:hAnsi="Candara"/>
        </w:rPr>
        <w:t xml:space="preserve">              Destination Path of the file to copy</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C:\PS&gt;Copy-File -Path "$dirSupportFiles\MyApp.ini" -Destination "$envWindir\MyApp.ini"</w:t>
      </w:r>
    </w:p>
    <w:p w:rsidR="00131C29" w:rsidRPr="00131C29" w:rsidRDefault="00131C29" w:rsidP="00CA40D2">
      <w:pPr>
        <w:pStyle w:val="Heading3"/>
      </w:pPr>
      <w:bookmarkStart w:id="37" w:name="_Toc363822040"/>
      <w:r w:rsidRPr="00131C29">
        <w:t>Execute-MSI</w:t>
      </w:r>
      <w:bookmarkEnd w:id="37"/>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Executes msiexec.exe to perform the following actions for MSI &amp; MSP files and MSI product codes: install, uninstall, patch, repair, active setup.</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Executes msiexec.exe to perform the following actions for MSI &amp; MSP files and MSI product codes: install, uninstall, patch, repair, active setup.</w:t>
      </w:r>
    </w:p>
    <w:p w:rsidR="00131C29" w:rsidRPr="00131C29" w:rsidRDefault="00131C29" w:rsidP="00131C29">
      <w:pPr>
        <w:rPr>
          <w:rFonts w:ascii="Candara" w:hAnsi="Candara"/>
        </w:rPr>
      </w:pPr>
      <w:r w:rsidRPr="00131C29">
        <w:rPr>
          <w:rFonts w:ascii="Candara" w:hAnsi="Candara"/>
        </w:rPr>
        <w:t xml:space="preserve">              Sets default switches to be passed to msiexec based on the preferences in the XML configuration file, e.g. "REBOOT=ReallySuppress /QB!"</w:t>
      </w:r>
    </w:p>
    <w:p w:rsidR="00131C29" w:rsidRPr="00131C29" w:rsidRDefault="00131C29" w:rsidP="00131C29">
      <w:pPr>
        <w:rPr>
          <w:rFonts w:ascii="Candara" w:hAnsi="Candara"/>
        </w:rPr>
      </w:pPr>
      <w:r w:rsidRPr="00131C29">
        <w:rPr>
          <w:rFonts w:ascii="Candara" w:hAnsi="Candara"/>
        </w:rPr>
        <w:t xml:space="preserve">              Automatically generates a log file name and creates a verbose log file for all msiexec operations.</w:t>
      </w:r>
    </w:p>
    <w:p w:rsidR="00131C29" w:rsidRPr="00131C29" w:rsidRDefault="00131C29" w:rsidP="00131C29">
      <w:pPr>
        <w:rPr>
          <w:rFonts w:ascii="Candara" w:hAnsi="Candara"/>
        </w:rPr>
      </w:pPr>
      <w:r w:rsidRPr="00131C29">
        <w:rPr>
          <w:rFonts w:ascii="Candara" w:hAnsi="Candara"/>
        </w:rPr>
        <w:t xml:space="preserve">              NB: Expects the MSI or MSP file to be located in the "Files" sub directory of the App Deploy Toolkit. Expects transform files to be in the same directory as the MSI file.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Action</w:t>
      </w:r>
    </w:p>
    <w:p w:rsidR="00131C29" w:rsidRPr="00131C29" w:rsidRDefault="00131C29" w:rsidP="00131C29">
      <w:pPr>
        <w:rPr>
          <w:rFonts w:ascii="Candara" w:hAnsi="Candara"/>
        </w:rPr>
      </w:pPr>
      <w:r w:rsidRPr="00131C29">
        <w:rPr>
          <w:rFonts w:ascii="Candara" w:hAnsi="Candara"/>
        </w:rPr>
        <w:t xml:space="preserve">              The action to perform ["Install","Uninstall","Patch","Repair","ActiveSetup"]</w:t>
      </w:r>
    </w:p>
    <w:p w:rsidR="00131C29" w:rsidRPr="00131C29" w:rsidRDefault="00131C29" w:rsidP="00131C29">
      <w:pPr>
        <w:rPr>
          <w:rFonts w:ascii="Candara" w:hAnsi="Candara"/>
        </w:rPr>
      </w:pPr>
      <w:r w:rsidRPr="00131C29">
        <w:rPr>
          <w:rFonts w:ascii="Candara" w:hAnsi="Candara"/>
        </w:rPr>
        <w:t xml:space="preserve">              Path</w:t>
      </w:r>
    </w:p>
    <w:p w:rsidR="00131C29" w:rsidRPr="00131C29" w:rsidRDefault="00131C29" w:rsidP="00131C29">
      <w:pPr>
        <w:rPr>
          <w:rFonts w:ascii="Candara" w:hAnsi="Candara"/>
        </w:rPr>
      </w:pPr>
      <w:r w:rsidRPr="00131C29">
        <w:rPr>
          <w:rFonts w:ascii="Candara" w:hAnsi="Candara"/>
        </w:rPr>
        <w:t xml:space="preserve">              The path to the MSI/MSP file or the product code of the installed MSI.</w:t>
      </w:r>
    </w:p>
    <w:p w:rsidR="00131C29" w:rsidRPr="00131C29" w:rsidRDefault="00131C29" w:rsidP="00131C29">
      <w:pPr>
        <w:rPr>
          <w:rFonts w:ascii="Candara" w:hAnsi="Candara"/>
        </w:rPr>
      </w:pPr>
      <w:r w:rsidRPr="00131C29">
        <w:rPr>
          <w:rFonts w:ascii="Candara" w:hAnsi="Candara"/>
        </w:rPr>
        <w:t xml:space="preserve">              Transform</w:t>
      </w:r>
    </w:p>
    <w:p w:rsidR="00131C29" w:rsidRPr="00131C29" w:rsidRDefault="00131C29" w:rsidP="00131C29">
      <w:pPr>
        <w:rPr>
          <w:rFonts w:ascii="Candara" w:hAnsi="Candara"/>
        </w:rPr>
      </w:pPr>
      <w:r w:rsidRPr="00131C29">
        <w:rPr>
          <w:rFonts w:ascii="Candara" w:hAnsi="Candara"/>
        </w:rPr>
        <w:t xml:space="preserve">              The name of the transform file(s). The transform file is expected to be in the same directory as the MSI file.</w:t>
      </w:r>
    </w:p>
    <w:p w:rsidR="00131C29" w:rsidRPr="00131C29" w:rsidRDefault="00131C29" w:rsidP="00131C29">
      <w:pPr>
        <w:rPr>
          <w:rFonts w:ascii="Candara" w:hAnsi="Candara"/>
        </w:rPr>
      </w:pPr>
      <w:r w:rsidRPr="00131C29">
        <w:rPr>
          <w:rFonts w:ascii="Candara" w:hAnsi="Candara"/>
        </w:rPr>
        <w:t xml:space="preserve">              Parameters</w:t>
      </w:r>
    </w:p>
    <w:p w:rsidR="00131C29" w:rsidRPr="00131C29" w:rsidRDefault="00131C29" w:rsidP="00131C29">
      <w:pPr>
        <w:rPr>
          <w:rFonts w:ascii="Candara" w:hAnsi="Candara"/>
        </w:rPr>
      </w:pPr>
      <w:r w:rsidRPr="00131C29">
        <w:rPr>
          <w:rFonts w:ascii="Candara" w:hAnsi="Candara"/>
        </w:rPr>
        <w:t xml:space="preserve">              Overrides the default parameters specified in the XML configuration file. Install default is "REBOOT=ReallySuppress /QB!", uninstall default is "REBOOT=ReallySuppress /QN"</w:t>
      </w:r>
    </w:p>
    <w:p w:rsidR="00131C29" w:rsidRPr="00131C29" w:rsidRDefault="00131C29" w:rsidP="00131C29">
      <w:pPr>
        <w:rPr>
          <w:rFonts w:ascii="Candara" w:hAnsi="Candara"/>
        </w:rPr>
      </w:pPr>
      <w:r w:rsidRPr="00131C29">
        <w:rPr>
          <w:rFonts w:ascii="Candara" w:hAnsi="Candara"/>
        </w:rPr>
        <w:t xml:space="preserve">              LogName</w:t>
      </w:r>
    </w:p>
    <w:p w:rsidR="00131C29" w:rsidRPr="00131C29" w:rsidRDefault="00131C29" w:rsidP="00131C29">
      <w:pPr>
        <w:rPr>
          <w:rFonts w:ascii="Candara" w:hAnsi="Candara"/>
        </w:rPr>
      </w:pPr>
      <w:r w:rsidRPr="00131C29">
        <w:rPr>
          <w:rFonts w:ascii="Candara" w:hAnsi="Candara"/>
        </w:rPr>
        <w:t xml:space="preserve">              Overrides the default log file name. </w:t>
      </w:r>
    </w:p>
    <w:p w:rsidR="00131C29" w:rsidRPr="00131C29" w:rsidRDefault="00131C29" w:rsidP="00131C29">
      <w:pPr>
        <w:rPr>
          <w:rFonts w:ascii="Candara" w:hAnsi="Candara"/>
        </w:rPr>
      </w:pPr>
      <w:r w:rsidRPr="00131C29">
        <w:rPr>
          <w:rFonts w:ascii="Candara" w:hAnsi="Candara"/>
        </w:rPr>
        <w:lastRenderedPageBreak/>
        <w:t xml:space="preserve">              The default log file name is generated from the MSI file name or for uninstallations, the product code is resolved to the displayname and version of the application.</w:t>
      </w:r>
    </w:p>
    <w:p w:rsidR="00131C29" w:rsidRPr="00131C29" w:rsidRDefault="00131C29" w:rsidP="00131C29">
      <w:pPr>
        <w:rPr>
          <w:rFonts w:ascii="Candara" w:hAnsi="Candara"/>
        </w:rPr>
      </w:pPr>
      <w:r w:rsidRPr="00131C29">
        <w:rPr>
          <w:rFonts w:ascii="Candara" w:hAnsi="Candara"/>
        </w:rPr>
        <w:t xml:space="preserve">              WorkingDirectory</w:t>
      </w:r>
    </w:p>
    <w:p w:rsidR="00131C29" w:rsidRPr="00131C29" w:rsidRDefault="00131C29" w:rsidP="00131C29">
      <w:pPr>
        <w:rPr>
          <w:rFonts w:ascii="Candara" w:hAnsi="Candara"/>
        </w:rPr>
      </w:pPr>
      <w:r w:rsidRPr="00131C29">
        <w:rPr>
          <w:rFonts w:ascii="Candara" w:hAnsi="Candara"/>
        </w:rPr>
        <w:t xml:space="preserve">              Overrides the working directory.</w:t>
      </w:r>
    </w:p>
    <w:p w:rsidR="00131C29" w:rsidRPr="00131C29" w:rsidRDefault="00131C29" w:rsidP="00131C29">
      <w:pPr>
        <w:rPr>
          <w:rFonts w:ascii="Candara" w:hAnsi="Candara"/>
        </w:rPr>
      </w:pPr>
      <w:r w:rsidRPr="00131C29">
        <w:rPr>
          <w:rFonts w:ascii="Candara" w:hAnsi="Candara"/>
        </w:rPr>
        <w:t xml:space="preserve">              The working directory is set to the location of the MSI file.</w:t>
      </w:r>
    </w:p>
    <w:p w:rsidR="00131C29" w:rsidRPr="00131C29" w:rsidRDefault="00131C29" w:rsidP="00131C29">
      <w:pPr>
        <w:rPr>
          <w:rFonts w:ascii="Candara" w:hAnsi="Candara"/>
        </w:rPr>
      </w:pPr>
      <w:r w:rsidRPr="00131C29">
        <w:rPr>
          <w:rFonts w:ascii="Candara" w:hAnsi="Candara"/>
        </w:rPr>
        <w:t xml:space="preserve">              ContinueOnError</w:t>
      </w:r>
    </w:p>
    <w:p w:rsidR="00131C29" w:rsidRPr="000E3066" w:rsidRDefault="00131C29" w:rsidP="00131C29">
      <w:r w:rsidRPr="000E3066">
        <w:t xml:space="preserve">              Continue if an exit code is returned by msiexec that is not recognised by the App Deploy Toolkit.</w:t>
      </w:r>
    </w:p>
    <w:p w:rsidR="000E3066" w:rsidRPr="000E3066" w:rsidRDefault="000E3066" w:rsidP="00131C29">
      <w:pPr>
        <w:rPr>
          <w:b/>
        </w:rPr>
      </w:pPr>
      <w:r w:rsidRPr="000E3066">
        <w:rPr>
          <w:b/>
        </w:rPr>
        <w:t>Examples</w:t>
      </w:r>
      <w:r w:rsidRPr="000E3066">
        <w:rPr>
          <w:b/>
        </w:rPr>
        <w:tab/>
        <w:t>:</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 EXAMPLE 1 --------------------------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C:\PS&gt;Execute-MSI -Action Install -Path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"Adobe_FlashPlayer_11.2.202.233_x64_EN.msi"</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w:t>
      </w:r>
    </w:p>
    <w:p w:rsid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Installs an MSI  </w:t>
      </w:r>
    </w:p>
    <w:p w:rsidR="000E3066" w:rsidRPr="000E3066" w:rsidRDefault="000E3066" w:rsidP="000E3066">
      <w:pPr>
        <w:autoSpaceDE w:val="0"/>
        <w:autoSpaceDN w:val="0"/>
        <w:adjustRightInd w:val="0"/>
        <w:spacing w:after="0" w:line="240" w:lineRule="auto"/>
        <w:rPr>
          <w:rFonts w:cs="Microsoft Sans Serif"/>
          <w:lang w:val="en-IE"/>
        </w:rPr>
      </w:pP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 EXAMPLE 2 --------------------------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C:\PS&gt;Execute-MSI -Action Install -Path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"Adobe_FlashPlayer_11.2.202.233_x64_EN.msi" -Transform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"Adobe_FlashPlayer_11.2.202.233_x64_EN_01.mst" -Parameters "/QN"</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Installs an MSI, applying a transform and overriding the default MSI </w:t>
      </w:r>
    </w:p>
    <w:p w:rsid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toolkit parameters</w:t>
      </w:r>
      <w:r>
        <w:rPr>
          <w:rFonts w:cs="Microsoft Sans Serif"/>
          <w:lang w:val="en-IE"/>
        </w:rPr>
        <w:t>.</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 EXAMPLE 3 --------------------------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C:\PS&gt;Execute-MSI -Action Uninstall -Path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"{26923b43-4d38-484f-9b9e-de460746276c}"</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Uninstalls an MSI using a product code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 EXAMPLE 4 --------------------------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C:\PS&gt;Execute-MSI -Action Patch -Path "Adobe_Reader_11.0.3_EN.msp"</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w:t>
      </w:r>
    </w:p>
    <w:p w:rsidR="000E3066" w:rsidRPr="000E3066" w:rsidRDefault="000E3066" w:rsidP="000E3066">
      <w:pPr>
        <w:autoSpaceDE w:val="0"/>
        <w:autoSpaceDN w:val="0"/>
        <w:adjustRightInd w:val="0"/>
        <w:spacing w:after="0" w:line="240" w:lineRule="auto"/>
        <w:rPr>
          <w:rFonts w:cs="Microsoft Sans Serif"/>
          <w:lang w:val="en-IE"/>
        </w:rPr>
      </w:pPr>
      <w:r w:rsidRPr="000E3066">
        <w:rPr>
          <w:rFonts w:cs="Microsoft Sans Serif"/>
          <w:lang w:val="en-IE"/>
        </w:rPr>
        <w:t xml:space="preserve">    Installs an MSP</w:t>
      </w:r>
    </w:p>
    <w:p w:rsidR="000E3066" w:rsidRPr="000E3066" w:rsidRDefault="000E3066" w:rsidP="00CA40D2">
      <w:pPr>
        <w:pStyle w:val="Heading3"/>
        <w:rPr>
          <w:rFonts w:asciiTheme="minorHAnsi" w:hAnsiTheme="minorHAnsi"/>
          <w:sz w:val="22"/>
          <w:szCs w:val="22"/>
        </w:rPr>
      </w:pPr>
    </w:p>
    <w:p w:rsidR="00131C29" w:rsidRPr="00131C29" w:rsidRDefault="00131C29" w:rsidP="00CA40D2">
      <w:pPr>
        <w:pStyle w:val="Heading3"/>
      </w:pPr>
      <w:bookmarkStart w:id="38" w:name="_Toc363822041"/>
      <w:r w:rsidRPr="00131C29">
        <w:t>Execute-Process</w:t>
      </w:r>
      <w:bookmarkEnd w:id="38"/>
    </w:p>
    <w:p w:rsidR="00131C29" w:rsidRPr="00131C29" w:rsidRDefault="00131C29" w:rsidP="00131C29">
      <w:pPr>
        <w:rPr>
          <w:rFonts w:ascii="Candara" w:hAnsi="Candara"/>
        </w:rPr>
      </w:pPr>
      <w:r w:rsidRPr="00131C29">
        <w:rPr>
          <w:rFonts w:ascii="Candara" w:hAnsi="Candara"/>
          <w:b/>
        </w:rPr>
        <w:t xml:space="preserve">Synopsis    : </w:t>
      </w:r>
      <w:r w:rsidR="00FC63F2">
        <w:rPr>
          <w:rFonts w:ascii="Candara" w:hAnsi="Candara"/>
        </w:rPr>
        <w:t>Function to execute</w:t>
      </w:r>
      <w:r w:rsidRPr="00131C29">
        <w:rPr>
          <w:rFonts w:ascii="Candara" w:hAnsi="Candara"/>
        </w:rPr>
        <w:t xml:space="preserve"> a process, with optional arguments, working directory, window style.</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lastRenderedPageBreak/>
        <w:t xml:space="preserve">              Executes a process, e.g. a file included in the Files directory of the App Deploy Toolkit, or a file on the local machine.</w:t>
      </w:r>
    </w:p>
    <w:p w:rsidR="00131C29" w:rsidRPr="00131C29" w:rsidRDefault="00131C29" w:rsidP="00131C29">
      <w:pPr>
        <w:rPr>
          <w:rFonts w:ascii="Candara" w:hAnsi="Candara"/>
        </w:rPr>
      </w:pPr>
      <w:r w:rsidRPr="00131C29">
        <w:rPr>
          <w:rFonts w:ascii="Candara" w:hAnsi="Candara"/>
        </w:rPr>
        <w:t xml:space="preserve">              Provides various options for handling the return codes (see Parameters)</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FilePath</w:t>
      </w:r>
    </w:p>
    <w:p w:rsidR="00131C29" w:rsidRPr="00131C29" w:rsidRDefault="00131C29" w:rsidP="00131C29">
      <w:pPr>
        <w:rPr>
          <w:rFonts w:ascii="Candara" w:hAnsi="Candara"/>
        </w:rPr>
      </w:pPr>
      <w:r w:rsidRPr="00131C29">
        <w:rPr>
          <w:rFonts w:ascii="Candara" w:hAnsi="Candara"/>
        </w:rPr>
        <w:t xml:space="preserve">              Path of the file you want to execute. </w:t>
      </w:r>
    </w:p>
    <w:p w:rsidR="00131C29" w:rsidRPr="00131C29" w:rsidRDefault="00131C29" w:rsidP="00131C29">
      <w:pPr>
        <w:rPr>
          <w:rFonts w:ascii="Candara" w:hAnsi="Candara"/>
        </w:rPr>
      </w:pPr>
      <w:r w:rsidRPr="00131C29">
        <w:rPr>
          <w:rFonts w:ascii="Candara" w:hAnsi="Candara"/>
        </w:rPr>
        <w:t xml:space="preserve">              If the file is located directly in the "Files" directory of the App Deploy Toolkit, only the file name needs to be specified.</w:t>
      </w:r>
    </w:p>
    <w:p w:rsidR="00131C29" w:rsidRPr="00131C29" w:rsidRDefault="00131C29" w:rsidP="00131C29">
      <w:pPr>
        <w:rPr>
          <w:rFonts w:ascii="Candara" w:hAnsi="Candara"/>
        </w:rPr>
      </w:pPr>
      <w:r w:rsidRPr="00131C29">
        <w:rPr>
          <w:rFonts w:ascii="Candara" w:hAnsi="Candara"/>
        </w:rPr>
        <w:t xml:space="preserve">              Otherwise, the full path of the file must be specified. If the files is in a subdirectory of "Files", use the "$dirFiles" variable as shown in the example above.</w:t>
      </w:r>
    </w:p>
    <w:p w:rsidR="00131C29" w:rsidRPr="00131C29" w:rsidRDefault="00131C29" w:rsidP="00131C29">
      <w:pPr>
        <w:rPr>
          <w:rFonts w:ascii="Candara" w:hAnsi="Candara"/>
        </w:rPr>
      </w:pPr>
      <w:r w:rsidRPr="00131C29">
        <w:rPr>
          <w:rFonts w:ascii="Candara" w:hAnsi="Candara"/>
        </w:rPr>
        <w:t xml:space="preserve">              Arguments</w:t>
      </w:r>
    </w:p>
    <w:p w:rsidR="00131C29" w:rsidRPr="00131C29" w:rsidRDefault="00131C29" w:rsidP="00131C29">
      <w:pPr>
        <w:rPr>
          <w:rFonts w:ascii="Candara" w:hAnsi="Candara"/>
        </w:rPr>
      </w:pPr>
      <w:r w:rsidRPr="00131C29">
        <w:rPr>
          <w:rFonts w:ascii="Candara" w:hAnsi="Candara"/>
        </w:rPr>
        <w:t xml:space="preserve">              Arguments to be passed to the executable</w:t>
      </w:r>
    </w:p>
    <w:p w:rsidR="00131C29" w:rsidRPr="00131C29" w:rsidRDefault="00131C29" w:rsidP="00131C29">
      <w:pPr>
        <w:rPr>
          <w:rFonts w:ascii="Candara" w:hAnsi="Candara"/>
        </w:rPr>
      </w:pPr>
      <w:r w:rsidRPr="00131C29">
        <w:rPr>
          <w:rFonts w:ascii="Candara" w:hAnsi="Candara"/>
        </w:rPr>
        <w:t xml:space="preserve">              WindowStyle</w:t>
      </w:r>
    </w:p>
    <w:p w:rsidR="00131C29" w:rsidRPr="00131C29" w:rsidRDefault="00131C29" w:rsidP="00131C29">
      <w:pPr>
        <w:rPr>
          <w:rFonts w:ascii="Candara" w:hAnsi="Candara"/>
        </w:rPr>
      </w:pPr>
      <w:r w:rsidRPr="00131C29">
        <w:rPr>
          <w:rFonts w:ascii="Candara" w:hAnsi="Candara"/>
        </w:rPr>
        <w:t xml:space="preserve">              Style of the window of the process executed: "Normal","Hidden","Maximized","Minimized" [Default is "Normal"]</w:t>
      </w:r>
    </w:p>
    <w:p w:rsidR="00131C29" w:rsidRPr="00131C29" w:rsidRDefault="00131C29" w:rsidP="00131C29">
      <w:pPr>
        <w:rPr>
          <w:rFonts w:ascii="Candara" w:hAnsi="Candara"/>
        </w:rPr>
      </w:pPr>
      <w:r w:rsidRPr="00131C29">
        <w:rPr>
          <w:rFonts w:ascii="Candara" w:hAnsi="Candara"/>
        </w:rPr>
        <w:t xml:space="preserve">              WorkingDirectory</w:t>
      </w:r>
    </w:p>
    <w:p w:rsidR="00131C29" w:rsidRPr="00131C29" w:rsidRDefault="00131C29" w:rsidP="00131C29">
      <w:pPr>
        <w:rPr>
          <w:rFonts w:ascii="Candara" w:hAnsi="Candara"/>
        </w:rPr>
      </w:pPr>
      <w:r w:rsidRPr="00131C29">
        <w:rPr>
          <w:rFonts w:ascii="Candara" w:hAnsi="Candara"/>
        </w:rPr>
        <w:t xml:space="preserve">              The working directory used for executing the process.</w:t>
      </w:r>
    </w:p>
    <w:p w:rsidR="00131C29" w:rsidRPr="00131C29" w:rsidRDefault="00131C29" w:rsidP="00131C29">
      <w:pPr>
        <w:rPr>
          <w:rFonts w:ascii="Candara" w:hAnsi="Candara"/>
        </w:rPr>
      </w:pPr>
      <w:r w:rsidRPr="00131C29">
        <w:rPr>
          <w:rFonts w:ascii="Candara" w:hAnsi="Candara"/>
        </w:rPr>
        <w:t xml:space="preserve">              Defaults to the directory of the file being executed.</w:t>
      </w:r>
    </w:p>
    <w:p w:rsidR="00131C29" w:rsidRPr="00131C29" w:rsidRDefault="00131C29" w:rsidP="00131C29">
      <w:pPr>
        <w:rPr>
          <w:rFonts w:ascii="Candara" w:hAnsi="Candara"/>
        </w:rPr>
      </w:pPr>
      <w:r w:rsidRPr="00131C29">
        <w:rPr>
          <w:rFonts w:ascii="Candara" w:hAnsi="Candara"/>
        </w:rPr>
        <w:t xml:space="preserve">              PassThru</w:t>
      </w:r>
    </w:p>
    <w:p w:rsidR="00131C29" w:rsidRPr="00131C29" w:rsidRDefault="00131C29" w:rsidP="00131C29">
      <w:pPr>
        <w:rPr>
          <w:rFonts w:ascii="Candara" w:hAnsi="Candara"/>
        </w:rPr>
      </w:pPr>
      <w:r w:rsidRPr="00131C29">
        <w:rPr>
          <w:rFonts w:ascii="Candara" w:hAnsi="Candara"/>
        </w:rPr>
        <w:t xml:space="preserve">              Returns STDOut and STDErr output from the process.</w:t>
      </w:r>
    </w:p>
    <w:p w:rsidR="00131C29" w:rsidRPr="00131C29" w:rsidRDefault="00131C29" w:rsidP="00131C29">
      <w:pPr>
        <w:rPr>
          <w:rFonts w:ascii="Candara" w:hAnsi="Candara"/>
        </w:rPr>
      </w:pPr>
      <w:r w:rsidRPr="00131C29">
        <w:rPr>
          <w:rFonts w:ascii="Candara" w:hAnsi="Candara"/>
        </w:rPr>
        <w:t xml:space="preserve">              IgnoreExitCodes</w:t>
      </w:r>
    </w:p>
    <w:p w:rsidR="00131C29" w:rsidRPr="00131C29" w:rsidRDefault="00131C29" w:rsidP="00131C29">
      <w:pPr>
        <w:rPr>
          <w:rFonts w:ascii="Candara" w:hAnsi="Candara"/>
        </w:rPr>
      </w:pPr>
      <w:r w:rsidRPr="00131C29">
        <w:rPr>
          <w:rFonts w:ascii="Candara" w:hAnsi="Candara"/>
        </w:rPr>
        <w:t xml:space="preserve">              List the exit codes you want to ignore.</w:t>
      </w:r>
    </w:p>
    <w:p w:rsidR="00131C29" w:rsidRPr="00131C29" w:rsidRDefault="00131C29" w:rsidP="00131C29">
      <w:pPr>
        <w:rPr>
          <w:rFonts w:ascii="Candara" w:hAnsi="Candara"/>
        </w:rPr>
      </w:pPr>
      <w:r w:rsidRPr="00131C29">
        <w:rPr>
          <w:rFonts w:ascii="Candara" w:hAnsi="Candara"/>
        </w:rPr>
        <w:t xml:space="preserve">              ContinueOnError</w:t>
      </w:r>
    </w:p>
    <w:p w:rsidR="00131C29" w:rsidRPr="00131C29" w:rsidRDefault="00131C29" w:rsidP="00131C29">
      <w:pPr>
        <w:rPr>
          <w:rFonts w:ascii="Candara" w:hAnsi="Candara"/>
        </w:rPr>
      </w:pPr>
      <w:r w:rsidRPr="00131C29">
        <w:rPr>
          <w:rFonts w:ascii="Candara" w:hAnsi="Candara"/>
        </w:rPr>
        <w:t xml:space="preserve">              Continue if an exit code is returned by the process that is not recognised by the App Deploy Toolkit.</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C:\PS&gt;Execute-Process -FilePath "uninstall_flash_player_64bit.exe" -Arguments "/uninstall" -WindowStyle Hidden</w:t>
      </w:r>
    </w:p>
    <w:p w:rsidR="00131C29" w:rsidRPr="00131C29" w:rsidRDefault="00131C29" w:rsidP="00131C29">
      <w:pPr>
        <w:rPr>
          <w:rFonts w:ascii="Candara" w:hAnsi="Candara"/>
        </w:rPr>
      </w:pPr>
      <w:r w:rsidRPr="00131C29">
        <w:rPr>
          <w:rFonts w:ascii="Candara" w:hAnsi="Candara"/>
        </w:rPr>
        <w:t xml:space="preserve">              If the file is in the "Files" directory of the App Deploy Toolkit, only the file name needs to be specified.</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lastRenderedPageBreak/>
        <w:t xml:space="preserve">              C:\PS&gt;Execute-Process -FilePath "$dirFiles\Bin\setup.exe" -Arguments "/S" -WindowStyle Hidden</w:t>
      </w:r>
    </w:p>
    <w:p w:rsidR="00131C29" w:rsidRPr="00131C29" w:rsidRDefault="00131C29" w:rsidP="00131C29">
      <w:pPr>
        <w:rPr>
          <w:rFonts w:ascii="Candara" w:hAnsi="Candara"/>
        </w:rPr>
      </w:pPr>
      <w:r w:rsidRPr="00131C29">
        <w:rPr>
          <w:rFonts w:ascii="Candara" w:hAnsi="Candara"/>
        </w:rPr>
        <w:t xml:space="preserve">              -------------------------- EXAMPLE 3 --------------------------</w:t>
      </w:r>
    </w:p>
    <w:p w:rsidR="00131C29" w:rsidRPr="00131C29" w:rsidRDefault="00131C29" w:rsidP="00131C29">
      <w:pPr>
        <w:rPr>
          <w:rFonts w:ascii="Candara" w:hAnsi="Candara"/>
        </w:rPr>
      </w:pPr>
      <w:r w:rsidRPr="00131C29">
        <w:rPr>
          <w:rFonts w:ascii="Candara" w:hAnsi="Candara"/>
        </w:rPr>
        <w:t xml:space="preserve">              C:\PS&gt;Execute-Process -FilePath "setup.exe" -Arguments "/S" -IgnoreExitCodes "1,2"</w:t>
      </w:r>
    </w:p>
    <w:p w:rsidR="00131C29" w:rsidRPr="00131C29" w:rsidRDefault="00131C29" w:rsidP="00CA40D2">
      <w:pPr>
        <w:pStyle w:val="Heading3"/>
      </w:pPr>
      <w:bookmarkStart w:id="39" w:name="_Toc363822042"/>
      <w:r w:rsidRPr="00131C29">
        <w:t>Exit-Script</w:t>
      </w:r>
      <w:bookmarkEnd w:id="39"/>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This function exits the scripts, performs cleanup actions and passes an exit code to the parent process.</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This function should always be used when exiting the script, to ensure cleanup actions are performed.</w:t>
      </w:r>
    </w:p>
    <w:p w:rsidR="00131C29" w:rsidRPr="00131C29" w:rsidRDefault="00131C29" w:rsidP="00131C29">
      <w:pPr>
        <w:rPr>
          <w:rFonts w:ascii="Candara" w:hAnsi="Candara"/>
        </w:rPr>
      </w:pPr>
      <w:r w:rsidRPr="00131C29">
        <w:rPr>
          <w:rFonts w:ascii="Candara" w:hAnsi="Candara"/>
        </w:rPr>
        <w:t xml:space="preserve">              This function performs cleanup actions, such as closing down dialogs and unblocking blocked applications.</w:t>
      </w:r>
    </w:p>
    <w:p w:rsidR="00131C29" w:rsidRPr="00131C29" w:rsidRDefault="00131C29" w:rsidP="00131C29">
      <w:pPr>
        <w:rPr>
          <w:rFonts w:ascii="Candara" w:hAnsi="Candara"/>
        </w:rPr>
      </w:pPr>
      <w:r w:rsidRPr="00131C29">
        <w:rPr>
          <w:rFonts w:ascii="Candara" w:hAnsi="Candara"/>
        </w:rPr>
        <w:t xml:space="preserve">              It displays a balloon tip notification to indicate the setup is complete and whether it was a success or a failure.</w:t>
      </w:r>
    </w:p>
    <w:p w:rsidR="00131C29" w:rsidRPr="00131C29" w:rsidRDefault="00131C29" w:rsidP="00131C29">
      <w:pPr>
        <w:rPr>
          <w:rFonts w:ascii="Candara" w:hAnsi="Candara"/>
        </w:rPr>
      </w:pPr>
      <w:r w:rsidRPr="00131C29">
        <w:rPr>
          <w:rFonts w:ascii="Candara" w:hAnsi="Candara"/>
        </w:rPr>
        <w:t xml:space="preserve">              The function determines what exit code to pass to the parent process depending on the the options specified in the deployment script, e.g. </w:t>
      </w:r>
    </w:p>
    <w:p w:rsidR="00131C29" w:rsidRPr="00131C29" w:rsidRDefault="00131C29" w:rsidP="00131C29">
      <w:pPr>
        <w:rPr>
          <w:rFonts w:ascii="Candara" w:hAnsi="Candara"/>
        </w:rPr>
      </w:pPr>
      <w:r w:rsidRPr="00131C29">
        <w:rPr>
          <w:rFonts w:ascii="Candara" w:hAnsi="Candara"/>
        </w:rPr>
        <w:t xml:space="preserve">              If $AllowRebootPassThru is set to False, it will suppress any "3010" exit codes detected during the installation and instead pass the "0" exit code.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ExitCode</w:t>
      </w:r>
    </w:p>
    <w:p w:rsidR="00131C29" w:rsidRPr="00131C29" w:rsidRDefault="00131C29" w:rsidP="00131C29">
      <w:pPr>
        <w:rPr>
          <w:rFonts w:ascii="Candara" w:hAnsi="Candara"/>
        </w:rPr>
      </w:pPr>
      <w:r w:rsidRPr="00131C29">
        <w:rPr>
          <w:rFonts w:ascii="Candara" w:hAnsi="Candara"/>
        </w:rPr>
        <w:t xml:space="preserve">              The exit code to be passed from the script to the parent process, e.g. SCCM</w:t>
      </w:r>
    </w:p>
    <w:p w:rsidR="00131C29" w:rsidRPr="00FC63F2" w:rsidRDefault="00131C29" w:rsidP="00131C29">
      <w:pPr>
        <w:rPr>
          <w:rFonts w:ascii="Candara" w:hAnsi="Candara"/>
          <w:lang w:val="fr-FR"/>
        </w:rPr>
      </w:pPr>
      <w:r w:rsidRPr="00FC63F2">
        <w:rPr>
          <w:rFonts w:ascii="Candara" w:hAnsi="Candara"/>
          <w:b/>
          <w:lang w:val="fr-FR"/>
        </w:rPr>
        <w:t xml:space="preserve">Examples    : </w:t>
      </w:r>
    </w:p>
    <w:p w:rsidR="00131C29" w:rsidRPr="00FC63F2" w:rsidRDefault="00131C29" w:rsidP="00131C29">
      <w:pPr>
        <w:rPr>
          <w:rFonts w:ascii="Candara" w:hAnsi="Candara"/>
          <w:lang w:val="fr-FR"/>
        </w:rPr>
      </w:pPr>
      <w:r w:rsidRPr="00FC63F2">
        <w:rPr>
          <w:rFonts w:ascii="Candara" w:hAnsi="Candara"/>
          <w:lang w:val="fr-FR"/>
        </w:rPr>
        <w:t xml:space="preserve">              -------------------------- EXAMPLE 1 --------------------------</w:t>
      </w:r>
    </w:p>
    <w:p w:rsidR="00131C29" w:rsidRPr="00FC63F2" w:rsidRDefault="00131C29" w:rsidP="00131C29">
      <w:pPr>
        <w:rPr>
          <w:rFonts w:ascii="Candara" w:hAnsi="Candara"/>
          <w:lang w:val="fr-FR"/>
        </w:rPr>
      </w:pPr>
      <w:r w:rsidRPr="00FC63F2">
        <w:rPr>
          <w:rFonts w:ascii="Candara" w:hAnsi="Candara"/>
          <w:lang w:val="fr-FR"/>
        </w:rPr>
        <w:t xml:space="preserve">              C:\PS&gt;Exit-Script -ExitCode "0"</w:t>
      </w:r>
    </w:p>
    <w:p w:rsidR="00131C29" w:rsidRPr="00FC63F2" w:rsidRDefault="00131C29" w:rsidP="00131C29">
      <w:pPr>
        <w:rPr>
          <w:rFonts w:ascii="Candara" w:hAnsi="Candara"/>
          <w:lang w:val="fr-FR"/>
        </w:rPr>
      </w:pPr>
      <w:r w:rsidRPr="00FC63F2">
        <w:rPr>
          <w:rFonts w:ascii="Candara" w:hAnsi="Candara"/>
          <w:lang w:val="fr-FR"/>
        </w:rPr>
        <w:t xml:space="preserve">              -------------------------- EXAMPLE 2 --------------------------</w:t>
      </w:r>
    </w:p>
    <w:p w:rsidR="00131C29" w:rsidRPr="00FC63F2" w:rsidRDefault="00131C29" w:rsidP="00131C29">
      <w:pPr>
        <w:rPr>
          <w:rFonts w:ascii="Candara" w:hAnsi="Candara"/>
          <w:lang w:val="fr-FR"/>
        </w:rPr>
      </w:pPr>
      <w:r w:rsidRPr="00FC63F2">
        <w:rPr>
          <w:rFonts w:ascii="Candara" w:hAnsi="Candara"/>
          <w:lang w:val="fr-FR"/>
        </w:rPr>
        <w:t xml:space="preserve">              C:\PS&gt;Exit-Script -ExitCode "1618"</w:t>
      </w:r>
    </w:p>
    <w:p w:rsidR="00131C29" w:rsidRPr="00131C29" w:rsidRDefault="00131C29" w:rsidP="00CA40D2">
      <w:pPr>
        <w:pStyle w:val="Heading3"/>
      </w:pPr>
      <w:bookmarkStart w:id="40" w:name="_Toc363822043"/>
      <w:r w:rsidRPr="00131C29">
        <w:t>Get-FileVersion</w:t>
      </w:r>
      <w:bookmarkEnd w:id="40"/>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Gets the version of the specified file</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Gets the version of the specified file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File</w:t>
      </w:r>
    </w:p>
    <w:p w:rsidR="00131C29" w:rsidRPr="00131C29" w:rsidRDefault="00131C29" w:rsidP="00131C29">
      <w:pPr>
        <w:rPr>
          <w:rFonts w:ascii="Candara" w:hAnsi="Candara"/>
        </w:rPr>
      </w:pPr>
      <w:r w:rsidRPr="00131C29">
        <w:rPr>
          <w:rFonts w:ascii="Candara" w:hAnsi="Candara"/>
        </w:rPr>
        <w:t xml:space="preserve">              Path of the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lastRenderedPageBreak/>
        <w:t xml:space="preserve">              -------------------------- EXAMPLE 1 --------------------------</w:t>
      </w:r>
    </w:p>
    <w:p w:rsidR="00131C29" w:rsidRPr="00131C29" w:rsidRDefault="00131C29" w:rsidP="00131C29">
      <w:pPr>
        <w:rPr>
          <w:rFonts w:ascii="Candara" w:hAnsi="Candara"/>
        </w:rPr>
      </w:pPr>
      <w:r w:rsidRPr="00131C29">
        <w:rPr>
          <w:rFonts w:ascii="Candara" w:hAnsi="Candara"/>
        </w:rPr>
        <w:t xml:space="preserve">              C:\PS&gt;Get-FileVersion "$envProgramFilesX86\Adobe\Reader 11.0\Reader\AcroRd32.exe"</w:t>
      </w:r>
    </w:p>
    <w:p w:rsidR="00131C29" w:rsidRPr="00131C29" w:rsidRDefault="00131C29" w:rsidP="00CA40D2">
      <w:pPr>
        <w:pStyle w:val="Heading3"/>
      </w:pPr>
      <w:bookmarkStart w:id="41" w:name="_Toc363822044"/>
      <w:r w:rsidRPr="00131C29">
        <w:t>Get-HardwarePlatform</w:t>
      </w:r>
      <w:bookmarkEnd w:id="41"/>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Retrieves information about the hardware platform (physical or virtual)</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Retrieves information about the hardware platform (physical or virtual)</w:t>
      </w:r>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C:\PS&gt;Get-HardwarePlatform</w:t>
      </w:r>
    </w:p>
    <w:p w:rsidR="00131C29" w:rsidRPr="00131C29" w:rsidRDefault="00131C29" w:rsidP="00CA40D2">
      <w:pPr>
        <w:pStyle w:val="Heading3"/>
      </w:pPr>
      <w:bookmarkStart w:id="42" w:name="_Toc363822045"/>
      <w:r w:rsidRPr="00131C29">
        <w:t>Get-IniContent</w:t>
      </w:r>
      <w:bookmarkEnd w:id="42"/>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Parses an ini file and returns the contents as objects with ini section, name and value properties</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Parses an ini file and returns the contents as objects with ini section, name and value properties</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FilePath</w:t>
      </w:r>
    </w:p>
    <w:p w:rsidR="00131C29" w:rsidRPr="00131C29" w:rsidRDefault="00131C29" w:rsidP="00131C29">
      <w:pPr>
        <w:rPr>
          <w:rFonts w:ascii="Candara" w:hAnsi="Candara"/>
        </w:rPr>
      </w:pPr>
      <w:r w:rsidRPr="00131C29">
        <w:rPr>
          <w:rFonts w:ascii="Candara" w:hAnsi="Candara"/>
        </w:rPr>
        <w:t xml:space="preserve">              Path to the ini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C:\PS&gt;Get-IniContent "$envProgramFilesX86\IBM\Lotus\Notes\notes.ini"</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C:\PS&gt;Get-IniContent "$envProgramFilesX86\IBM\Lotus\Notes\notes.ini" | Where { $_.Name -eq "KeyFileName" } | Select Value -ExpandProperty Value</w:t>
      </w:r>
    </w:p>
    <w:p w:rsidR="00131C29" w:rsidRPr="00131C29" w:rsidRDefault="00131C29" w:rsidP="00CA40D2">
      <w:pPr>
        <w:pStyle w:val="Heading3"/>
      </w:pPr>
      <w:bookmarkStart w:id="43" w:name="_Toc363822046"/>
      <w:r w:rsidRPr="00131C29">
        <w:t>Get-InstalledApplication</w:t>
      </w:r>
      <w:bookmarkEnd w:id="43"/>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Retrieves information about installed applications.</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Retrieves information about installed applications by querying the registry. You can specify an application name, a product code, or both.</w:t>
      </w:r>
    </w:p>
    <w:p w:rsidR="00131C29" w:rsidRPr="00131C29" w:rsidRDefault="00131C29" w:rsidP="00131C29">
      <w:pPr>
        <w:rPr>
          <w:rFonts w:ascii="Candara" w:hAnsi="Candara"/>
        </w:rPr>
      </w:pPr>
      <w:r w:rsidRPr="00131C29">
        <w:rPr>
          <w:rFonts w:ascii="Candara" w:hAnsi="Candara"/>
        </w:rPr>
        <w:t xml:space="preserve">              Returns information about application publisher, name &amp; version, product code, uninstall string, install source, location &amp; date.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Name</w:t>
      </w:r>
    </w:p>
    <w:p w:rsidR="00131C29" w:rsidRPr="00131C29" w:rsidRDefault="00131C29" w:rsidP="00131C29">
      <w:pPr>
        <w:rPr>
          <w:rFonts w:ascii="Candara" w:hAnsi="Candara"/>
        </w:rPr>
      </w:pPr>
      <w:r w:rsidRPr="00131C29">
        <w:rPr>
          <w:rFonts w:ascii="Candara" w:hAnsi="Candara"/>
        </w:rPr>
        <w:lastRenderedPageBreak/>
        <w:t xml:space="preserve">              ProductCode</w:t>
      </w:r>
    </w:p>
    <w:p w:rsidR="00131C29" w:rsidRPr="00131C29" w:rsidRDefault="00131C29" w:rsidP="00131C29">
      <w:pPr>
        <w:rPr>
          <w:rFonts w:ascii="Candara" w:hAnsi="Candara"/>
        </w:rPr>
      </w:pPr>
      <w:r w:rsidRPr="00131C29">
        <w:rPr>
          <w:rFonts w:ascii="Candara" w:hAnsi="Candara"/>
        </w:rPr>
        <w:t xml:space="preserve">              The product code of the application you want to retrieve information on.</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C:\PS&gt;Get-InstalledApplication -Name "Adobe Flash"</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C:\PS&gt;Get-InstalledApplication -ProductCode "{1AD147D0-BE0E-3D6C-AC11-64F6DC4163F1}"</w:t>
      </w:r>
    </w:p>
    <w:p w:rsidR="00131C29" w:rsidRPr="00131C29" w:rsidRDefault="00131C29" w:rsidP="00CA40D2">
      <w:pPr>
        <w:pStyle w:val="Heading3"/>
      </w:pPr>
      <w:bookmarkStart w:id="44" w:name="_Toc363822047"/>
      <w:r w:rsidRPr="00131C29">
        <w:t>Get-RegistryKey</w:t>
      </w:r>
      <w:bookmarkEnd w:id="44"/>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Retrieves value names and value data for a specified registry key</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Retrieves value names and value data for a specified registry key.</w:t>
      </w:r>
    </w:p>
    <w:p w:rsidR="00131C29" w:rsidRPr="00131C29" w:rsidRDefault="00131C29" w:rsidP="00131C29">
      <w:pPr>
        <w:rPr>
          <w:rFonts w:ascii="Candara" w:hAnsi="Candara"/>
        </w:rPr>
      </w:pPr>
      <w:r w:rsidRPr="00131C29">
        <w:rPr>
          <w:rFonts w:ascii="Candara" w:hAnsi="Candara"/>
        </w:rPr>
        <w:t xml:space="preserve">                 If the registry key does not contain any values, the function will return $null. If you need to test for existence of a registry key path, use the built-in Test-Path cmdlet</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Key</w:t>
      </w:r>
    </w:p>
    <w:p w:rsidR="00131C29" w:rsidRPr="00131C29" w:rsidRDefault="00131C29" w:rsidP="00131C29">
      <w:pPr>
        <w:rPr>
          <w:rFonts w:ascii="Candara" w:hAnsi="Candara"/>
        </w:rPr>
      </w:pPr>
      <w:r w:rsidRPr="00131C29">
        <w:rPr>
          <w:rFonts w:ascii="Candara" w:hAnsi="Candara"/>
        </w:rPr>
        <w:t xml:space="preserve">              Path of the registry key</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C:\PS&gt;Get-RegistryKey "HKLM:\SOFTWARE\Microsoft\Windows\CurrentVersion\Uninstall\{1AD147D0-BE0E-3D6C-AC11-64F6DC4163F1}"</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C:\PS&gt;Get-RegistryKey "HKEY_LOCAL_MACHINE\SOFTWARE\Microsoft\Windows NT\CurrentVersion\Image File Execution Options\iexplore.exe"</w:t>
      </w:r>
    </w:p>
    <w:p w:rsidR="00131C29" w:rsidRPr="00131C29" w:rsidRDefault="00131C29" w:rsidP="00CA40D2">
      <w:pPr>
        <w:pStyle w:val="Heading3"/>
      </w:pPr>
      <w:bookmarkStart w:id="45" w:name="_Toc363822048"/>
      <w:r w:rsidRPr="00131C29">
        <w:t>Get-ScheduledTask</w:t>
      </w:r>
      <w:bookmarkEnd w:id="45"/>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Retrieves a list of the scheduled tasks on the local computer</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Retrieves a list of the scheduled tasks on the local computer and returns them as an array</w:t>
      </w:r>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C:\PS&gt;Get-ScheduledTask</w:t>
      </w:r>
    </w:p>
    <w:p w:rsidR="00131C29" w:rsidRPr="00131C29" w:rsidRDefault="00131C29" w:rsidP="00CA40D2">
      <w:pPr>
        <w:pStyle w:val="Heading3"/>
      </w:pPr>
      <w:bookmarkStart w:id="46" w:name="_Toc363822049"/>
      <w:r w:rsidRPr="00131C29">
        <w:lastRenderedPageBreak/>
        <w:t>Install-MSUpdates</w:t>
      </w:r>
      <w:bookmarkEnd w:id="46"/>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Installs all Microsft Updates in a given directory</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Installs all Microsft Updates in a given directory of type ".exe", ".msu" or ".msp"</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Directory</w:t>
      </w:r>
    </w:p>
    <w:p w:rsidR="00131C29" w:rsidRPr="00131C29" w:rsidRDefault="00131C29" w:rsidP="00131C29">
      <w:pPr>
        <w:rPr>
          <w:rFonts w:ascii="Candara" w:hAnsi="Candara"/>
        </w:rPr>
      </w:pPr>
      <w:r w:rsidRPr="00131C29">
        <w:rPr>
          <w:rFonts w:ascii="Candara" w:hAnsi="Candara"/>
        </w:rPr>
        <w:t xml:space="preserve">              Directory containing the updates</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C:\PS&gt;Install-MSUpdate "$dirFiles\MSUpdates"</w:t>
      </w:r>
    </w:p>
    <w:p w:rsidR="00131C29" w:rsidRPr="00131C29" w:rsidRDefault="00131C29" w:rsidP="00CA40D2">
      <w:pPr>
        <w:pStyle w:val="Heading3"/>
      </w:pPr>
      <w:bookmarkStart w:id="47" w:name="_Toc363822050"/>
      <w:r w:rsidRPr="00131C29">
        <w:t>New-Shortcut</w:t>
      </w:r>
      <w:bookmarkEnd w:id="47"/>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Creates a new shortcut .lnk file, which can be used for example on the start menu.</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Creates a new shortcut .lnk file, with configurable options.</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Path</w:t>
      </w:r>
    </w:p>
    <w:p w:rsidR="00131C29" w:rsidRPr="00131C29" w:rsidRDefault="00131C29" w:rsidP="00131C29">
      <w:pPr>
        <w:rPr>
          <w:rFonts w:ascii="Candara" w:hAnsi="Candara"/>
        </w:rPr>
      </w:pPr>
      <w:r w:rsidRPr="00131C29">
        <w:rPr>
          <w:rFonts w:ascii="Candara" w:hAnsi="Candara"/>
        </w:rPr>
        <w:t xml:space="preserve">              Path to save the shortcut</w:t>
      </w:r>
    </w:p>
    <w:p w:rsidR="00131C29" w:rsidRPr="00131C29" w:rsidRDefault="00131C29" w:rsidP="00131C29">
      <w:pPr>
        <w:rPr>
          <w:rFonts w:ascii="Candara" w:hAnsi="Candara"/>
        </w:rPr>
      </w:pPr>
      <w:r w:rsidRPr="00131C29">
        <w:rPr>
          <w:rFonts w:ascii="Candara" w:hAnsi="Candara"/>
        </w:rPr>
        <w:t xml:space="preserve">              TargetPath</w:t>
      </w:r>
    </w:p>
    <w:p w:rsidR="00131C29" w:rsidRPr="00131C29" w:rsidRDefault="00131C29" w:rsidP="00131C29">
      <w:pPr>
        <w:rPr>
          <w:rFonts w:ascii="Candara" w:hAnsi="Candara"/>
        </w:rPr>
      </w:pPr>
      <w:r w:rsidRPr="00131C29">
        <w:rPr>
          <w:rFonts w:ascii="Candara" w:hAnsi="Candara"/>
        </w:rPr>
        <w:t xml:space="preserve">              Target path that the shortcut launches</w:t>
      </w:r>
    </w:p>
    <w:p w:rsidR="00131C29" w:rsidRPr="00131C29" w:rsidRDefault="00131C29" w:rsidP="00131C29">
      <w:pPr>
        <w:rPr>
          <w:rFonts w:ascii="Candara" w:hAnsi="Candara"/>
        </w:rPr>
      </w:pPr>
      <w:r w:rsidRPr="00131C29">
        <w:rPr>
          <w:rFonts w:ascii="Candara" w:hAnsi="Candara"/>
        </w:rPr>
        <w:t xml:space="preserve">              Arguments</w:t>
      </w:r>
    </w:p>
    <w:p w:rsidR="00131C29" w:rsidRPr="00131C29" w:rsidRDefault="00131C29" w:rsidP="00131C29">
      <w:pPr>
        <w:rPr>
          <w:rFonts w:ascii="Candara" w:hAnsi="Candara"/>
        </w:rPr>
      </w:pPr>
      <w:r w:rsidRPr="00131C29">
        <w:rPr>
          <w:rFonts w:ascii="Candara" w:hAnsi="Candara"/>
        </w:rPr>
        <w:t xml:space="preserve">              Arguments to be passed to the target path</w:t>
      </w:r>
    </w:p>
    <w:p w:rsidR="00131C29" w:rsidRPr="00131C29" w:rsidRDefault="00131C29" w:rsidP="00131C29">
      <w:pPr>
        <w:rPr>
          <w:rFonts w:ascii="Candara" w:hAnsi="Candara"/>
        </w:rPr>
      </w:pPr>
      <w:r w:rsidRPr="00131C29">
        <w:rPr>
          <w:rFonts w:ascii="Candara" w:hAnsi="Candara"/>
        </w:rPr>
        <w:t xml:space="preserve">              IconLocation</w:t>
      </w:r>
    </w:p>
    <w:p w:rsidR="00131C29" w:rsidRPr="00131C29" w:rsidRDefault="00131C29" w:rsidP="00131C29">
      <w:pPr>
        <w:rPr>
          <w:rFonts w:ascii="Candara" w:hAnsi="Candara"/>
        </w:rPr>
      </w:pPr>
      <w:r w:rsidRPr="00131C29">
        <w:rPr>
          <w:rFonts w:ascii="Candara" w:hAnsi="Candara"/>
        </w:rPr>
        <w:t xml:space="preserve">              Location of the icon used for the shortcut</w:t>
      </w:r>
    </w:p>
    <w:p w:rsidR="00131C29" w:rsidRPr="00131C29" w:rsidRDefault="00131C29" w:rsidP="00131C29">
      <w:pPr>
        <w:rPr>
          <w:rFonts w:ascii="Candara" w:hAnsi="Candara"/>
        </w:rPr>
      </w:pPr>
      <w:r w:rsidRPr="00131C29">
        <w:rPr>
          <w:rFonts w:ascii="Candara" w:hAnsi="Candara"/>
        </w:rPr>
        <w:t xml:space="preserve">              Description</w:t>
      </w:r>
    </w:p>
    <w:p w:rsidR="00131C29" w:rsidRPr="00131C29" w:rsidRDefault="00131C29" w:rsidP="00131C29">
      <w:pPr>
        <w:rPr>
          <w:rFonts w:ascii="Candara" w:hAnsi="Candara"/>
        </w:rPr>
      </w:pPr>
      <w:r w:rsidRPr="00131C29">
        <w:rPr>
          <w:rFonts w:ascii="Candara" w:hAnsi="Candara"/>
        </w:rPr>
        <w:t xml:space="preserve">              Description of the shortcut</w:t>
      </w:r>
    </w:p>
    <w:p w:rsidR="00131C29" w:rsidRPr="00131C29" w:rsidRDefault="00131C29" w:rsidP="00131C29">
      <w:pPr>
        <w:rPr>
          <w:rFonts w:ascii="Candara" w:hAnsi="Candara"/>
        </w:rPr>
      </w:pPr>
      <w:r w:rsidRPr="00131C29">
        <w:rPr>
          <w:rFonts w:ascii="Candara" w:hAnsi="Candara"/>
        </w:rPr>
        <w:t xml:space="preserve">              WorkingDirectory</w:t>
      </w:r>
    </w:p>
    <w:p w:rsidR="00131C29" w:rsidRPr="00131C29" w:rsidRDefault="00131C29" w:rsidP="00131C29">
      <w:pPr>
        <w:rPr>
          <w:rFonts w:ascii="Candara" w:hAnsi="Candara"/>
        </w:rPr>
      </w:pPr>
      <w:r w:rsidRPr="00131C29">
        <w:rPr>
          <w:rFonts w:ascii="Candara" w:hAnsi="Candara"/>
        </w:rPr>
        <w:t xml:space="preserve">              Working Directory to be used for the target path</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C:\PS&gt;New-Shortcut -Path "$envProgramData\Microsoft\Windows\Start Menu" -TargetPath "$envWinDir\system32\notepad.exe" -IconLocation "$envWinDir\system32\notepad.exe" -Description "Notepad" -WorkingDirectory </w:t>
      </w:r>
    </w:p>
    <w:p w:rsidR="00131C29" w:rsidRPr="00131C29" w:rsidRDefault="00131C29" w:rsidP="00131C29">
      <w:pPr>
        <w:rPr>
          <w:rFonts w:ascii="Candara" w:hAnsi="Candara"/>
        </w:rPr>
      </w:pPr>
      <w:r w:rsidRPr="00131C29">
        <w:rPr>
          <w:rFonts w:ascii="Candara" w:hAnsi="Candara"/>
        </w:rPr>
        <w:lastRenderedPageBreak/>
        <w:t xml:space="preserve">              "$envHomeDrive\$envHomePath"</w:t>
      </w:r>
    </w:p>
    <w:p w:rsidR="00131C29" w:rsidRPr="00131C29" w:rsidRDefault="00131C29" w:rsidP="00CA40D2">
      <w:pPr>
        <w:pStyle w:val="Heading3"/>
      </w:pPr>
      <w:bookmarkStart w:id="48" w:name="_Toc363822051"/>
      <w:r w:rsidRPr="00131C29">
        <w:t>Refresh-Desktop</w:t>
      </w:r>
      <w:bookmarkEnd w:id="48"/>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Forces the Windows Exporer Shell to refresh, which causes desktop icons to be reloaded</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Forces the Windows Exporer Shell to refresh, which causes desktop icons to be reloaded.</w:t>
      </w:r>
    </w:p>
    <w:p w:rsidR="00131C29" w:rsidRPr="00131C29" w:rsidRDefault="00131C29" w:rsidP="00131C29">
      <w:pPr>
        <w:rPr>
          <w:rFonts w:ascii="Candara" w:hAnsi="Candara"/>
        </w:rPr>
      </w:pPr>
      <w:r w:rsidRPr="00131C29">
        <w:rPr>
          <w:rFonts w:ascii="Candara" w:hAnsi="Candara"/>
        </w:rPr>
        <w:t xml:space="preserve">                 Informs the Explorer Shell to refresh its settings after you change registry values or other settings to avoid a reboot.</w:t>
      </w:r>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C:\PS&gt;Refresh-Desktop</w:t>
      </w:r>
    </w:p>
    <w:p w:rsidR="00131C29" w:rsidRPr="00131C29" w:rsidRDefault="00131C29" w:rsidP="00CA40D2">
      <w:pPr>
        <w:pStyle w:val="Heading3"/>
      </w:pPr>
      <w:bookmarkStart w:id="49" w:name="_Toc363822052"/>
      <w:r w:rsidRPr="00131C29">
        <w:t>Register-DLL</w:t>
      </w:r>
      <w:bookmarkEnd w:id="49"/>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Registers a DLL file</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Registers a DLL file using regsvr32.exe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FilePath</w:t>
      </w:r>
    </w:p>
    <w:p w:rsidR="00131C29" w:rsidRPr="00131C29" w:rsidRDefault="00131C29" w:rsidP="00131C29">
      <w:pPr>
        <w:rPr>
          <w:rFonts w:ascii="Candara" w:hAnsi="Candara"/>
        </w:rPr>
      </w:pPr>
      <w:r w:rsidRPr="00131C29">
        <w:rPr>
          <w:rFonts w:ascii="Candara" w:hAnsi="Candara"/>
        </w:rPr>
        <w:t xml:space="preserve">              Path to the DLL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C:\PS&gt;Register-DLL "$envProgramFiles\Documentum\Shared\DcTLSFileToDMSComp.dll"</w:t>
      </w:r>
    </w:p>
    <w:p w:rsidR="00131C29" w:rsidRPr="00131C29" w:rsidRDefault="00131C29" w:rsidP="00CA40D2">
      <w:pPr>
        <w:pStyle w:val="Heading3"/>
      </w:pPr>
      <w:bookmarkStart w:id="50" w:name="_Toc363822053"/>
      <w:r w:rsidRPr="00131C29">
        <w:t>Remove-File</w:t>
      </w:r>
      <w:bookmarkEnd w:id="50"/>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Function to remove a file or all files recursively in a given path.</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Function to remove a file or all files recursively in a given path.</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Path</w:t>
      </w:r>
    </w:p>
    <w:p w:rsidR="00131C29" w:rsidRPr="00131C29" w:rsidRDefault="00131C29" w:rsidP="00131C29">
      <w:pPr>
        <w:rPr>
          <w:rFonts w:ascii="Candara" w:hAnsi="Candara"/>
        </w:rPr>
      </w:pPr>
      <w:r w:rsidRPr="00131C29">
        <w:rPr>
          <w:rFonts w:ascii="Candara" w:hAnsi="Candara"/>
        </w:rPr>
        <w:t xml:space="preserve">              Path of the file you want to remove</w:t>
      </w:r>
    </w:p>
    <w:p w:rsidR="00131C29" w:rsidRPr="00131C29" w:rsidRDefault="00131C29" w:rsidP="00131C29">
      <w:pPr>
        <w:rPr>
          <w:rFonts w:ascii="Candara" w:hAnsi="Candara"/>
        </w:rPr>
      </w:pPr>
      <w:r w:rsidRPr="00131C29">
        <w:rPr>
          <w:rFonts w:ascii="Candara" w:hAnsi="Candara"/>
        </w:rPr>
        <w:t xml:space="preserve">              Recurse</w:t>
      </w:r>
    </w:p>
    <w:p w:rsidR="00131C29" w:rsidRPr="00131C29" w:rsidRDefault="00131C29" w:rsidP="00131C29">
      <w:pPr>
        <w:rPr>
          <w:rFonts w:ascii="Candara" w:hAnsi="Candara"/>
        </w:rPr>
      </w:pPr>
      <w:r w:rsidRPr="00131C29">
        <w:rPr>
          <w:rFonts w:ascii="Candara" w:hAnsi="Candara"/>
        </w:rPr>
        <w:t xml:space="preserve">              Optionally, remove all files recursively in a directory</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lastRenderedPageBreak/>
        <w:t xml:space="preserve">              C:\PS&gt;Remove-File -Path "C:\Windows\Downloaded Program Files\Temp.inf"</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C:\PS&gt;Remove-File -Path "C:\Windows\Downloaded Program Files" -Recurse</w:t>
      </w:r>
    </w:p>
    <w:p w:rsidR="00131C29" w:rsidRPr="00131C29" w:rsidRDefault="00131C29" w:rsidP="00CA40D2">
      <w:pPr>
        <w:pStyle w:val="Heading3"/>
      </w:pPr>
      <w:bookmarkStart w:id="51" w:name="_Toc363822054"/>
      <w:r w:rsidRPr="00131C29">
        <w:t>Remove-MSIApplications</w:t>
      </w:r>
      <w:bookmarkEnd w:id="51"/>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Removes all MSI applications matching the specified application name</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Removes all MSI applications matching the specified application name. </w:t>
      </w:r>
    </w:p>
    <w:p w:rsidR="00131C29" w:rsidRPr="00131C29" w:rsidRDefault="00131C29" w:rsidP="00131C29">
      <w:pPr>
        <w:rPr>
          <w:rFonts w:ascii="Candara" w:hAnsi="Candara"/>
        </w:rPr>
      </w:pPr>
      <w:r w:rsidRPr="00131C29">
        <w:rPr>
          <w:rFonts w:ascii="Candara" w:hAnsi="Candara"/>
        </w:rPr>
        <w:t xml:space="preserve">              Enumerates the registry for installed applications matching the specified application name and uninstalls that application using the product code, provided the uninstall string matches "msiexec"</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Name</w:t>
      </w:r>
    </w:p>
    <w:p w:rsidR="00131C29" w:rsidRPr="00131C29" w:rsidRDefault="00131C29" w:rsidP="00131C29">
      <w:pPr>
        <w:rPr>
          <w:rFonts w:ascii="Candara" w:hAnsi="Candara"/>
        </w:rPr>
      </w:pPr>
      <w:r w:rsidRPr="00131C29">
        <w:rPr>
          <w:rFonts w:ascii="Candara" w:hAnsi="Candara"/>
        </w:rPr>
        <w:t xml:space="preserve">              The name of the application you want to uninstall.</w:t>
      </w:r>
    </w:p>
    <w:p w:rsidR="00131C29" w:rsidRPr="00131C29" w:rsidRDefault="00131C29" w:rsidP="00131C29">
      <w:pPr>
        <w:rPr>
          <w:rFonts w:ascii="Candara" w:hAnsi="Candara"/>
        </w:rPr>
      </w:pPr>
      <w:r w:rsidRPr="00131C29">
        <w:rPr>
          <w:rFonts w:ascii="Candara" w:hAnsi="Candara"/>
        </w:rPr>
        <w:t xml:space="preserve">              ContinueOnError</w:t>
      </w:r>
    </w:p>
    <w:p w:rsidR="00131C29" w:rsidRPr="00131C29" w:rsidRDefault="00131C29" w:rsidP="00131C29">
      <w:pPr>
        <w:rPr>
          <w:rFonts w:ascii="Candara" w:hAnsi="Candara"/>
        </w:rPr>
      </w:pPr>
      <w:r w:rsidRPr="00131C29">
        <w:rPr>
          <w:rFonts w:ascii="Candara" w:hAnsi="Candara"/>
        </w:rPr>
        <w:t xml:space="preserve">              Continue if an exit code is returned by msiexec that is not recognised by the App Deploy Toolkit.</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C:\PS&gt;Remove-MSIApplications "Adobe Flash"</w:t>
      </w:r>
    </w:p>
    <w:p w:rsidR="00131C29" w:rsidRPr="00131C29" w:rsidRDefault="00131C29" w:rsidP="00131C29">
      <w:pPr>
        <w:rPr>
          <w:rFonts w:ascii="Candara" w:hAnsi="Candara"/>
        </w:rPr>
      </w:pPr>
      <w:r w:rsidRPr="00131C29">
        <w:rPr>
          <w:rFonts w:ascii="Candara" w:hAnsi="Candara"/>
        </w:rPr>
        <w:t xml:space="preserve">              Removes all versions of software that match the name "Adobe Flash"</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C:\PS&gt;Remove-MSIApplications "Adobe"</w:t>
      </w:r>
    </w:p>
    <w:p w:rsidR="00131C29" w:rsidRPr="00131C29" w:rsidRDefault="00131C29" w:rsidP="00131C29">
      <w:pPr>
        <w:rPr>
          <w:rFonts w:ascii="Candara" w:hAnsi="Candara"/>
        </w:rPr>
      </w:pPr>
      <w:r w:rsidRPr="00131C29">
        <w:rPr>
          <w:rFonts w:ascii="Candara" w:hAnsi="Candara"/>
        </w:rPr>
        <w:t xml:space="preserve">              Removes all versions of software that match the name "Adobe"</w:t>
      </w:r>
    </w:p>
    <w:p w:rsidR="00131C29" w:rsidRPr="00131C29" w:rsidRDefault="00131C29" w:rsidP="00CA40D2">
      <w:pPr>
        <w:pStyle w:val="Heading3"/>
      </w:pPr>
      <w:bookmarkStart w:id="52" w:name="_Toc363822055"/>
      <w:r w:rsidRPr="00131C29">
        <w:t>Remove-RegistryKey</w:t>
      </w:r>
      <w:bookmarkEnd w:id="52"/>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Deletes the specified registry key or value</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Deletes the specified registry key or value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Key</w:t>
      </w:r>
    </w:p>
    <w:p w:rsidR="00131C29" w:rsidRPr="00131C29" w:rsidRDefault="00131C29" w:rsidP="00131C29">
      <w:pPr>
        <w:rPr>
          <w:rFonts w:ascii="Candara" w:hAnsi="Candara"/>
        </w:rPr>
      </w:pPr>
      <w:r w:rsidRPr="00131C29">
        <w:rPr>
          <w:rFonts w:ascii="Candara" w:hAnsi="Candara"/>
        </w:rPr>
        <w:t xml:space="preserve">              Path of the registry key to delete</w:t>
      </w:r>
    </w:p>
    <w:p w:rsidR="00131C29" w:rsidRPr="00131C29" w:rsidRDefault="00131C29" w:rsidP="00131C29">
      <w:pPr>
        <w:rPr>
          <w:rFonts w:ascii="Candara" w:hAnsi="Candara"/>
        </w:rPr>
      </w:pPr>
      <w:r w:rsidRPr="00131C29">
        <w:rPr>
          <w:rFonts w:ascii="Candara" w:hAnsi="Candara"/>
        </w:rPr>
        <w:t xml:space="preserve">              Name</w:t>
      </w:r>
    </w:p>
    <w:p w:rsidR="00131C29" w:rsidRPr="00131C29" w:rsidRDefault="00131C29" w:rsidP="00131C29">
      <w:pPr>
        <w:rPr>
          <w:rFonts w:ascii="Candara" w:hAnsi="Candara"/>
        </w:rPr>
      </w:pPr>
      <w:r w:rsidRPr="00131C29">
        <w:rPr>
          <w:rFonts w:ascii="Candara" w:hAnsi="Candara"/>
        </w:rPr>
        <w:t xml:space="preserve">              Name of the registry key value to delete</w:t>
      </w:r>
    </w:p>
    <w:p w:rsidR="00131C29" w:rsidRPr="00131C29" w:rsidRDefault="00131C29" w:rsidP="00131C29">
      <w:pPr>
        <w:rPr>
          <w:rFonts w:ascii="Candara" w:hAnsi="Candara"/>
        </w:rPr>
      </w:pPr>
      <w:r w:rsidRPr="00131C29">
        <w:rPr>
          <w:rFonts w:ascii="Candara" w:hAnsi="Candara"/>
        </w:rPr>
        <w:t xml:space="preserve">              Recurse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lastRenderedPageBreak/>
        <w:t xml:space="preserve">              -------------------------- EXAMPLE 1 --------------------------</w:t>
      </w:r>
    </w:p>
    <w:p w:rsidR="00131C29" w:rsidRPr="00131C29" w:rsidRDefault="00131C29" w:rsidP="00131C29">
      <w:pPr>
        <w:rPr>
          <w:rFonts w:ascii="Candara" w:hAnsi="Candara"/>
        </w:rPr>
      </w:pPr>
      <w:r w:rsidRPr="00131C29">
        <w:rPr>
          <w:rFonts w:ascii="Candara" w:hAnsi="Candara"/>
        </w:rPr>
        <w:t xml:space="preserve">              C:\PS&gt;Remove-RegistryKey -Key "HKEY_CURRENT_USER\SOFTWARE\Microsoft\Windows\CurrentVersion\RunOnce"</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C:\PS&gt;Remove-RegistryKey -Key "HKLM:\SOFTWARE\Microsoft\Windows\CurrentVersion\Run" -Name "RunAppInstall"</w:t>
      </w:r>
    </w:p>
    <w:p w:rsidR="00131C29" w:rsidRPr="00131C29" w:rsidRDefault="00131C29" w:rsidP="00CA40D2">
      <w:pPr>
        <w:pStyle w:val="Heading3"/>
      </w:pPr>
      <w:bookmarkStart w:id="53" w:name="_Toc363822056"/>
      <w:r w:rsidRPr="00131C29">
        <w:t>Set-IniContent</w:t>
      </w:r>
      <w:bookmarkEnd w:id="53"/>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Adds or sets the value of a property in an ini file</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Adds or sets the value of a property in an ini file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FilePath</w:t>
      </w:r>
    </w:p>
    <w:p w:rsidR="00131C29" w:rsidRPr="00131C29" w:rsidRDefault="00131C29" w:rsidP="00131C29">
      <w:pPr>
        <w:rPr>
          <w:rFonts w:ascii="Candara" w:hAnsi="Candara"/>
        </w:rPr>
      </w:pPr>
      <w:r w:rsidRPr="00131C29">
        <w:rPr>
          <w:rFonts w:ascii="Candara" w:hAnsi="Candara"/>
        </w:rPr>
        <w:t xml:space="preserve">              Path to the inin file</w:t>
      </w:r>
    </w:p>
    <w:p w:rsidR="00131C29" w:rsidRPr="00131C29" w:rsidRDefault="00131C29" w:rsidP="00131C29">
      <w:pPr>
        <w:rPr>
          <w:rFonts w:ascii="Candara" w:hAnsi="Candara"/>
        </w:rPr>
      </w:pPr>
      <w:r w:rsidRPr="00131C29">
        <w:rPr>
          <w:rFonts w:ascii="Candara" w:hAnsi="Candara"/>
        </w:rPr>
        <w:t xml:space="preserve">              Key</w:t>
      </w:r>
    </w:p>
    <w:p w:rsidR="00131C29" w:rsidRPr="00131C29" w:rsidRDefault="00131C29" w:rsidP="00131C29">
      <w:pPr>
        <w:rPr>
          <w:rFonts w:ascii="Candara" w:hAnsi="Candara"/>
        </w:rPr>
      </w:pPr>
      <w:r w:rsidRPr="00131C29">
        <w:rPr>
          <w:rFonts w:ascii="Candara" w:hAnsi="Candara"/>
        </w:rPr>
        <w:t xml:space="preserve">              The ini property name</w:t>
      </w:r>
    </w:p>
    <w:p w:rsidR="00131C29" w:rsidRPr="00131C29" w:rsidRDefault="00131C29" w:rsidP="00131C29">
      <w:pPr>
        <w:rPr>
          <w:rFonts w:ascii="Candara" w:hAnsi="Candara"/>
        </w:rPr>
      </w:pPr>
      <w:r w:rsidRPr="00131C29">
        <w:rPr>
          <w:rFonts w:ascii="Candara" w:hAnsi="Candara"/>
        </w:rPr>
        <w:t xml:space="preserve">              Value</w:t>
      </w:r>
    </w:p>
    <w:p w:rsidR="00131C29" w:rsidRPr="00131C29" w:rsidRDefault="00131C29" w:rsidP="00131C29">
      <w:pPr>
        <w:rPr>
          <w:rFonts w:ascii="Candara" w:hAnsi="Candara"/>
        </w:rPr>
      </w:pPr>
      <w:r w:rsidRPr="00131C29">
        <w:rPr>
          <w:rFonts w:ascii="Candara" w:hAnsi="Candara"/>
        </w:rPr>
        <w:t xml:space="preserve">              The ini property value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C:\PS&gt;Set-IniContent "$envProgramFilesX86\IBM\Lotus\Notes\notes.ini" -Key "AutoLogoffMinutes" -Value "10"</w:t>
      </w:r>
    </w:p>
    <w:p w:rsidR="00131C29" w:rsidRPr="00131C29" w:rsidRDefault="00131C29" w:rsidP="00CA40D2">
      <w:pPr>
        <w:pStyle w:val="Heading3"/>
      </w:pPr>
      <w:bookmarkStart w:id="54" w:name="_Toc363822057"/>
      <w:r w:rsidRPr="00131C29">
        <w:t>Set-PinnedApplication</w:t>
      </w:r>
      <w:bookmarkEnd w:id="54"/>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Pins or unpins a shortcut to the start menu or task bar.</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Pins or unpins a shortcut to the start menu or task bar.</w:t>
      </w:r>
    </w:p>
    <w:p w:rsidR="00131C29" w:rsidRPr="00131C29" w:rsidRDefault="00131C29" w:rsidP="00131C29">
      <w:pPr>
        <w:rPr>
          <w:rFonts w:ascii="Candara" w:hAnsi="Candara"/>
        </w:rPr>
      </w:pPr>
      <w:r w:rsidRPr="00131C29">
        <w:rPr>
          <w:rFonts w:ascii="Candara" w:hAnsi="Candara"/>
        </w:rPr>
        <w:t xml:space="preserve">              This should typically be run in the user context, as pinned items are stored in the user profile.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Action</w:t>
      </w:r>
    </w:p>
    <w:p w:rsidR="00131C29" w:rsidRPr="00131C29" w:rsidRDefault="00131C29" w:rsidP="00131C29">
      <w:pPr>
        <w:rPr>
          <w:rFonts w:ascii="Candara" w:hAnsi="Candara"/>
        </w:rPr>
      </w:pPr>
      <w:r w:rsidRPr="00131C29">
        <w:rPr>
          <w:rFonts w:ascii="Candara" w:hAnsi="Candara"/>
        </w:rPr>
        <w:t xml:space="preserve">              Action to be performed: "PintoStartMenu","UnpinfromStartMenu","PintoTaskbar","UnpinfromTaskbar"</w:t>
      </w:r>
    </w:p>
    <w:p w:rsidR="00131C29" w:rsidRPr="00131C29" w:rsidRDefault="00131C29" w:rsidP="00131C29">
      <w:pPr>
        <w:rPr>
          <w:rFonts w:ascii="Candara" w:hAnsi="Candara"/>
        </w:rPr>
      </w:pPr>
      <w:r w:rsidRPr="00131C29">
        <w:rPr>
          <w:rFonts w:ascii="Candara" w:hAnsi="Candara"/>
        </w:rPr>
        <w:t xml:space="preserve">              FilePath</w:t>
      </w:r>
    </w:p>
    <w:p w:rsidR="00131C29" w:rsidRPr="00131C29" w:rsidRDefault="00131C29" w:rsidP="00131C29">
      <w:pPr>
        <w:rPr>
          <w:rFonts w:ascii="Candara" w:hAnsi="Candara"/>
        </w:rPr>
      </w:pPr>
      <w:r w:rsidRPr="00131C29">
        <w:rPr>
          <w:rFonts w:ascii="Candara" w:hAnsi="Candara"/>
        </w:rPr>
        <w:t xml:space="preserve">              Path to the shortcut file to be pinned or unpinned</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lastRenderedPageBreak/>
        <w:t xml:space="preserve">              -------------------------- EXAMPLE 1 --------------------------</w:t>
      </w:r>
    </w:p>
    <w:p w:rsidR="00131C29" w:rsidRPr="00131C29" w:rsidRDefault="00131C29" w:rsidP="00131C29">
      <w:pPr>
        <w:rPr>
          <w:rFonts w:ascii="Candara" w:hAnsi="Candara"/>
        </w:rPr>
      </w:pPr>
      <w:r w:rsidRPr="00131C29">
        <w:rPr>
          <w:rFonts w:ascii="Candara" w:hAnsi="Candara"/>
        </w:rPr>
        <w:t xml:space="preserve">              C:\PS&gt;Set-PinnedApplication -Action "PintoStartMenu" -FilePath "$envProgramFilesX86\IBM\Lotus\Notes\notes.exe"</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C:\PS&gt;Set-PinnedApplication -Action "UnpinfromTaskbar" -FilePath "$envProgramFilesX86\IBM\Lotus\Notes\notes.exe"</w:t>
      </w:r>
    </w:p>
    <w:p w:rsidR="00131C29" w:rsidRPr="00131C29" w:rsidRDefault="00131C29" w:rsidP="00CA40D2">
      <w:pPr>
        <w:pStyle w:val="Heading3"/>
      </w:pPr>
      <w:bookmarkStart w:id="55" w:name="_Toc363822058"/>
      <w:r w:rsidRPr="00131C29">
        <w:t>Show-BalloonTip</w:t>
      </w:r>
      <w:bookmarkEnd w:id="55"/>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Displays a balloon tip notification in the system tray</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Displays a balloon tip notification in the system tray</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BalloonTipText</w:t>
      </w:r>
    </w:p>
    <w:p w:rsidR="00131C29" w:rsidRPr="00131C29" w:rsidRDefault="00131C29" w:rsidP="00131C29">
      <w:pPr>
        <w:rPr>
          <w:rFonts w:ascii="Candara" w:hAnsi="Candara"/>
        </w:rPr>
      </w:pPr>
      <w:r w:rsidRPr="00131C29">
        <w:rPr>
          <w:rFonts w:ascii="Candara" w:hAnsi="Candara"/>
        </w:rPr>
        <w:t xml:space="preserve">              Text of the balloon tip</w:t>
      </w:r>
    </w:p>
    <w:p w:rsidR="00131C29" w:rsidRPr="00131C29" w:rsidRDefault="00131C29" w:rsidP="00131C29">
      <w:pPr>
        <w:rPr>
          <w:rFonts w:ascii="Candara" w:hAnsi="Candara"/>
        </w:rPr>
      </w:pPr>
      <w:r w:rsidRPr="00131C29">
        <w:rPr>
          <w:rFonts w:ascii="Candara" w:hAnsi="Candara"/>
        </w:rPr>
        <w:t xml:space="preserve">              BalloonTipTitle</w:t>
      </w:r>
    </w:p>
    <w:p w:rsidR="00131C29" w:rsidRPr="00131C29" w:rsidRDefault="00131C29" w:rsidP="00131C29">
      <w:pPr>
        <w:rPr>
          <w:rFonts w:ascii="Candara" w:hAnsi="Candara"/>
        </w:rPr>
      </w:pPr>
      <w:r w:rsidRPr="00131C29">
        <w:rPr>
          <w:rFonts w:ascii="Candara" w:hAnsi="Candara"/>
        </w:rPr>
        <w:t xml:space="preserve">              Title of the balloon tip</w:t>
      </w:r>
    </w:p>
    <w:p w:rsidR="00131C29" w:rsidRPr="00131C29" w:rsidRDefault="00131C29" w:rsidP="00131C29">
      <w:pPr>
        <w:rPr>
          <w:rFonts w:ascii="Candara" w:hAnsi="Candara"/>
        </w:rPr>
      </w:pPr>
      <w:r w:rsidRPr="00131C29">
        <w:rPr>
          <w:rFonts w:ascii="Candara" w:hAnsi="Candara"/>
        </w:rPr>
        <w:t xml:space="preserve">              BalloonTipIcon</w:t>
      </w:r>
    </w:p>
    <w:p w:rsidR="00131C29" w:rsidRPr="00131C29" w:rsidRDefault="00131C29" w:rsidP="00131C29">
      <w:pPr>
        <w:rPr>
          <w:rFonts w:ascii="Candara" w:hAnsi="Candara"/>
        </w:rPr>
      </w:pPr>
      <w:r w:rsidRPr="00131C29">
        <w:rPr>
          <w:rFonts w:ascii="Candara" w:hAnsi="Candara"/>
        </w:rPr>
        <w:t xml:space="preserve">              Icon to be used [Default is Info]</w:t>
      </w:r>
    </w:p>
    <w:p w:rsidR="00131C29" w:rsidRPr="00131C29" w:rsidRDefault="00131C29" w:rsidP="00131C29">
      <w:pPr>
        <w:rPr>
          <w:rFonts w:ascii="Candara" w:hAnsi="Candara"/>
        </w:rPr>
      </w:pPr>
      <w:r w:rsidRPr="00131C29">
        <w:rPr>
          <w:rFonts w:ascii="Candara" w:hAnsi="Candara"/>
        </w:rPr>
        <w:t xml:space="preserve">              Accepted values: 'Error', 'Info', 'None', 'Warning'</w:t>
      </w:r>
    </w:p>
    <w:p w:rsidR="00131C29" w:rsidRPr="00131C29" w:rsidRDefault="00131C29" w:rsidP="00131C29">
      <w:pPr>
        <w:rPr>
          <w:rFonts w:ascii="Candara" w:hAnsi="Candara"/>
        </w:rPr>
      </w:pPr>
      <w:r w:rsidRPr="00131C29">
        <w:rPr>
          <w:rFonts w:ascii="Candara" w:hAnsi="Candara"/>
        </w:rPr>
        <w:t xml:space="preserve">              BalloonTipTime</w:t>
      </w:r>
    </w:p>
    <w:p w:rsidR="00131C29" w:rsidRPr="00131C29" w:rsidRDefault="00131C29" w:rsidP="00131C29">
      <w:pPr>
        <w:rPr>
          <w:rFonts w:ascii="Candara" w:hAnsi="Candara"/>
        </w:rPr>
      </w:pPr>
      <w:r w:rsidRPr="00131C29">
        <w:rPr>
          <w:rFonts w:ascii="Candara" w:hAnsi="Candara"/>
        </w:rPr>
        <w:t xml:space="preserve">              Time in milliseconds to display the balloon tip [Default 500]</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C:\PS&gt;Show-BalloonTip -BalloonTipText "Installation Started" -BalloonTipTitle "Application Name"</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C:\PS&gt;Show-BalloonTip -BalloonTipIcon "Info" -BalloonTipText "Installation Started" -BalloonTipTitle "Application Name" -BalloonTipTime "1000"</w:t>
      </w:r>
    </w:p>
    <w:p w:rsidR="00131C29" w:rsidRPr="00131C29" w:rsidRDefault="00131C29" w:rsidP="00CA40D2">
      <w:pPr>
        <w:pStyle w:val="Heading3"/>
      </w:pPr>
      <w:bookmarkStart w:id="56" w:name="_Toc363822059"/>
      <w:r w:rsidRPr="00131C29">
        <w:t>Show-DialogBox</w:t>
      </w:r>
      <w:bookmarkEnd w:id="56"/>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This function displays a custom dialog box with optional title, buttons, icon and timeout.</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This function displays a custom dialog box with optional title, buttons, icon and timeout. The default button is "OK", the default Icon is "None" and the default Timeout is none.</w:t>
      </w:r>
    </w:p>
    <w:p w:rsidR="00131C29" w:rsidRPr="00131C29" w:rsidRDefault="00131C29" w:rsidP="00131C29">
      <w:pPr>
        <w:rPr>
          <w:rFonts w:ascii="Candara" w:hAnsi="Candara"/>
        </w:rPr>
      </w:pPr>
      <w:r w:rsidRPr="00131C29">
        <w:rPr>
          <w:rFonts w:ascii="Candara" w:hAnsi="Candara"/>
          <w:b/>
        </w:rPr>
        <w:lastRenderedPageBreak/>
        <w:t xml:space="preserve">Parameter   : </w:t>
      </w:r>
      <w:r w:rsidRPr="00131C29">
        <w:rPr>
          <w:rFonts w:ascii="Candara" w:hAnsi="Candara"/>
        </w:rPr>
        <w:t>Text</w:t>
      </w:r>
    </w:p>
    <w:p w:rsidR="00131C29" w:rsidRPr="00131C29" w:rsidRDefault="00131C29" w:rsidP="00131C29">
      <w:pPr>
        <w:rPr>
          <w:rFonts w:ascii="Candara" w:hAnsi="Candara"/>
        </w:rPr>
      </w:pPr>
      <w:r w:rsidRPr="00131C29">
        <w:rPr>
          <w:rFonts w:ascii="Candara" w:hAnsi="Candara"/>
        </w:rPr>
        <w:t xml:space="preserve">              Text in the message dialog box</w:t>
      </w:r>
    </w:p>
    <w:p w:rsidR="00131C29" w:rsidRPr="00131C29" w:rsidRDefault="00131C29" w:rsidP="00131C29">
      <w:pPr>
        <w:rPr>
          <w:rFonts w:ascii="Candara" w:hAnsi="Candara"/>
        </w:rPr>
      </w:pPr>
      <w:r w:rsidRPr="00131C29">
        <w:rPr>
          <w:rFonts w:ascii="Candara" w:hAnsi="Candara"/>
        </w:rPr>
        <w:t xml:space="preserve">              Title</w:t>
      </w:r>
    </w:p>
    <w:p w:rsidR="00131C29" w:rsidRPr="00131C29" w:rsidRDefault="00131C29" w:rsidP="00131C29">
      <w:pPr>
        <w:rPr>
          <w:rFonts w:ascii="Candara" w:hAnsi="Candara"/>
        </w:rPr>
      </w:pPr>
      <w:r w:rsidRPr="00131C29">
        <w:rPr>
          <w:rFonts w:ascii="Candara" w:hAnsi="Candara"/>
        </w:rPr>
        <w:t xml:space="preserve">              Title of the message dialog box</w:t>
      </w:r>
    </w:p>
    <w:p w:rsidR="00131C29" w:rsidRPr="00131C29" w:rsidRDefault="00131C29" w:rsidP="00131C29">
      <w:pPr>
        <w:rPr>
          <w:rFonts w:ascii="Candara" w:hAnsi="Candara"/>
        </w:rPr>
      </w:pPr>
      <w:r w:rsidRPr="00131C29">
        <w:rPr>
          <w:rFonts w:ascii="Candara" w:hAnsi="Candara"/>
        </w:rPr>
        <w:t xml:space="preserve">              Buttons</w:t>
      </w:r>
    </w:p>
    <w:p w:rsidR="00131C29" w:rsidRPr="00131C29" w:rsidRDefault="00131C29" w:rsidP="00131C29">
      <w:pPr>
        <w:rPr>
          <w:rFonts w:ascii="Candara" w:hAnsi="Candara"/>
        </w:rPr>
      </w:pPr>
      <w:r w:rsidRPr="00131C29">
        <w:rPr>
          <w:rFonts w:ascii="Candara" w:hAnsi="Candara"/>
        </w:rPr>
        <w:t xml:space="preserve">              Buttons to be included on the dialog box [Default is "OK"]</w:t>
      </w:r>
    </w:p>
    <w:p w:rsidR="00131C29" w:rsidRPr="00131C29" w:rsidRDefault="00131C29" w:rsidP="00131C29">
      <w:pPr>
        <w:rPr>
          <w:rFonts w:ascii="Candara" w:hAnsi="Candara"/>
        </w:rPr>
      </w:pPr>
      <w:r w:rsidRPr="00131C29">
        <w:rPr>
          <w:rFonts w:ascii="Candara" w:hAnsi="Candara"/>
        </w:rPr>
        <w:t xml:space="preserve">              "OK"</w:t>
      </w:r>
    </w:p>
    <w:p w:rsidR="00131C29" w:rsidRPr="00131C29" w:rsidRDefault="00131C29" w:rsidP="00131C29">
      <w:pPr>
        <w:rPr>
          <w:rFonts w:ascii="Candara" w:hAnsi="Candara"/>
        </w:rPr>
      </w:pPr>
      <w:r w:rsidRPr="00131C29">
        <w:rPr>
          <w:rFonts w:ascii="Candara" w:hAnsi="Candara"/>
        </w:rPr>
        <w:t xml:space="preserve">              "OKCancel"</w:t>
      </w:r>
    </w:p>
    <w:p w:rsidR="00131C29" w:rsidRPr="00131C29" w:rsidRDefault="00131C29" w:rsidP="00131C29">
      <w:pPr>
        <w:rPr>
          <w:rFonts w:ascii="Candara" w:hAnsi="Candara"/>
        </w:rPr>
      </w:pPr>
      <w:r w:rsidRPr="00131C29">
        <w:rPr>
          <w:rFonts w:ascii="Candara" w:hAnsi="Candara"/>
        </w:rPr>
        <w:t xml:space="preserve">              "AbortRetryIgnore"</w:t>
      </w:r>
    </w:p>
    <w:p w:rsidR="00131C29" w:rsidRPr="00131C29" w:rsidRDefault="00131C29" w:rsidP="00131C29">
      <w:pPr>
        <w:rPr>
          <w:rFonts w:ascii="Candara" w:hAnsi="Candara"/>
        </w:rPr>
      </w:pPr>
      <w:r w:rsidRPr="00131C29">
        <w:rPr>
          <w:rFonts w:ascii="Candara" w:hAnsi="Candara"/>
        </w:rPr>
        <w:t xml:space="preserve">              "YesNoCancel"</w:t>
      </w:r>
    </w:p>
    <w:p w:rsidR="00131C29" w:rsidRPr="00131C29" w:rsidRDefault="00131C29" w:rsidP="00131C29">
      <w:pPr>
        <w:rPr>
          <w:rFonts w:ascii="Candara" w:hAnsi="Candara"/>
        </w:rPr>
      </w:pPr>
      <w:r w:rsidRPr="00131C29">
        <w:rPr>
          <w:rFonts w:ascii="Candara" w:hAnsi="Candara"/>
        </w:rPr>
        <w:t xml:space="preserve">              "YesNo"</w:t>
      </w:r>
    </w:p>
    <w:p w:rsidR="00131C29" w:rsidRPr="00131C29" w:rsidRDefault="00131C29" w:rsidP="00131C29">
      <w:pPr>
        <w:rPr>
          <w:rFonts w:ascii="Candara" w:hAnsi="Candara"/>
        </w:rPr>
      </w:pPr>
      <w:r w:rsidRPr="00131C29">
        <w:rPr>
          <w:rFonts w:ascii="Candara" w:hAnsi="Candara"/>
        </w:rPr>
        <w:t xml:space="preserve">              "RetryCancel"</w:t>
      </w:r>
    </w:p>
    <w:p w:rsidR="00131C29" w:rsidRDefault="00131C29" w:rsidP="00131C29">
      <w:pPr>
        <w:rPr>
          <w:rFonts w:ascii="Candara" w:hAnsi="Candara"/>
        </w:rPr>
      </w:pPr>
      <w:r w:rsidRPr="00131C29">
        <w:rPr>
          <w:rFonts w:ascii="Candara" w:hAnsi="Candara"/>
        </w:rPr>
        <w:t xml:space="preserve">              "CancelTryAgainContinue"</w:t>
      </w:r>
    </w:p>
    <w:p w:rsidR="00D12045" w:rsidRDefault="00D12045" w:rsidP="00D12045">
      <w:pPr>
        <w:ind w:firstLine="720"/>
        <w:rPr>
          <w:rFonts w:ascii="Candara" w:hAnsi="Candara"/>
        </w:rPr>
      </w:pPr>
      <w:r>
        <w:rPr>
          <w:rFonts w:ascii="Candara" w:hAnsi="Candara"/>
        </w:rPr>
        <w:t>DefaultButton</w:t>
      </w:r>
    </w:p>
    <w:p w:rsidR="00D12045" w:rsidRPr="00D12045" w:rsidRDefault="00D12045" w:rsidP="00D12045">
      <w:pPr>
        <w:ind w:firstLine="720"/>
        <w:rPr>
          <w:rFonts w:ascii="Candara" w:hAnsi="Candara"/>
        </w:rPr>
      </w:pPr>
      <w:r w:rsidRPr="00D12045">
        <w:rPr>
          <w:rFonts w:ascii="Candara" w:hAnsi="Candara"/>
        </w:rPr>
        <w:t>The Default button that is selected [Default is "First"]</w:t>
      </w:r>
    </w:p>
    <w:p w:rsidR="00D12045" w:rsidRPr="00D12045" w:rsidRDefault="00D12045" w:rsidP="00D12045">
      <w:pPr>
        <w:ind w:firstLine="720"/>
        <w:rPr>
          <w:rFonts w:ascii="Candara" w:hAnsi="Candara"/>
        </w:rPr>
      </w:pPr>
      <w:r>
        <w:rPr>
          <w:rFonts w:ascii="Candara" w:hAnsi="Candara"/>
        </w:rPr>
        <w:t xml:space="preserve"> </w:t>
      </w:r>
      <w:r w:rsidRPr="00D12045">
        <w:rPr>
          <w:rFonts w:ascii="Candara" w:hAnsi="Candara"/>
        </w:rPr>
        <w:t>"First"</w:t>
      </w:r>
    </w:p>
    <w:p w:rsidR="00D12045" w:rsidRPr="00D12045" w:rsidRDefault="00D12045" w:rsidP="00D12045">
      <w:pPr>
        <w:ind w:firstLine="720"/>
        <w:rPr>
          <w:rFonts w:ascii="Candara" w:hAnsi="Candara"/>
        </w:rPr>
      </w:pPr>
      <w:r>
        <w:rPr>
          <w:rFonts w:ascii="Candara" w:hAnsi="Candara"/>
        </w:rPr>
        <w:t xml:space="preserve"> </w:t>
      </w:r>
      <w:r w:rsidRPr="00D12045">
        <w:rPr>
          <w:rFonts w:ascii="Candara" w:hAnsi="Candara"/>
        </w:rPr>
        <w:t>"Second"</w:t>
      </w:r>
    </w:p>
    <w:p w:rsidR="00D12045" w:rsidRPr="00131C29" w:rsidRDefault="00D12045" w:rsidP="00D12045">
      <w:pPr>
        <w:ind w:firstLine="720"/>
        <w:rPr>
          <w:rFonts w:ascii="Candara" w:hAnsi="Candara"/>
        </w:rPr>
      </w:pPr>
      <w:r w:rsidRPr="00D12045">
        <w:rPr>
          <w:rFonts w:ascii="Candara" w:hAnsi="Candara"/>
        </w:rPr>
        <w:t>"Third"</w:t>
      </w:r>
    </w:p>
    <w:p w:rsidR="00131C29" w:rsidRPr="00131C29" w:rsidRDefault="00131C29" w:rsidP="00131C29">
      <w:pPr>
        <w:rPr>
          <w:rFonts w:ascii="Candara" w:hAnsi="Candara"/>
        </w:rPr>
      </w:pPr>
      <w:r w:rsidRPr="00131C29">
        <w:rPr>
          <w:rFonts w:ascii="Candara" w:hAnsi="Candara"/>
        </w:rPr>
        <w:t xml:space="preserve">              Icon</w:t>
      </w:r>
    </w:p>
    <w:p w:rsidR="00131C29" w:rsidRPr="00131C29" w:rsidRDefault="00131C29" w:rsidP="00131C29">
      <w:pPr>
        <w:rPr>
          <w:rFonts w:ascii="Candara" w:hAnsi="Candara"/>
        </w:rPr>
      </w:pPr>
      <w:r w:rsidRPr="00131C29">
        <w:rPr>
          <w:rFonts w:ascii="Candara" w:hAnsi="Candara"/>
        </w:rPr>
        <w:t xml:space="preserve">              Icon to display on the dialog box [Default is "None"]</w:t>
      </w:r>
    </w:p>
    <w:p w:rsidR="00131C29" w:rsidRPr="00131C29" w:rsidRDefault="00131C29" w:rsidP="00131C29">
      <w:pPr>
        <w:rPr>
          <w:rFonts w:ascii="Candara" w:hAnsi="Candara"/>
        </w:rPr>
      </w:pPr>
      <w:r w:rsidRPr="00131C29">
        <w:rPr>
          <w:rFonts w:ascii="Candara" w:hAnsi="Candara"/>
        </w:rPr>
        <w:t xml:space="preserve">              Acceptable valures are: "None",    "Stop", "Question", "Exclamation", "Information",</w:t>
      </w:r>
    </w:p>
    <w:p w:rsidR="00131C29" w:rsidRPr="00131C29" w:rsidRDefault="00131C29" w:rsidP="00131C29">
      <w:pPr>
        <w:rPr>
          <w:rFonts w:ascii="Candara" w:hAnsi="Candara"/>
        </w:rPr>
      </w:pPr>
      <w:r w:rsidRPr="00131C29">
        <w:rPr>
          <w:rFonts w:ascii="Candara" w:hAnsi="Candara"/>
        </w:rPr>
        <w:t xml:space="preserve">              Timeout</w:t>
      </w:r>
    </w:p>
    <w:p w:rsidR="00131C29" w:rsidRDefault="00131C29" w:rsidP="00131C29">
      <w:pPr>
        <w:rPr>
          <w:rFonts w:ascii="Candara" w:hAnsi="Candara"/>
        </w:rPr>
      </w:pPr>
      <w:r w:rsidRPr="00131C29">
        <w:rPr>
          <w:rFonts w:ascii="Candara" w:hAnsi="Candara"/>
        </w:rPr>
        <w:t xml:space="preserve">              Timeout period in seconds before automatically closing the dialog box with the return message "Timeout" [Default is None]</w:t>
      </w:r>
    </w:p>
    <w:p w:rsidR="004348FD" w:rsidRPr="004348FD" w:rsidRDefault="004348FD" w:rsidP="004348FD">
      <w:pPr>
        <w:ind w:firstLine="720"/>
        <w:rPr>
          <w:rFonts w:ascii="Candara" w:hAnsi="Candara"/>
        </w:rPr>
      </w:pPr>
      <w:r w:rsidRPr="004348FD">
        <w:rPr>
          <w:rFonts w:ascii="Candara" w:hAnsi="Candara"/>
        </w:rPr>
        <w:t>TopMost</w:t>
      </w:r>
    </w:p>
    <w:p w:rsidR="004348FD" w:rsidRPr="00131C29" w:rsidRDefault="004348FD" w:rsidP="004348FD">
      <w:pPr>
        <w:rPr>
          <w:rFonts w:ascii="Candara" w:hAnsi="Candara"/>
        </w:rPr>
      </w:pPr>
      <w:r w:rsidRPr="004348FD">
        <w:rPr>
          <w:rFonts w:ascii="Candara" w:hAnsi="Candara"/>
        </w:rPr>
        <w:tab/>
        <w:t>Specifies whether the message box is a system modal message box and appears in a topmost window. [Default is True]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lastRenderedPageBreak/>
        <w:t xml:space="preserve">              C:\PS&gt;Show-DialogBox -Title "Installed Complete" -Text "Installation has completed. Please click OK and restart your computer." -Icon "Information"</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C:\PS&gt;Show-DialogBox -Title "Installation Notice" -Text "Installation will take approximately 30 mintues. Do you wish to proceed?" -Buttons "OKCancel"</w:t>
      </w:r>
      <w:r w:rsidR="00D12045">
        <w:rPr>
          <w:rFonts w:ascii="Candara" w:hAnsi="Candara"/>
        </w:rPr>
        <w:t xml:space="preserve"> –DefaultButton “Second”</w:t>
      </w:r>
      <w:r w:rsidRPr="00131C29">
        <w:rPr>
          <w:rFonts w:ascii="Candara" w:hAnsi="Candara"/>
        </w:rPr>
        <w:t xml:space="preserve"> -Icon "Exclamation" -Timeout 600</w:t>
      </w:r>
    </w:p>
    <w:p w:rsidR="00131C29" w:rsidRPr="00131C29" w:rsidRDefault="00131C29" w:rsidP="00CA40D2">
      <w:pPr>
        <w:pStyle w:val="Heading3"/>
      </w:pPr>
      <w:bookmarkStart w:id="57" w:name="_Toc363822060"/>
      <w:r w:rsidRPr="00131C29">
        <w:t>Show-InstallationProgress</w:t>
      </w:r>
      <w:bookmarkEnd w:id="57"/>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Displays a progress dialog in a separate thread with an updatable custom message.</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Create a WPF window in a separate thread to display a marquee style progress ellipse with a custom message that can be updated.</w:t>
      </w:r>
    </w:p>
    <w:p w:rsidR="00131C29" w:rsidRPr="00131C29" w:rsidRDefault="00131C29" w:rsidP="00131C29">
      <w:pPr>
        <w:rPr>
          <w:rFonts w:ascii="Candara" w:hAnsi="Candara"/>
        </w:rPr>
      </w:pPr>
      <w:r w:rsidRPr="00131C29">
        <w:rPr>
          <w:rFonts w:ascii="Candara" w:hAnsi="Candara"/>
        </w:rPr>
        <w:t xml:space="preserve">              The status message supports line breaks.</w:t>
      </w:r>
    </w:p>
    <w:p w:rsidR="00131C29" w:rsidRPr="00131C29" w:rsidRDefault="00131C29" w:rsidP="00131C29">
      <w:pPr>
        <w:rPr>
          <w:rFonts w:ascii="Candara" w:hAnsi="Candara"/>
        </w:rPr>
      </w:pPr>
      <w:r w:rsidRPr="00131C29">
        <w:rPr>
          <w:rFonts w:ascii="Candara" w:hAnsi="Candara"/>
        </w:rPr>
        <w:t xml:space="preserve">              The first time this function is called in a script, it will display a balloon tip notification to indicate that the installation has started.</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statusMessage</w:t>
      </w:r>
    </w:p>
    <w:p w:rsidR="00131C29" w:rsidRPr="00131C29" w:rsidRDefault="00131C29" w:rsidP="00131C29">
      <w:pPr>
        <w:rPr>
          <w:rFonts w:ascii="Candara" w:hAnsi="Candara"/>
        </w:rPr>
      </w:pPr>
      <w:r w:rsidRPr="00131C29">
        <w:rPr>
          <w:rFonts w:ascii="Candara" w:hAnsi="Candara"/>
        </w:rPr>
        <w:t xml:space="preserve">              The Status Message to be displayed. The default status message is taken from the XML configuration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C:\PS&gt;Show-InstallationProgress</w:t>
      </w:r>
    </w:p>
    <w:p w:rsidR="00131C29" w:rsidRPr="00131C29" w:rsidRDefault="00131C29" w:rsidP="00131C29">
      <w:pPr>
        <w:rPr>
          <w:rFonts w:ascii="Candara" w:hAnsi="Candara"/>
        </w:rPr>
      </w:pPr>
      <w:r w:rsidRPr="00131C29">
        <w:rPr>
          <w:rFonts w:ascii="Candara" w:hAnsi="Candara"/>
        </w:rPr>
        <w:t xml:space="preserve">              Uses the default status message from the XML configuration file.</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C:\PS&gt;Show-InstallationProgress "Installation in Progress..."</w:t>
      </w:r>
    </w:p>
    <w:p w:rsidR="00131C29" w:rsidRPr="00131C29" w:rsidRDefault="00131C29" w:rsidP="00131C29">
      <w:pPr>
        <w:rPr>
          <w:rFonts w:ascii="Candara" w:hAnsi="Candara"/>
        </w:rPr>
      </w:pPr>
      <w:r w:rsidRPr="00131C29">
        <w:rPr>
          <w:rFonts w:ascii="Candara" w:hAnsi="Candara"/>
        </w:rPr>
        <w:t xml:space="preserve">              -------------------------- EXAMPLE 3 --------------------------</w:t>
      </w:r>
    </w:p>
    <w:p w:rsidR="00131C29" w:rsidRPr="00131C29" w:rsidRDefault="00131C29" w:rsidP="00131C29">
      <w:pPr>
        <w:rPr>
          <w:rFonts w:ascii="Candara" w:hAnsi="Candara"/>
        </w:rPr>
      </w:pPr>
      <w:r w:rsidRPr="00131C29">
        <w:rPr>
          <w:rFonts w:ascii="Candara" w:hAnsi="Candara"/>
        </w:rPr>
        <w:t xml:space="preserve">              C:\PS&gt;Show-InstallationProgress "Installation in Progress...`nThe installation may take 20 minutes to complete."</w:t>
      </w:r>
    </w:p>
    <w:p w:rsidR="00131C29" w:rsidRPr="00131C29" w:rsidRDefault="00131C29" w:rsidP="00CA40D2">
      <w:pPr>
        <w:pStyle w:val="Heading3"/>
      </w:pPr>
      <w:bookmarkStart w:id="58" w:name="_Toc363822061"/>
      <w:r w:rsidRPr="00131C29">
        <w:t>Stop-RunningApplications</w:t>
      </w:r>
      <w:bookmarkEnd w:id="58"/>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This function prompts the user to close the specified running applications or optionally closes the applications without showing a prompt (using the -Silent" switch).</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The user is presented with a dialog box to close the applications themselves and continue or to have the script close the applications for them.</w:t>
      </w:r>
    </w:p>
    <w:p w:rsidR="00131C29" w:rsidRPr="00131C29" w:rsidRDefault="00131C29" w:rsidP="00131C29">
      <w:pPr>
        <w:rPr>
          <w:rFonts w:ascii="Candara" w:hAnsi="Candara"/>
        </w:rPr>
      </w:pPr>
      <w:r w:rsidRPr="00131C29">
        <w:rPr>
          <w:rFonts w:ascii="Candara" w:hAnsi="Candara"/>
        </w:rPr>
        <w:lastRenderedPageBreak/>
        <w:t xml:space="preserve">              If the -AllowDefer option is specified, an optional "Defer" button will be shown to the user. If the user selects this option, the script will exit and return a 1618 code (SCCM fast retry code)</w:t>
      </w:r>
    </w:p>
    <w:p w:rsidR="00131C29" w:rsidRPr="00131C29" w:rsidRDefault="00131C29" w:rsidP="00131C29">
      <w:pPr>
        <w:rPr>
          <w:rFonts w:ascii="Candara" w:hAnsi="Candara"/>
        </w:rPr>
      </w:pPr>
      <w:r w:rsidRPr="00131C29">
        <w:rPr>
          <w:rFonts w:ascii="Candara" w:hAnsi="Candara"/>
        </w:rPr>
        <w:t xml:space="preserve">              Optionally, by using the -Silent switch, you can stop running processes without prompting the user at all.</w:t>
      </w:r>
    </w:p>
    <w:p w:rsidR="00131C29" w:rsidRPr="00131C29" w:rsidRDefault="00131C29" w:rsidP="00131C29">
      <w:pPr>
        <w:rPr>
          <w:rFonts w:ascii="Candara" w:hAnsi="Candara"/>
        </w:rPr>
      </w:pPr>
      <w:r w:rsidRPr="00131C29">
        <w:rPr>
          <w:rFonts w:ascii="Candara" w:hAnsi="Candara"/>
        </w:rPr>
        <w:t xml:space="preserve">              By specifying the -BlockExecution option, the user will be prevented from launching those same applications while the installation is in progress.</w:t>
      </w:r>
    </w:p>
    <w:p w:rsidR="00131C29" w:rsidRPr="00131C29" w:rsidRDefault="00131C29" w:rsidP="00131C29">
      <w:pPr>
        <w:rPr>
          <w:rFonts w:ascii="Candara" w:hAnsi="Candara"/>
        </w:rPr>
      </w:pPr>
      <w:r w:rsidRPr="00131C29">
        <w:rPr>
          <w:rFonts w:ascii="Candara" w:hAnsi="Candara"/>
        </w:rPr>
        <w:t xml:space="preserve">              The process descriptions are retrieved from WMI, with a fall back on the process name if no description is available. Alternatively, you can specify the description yourself with a '=' symbol - see examples.</w:t>
      </w:r>
    </w:p>
    <w:p w:rsidR="00131C29" w:rsidRPr="00131C29" w:rsidRDefault="00131C29" w:rsidP="00131C29">
      <w:pPr>
        <w:rPr>
          <w:rFonts w:ascii="Candara" w:hAnsi="Candara"/>
        </w:rPr>
      </w:pPr>
      <w:r w:rsidRPr="00131C29">
        <w:rPr>
          <w:rFonts w:ascii="Candara" w:hAnsi="Candara"/>
        </w:rPr>
        <w:t xml:space="preserve">                 The dialog box will timeout after 1 hour and 55 minutes to prevent SCCM installations from timing out and returning a failure code to SCCM. When the dialog times out, the script will exit and return a 1618 </w:t>
      </w:r>
    </w:p>
    <w:p w:rsidR="00131C29" w:rsidRPr="00FC63F2" w:rsidRDefault="00131C29" w:rsidP="00131C29">
      <w:pPr>
        <w:rPr>
          <w:rFonts w:ascii="Candara" w:hAnsi="Candara"/>
          <w:lang w:val="fr-FR"/>
        </w:rPr>
      </w:pPr>
      <w:r w:rsidRPr="00131C29">
        <w:rPr>
          <w:rFonts w:ascii="Candara" w:hAnsi="Candara"/>
        </w:rPr>
        <w:t xml:space="preserve">              </w:t>
      </w:r>
      <w:r w:rsidRPr="00FC63F2">
        <w:rPr>
          <w:rFonts w:ascii="Candara" w:hAnsi="Candara"/>
          <w:lang w:val="fr-FR"/>
        </w:rPr>
        <w:t xml:space="preserve">code (SCCM </w:t>
      </w:r>
    </w:p>
    <w:p w:rsidR="00131C29" w:rsidRPr="00FC63F2" w:rsidRDefault="00131C29" w:rsidP="00131C29">
      <w:pPr>
        <w:rPr>
          <w:rFonts w:ascii="Candara" w:hAnsi="Candara"/>
          <w:lang w:val="fr-FR"/>
        </w:rPr>
      </w:pPr>
      <w:r w:rsidRPr="00FC63F2">
        <w:rPr>
          <w:rFonts w:ascii="Candara" w:hAnsi="Candara"/>
          <w:lang w:val="fr-FR"/>
        </w:rPr>
        <w:t xml:space="preserve">              fast retry code).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ProcessName</w:t>
      </w:r>
    </w:p>
    <w:p w:rsidR="00131C29" w:rsidRPr="00131C29" w:rsidRDefault="00131C29" w:rsidP="00131C29">
      <w:pPr>
        <w:rPr>
          <w:rFonts w:ascii="Candara" w:hAnsi="Candara"/>
        </w:rPr>
      </w:pPr>
      <w:r w:rsidRPr="00131C29">
        <w:rPr>
          <w:rFonts w:ascii="Candara" w:hAnsi="Candara"/>
        </w:rPr>
        <w:t xml:space="preserve">              Name of the process to stop (do not include the .exe)</w:t>
      </w:r>
    </w:p>
    <w:p w:rsidR="00131C29" w:rsidRPr="00131C29" w:rsidRDefault="00131C29" w:rsidP="00131C29">
      <w:pPr>
        <w:rPr>
          <w:rFonts w:ascii="Candara" w:hAnsi="Candara"/>
        </w:rPr>
      </w:pPr>
      <w:r w:rsidRPr="00131C29">
        <w:rPr>
          <w:rFonts w:ascii="Candara" w:hAnsi="Candara"/>
        </w:rPr>
        <w:t xml:space="preserve">              BlockExecution</w:t>
      </w:r>
    </w:p>
    <w:p w:rsidR="00131C29" w:rsidRPr="00131C29" w:rsidRDefault="00131C29" w:rsidP="00131C29">
      <w:pPr>
        <w:rPr>
          <w:rFonts w:ascii="Candara" w:hAnsi="Candara"/>
        </w:rPr>
      </w:pPr>
      <w:r w:rsidRPr="00131C29">
        <w:rPr>
          <w:rFonts w:ascii="Candara" w:hAnsi="Candara"/>
        </w:rPr>
        <w:t xml:space="preserve">              Option to prevent the user from launching the process/application</w:t>
      </w:r>
    </w:p>
    <w:p w:rsidR="00131C29" w:rsidRPr="00131C29" w:rsidRDefault="00131C29" w:rsidP="00131C29">
      <w:pPr>
        <w:rPr>
          <w:rFonts w:ascii="Candara" w:hAnsi="Candara"/>
        </w:rPr>
      </w:pPr>
      <w:r w:rsidRPr="00131C29">
        <w:rPr>
          <w:rFonts w:ascii="Candara" w:hAnsi="Candara"/>
        </w:rPr>
        <w:t xml:space="preserve">              AllowDefer</w:t>
      </w:r>
    </w:p>
    <w:p w:rsidR="00131C29" w:rsidRPr="00131C29" w:rsidRDefault="00131C29" w:rsidP="00131C29">
      <w:pPr>
        <w:rPr>
          <w:rFonts w:ascii="Candara" w:hAnsi="Candara"/>
        </w:rPr>
      </w:pPr>
      <w:r w:rsidRPr="00131C29">
        <w:rPr>
          <w:rFonts w:ascii="Candara" w:hAnsi="Candara"/>
        </w:rPr>
        <w:t xml:space="preserve">              Enables an optional defer button to allow the user to defer the installation if they do not want to close running applications.</w:t>
      </w:r>
    </w:p>
    <w:p w:rsidR="00131C29" w:rsidRPr="00131C29" w:rsidRDefault="00131C29" w:rsidP="00131C29">
      <w:pPr>
        <w:rPr>
          <w:rFonts w:ascii="Candara" w:hAnsi="Candara"/>
        </w:rPr>
      </w:pPr>
      <w:r w:rsidRPr="00131C29">
        <w:rPr>
          <w:rFonts w:ascii="Candara" w:hAnsi="Candara"/>
        </w:rPr>
        <w:t xml:space="preserve">              Silent</w:t>
      </w:r>
    </w:p>
    <w:p w:rsidR="00131C29" w:rsidRPr="00131C29" w:rsidRDefault="00131C29" w:rsidP="00131C29">
      <w:pPr>
        <w:rPr>
          <w:rFonts w:ascii="Candara" w:hAnsi="Candara"/>
        </w:rPr>
      </w:pPr>
      <w:r w:rsidRPr="00131C29">
        <w:rPr>
          <w:rFonts w:ascii="Candara" w:hAnsi="Candara"/>
        </w:rPr>
        <w:t xml:space="preserve">              Stop processes without prompting the user</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C:\PS&gt;Stop-RunningApplications "iexplore,winword,excel"</w:t>
      </w:r>
    </w:p>
    <w:p w:rsidR="00131C29" w:rsidRPr="00131C29" w:rsidRDefault="00131C29" w:rsidP="00131C29">
      <w:pPr>
        <w:rPr>
          <w:rFonts w:ascii="Candara" w:hAnsi="Candara"/>
        </w:rPr>
      </w:pPr>
      <w:r w:rsidRPr="00131C29">
        <w:rPr>
          <w:rFonts w:ascii="Candara" w:hAnsi="Candara"/>
        </w:rPr>
        <w:t xml:space="preserve">              Prompt the user to close Internet Explorer, Word and Excel.</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C:\PS&gt;Stop-RunningApplications "winword,excel" -Silent</w:t>
      </w:r>
    </w:p>
    <w:p w:rsidR="00131C29" w:rsidRPr="00131C29" w:rsidRDefault="00131C29" w:rsidP="00131C29">
      <w:pPr>
        <w:rPr>
          <w:rFonts w:ascii="Candara" w:hAnsi="Candara"/>
        </w:rPr>
      </w:pPr>
      <w:r w:rsidRPr="00131C29">
        <w:rPr>
          <w:rFonts w:ascii="Candara" w:hAnsi="Candara"/>
        </w:rPr>
        <w:t xml:space="preserve">              Close Word and Excel without prompting the user.</w:t>
      </w:r>
    </w:p>
    <w:p w:rsidR="00131C29" w:rsidRPr="00131C29" w:rsidRDefault="00131C29" w:rsidP="00131C29">
      <w:pPr>
        <w:rPr>
          <w:rFonts w:ascii="Candara" w:hAnsi="Candara"/>
        </w:rPr>
      </w:pPr>
      <w:r w:rsidRPr="00131C29">
        <w:rPr>
          <w:rFonts w:ascii="Candara" w:hAnsi="Candara"/>
        </w:rPr>
        <w:t xml:space="preserve">              -------------------------- EXAMPLE 3 --------------------------</w:t>
      </w:r>
    </w:p>
    <w:p w:rsidR="00131C29" w:rsidRPr="00131C29" w:rsidRDefault="00131C29" w:rsidP="00131C29">
      <w:pPr>
        <w:rPr>
          <w:rFonts w:ascii="Candara" w:hAnsi="Candara"/>
        </w:rPr>
      </w:pPr>
      <w:r w:rsidRPr="00131C29">
        <w:rPr>
          <w:rFonts w:ascii="Candara" w:hAnsi="Candara"/>
        </w:rPr>
        <w:t xml:space="preserve">              C:\PS&gt;Stop-RunningApplications "winword,excel" -BlockExecution</w:t>
      </w:r>
    </w:p>
    <w:p w:rsidR="00131C29" w:rsidRPr="00131C29" w:rsidRDefault="00131C29" w:rsidP="00131C29">
      <w:pPr>
        <w:rPr>
          <w:rFonts w:ascii="Candara" w:hAnsi="Candara"/>
        </w:rPr>
      </w:pPr>
      <w:r w:rsidRPr="00131C29">
        <w:rPr>
          <w:rFonts w:ascii="Candara" w:hAnsi="Candara"/>
        </w:rPr>
        <w:lastRenderedPageBreak/>
        <w:t xml:space="preserve">              Close Word and Excel and prevent the user from launching the applications while the installation is in progress.</w:t>
      </w:r>
    </w:p>
    <w:p w:rsidR="00131C29" w:rsidRPr="00131C29" w:rsidRDefault="00131C29" w:rsidP="00131C29">
      <w:pPr>
        <w:rPr>
          <w:rFonts w:ascii="Candara" w:hAnsi="Candara"/>
        </w:rPr>
      </w:pPr>
      <w:r w:rsidRPr="00131C29">
        <w:rPr>
          <w:rFonts w:ascii="Candara" w:hAnsi="Candara"/>
        </w:rPr>
        <w:t xml:space="preserve">              -------------------------- EXAMPLE 4 --------------------------</w:t>
      </w:r>
    </w:p>
    <w:p w:rsidR="00131C29" w:rsidRPr="00131C29" w:rsidRDefault="00131C29" w:rsidP="00131C29">
      <w:pPr>
        <w:rPr>
          <w:rFonts w:ascii="Candara" w:hAnsi="Candara"/>
        </w:rPr>
      </w:pPr>
      <w:r w:rsidRPr="00131C29">
        <w:rPr>
          <w:rFonts w:ascii="Candara" w:hAnsi="Candara"/>
        </w:rPr>
        <w:t xml:space="preserve">              C:\PS&gt;Stop-RunningApplications "winword=Microsoft Office Word,excel=Microsoft Office Excel"</w:t>
      </w:r>
    </w:p>
    <w:p w:rsidR="00131C29" w:rsidRPr="00131C29" w:rsidRDefault="00131C29" w:rsidP="00131C29">
      <w:pPr>
        <w:rPr>
          <w:rFonts w:ascii="Candara" w:hAnsi="Candara"/>
        </w:rPr>
      </w:pPr>
      <w:r w:rsidRPr="00131C29">
        <w:rPr>
          <w:rFonts w:ascii="Candara" w:hAnsi="Candara"/>
        </w:rPr>
        <w:t xml:space="preserve">              Prompt the user to close Word and Excel, with customized descriptions for the applications.</w:t>
      </w:r>
    </w:p>
    <w:p w:rsidR="00131C29" w:rsidRPr="00131C29" w:rsidRDefault="00131C29" w:rsidP="00CA40D2">
      <w:pPr>
        <w:pStyle w:val="Heading3"/>
      </w:pPr>
      <w:bookmarkStart w:id="59" w:name="_Toc363822062"/>
      <w:r w:rsidRPr="00131C29">
        <w:t>Test-Battery</w:t>
      </w:r>
      <w:bookmarkEnd w:id="59"/>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Tests whether the local machine is running on battery</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Tests whether the local machine is running on battery and returns true/false</w:t>
      </w:r>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C:\PS&gt;Test-Battery</w:t>
      </w:r>
    </w:p>
    <w:p w:rsidR="00131C29" w:rsidRPr="00131C29" w:rsidRDefault="00131C29" w:rsidP="00131C29">
      <w:pPr>
        <w:rPr>
          <w:rFonts w:ascii="Candara" w:hAnsi="Candara"/>
        </w:rPr>
      </w:pPr>
      <w:r w:rsidRPr="00131C29">
        <w:rPr>
          <w:rFonts w:ascii="Candara" w:hAnsi="Candara"/>
        </w:rPr>
        <w:t xml:space="preserve">              -------------------------- EXAMPLE 2 --------------------------</w:t>
      </w:r>
    </w:p>
    <w:p w:rsidR="00131C29" w:rsidRPr="00131C29" w:rsidRDefault="00131C29" w:rsidP="00131C29">
      <w:pPr>
        <w:rPr>
          <w:rFonts w:ascii="Candara" w:hAnsi="Candara"/>
        </w:rPr>
      </w:pPr>
      <w:r w:rsidRPr="00131C29">
        <w:rPr>
          <w:rFonts w:ascii="Candara" w:hAnsi="Candara"/>
        </w:rPr>
        <w:t xml:space="preserve">              C:\PS&gt;</w:t>
      </w:r>
    </w:p>
    <w:p w:rsidR="00131C29" w:rsidRPr="00131C29" w:rsidRDefault="00131C29" w:rsidP="00CA40D2">
      <w:pPr>
        <w:pStyle w:val="Heading3"/>
      </w:pPr>
      <w:bookmarkStart w:id="60" w:name="_Toc363822063"/>
      <w:r w:rsidRPr="00131C29">
        <w:t>Test-MSUpdates</w:t>
      </w:r>
      <w:bookmarkEnd w:id="60"/>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Test whether an Microsoft Windows update is installed</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Test whether an Microsoft Windows update is installed</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KBNumber</w:t>
      </w:r>
    </w:p>
    <w:p w:rsidR="00131C29" w:rsidRPr="00131C29" w:rsidRDefault="00131C29" w:rsidP="00131C29">
      <w:pPr>
        <w:rPr>
          <w:rFonts w:ascii="Candara" w:hAnsi="Candara"/>
        </w:rPr>
      </w:pPr>
      <w:r w:rsidRPr="00131C29">
        <w:rPr>
          <w:rFonts w:ascii="Candara" w:hAnsi="Candara"/>
        </w:rPr>
        <w:t xml:space="preserve">              KBNumber</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C:\PS&gt;Test-MSUpdate "KB2549864"</w:t>
      </w:r>
    </w:p>
    <w:p w:rsidR="00131C29" w:rsidRPr="00131C29" w:rsidRDefault="00131C29" w:rsidP="00CA40D2">
      <w:pPr>
        <w:pStyle w:val="Heading3"/>
      </w:pPr>
      <w:bookmarkStart w:id="61" w:name="_Toc363822064"/>
      <w:r w:rsidRPr="00131C29">
        <w:t>Test-NetworkConnection</w:t>
      </w:r>
      <w:bookmarkEnd w:id="61"/>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Tests for an active network connection</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Tests for an active network connection by querying the Win32_NetworkAdapter WMI class.</w:t>
      </w:r>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lastRenderedPageBreak/>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C:\PS&gt;Test-NetworkConnection</w:t>
      </w:r>
    </w:p>
    <w:p w:rsidR="00131C29" w:rsidRPr="00131C29" w:rsidRDefault="00131C29" w:rsidP="00CA40D2">
      <w:pPr>
        <w:pStyle w:val="Heading3"/>
      </w:pPr>
      <w:bookmarkStart w:id="62" w:name="_Toc363822065"/>
      <w:r w:rsidRPr="00131C29">
        <w:t>Test-PowerPoint</w:t>
      </w:r>
      <w:bookmarkEnd w:id="62"/>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Tests whether Power point is running in presentation mode</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Tests whether Power point is running in presentation mode</w:t>
      </w:r>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C:\PS&gt;Test-PowerPoint</w:t>
      </w:r>
    </w:p>
    <w:p w:rsidR="00131C29" w:rsidRPr="00131C29" w:rsidRDefault="00131C29" w:rsidP="00CA40D2">
      <w:pPr>
        <w:pStyle w:val="Heading3"/>
      </w:pPr>
      <w:bookmarkStart w:id="63" w:name="_Toc363822066"/>
      <w:r w:rsidRPr="00131C29">
        <w:t>Unregister-DLL</w:t>
      </w:r>
      <w:bookmarkEnd w:id="63"/>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Unregisters a DLL file</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Unregisters a DLL file using regsvr32.exe</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FilePath</w:t>
      </w:r>
    </w:p>
    <w:p w:rsidR="00131C29" w:rsidRPr="00131C29" w:rsidRDefault="00131C29" w:rsidP="00131C29">
      <w:pPr>
        <w:rPr>
          <w:rFonts w:ascii="Candara" w:hAnsi="Candara"/>
        </w:rPr>
      </w:pPr>
      <w:r w:rsidRPr="00131C29">
        <w:rPr>
          <w:rFonts w:ascii="Candara" w:hAnsi="Candara"/>
        </w:rPr>
        <w:t xml:space="preserve">              Path to the DLL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C:\PS&gt;Unregister-DLL "$envProgramFiles\Documentum\Shared\DcTLSFileToDMSComp.dll"</w:t>
      </w:r>
    </w:p>
    <w:p w:rsidR="00131C29" w:rsidRPr="00131C29" w:rsidRDefault="00131C29" w:rsidP="00CA40D2">
      <w:pPr>
        <w:pStyle w:val="Heading3"/>
      </w:pPr>
      <w:bookmarkStart w:id="64" w:name="_Toc363822067"/>
      <w:r w:rsidRPr="00131C29">
        <w:t>Update-GroupPolicy</w:t>
      </w:r>
      <w:bookmarkEnd w:id="64"/>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Performs a gpupdate command to refresh Group Policies on the local machine</w:t>
      </w:r>
    </w:p>
    <w:p w:rsidR="00131C29" w:rsidRPr="00131C29" w:rsidRDefault="00131C29" w:rsidP="00131C29">
      <w:pPr>
        <w:rPr>
          <w:rFonts w:ascii="Candara" w:hAnsi="Candara"/>
        </w:rPr>
      </w:pPr>
      <w:r w:rsidRPr="00131C29">
        <w:rPr>
          <w:rFonts w:ascii="Candara" w:hAnsi="Candara"/>
          <w:b/>
        </w:rPr>
        <w:t xml:space="preserve">Description : </w:t>
      </w:r>
    </w:p>
    <w:p w:rsidR="00131C29" w:rsidRPr="00131C29" w:rsidRDefault="00131C29" w:rsidP="00131C29">
      <w:pPr>
        <w:rPr>
          <w:rFonts w:ascii="Candara" w:hAnsi="Candara"/>
        </w:rPr>
      </w:pPr>
      <w:r w:rsidRPr="00131C29">
        <w:rPr>
          <w:rFonts w:ascii="Candara" w:hAnsi="Candara"/>
        </w:rPr>
        <w:t xml:space="preserve">              Performs a gpupdate command to refresh Group Policies on the local machine</w:t>
      </w:r>
    </w:p>
    <w:p w:rsidR="00131C29" w:rsidRPr="00131C29" w:rsidRDefault="00131C29" w:rsidP="00131C29">
      <w:pPr>
        <w:rPr>
          <w:rFonts w:ascii="Candara" w:hAnsi="Candara"/>
        </w:rPr>
      </w:pPr>
      <w:r w:rsidRPr="00131C29">
        <w:rPr>
          <w:rFonts w:ascii="Candara" w:hAnsi="Candara"/>
          <w:b/>
        </w:rPr>
        <w:t xml:space="preserve">Parameter   : </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131C29" w:rsidRPr="00131C29" w:rsidRDefault="00131C29" w:rsidP="00131C29">
      <w:pPr>
        <w:rPr>
          <w:rFonts w:ascii="Candara" w:hAnsi="Candara"/>
        </w:rPr>
      </w:pPr>
      <w:r w:rsidRPr="00131C29">
        <w:rPr>
          <w:rFonts w:ascii="Candara" w:hAnsi="Candara"/>
        </w:rPr>
        <w:t xml:space="preserve">              C:\PS&gt;Update-GroupPolicy</w:t>
      </w:r>
    </w:p>
    <w:p w:rsidR="00131C29" w:rsidRPr="00131C29" w:rsidRDefault="00131C29" w:rsidP="00CA40D2">
      <w:pPr>
        <w:pStyle w:val="Heading3"/>
      </w:pPr>
      <w:bookmarkStart w:id="65" w:name="_Toc363822068"/>
      <w:r w:rsidRPr="00131C29">
        <w:t>Write-Log</w:t>
      </w:r>
      <w:bookmarkEnd w:id="65"/>
    </w:p>
    <w:p w:rsidR="00131C29" w:rsidRPr="00131C29" w:rsidRDefault="00131C29" w:rsidP="00131C29">
      <w:pPr>
        <w:rPr>
          <w:rFonts w:ascii="Candara" w:hAnsi="Candara"/>
        </w:rPr>
      </w:pPr>
      <w:r w:rsidRPr="00131C29">
        <w:rPr>
          <w:rFonts w:ascii="Candara" w:hAnsi="Candara"/>
          <w:b/>
        </w:rPr>
        <w:t xml:space="preserve">Synopsis    : </w:t>
      </w:r>
      <w:r w:rsidRPr="00131C29">
        <w:rPr>
          <w:rFonts w:ascii="Candara" w:hAnsi="Candara"/>
        </w:rPr>
        <w:t>Writes output to the console and log file simultaneously</w:t>
      </w:r>
    </w:p>
    <w:p w:rsidR="00131C29" w:rsidRPr="00131C29" w:rsidRDefault="00131C29" w:rsidP="00131C29">
      <w:pPr>
        <w:rPr>
          <w:rFonts w:ascii="Candara" w:hAnsi="Candara"/>
        </w:rPr>
      </w:pPr>
      <w:r w:rsidRPr="00131C29">
        <w:rPr>
          <w:rFonts w:ascii="Candara" w:hAnsi="Candara"/>
          <w:b/>
        </w:rPr>
        <w:lastRenderedPageBreak/>
        <w:t xml:space="preserve">Description : </w:t>
      </w:r>
    </w:p>
    <w:p w:rsidR="00131C29" w:rsidRPr="00131C29" w:rsidRDefault="00131C29" w:rsidP="00131C29">
      <w:pPr>
        <w:rPr>
          <w:rFonts w:ascii="Candara" w:hAnsi="Candara"/>
        </w:rPr>
      </w:pPr>
      <w:r w:rsidRPr="00131C29">
        <w:rPr>
          <w:rFonts w:ascii="Candara" w:hAnsi="Candara"/>
        </w:rPr>
        <w:t xml:space="preserve">              This functions outputs text to the console and to the log file specified in the XML configuration.</w:t>
      </w:r>
    </w:p>
    <w:p w:rsidR="00131C29" w:rsidRPr="00131C29" w:rsidRDefault="00131C29" w:rsidP="00131C29">
      <w:pPr>
        <w:rPr>
          <w:rFonts w:ascii="Candara" w:hAnsi="Candara"/>
        </w:rPr>
      </w:pPr>
      <w:r w:rsidRPr="00131C29">
        <w:rPr>
          <w:rFonts w:ascii="Candara" w:hAnsi="Candara"/>
        </w:rPr>
        <w:t xml:space="preserve">              The date, time and installation phase is pre-pended to the text, e.g. [30-07-2013 11:27:07] [Initialization] "Deploy Application script version is [2.0.0]"</w:t>
      </w:r>
    </w:p>
    <w:p w:rsidR="00131C29" w:rsidRPr="00131C29" w:rsidRDefault="00131C29" w:rsidP="00131C29">
      <w:pPr>
        <w:rPr>
          <w:rFonts w:ascii="Candara" w:hAnsi="Candara"/>
        </w:rPr>
      </w:pPr>
      <w:r w:rsidRPr="00131C29">
        <w:rPr>
          <w:rFonts w:ascii="Candara" w:hAnsi="Candara"/>
          <w:b/>
        </w:rPr>
        <w:t xml:space="preserve">Parameter   : </w:t>
      </w:r>
      <w:r w:rsidRPr="00131C29">
        <w:rPr>
          <w:rFonts w:ascii="Candara" w:hAnsi="Candara"/>
        </w:rPr>
        <w:t>Text</w:t>
      </w:r>
    </w:p>
    <w:p w:rsidR="00131C29" w:rsidRPr="00131C29" w:rsidRDefault="00131C29" w:rsidP="00131C29">
      <w:pPr>
        <w:rPr>
          <w:rFonts w:ascii="Candara" w:hAnsi="Candara"/>
        </w:rPr>
      </w:pPr>
      <w:r w:rsidRPr="00131C29">
        <w:rPr>
          <w:rFonts w:ascii="Candara" w:hAnsi="Candara"/>
        </w:rPr>
        <w:t xml:space="preserve">              The text to display in the console and to write to the log file</w:t>
      </w:r>
    </w:p>
    <w:p w:rsidR="00131C29" w:rsidRPr="00131C29" w:rsidRDefault="00131C29" w:rsidP="00131C29">
      <w:pPr>
        <w:rPr>
          <w:rFonts w:ascii="Candara" w:hAnsi="Candara"/>
        </w:rPr>
      </w:pPr>
      <w:r w:rsidRPr="00131C29">
        <w:rPr>
          <w:rFonts w:ascii="Candara" w:hAnsi="Candara"/>
          <w:b/>
        </w:rPr>
        <w:t xml:space="preserve">Examples    : </w:t>
      </w:r>
    </w:p>
    <w:p w:rsidR="00131C29" w:rsidRPr="00131C29" w:rsidRDefault="00131C29" w:rsidP="00131C29">
      <w:pPr>
        <w:rPr>
          <w:rFonts w:ascii="Candara" w:hAnsi="Candara"/>
        </w:rPr>
      </w:pPr>
      <w:r w:rsidRPr="00131C29">
        <w:rPr>
          <w:rFonts w:ascii="Candara" w:hAnsi="Candara"/>
        </w:rPr>
        <w:t xml:space="preserve">              -------------------------- EXAMPLE 1 --------------------------</w:t>
      </w:r>
    </w:p>
    <w:p w:rsidR="00D4189A" w:rsidRPr="007D44D0" w:rsidRDefault="00131C29" w:rsidP="00131C29">
      <w:pPr>
        <w:rPr>
          <w:rFonts w:ascii="Candara" w:hAnsi="Candara"/>
        </w:rPr>
      </w:pPr>
      <w:r w:rsidRPr="00131C29">
        <w:rPr>
          <w:rFonts w:ascii="Candara" w:hAnsi="Candara"/>
        </w:rPr>
        <w:t xml:space="preserve">              C:\PS&gt;Write-Log -Text "This is a custom message..."</w:t>
      </w:r>
    </w:p>
    <w:sectPr w:rsidR="00D4189A" w:rsidRPr="007D44D0" w:rsidSect="00C34ED9">
      <w:footerReference w:type="default" r:id="rId24"/>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25F" w:rsidRDefault="00CF125F">
      <w:pPr>
        <w:spacing w:after="0" w:line="240" w:lineRule="auto"/>
      </w:pPr>
      <w:r>
        <w:separator/>
      </w:r>
    </w:p>
  </w:endnote>
  <w:endnote w:type="continuationSeparator" w:id="0">
    <w:p w:rsidR="00CF125F" w:rsidRDefault="00CF1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1729FB">
      <w:tc>
        <w:tcPr>
          <w:tcW w:w="500" w:type="pct"/>
          <w:tcBorders>
            <w:top w:val="single" w:sz="4" w:space="0" w:color="1C6194" w:themeColor="accent2" w:themeShade="BF"/>
          </w:tcBorders>
          <w:shd w:val="clear" w:color="auto" w:fill="1C6194" w:themeFill="accent2" w:themeFillShade="BF"/>
        </w:tcPr>
        <w:p w:rsidR="001729FB" w:rsidRDefault="001729FB">
          <w:pPr>
            <w:pStyle w:val="Footer"/>
            <w:jc w:val="right"/>
            <w:rPr>
              <w:b/>
              <w:bCs/>
              <w:color w:val="FFFFFF" w:themeColor="background1"/>
            </w:rPr>
          </w:pPr>
          <w:r>
            <w:fldChar w:fldCharType="begin"/>
          </w:r>
          <w:r>
            <w:instrText xml:space="preserve"> PAGE   \* MERGEFORMAT </w:instrText>
          </w:r>
          <w:r>
            <w:fldChar w:fldCharType="separate"/>
          </w:r>
          <w:r w:rsidR="000E3066" w:rsidRPr="000E3066">
            <w:rPr>
              <w:noProof/>
              <w:color w:val="FFFFFF" w:themeColor="background1"/>
            </w:rPr>
            <w:t>1</w:t>
          </w:r>
          <w:r>
            <w:rPr>
              <w:noProof/>
              <w:color w:val="FFFFFF" w:themeColor="background1"/>
            </w:rPr>
            <w:fldChar w:fldCharType="end"/>
          </w:r>
        </w:p>
      </w:tc>
      <w:tc>
        <w:tcPr>
          <w:tcW w:w="4500" w:type="pct"/>
          <w:tcBorders>
            <w:top w:val="single" w:sz="4" w:space="0" w:color="auto"/>
          </w:tcBorders>
        </w:tcPr>
        <w:p w:rsidR="001729FB" w:rsidRDefault="00CF125F" w:rsidP="001729FB">
          <w:pPr>
            <w:pStyle w:val="Footer"/>
          </w:pPr>
          <w:r>
            <w:fldChar w:fldCharType="begin"/>
          </w:r>
          <w:r>
            <w:instrText xml:space="preserve"> STYLEREF  "1"  </w:instrText>
          </w:r>
          <w:r>
            <w:fldChar w:fldCharType="separate"/>
          </w:r>
          <w:r w:rsidR="000E3066">
            <w:rPr>
              <w:noProof/>
            </w:rPr>
            <w:t>Overview</w:t>
          </w:r>
          <w:r>
            <w:rPr>
              <w:noProof/>
            </w:rPr>
            <w:fldChar w:fldCharType="end"/>
          </w:r>
          <w:r w:rsidR="001729FB">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1729FB">
                <w:t>PowerShell App Deployment Toolkit</w:t>
              </w:r>
            </w:sdtContent>
          </w:sdt>
        </w:p>
      </w:tc>
    </w:tr>
  </w:tbl>
  <w:p w:rsidR="00CA40D2" w:rsidRDefault="00CA40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25F" w:rsidRDefault="00CF125F">
      <w:pPr>
        <w:spacing w:after="0" w:line="240" w:lineRule="auto"/>
      </w:pPr>
      <w:r>
        <w:separator/>
      </w:r>
    </w:p>
  </w:footnote>
  <w:footnote w:type="continuationSeparator" w:id="0">
    <w:p w:rsidR="00CF125F" w:rsidRDefault="00CF1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704E7"/>
    <w:rsid w:val="00075E0B"/>
    <w:rsid w:val="000C2176"/>
    <w:rsid w:val="000D6103"/>
    <w:rsid w:val="000E3066"/>
    <w:rsid w:val="00105EA9"/>
    <w:rsid w:val="00123473"/>
    <w:rsid w:val="00131C29"/>
    <w:rsid w:val="001729FB"/>
    <w:rsid w:val="001E0067"/>
    <w:rsid w:val="002553A4"/>
    <w:rsid w:val="0029799D"/>
    <w:rsid w:val="002D1CDE"/>
    <w:rsid w:val="002E7D4E"/>
    <w:rsid w:val="00301DBF"/>
    <w:rsid w:val="00306BF4"/>
    <w:rsid w:val="0031376B"/>
    <w:rsid w:val="00353DB6"/>
    <w:rsid w:val="003E2CBB"/>
    <w:rsid w:val="003E530D"/>
    <w:rsid w:val="004348FD"/>
    <w:rsid w:val="004662C2"/>
    <w:rsid w:val="00512BDB"/>
    <w:rsid w:val="00513409"/>
    <w:rsid w:val="0053217F"/>
    <w:rsid w:val="00627077"/>
    <w:rsid w:val="00700FCA"/>
    <w:rsid w:val="0074119C"/>
    <w:rsid w:val="007D44D0"/>
    <w:rsid w:val="008711D3"/>
    <w:rsid w:val="00872E3F"/>
    <w:rsid w:val="008A40C6"/>
    <w:rsid w:val="008D2C17"/>
    <w:rsid w:val="008F7C47"/>
    <w:rsid w:val="009102E4"/>
    <w:rsid w:val="00A11163"/>
    <w:rsid w:val="00BE154C"/>
    <w:rsid w:val="00C00C27"/>
    <w:rsid w:val="00C34ED9"/>
    <w:rsid w:val="00C460FE"/>
    <w:rsid w:val="00C778AE"/>
    <w:rsid w:val="00CA40D2"/>
    <w:rsid w:val="00CF125F"/>
    <w:rsid w:val="00D12045"/>
    <w:rsid w:val="00D4189A"/>
    <w:rsid w:val="00DE1C28"/>
    <w:rsid w:val="00E40666"/>
    <w:rsid w:val="00E93646"/>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sappdeploytoolkit.codeplex.com/license"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psappdeploytoolkit.codeplex.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4209A4CB-DE8D-4A0A-90C2-BE7C8EBB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11</TotalTime>
  <Pages>33</Pages>
  <Words>7086</Words>
  <Characters>40391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47383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Sean Lillis</cp:lastModifiedBy>
  <cp:revision>9</cp:revision>
  <dcterms:created xsi:type="dcterms:W3CDTF">2013-08-08T08:25:00Z</dcterms:created>
  <dcterms:modified xsi:type="dcterms:W3CDTF">2013-08-09T13:31:00Z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