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441F1F">
      <w:pPr>
        <w:pStyle w:val="Title"/>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7D4343"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7057D9">
        <w:rPr>
          <w:rFonts w:ascii="Candara" w:hAnsi="Candara"/>
          <w:b/>
        </w:rPr>
        <w:t>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7D4343">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7D4343">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7D4343">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7D4343">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7D4343">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7D4343">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7D4343">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7D4343">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7D4343">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7D4343">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7D4343">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7D4343">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7D4343">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7D4343">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7D4343">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7D4343">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7D4343">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7D4343">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7D4343">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7D4343">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7D4343">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7D4343">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7D4343">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7D4343">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7D4343">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7D4343">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7D4343">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7D4343">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7D4343">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7D4343">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7D4343">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7D4343">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7D4343">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7D4343">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7D4343">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7D4343">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7D4343">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7D4343">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w:t>
            </w:r>
            <w:r w:rsidR="001C12F5" w:rsidRPr="00537DFE">
              <w:rPr>
                <w:rStyle w:val="Hyperlink"/>
                <w:noProof/>
              </w:rPr>
              <w:t>a</w:t>
            </w:r>
            <w:r w:rsidR="001C12F5" w:rsidRPr="00537DFE">
              <w:rPr>
                <w:rStyle w:val="Hyperlink"/>
                <w:noProof/>
              </w:rPr>
              <w:t>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7D4343">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7D4343">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7D4343">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7D4343">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7D4343">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7D4343">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7D4343">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7D4343">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7D4343">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7D4343">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7D4343">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7D4343">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7D4343">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7D4343">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7D4343">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FD7C7B" w:rsidRPr="00FD7C7B" w:rsidRDefault="00FD7C7B" w:rsidP="00FD7C7B">
      <w:pPr>
        <w:rPr>
          <w:lang w:val="en-IE"/>
        </w:rPr>
      </w:pPr>
      <w:r w:rsidRPr="00FD7C7B">
        <w:rPr>
          <w:lang w:val="en-IE"/>
        </w:rPr>
        <w:t xml:space="preserve">PowerShell App Deployment Toolkit - Provides a set of functions to perform common application deployment tasks on Windows. </w:t>
      </w:r>
    </w:p>
    <w:p w:rsidR="00FD7C7B" w:rsidRPr="00FD7C7B" w:rsidRDefault="00FD7C7B" w:rsidP="00FD7C7B">
      <w:pPr>
        <w:rPr>
          <w:lang w:val="en-IE"/>
        </w:rPr>
      </w:pPr>
      <w:r w:rsidRPr="00FD7C7B">
        <w:rPr>
          <w:lang w:val="en-IE"/>
        </w:rPr>
        <w:t>Copyright (C) 2017 - Sean Lillis, Dan Cunningham, Muhammad Mashwani, Aman Motazedian.</w:t>
      </w:r>
    </w:p>
    <w:p w:rsidR="00FD7C7B" w:rsidRDefault="00FD7C7B" w:rsidP="00FD7C7B">
      <w:pPr>
        <w:rPr>
          <w:lang w:val="en-IE"/>
        </w:rPr>
      </w:pPr>
      <w:r w:rsidRPr="00FD7C7B">
        <w:rPr>
          <w:lang w:val="en-IE"/>
        </w:rP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MERCHANTABILITY or FITNESS FOR A PARTICULAR PURPOSE. See the GNU General Public License for more details. </w:t>
      </w:r>
    </w:p>
    <w:p w:rsidR="00FD7C7B" w:rsidRDefault="00FD7C7B" w:rsidP="00FD7C7B">
      <w:pPr>
        <w:rPr>
          <w:lang w:val="en-IE"/>
        </w:rPr>
      </w:pPr>
      <w:r w:rsidRPr="00FD7C7B">
        <w:rPr>
          <w:lang w:val="en-IE"/>
        </w:rPr>
        <w:t>You should have received a copy of the GNU Lesser General Public License along with this program. If not, see &lt;http://www.gnu.org/licenses/&gt;.</w:t>
      </w:r>
    </w:p>
    <w:p w:rsidR="00FD7C7B" w:rsidRDefault="00FD7C7B" w:rsidP="00FD7C7B">
      <w:pPr>
        <w:pStyle w:val="Heading2"/>
      </w:pPr>
      <w:r>
        <w:t>Donations</w:t>
      </w:r>
    </w:p>
    <w:p w:rsidR="007F3524" w:rsidRPr="007F3524" w:rsidRDefault="007F3524" w:rsidP="007F3524">
      <w:pPr>
        <w:rPr>
          <w:lang w:val="en-IE"/>
        </w:rPr>
      </w:pPr>
    </w:p>
    <w:p w:rsidR="00A11163" w:rsidRDefault="00EB7EA5" w:rsidP="00A11163">
      <w:pPr>
        <w:rPr>
          <w:lang w:val="en-IE"/>
        </w:rPr>
      </w:pPr>
      <w:r>
        <w:rPr>
          <w:lang w:val="en-IE"/>
        </w:rPr>
        <w:t>We</w:t>
      </w:r>
      <w:r w:rsidR="007F3524">
        <w:rPr>
          <w:lang w:val="en-IE"/>
        </w:rPr>
        <w:t xml:space="preserve"> have invested our spare</w:t>
      </w:r>
      <w:r>
        <w:rPr>
          <w:lang w:val="en-IE"/>
        </w:rPr>
        <w:t xml:space="preserve">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w:t>
      </w:r>
      <w:r w:rsidR="007F3524">
        <w:rPr>
          <w:lang w:val="en-IE"/>
        </w:rPr>
        <w:t xml:space="preserve">on a voluntary basis </w:t>
      </w:r>
      <w:r w:rsidR="000F070D">
        <w:rPr>
          <w:lang w:val="en-IE"/>
        </w:rPr>
        <w:t>–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7D4343" w:rsidP="00FD7C7B">
      <w:pPr>
        <w:rPr>
          <w:lang w:val="en-IE"/>
        </w:rPr>
      </w:pPr>
      <w:hyperlink r:id="rId10" w:history="1">
        <w:r w:rsidR="00FD7C7B" w:rsidRPr="00D33DB1">
          <w:rPr>
            <w:rStyle w:val="Hyperlink"/>
            <w:lang w:val="en-IE"/>
          </w:rPr>
          <w:t>http://psappdeploytoolkit.com/about-us/donate</w:t>
        </w:r>
      </w:hyperlink>
    </w:p>
    <w:p w:rsidR="00FD7C7B" w:rsidRDefault="00FD7C7B" w:rsidP="00FD7C7B">
      <w:pPr>
        <w:rPr>
          <w:lang w:val="en-IE"/>
        </w:rPr>
      </w:pPr>
    </w:p>
    <w:p w:rsidR="00C870E8" w:rsidRDefault="00C870E8" w:rsidP="00A11163">
      <w:pPr>
        <w:rPr>
          <w:lang w:val="en-IE"/>
        </w:rPr>
      </w:pPr>
    </w:p>
    <w:p w:rsidR="004303AB" w:rsidRDefault="004303A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Pr="007D44D0" w:rsidRDefault="00FD7C7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lastRenderedPageBreak/>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lastRenderedPageBreak/>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A734BF" w:rsidP="007D44D0">
      <w:pPr>
        <w:rPr>
          <w:noProof/>
        </w:rPr>
      </w:pPr>
      <w:r>
        <w:rPr>
          <w:noProof/>
          <w:lang w:val="en-IE" w:eastAsia="en-IE"/>
        </w:rPr>
        <w:drawing>
          <wp:inline distT="0" distB="0" distL="0" distR="0" wp14:anchorId="199C02F9" wp14:editId="2F862558">
            <wp:extent cx="43053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695450"/>
                    </a:xfrm>
                    <a:prstGeom prst="rect">
                      <a:avLst/>
                    </a:prstGeom>
                  </pic:spPr>
                </pic:pic>
              </a:graphicData>
            </a:graphic>
          </wp:inline>
        </w:drawing>
      </w:r>
    </w:p>
    <w:p w:rsidR="00C00C27" w:rsidRP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r w:rsidR="007D4C58">
        <w:rPr>
          <w:noProof/>
          <w:lang w:val="en-IE" w:eastAsia="en-IE"/>
        </w:rPr>
        <w:drawing>
          <wp:inline distT="0" distB="0" distL="0" distR="0" wp14:anchorId="10E0994E" wp14:editId="4CC7558D">
            <wp:extent cx="43053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6954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310C00" w:rsidP="007D44D0">
      <w:pPr>
        <w:rPr>
          <w:noProof/>
        </w:rPr>
      </w:pPr>
      <w:r>
        <w:rPr>
          <w:noProof/>
          <w:lang w:val="en-IE" w:eastAsia="en-IE"/>
        </w:rPr>
        <w:lastRenderedPageBreak/>
        <w:drawing>
          <wp:inline distT="0" distB="0" distL="0" distR="0" wp14:anchorId="6121B134" wp14:editId="3882722B">
            <wp:extent cx="43053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200400"/>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A734BF" w:rsidP="007D44D0">
      <w:pPr>
        <w:rPr>
          <w:noProof/>
        </w:rPr>
      </w:pPr>
      <w:r>
        <w:rPr>
          <w:noProof/>
          <w:lang w:val="en-IE" w:eastAsia="en-IE"/>
        </w:rPr>
        <w:drawing>
          <wp:inline distT="0" distB="0" distL="0" distR="0" wp14:anchorId="7479EC7D" wp14:editId="5E64E48D">
            <wp:extent cx="43053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838575"/>
                    </a:xfrm>
                    <a:prstGeom prst="rect">
                      <a:avLst/>
                    </a:prstGeom>
                  </pic:spPr>
                </pic:pic>
              </a:graphicData>
            </a:graphic>
          </wp:inline>
        </w:drawing>
      </w:r>
    </w:p>
    <w:p w:rsidR="00310C00" w:rsidRDefault="00310C00" w:rsidP="007D44D0">
      <w:pPr>
        <w:rPr>
          <w:noProof/>
        </w:rPr>
      </w:pPr>
      <w:r>
        <w:rPr>
          <w:noProof/>
          <w:lang w:val="en-IE" w:eastAsia="en-IE"/>
        </w:rPr>
        <w:lastRenderedPageBreak/>
        <w:drawing>
          <wp:inline distT="0" distB="0" distL="0" distR="0" wp14:anchorId="2001D335" wp14:editId="40A0E55F">
            <wp:extent cx="43053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83857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A734BF" w:rsidP="007D44D0">
      <w:pPr>
        <w:rPr>
          <w:noProof/>
        </w:rPr>
      </w:pPr>
      <w:r w:rsidRPr="00A734BF">
        <w:rPr>
          <w:noProof/>
          <w:lang w:val="en-IE" w:eastAsia="en-IE"/>
        </w:rPr>
        <w:drawing>
          <wp:inline distT="0" distB="0" distL="0" distR="0" wp14:anchorId="422F5A44" wp14:editId="5F11318D">
            <wp:extent cx="4305901" cy="3381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3381847"/>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C43E45" w:rsidP="008760BA">
      <w:pPr>
        <w:rPr>
          <w:noProof/>
        </w:rPr>
      </w:pPr>
      <w:r>
        <w:rPr>
          <w:noProof/>
          <w:lang w:val="en-IE" w:eastAsia="en-IE"/>
        </w:rPr>
        <w:lastRenderedPageBreak/>
        <w:drawing>
          <wp:inline distT="0" distB="0" distL="0" distR="0" wp14:anchorId="0E620477" wp14:editId="2485F8D4">
            <wp:extent cx="43053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2533650"/>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7D44D0" w:rsidRPr="007D44D0" w:rsidRDefault="008760BA" w:rsidP="007D44D0">
      <w:pPr>
        <w:rPr>
          <w:noProof/>
        </w:rPr>
      </w:pPr>
      <w:r>
        <w:rPr>
          <w:noProof/>
          <w:lang w:val="en-IE" w:eastAsia="en-IE"/>
        </w:rPr>
        <w:drawing>
          <wp:inline distT="0" distB="0" distL="0" distR="0" wp14:anchorId="4CD95308" wp14:editId="005D76A8">
            <wp:extent cx="43053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562225"/>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9D6CB9" w:rsidP="00BF7B6B">
      <w:pPr>
        <w:rPr>
          <w:lang w:val="en-IE"/>
        </w:rPr>
      </w:pPr>
      <w:r>
        <w:rPr>
          <w:noProof/>
          <w:lang w:val="en-IE" w:eastAsia="en-IE"/>
        </w:rPr>
        <w:lastRenderedPageBreak/>
        <w:drawing>
          <wp:inline distT="0" distB="0" distL="0" distR="0" wp14:anchorId="7D7BD6A4" wp14:editId="299CCED1">
            <wp:extent cx="430530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552700"/>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310C00" w:rsidP="007C0FCC">
      <w:pPr>
        <w:rPr>
          <w:lang w:val="en-IE"/>
        </w:rPr>
      </w:pPr>
      <w:r>
        <w:rPr>
          <w:noProof/>
          <w:lang w:val="en-IE" w:eastAsia="en-IE"/>
        </w:rPr>
        <w:drawing>
          <wp:inline distT="0" distB="0" distL="0" distR="0" wp14:anchorId="79654E79" wp14:editId="634EFA77">
            <wp:extent cx="4305300" cy="255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5527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13986" w:rsidRDefault="007D75B9" w:rsidP="007C0FCC">
      <w:pPr>
        <w:rPr>
          <w:noProof/>
          <w:lang w:val="en-IE" w:eastAsia="en-IE"/>
        </w:rPr>
      </w:pPr>
      <w:r>
        <w:rPr>
          <w:noProof/>
          <w:lang w:val="en-IE" w:eastAsia="en-IE"/>
        </w:rPr>
        <w:lastRenderedPageBreak/>
        <w:t xml:space="preserve"> </w:t>
      </w:r>
      <w:r w:rsidR="00A734BF">
        <w:rPr>
          <w:noProof/>
          <w:lang w:val="en-IE" w:eastAsia="en-IE"/>
        </w:rPr>
        <w:drawing>
          <wp:inline distT="0" distB="0" distL="0" distR="0" wp14:anchorId="26F3D59C" wp14:editId="2F157FA6">
            <wp:extent cx="43053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562225"/>
                    </a:xfrm>
                    <a:prstGeom prst="rect">
                      <a:avLst/>
                    </a:prstGeom>
                  </pic:spPr>
                </pic:pic>
              </a:graphicData>
            </a:graphic>
          </wp:inline>
        </w:drawing>
      </w:r>
    </w:p>
    <w:p w:rsidR="00A734BF" w:rsidRDefault="00A734BF"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D4C58" w:rsidP="00713986">
      <w:pPr>
        <w:rPr>
          <w:lang w:val="en-IE"/>
        </w:rPr>
      </w:pPr>
      <w:r>
        <w:rPr>
          <w:noProof/>
          <w:lang w:val="en-IE" w:eastAsia="en-IE"/>
        </w:rPr>
        <w:drawing>
          <wp:inline distT="0" distB="0" distL="0" distR="0" wp14:anchorId="5601D8A8" wp14:editId="2A2EA9C8">
            <wp:extent cx="43053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781300"/>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310C00" w:rsidP="00534B8F">
      <w:pPr>
        <w:rPr>
          <w:noProof/>
        </w:rPr>
      </w:pPr>
      <w:r w:rsidRPr="00310C00">
        <w:rPr>
          <w:noProof/>
          <w:lang w:val="en-IE" w:eastAsia="en-IE"/>
        </w:rPr>
        <w:drawing>
          <wp:inline distT="0" distB="0" distL="0" distR="0" wp14:anchorId="70C9361F" wp14:editId="747FF6BB">
            <wp:extent cx="3439005"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1143160"/>
                    </a:xfrm>
                    <a:prstGeom prst="rect">
                      <a:avLst/>
                    </a:prstGeom>
                  </pic:spPr>
                </pic:pic>
              </a:graphicData>
            </a:graphic>
          </wp:inline>
        </w:drawing>
      </w:r>
    </w:p>
    <w:p w:rsidR="00534B8F" w:rsidRDefault="00310C00" w:rsidP="00534B8F">
      <w:pPr>
        <w:rPr>
          <w:noProof/>
        </w:rPr>
      </w:pPr>
      <w:r w:rsidRPr="00310C00">
        <w:rPr>
          <w:noProof/>
          <w:lang w:val="en-IE" w:eastAsia="en-IE"/>
        </w:rPr>
        <w:lastRenderedPageBreak/>
        <w:drawing>
          <wp:inline distT="0" distB="0" distL="0" distR="0" wp14:anchorId="2775C061" wp14:editId="3F5A56EC">
            <wp:extent cx="3448531"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133633"/>
                    </a:xfrm>
                    <a:prstGeom prst="rect">
                      <a:avLst/>
                    </a:prstGeom>
                  </pic:spPr>
                </pic:pic>
              </a:graphicData>
            </a:graphic>
          </wp:inline>
        </w:drawing>
      </w:r>
    </w:p>
    <w:p w:rsidR="00534B8F" w:rsidRPr="007D44D0" w:rsidRDefault="00310C00" w:rsidP="00534B8F">
      <w:pPr>
        <w:rPr>
          <w:noProof/>
        </w:rPr>
      </w:pPr>
      <w:r w:rsidRPr="00310C00">
        <w:rPr>
          <w:noProof/>
          <w:lang w:val="en-IE" w:eastAsia="en-IE"/>
        </w:rPr>
        <w:drawing>
          <wp:inline distT="0" distB="0" distL="0" distR="0" wp14:anchorId="6C32E244" wp14:editId="0CEF463F">
            <wp:extent cx="3448531"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531" cy="1152686"/>
                    </a:xfrm>
                    <a:prstGeom prst="rect">
                      <a:avLst/>
                    </a:prstGeom>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45E9B" w:rsidP="007D44D0">
      <w:pPr>
        <w:rPr>
          <w:rFonts w:ascii="Candara" w:hAnsi="Candara"/>
        </w:rPr>
      </w:pPr>
      <w:r>
        <w:rPr>
          <w:noProof/>
          <w:lang w:val="en-IE" w:eastAsia="en-IE"/>
        </w:rPr>
        <w:drawing>
          <wp:inline distT="0" distB="0" distL="0" distR="0" wp14:anchorId="666195AF" wp14:editId="623D6473">
            <wp:extent cx="39243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1714500"/>
                    </a:xfrm>
                    <a:prstGeom prst="rect">
                      <a:avLst/>
                    </a:prstGeom>
                  </pic:spPr>
                </pic:pic>
              </a:graphicData>
            </a:graphic>
          </wp:inline>
        </w:drawing>
      </w:r>
    </w:p>
    <w:p w:rsidR="0029799D" w:rsidRDefault="00F45E9B" w:rsidP="007D44D0">
      <w:pPr>
        <w:rPr>
          <w:rFonts w:ascii="Candara" w:hAnsi="Candara"/>
        </w:rPr>
      </w:pPr>
      <w:r>
        <w:rPr>
          <w:noProof/>
          <w:lang w:val="en-IE" w:eastAsia="en-IE"/>
        </w:rPr>
        <w:drawing>
          <wp:inline distT="0" distB="0" distL="0" distR="0" wp14:anchorId="2036DDCA" wp14:editId="396A8A80">
            <wp:extent cx="392430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400175"/>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6C36F3">
        <w:tc>
          <w:tcPr>
            <w:tcW w:w="3798" w:type="dxa"/>
            <w:vAlign w:val="center"/>
          </w:tcPr>
          <w:p w:rsidR="00B74334" w:rsidRPr="00FB669D" w:rsidRDefault="00B74334" w:rsidP="00B74334">
            <w:pPr>
              <w:jc w:val="center"/>
              <w:rPr>
                <w:b/>
                <w:sz w:val="18"/>
                <w:szCs w:val="18"/>
              </w:rPr>
            </w:pPr>
            <w:r w:rsidRPr="00FB669D">
              <w:rPr>
                <w:b/>
                <w:sz w:val="18"/>
                <w:szCs w:val="18"/>
              </w:rPr>
              <w:t>Variable</w:t>
            </w:r>
          </w:p>
        </w:tc>
        <w:tc>
          <w:tcPr>
            <w:tcW w:w="7218"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6C36F3">
        <w:tc>
          <w:tcPr>
            <w:tcW w:w="3798" w:type="dxa"/>
          </w:tcPr>
          <w:p w:rsidR="002A7D0A" w:rsidRPr="00FB669D" w:rsidRDefault="002A7D0A" w:rsidP="00692940">
            <w:pPr>
              <w:rPr>
                <w:sz w:val="18"/>
                <w:szCs w:val="18"/>
              </w:rPr>
            </w:pPr>
            <w:r w:rsidRPr="00FB669D">
              <w:rPr>
                <w:sz w:val="18"/>
                <w:szCs w:val="18"/>
              </w:rPr>
              <w:lastRenderedPageBreak/>
              <w:t>$envHost</w:t>
            </w:r>
          </w:p>
        </w:tc>
        <w:tc>
          <w:tcPr>
            <w:tcW w:w="7218"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envShellFolders</w:t>
            </w:r>
          </w:p>
        </w:tc>
        <w:tc>
          <w:tcPr>
            <w:tcW w:w="7218"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$envAllUsersProfile</w:t>
            </w:r>
          </w:p>
        </w:tc>
        <w:tc>
          <w:tcPr>
            <w:tcW w:w="7218"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$envAppData</w:t>
            </w:r>
          </w:p>
        </w:tc>
        <w:tc>
          <w:tcPr>
            <w:tcW w:w="7218"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$envArchitecture</w:t>
            </w:r>
          </w:p>
        </w:tc>
        <w:tc>
          <w:tcPr>
            <w:tcW w:w="7218"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w:t>
            </w:r>
          </w:p>
        </w:tc>
        <w:tc>
          <w:tcPr>
            <w:tcW w:w="7218"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$envCommonProgramFilesX86</w:t>
            </w:r>
          </w:p>
        </w:tc>
        <w:tc>
          <w:tcPr>
            <w:tcW w:w="7218"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envCommonDesktop</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6C36F3">
        <w:tc>
          <w:tcPr>
            <w:tcW w:w="3798" w:type="dxa"/>
          </w:tcPr>
          <w:p w:rsidR="00FC3F2F" w:rsidRPr="00FB669D" w:rsidRDefault="00FC3F2F" w:rsidP="006C36F3">
            <w:pPr>
              <w:ind w:right="-75"/>
              <w:rPr>
                <w:sz w:val="18"/>
                <w:szCs w:val="18"/>
              </w:rPr>
            </w:pPr>
            <w:r>
              <w:rPr>
                <w:sz w:val="18"/>
                <w:szCs w:val="18"/>
              </w:rPr>
              <w:t>$</w:t>
            </w:r>
            <w:r w:rsidR="006C36F3" w:rsidRPr="006C36F3">
              <w:rPr>
                <w:sz w:val="18"/>
                <w:szCs w:val="18"/>
              </w:rPr>
              <w:t>envCommonStartMenuPrograms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envCommonStartUp</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w:t>
            </w:r>
          </w:p>
        </w:tc>
        <w:tc>
          <w:tcPr>
            <w:tcW w:w="7218"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$envComputerNameFQDN</w:t>
            </w:r>
          </w:p>
        </w:tc>
        <w:tc>
          <w:tcPr>
            <w:tcW w:w="7218"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$envHomeDrive</w:t>
            </w:r>
          </w:p>
        </w:tc>
        <w:tc>
          <w:tcPr>
            <w:tcW w:w="7218"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$envHomePath</w:t>
            </w:r>
          </w:p>
        </w:tc>
        <w:tc>
          <w:tcPr>
            <w:tcW w:w="7218"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$envHomeShare</w:t>
            </w:r>
          </w:p>
        </w:tc>
        <w:tc>
          <w:tcPr>
            <w:tcW w:w="7218"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$envLocalAppData</w:t>
            </w:r>
          </w:p>
        </w:tc>
        <w:tc>
          <w:tcPr>
            <w:tcW w:w="7218"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envLogicalDrives</w:t>
            </w:r>
          </w:p>
        </w:tc>
        <w:tc>
          <w:tcPr>
            <w:tcW w:w="7218"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w:t>
            </w:r>
          </w:p>
        </w:tc>
        <w:tc>
          <w:tcPr>
            <w:tcW w:w="7218"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$envProgramFilesX86</w:t>
            </w:r>
          </w:p>
        </w:tc>
        <w:tc>
          <w:tcPr>
            <w:tcW w:w="7218"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6C36F3">
        <w:tc>
          <w:tcPr>
            <w:tcW w:w="3798" w:type="dxa"/>
          </w:tcPr>
          <w:p w:rsidR="002A7D0A" w:rsidRPr="00FB669D" w:rsidRDefault="002A7D0A" w:rsidP="00692940">
            <w:pPr>
              <w:rPr>
                <w:sz w:val="18"/>
                <w:szCs w:val="18"/>
              </w:rPr>
            </w:pPr>
            <w:r w:rsidRPr="00FB669D">
              <w:rPr>
                <w:sz w:val="18"/>
                <w:szCs w:val="18"/>
              </w:rPr>
              <w:t>$envProgramData</w:t>
            </w:r>
          </w:p>
        </w:tc>
        <w:tc>
          <w:tcPr>
            <w:tcW w:w="7218"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$envPublic</w:t>
            </w:r>
          </w:p>
        </w:tc>
        <w:tc>
          <w:tcPr>
            <w:tcW w:w="7218"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$envSystemDrive</w:t>
            </w:r>
          </w:p>
        </w:tc>
        <w:tc>
          <w:tcPr>
            <w:tcW w:w="7218" w:type="dxa"/>
            <w:vAlign w:val="center"/>
          </w:tcPr>
          <w:p w:rsidR="002A7D0A" w:rsidRPr="00FB669D" w:rsidRDefault="00D951F7" w:rsidP="00B74334">
            <w:pPr>
              <w:rPr>
                <w:sz w:val="18"/>
                <w:szCs w:val="18"/>
              </w:rPr>
            </w:pPr>
            <w:r w:rsidRPr="00FB669D">
              <w:rPr>
                <w:sz w:val="18"/>
                <w:szCs w:val="18"/>
              </w:rPr>
              <w:t>%SYSTEMDRIVE% (e.g. C:)</w:t>
            </w:r>
          </w:p>
        </w:tc>
      </w:tr>
      <w:tr w:rsidR="00441F1F" w:rsidRPr="00FB669D" w:rsidTr="006C36F3">
        <w:tc>
          <w:tcPr>
            <w:tcW w:w="3798" w:type="dxa"/>
          </w:tcPr>
          <w:p w:rsidR="00441F1F" w:rsidRPr="00FB669D" w:rsidRDefault="00441F1F" w:rsidP="00692940">
            <w:pPr>
              <w:rPr>
                <w:sz w:val="18"/>
                <w:szCs w:val="18"/>
              </w:rPr>
            </w:pPr>
            <w:r>
              <w:rPr>
                <w:sz w:val="18"/>
                <w:szCs w:val="18"/>
              </w:rPr>
              <w:t>$envSystemRAM</w:t>
            </w:r>
          </w:p>
        </w:tc>
        <w:tc>
          <w:tcPr>
            <w:tcW w:w="7218" w:type="dxa"/>
            <w:vAlign w:val="center"/>
          </w:tcPr>
          <w:p w:rsidR="00441F1F" w:rsidRPr="00FB669D" w:rsidRDefault="00441F1F" w:rsidP="00B74334">
            <w:pPr>
              <w:rPr>
                <w:sz w:val="18"/>
                <w:szCs w:val="18"/>
              </w:rPr>
            </w:pPr>
            <w:r>
              <w:rPr>
                <w:sz w:val="18"/>
                <w:szCs w:val="18"/>
              </w:rPr>
              <w:t>System RAM as an integer</w:t>
            </w:r>
            <w:bookmarkStart w:id="44" w:name="_GoBack"/>
            <w:bookmarkEnd w:id="44"/>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$envSystemRoot</w:t>
            </w:r>
          </w:p>
        </w:tc>
        <w:tc>
          <w:tcPr>
            <w:tcW w:w="7218"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$envTemp</w:t>
            </w:r>
          </w:p>
        </w:tc>
        <w:tc>
          <w:tcPr>
            <w:tcW w:w="7218"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envUserCookies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6C36F3">
        <w:tc>
          <w:tcPr>
            <w:tcW w:w="3798" w:type="dxa"/>
          </w:tcPr>
          <w:p w:rsidR="00B420CB" w:rsidRDefault="00B420CB" w:rsidP="00692940">
            <w:pPr>
              <w:rPr>
                <w:sz w:val="18"/>
                <w:szCs w:val="18"/>
              </w:rPr>
            </w:pPr>
            <w:r w:rsidRPr="00B420CB">
              <w:rPr>
                <w:sz w:val="18"/>
                <w:szCs w:val="18"/>
              </w:rPr>
              <w:t>$envUserDesktop</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6C36F3">
        <w:tc>
          <w:tcPr>
            <w:tcW w:w="3798" w:type="dxa"/>
          </w:tcPr>
          <w:p w:rsidR="00B420CB" w:rsidRDefault="00B420CB" w:rsidP="00692940">
            <w:pPr>
              <w:rPr>
                <w:sz w:val="18"/>
                <w:szCs w:val="18"/>
              </w:rPr>
            </w:pPr>
            <w:r w:rsidRPr="00B420CB">
              <w:rPr>
                <w:sz w:val="18"/>
                <w:szCs w:val="18"/>
              </w:rPr>
              <w:t>$envUserFavorites</w:t>
            </w:r>
          </w:p>
        </w:tc>
        <w:tc>
          <w:tcPr>
            <w:tcW w:w="7218" w:type="dxa"/>
            <w:vAlign w:val="center"/>
          </w:tcPr>
          <w:p w:rsidR="00B420CB" w:rsidRDefault="00F733BB" w:rsidP="000E234A">
            <w:pPr>
              <w:rPr>
                <w:sz w:val="18"/>
                <w:szCs w:val="18"/>
              </w:rPr>
            </w:pPr>
            <w:r>
              <w:rPr>
                <w:sz w:val="18"/>
                <w:szCs w:val="18"/>
              </w:rPr>
              <w:t>C:\Users\{username}\Favorites</w:t>
            </w:r>
          </w:p>
        </w:tc>
      </w:tr>
      <w:tr w:rsidR="00B420CB" w:rsidRPr="00FB669D" w:rsidTr="006C36F3">
        <w:tc>
          <w:tcPr>
            <w:tcW w:w="3798" w:type="dxa"/>
          </w:tcPr>
          <w:p w:rsidR="00B420CB" w:rsidRDefault="00B420CB" w:rsidP="00692940">
            <w:pPr>
              <w:rPr>
                <w:sz w:val="18"/>
                <w:szCs w:val="18"/>
              </w:rPr>
            </w:pPr>
            <w:r w:rsidRPr="00B420CB">
              <w:rPr>
                <w:sz w:val="18"/>
                <w:szCs w:val="18"/>
              </w:rPr>
              <w:t>$envUserInternetCache</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6C36F3">
        <w:tc>
          <w:tcPr>
            <w:tcW w:w="3798" w:type="dxa"/>
          </w:tcPr>
          <w:p w:rsidR="00B420CB" w:rsidRDefault="00B420CB" w:rsidP="00692940">
            <w:pPr>
              <w:rPr>
                <w:sz w:val="18"/>
                <w:szCs w:val="18"/>
              </w:rPr>
            </w:pPr>
            <w:r w:rsidRPr="00B420CB">
              <w:rPr>
                <w:sz w:val="18"/>
                <w:szCs w:val="18"/>
              </w:rPr>
              <w:t>$envUserInternetHistory</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6C36F3">
        <w:tc>
          <w:tcPr>
            <w:tcW w:w="3798" w:type="dxa"/>
          </w:tcPr>
          <w:p w:rsidR="00B420CB" w:rsidRDefault="00A773C9" w:rsidP="00692940">
            <w:pPr>
              <w:rPr>
                <w:sz w:val="18"/>
                <w:szCs w:val="18"/>
              </w:rPr>
            </w:pPr>
            <w:r w:rsidRPr="00A773C9">
              <w:rPr>
                <w:sz w:val="18"/>
                <w:szCs w:val="18"/>
              </w:rPr>
              <w:t>$envUserMyDocuments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$envUserName</w:t>
            </w:r>
          </w:p>
        </w:tc>
        <w:tc>
          <w:tcPr>
            <w:tcW w:w="7218"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$envUserProfile</w:t>
            </w:r>
          </w:p>
        </w:tc>
        <w:tc>
          <w:tcPr>
            <w:tcW w:w="7218"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6C36F3">
        <w:tc>
          <w:tcPr>
            <w:tcW w:w="3798" w:type="dxa"/>
          </w:tcPr>
          <w:p w:rsidR="00A773C9" w:rsidRPr="00FB669D" w:rsidRDefault="00A773C9" w:rsidP="00692940">
            <w:pPr>
              <w:rPr>
                <w:sz w:val="18"/>
                <w:szCs w:val="18"/>
              </w:rPr>
            </w:pPr>
            <w:r w:rsidRPr="00A773C9">
              <w:rPr>
                <w:sz w:val="18"/>
                <w:szCs w:val="18"/>
              </w:rPr>
              <w:t>$envUserSendTo</w:t>
            </w:r>
          </w:p>
        </w:tc>
        <w:tc>
          <w:tcPr>
            <w:tcW w:w="7218"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$envUserStartMenuPrograms</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$envUserStartUp</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$envSystem32Directory</w:t>
            </w:r>
          </w:p>
        </w:tc>
        <w:tc>
          <w:tcPr>
            <w:tcW w:w="7218"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6C36F3">
        <w:tc>
          <w:tcPr>
            <w:tcW w:w="3798" w:type="dxa"/>
          </w:tcPr>
          <w:p w:rsidR="001658FD" w:rsidRPr="00FB669D" w:rsidRDefault="001658FD" w:rsidP="00692940">
            <w:pPr>
              <w:rPr>
                <w:sz w:val="18"/>
                <w:szCs w:val="18"/>
              </w:rPr>
            </w:pPr>
            <w:r w:rsidRPr="00FB669D">
              <w:rPr>
                <w:sz w:val="18"/>
                <w:szCs w:val="18"/>
              </w:rPr>
              <w:t>$envWinDir</w:t>
            </w:r>
          </w:p>
        </w:tc>
        <w:tc>
          <w:tcPr>
            <w:tcW w:w="7218"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6C36F3">
        <w:tc>
          <w:tcPr>
            <w:tcW w:w="3798" w:type="dxa"/>
            <w:vAlign w:val="center"/>
          </w:tcPr>
          <w:p w:rsidR="002A7D0A" w:rsidRPr="00FB669D" w:rsidRDefault="00E42DB3" w:rsidP="00B74334">
            <w:pPr>
              <w:rPr>
                <w:sz w:val="18"/>
                <w:szCs w:val="18"/>
              </w:rPr>
            </w:pPr>
            <w:r w:rsidRPr="00FB669D">
              <w:rPr>
                <w:sz w:val="18"/>
                <w:szCs w:val="18"/>
              </w:rPr>
              <w:t>$IsMachinePartOfDomain</w:t>
            </w:r>
          </w:p>
        </w:tc>
        <w:tc>
          <w:tcPr>
            <w:tcW w:w="7218"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6C36F3">
        <w:tc>
          <w:tcPr>
            <w:tcW w:w="3798" w:type="dxa"/>
            <w:vAlign w:val="center"/>
          </w:tcPr>
          <w:p w:rsidR="002A7D0A" w:rsidRPr="00FB669D" w:rsidRDefault="0084299E" w:rsidP="00B74334">
            <w:pPr>
              <w:rPr>
                <w:sz w:val="18"/>
                <w:szCs w:val="18"/>
              </w:rPr>
            </w:pPr>
            <w:r w:rsidRPr="00FB669D">
              <w:rPr>
                <w:sz w:val="18"/>
                <w:szCs w:val="18"/>
              </w:rPr>
              <w:t>$envMachineWorkgroup</w:t>
            </w:r>
          </w:p>
        </w:tc>
        <w:tc>
          <w:tcPr>
            <w:tcW w:w="7218"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6C36F3">
        <w:tc>
          <w:tcPr>
            <w:tcW w:w="3798" w:type="dxa"/>
            <w:vAlign w:val="center"/>
          </w:tcPr>
          <w:p w:rsidR="002A7D0A" w:rsidRPr="00FB669D" w:rsidRDefault="008B240C" w:rsidP="00B74334">
            <w:pPr>
              <w:rPr>
                <w:sz w:val="18"/>
                <w:szCs w:val="18"/>
              </w:rPr>
            </w:pPr>
            <w:r w:rsidRPr="00FB669D">
              <w:rPr>
                <w:sz w:val="18"/>
                <w:szCs w:val="18"/>
              </w:rPr>
              <w:t>$envMachineADDomain</w:t>
            </w:r>
          </w:p>
        </w:tc>
        <w:tc>
          <w:tcPr>
            <w:tcW w:w="7218"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6C36F3">
        <w:tc>
          <w:tcPr>
            <w:tcW w:w="3798" w:type="dxa"/>
            <w:vAlign w:val="center"/>
          </w:tcPr>
          <w:p w:rsidR="002A7D0A" w:rsidRPr="00FB669D" w:rsidRDefault="00A34D9C" w:rsidP="00B74334">
            <w:pPr>
              <w:rPr>
                <w:sz w:val="18"/>
                <w:szCs w:val="18"/>
              </w:rPr>
            </w:pPr>
            <w:r w:rsidRPr="00FB669D">
              <w:rPr>
                <w:sz w:val="18"/>
                <w:szCs w:val="18"/>
              </w:rPr>
              <w:t>$envLogonServer</w:t>
            </w:r>
          </w:p>
        </w:tc>
        <w:tc>
          <w:tcPr>
            <w:tcW w:w="7218"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6C36F3">
        <w:tc>
          <w:tcPr>
            <w:tcW w:w="3798" w:type="dxa"/>
            <w:vAlign w:val="center"/>
          </w:tcPr>
          <w:p w:rsidR="002A7D0A" w:rsidRPr="00FB669D" w:rsidRDefault="00FC5D45" w:rsidP="00B74334">
            <w:pPr>
              <w:rPr>
                <w:sz w:val="18"/>
                <w:szCs w:val="18"/>
              </w:rPr>
            </w:pPr>
            <w:r w:rsidRPr="00FB669D">
              <w:rPr>
                <w:sz w:val="18"/>
                <w:szCs w:val="18"/>
              </w:rPr>
              <w:t>$MachineDomainController</w:t>
            </w:r>
          </w:p>
        </w:tc>
        <w:tc>
          <w:tcPr>
            <w:tcW w:w="7218"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$envMachineDNSDomain</w:t>
            </w:r>
          </w:p>
        </w:tc>
        <w:tc>
          <w:tcPr>
            <w:tcW w:w="7218"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$envUserDNSDomain</w:t>
            </w:r>
          </w:p>
        </w:tc>
        <w:tc>
          <w:tcPr>
            <w:tcW w:w="7218"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lastRenderedPageBreak/>
              <w:t>$envUserDomain</w:t>
            </w:r>
          </w:p>
        </w:tc>
        <w:tc>
          <w:tcPr>
            <w:tcW w:w="7218"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w:t>
            </w:r>
          </w:p>
        </w:tc>
        <w:tc>
          <w:tcPr>
            <w:tcW w:w="7218"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$envOSName</w:t>
            </w:r>
          </w:p>
        </w:tc>
        <w:tc>
          <w:tcPr>
            <w:tcW w:w="7218"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$envOSServicePack</w:t>
            </w:r>
          </w:p>
        </w:tc>
        <w:tc>
          <w:tcPr>
            <w:tcW w:w="7218"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w:t>
            </w:r>
          </w:p>
        </w:tc>
        <w:tc>
          <w:tcPr>
            <w:tcW w:w="7218"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$envOSVersionMajor</w:t>
            </w:r>
          </w:p>
        </w:tc>
        <w:tc>
          <w:tcPr>
            <w:tcW w:w="7218"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$envOSVersionMinor</w:t>
            </w:r>
          </w:p>
        </w:tc>
        <w:tc>
          <w:tcPr>
            <w:tcW w:w="7218"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$envOSVersionBuild</w:t>
            </w:r>
          </w:p>
        </w:tc>
        <w:tc>
          <w:tcPr>
            <w:tcW w:w="7218"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$envOSVersionRevision</w:t>
            </w:r>
          </w:p>
        </w:tc>
        <w:tc>
          <w:tcPr>
            <w:tcW w:w="7218"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w:t>
            </w:r>
          </w:p>
        </w:tc>
        <w:tc>
          <w:tcPr>
            <w:tcW w:w="7218"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6C36F3">
        <w:trPr>
          <w:trHeight w:val="70"/>
        </w:trPr>
        <w:tc>
          <w:tcPr>
            <w:tcW w:w="3798" w:type="dxa"/>
            <w:vAlign w:val="center"/>
          </w:tcPr>
          <w:p w:rsidR="005E3E0B" w:rsidRPr="00FB669D" w:rsidRDefault="005E3E0B" w:rsidP="00B74334">
            <w:pPr>
              <w:rPr>
                <w:sz w:val="18"/>
                <w:szCs w:val="18"/>
              </w:rPr>
            </w:pPr>
            <w:r w:rsidRPr="00FB669D">
              <w:rPr>
                <w:sz w:val="18"/>
                <w:szCs w:val="18"/>
              </w:rPr>
              <w:t>$IsServerOS</w:t>
            </w:r>
          </w:p>
        </w:tc>
        <w:tc>
          <w:tcPr>
            <w:tcW w:w="7218"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$IsDomainControllerOS</w:t>
            </w:r>
          </w:p>
        </w:tc>
        <w:tc>
          <w:tcPr>
            <w:tcW w:w="7218"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$IsWorkStationOS</w:t>
            </w:r>
          </w:p>
        </w:tc>
        <w:tc>
          <w:tcPr>
            <w:tcW w:w="7218"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$envOSProductTypeName</w:t>
            </w:r>
          </w:p>
        </w:tc>
        <w:tc>
          <w:tcPr>
            <w:tcW w:w="7218"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w:t>
            </w:r>
          </w:p>
        </w:tc>
        <w:tc>
          <w:tcPr>
            <w:tcW w:w="7218"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$envOSArchitecture</w:t>
            </w:r>
          </w:p>
        </w:tc>
        <w:tc>
          <w:tcPr>
            <w:tcW w:w="7218"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$Is64BitProcess</w:t>
            </w:r>
          </w:p>
        </w:tc>
        <w:tc>
          <w:tcPr>
            <w:tcW w:w="7218"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$psArchitecture</w:t>
            </w:r>
          </w:p>
        </w:tc>
        <w:tc>
          <w:tcPr>
            <w:tcW w:w="7218"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$envPSVersionTable</w:t>
            </w:r>
          </w:p>
        </w:tc>
        <w:tc>
          <w:tcPr>
            <w:tcW w:w="7218"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w:t>
            </w:r>
          </w:p>
        </w:tc>
        <w:tc>
          <w:tcPr>
            <w:tcW w:w="7218"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$envPSVersionMajor</w:t>
            </w:r>
          </w:p>
        </w:tc>
        <w:tc>
          <w:tcPr>
            <w:tcW w:w="7218"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$envPSVersionMinor</w:t>
            </w:r>
          </w:p>
        </w:tc>
        <w:tc>
          <w:tcPr>
            <w:tcW w:w="7218"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$envPSVersionBuild</w:t>
            </w:r>
          </w:p>
        </w:tc>
        <w:tc>
          <w:tcPr>
            <w:tcW w:w="7218"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$envPSVersionRevision</w:t>
            </w:r>
          </w:p>
        </w:tc>
        <w:tc>
          <w:tcPr>
            <w:tcW w:w="7218"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$envCLRVersion</w:t>
            </w:r>
          </w:p>
        </w:tc>
        <w:tc>
          <w:tcPr>
            <w:tcW w:w="7218"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$envCLRVersionMajor</w:t>
            </w:r>
          </w:p>
        </w:tc>
        <w:tc>
          <w:tcPr>
            <w:tcW w:w="7218"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$envCLRVersionMinor</w:t>
            </w:r>
          </w:p>
        </w:tc>
        <w:tc>
          <w:tcPr>
            <w:tcW w:w="7218"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$envCLRVersionBuild</w:t>
            </w:r>
          </w:p>
        </w:tc>
        <w:tc>
          <w:tcPr>
            <w:tcW w:w="7218"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$envCLRVersionRevision</w:t>
            </w:r>
          </w:p>
        </w:tc>
        <w:tc>
          <w:tcPr>
            <w:tcW w:w="7218"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$CurrentProcessToken</w:t>
            </w:r>
          </w:p>
        </w:tc>
        <w:tc>
          <w:tcPr>
            <w:tcW w:w="7218"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$CurrentProcessSID</w:t>
            </w:r>
          </w:p>
        </w:tc>
        <w:tc>
          <w:tcPr>
            <w:tcW w:w="7218"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$ProcessNTAccount</w:t>
            </w:r>
          </w:p>
        </w:tc>
        <w:tc>
          <w:tcPr>
            <w:tcW w:w="7218"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$ProcessNTAccountSID</w:t>
            </w:r>
          </w:p>
        </w:tc>
        <w:tc>
          <w:tcPr>
            <w:tcW w:w="7218"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$IsAdmin</w:t>
            </w:r>
          </w:p>
        </w:tc>
        <w:tc>
          <w:tcPr>
            <w:tcW w:w="7218"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$IsLocalSystemAccount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$IsNetworkServiceAccount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$IsServiceAccount</w:t>
            </w:r>
          </w:p>
        </w:tc>
        <w:tc>
          <w:tcPr>
            <w:tcW w:w="7218"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$IsProcessUserInteractive</w:t>
            </w:r>
          </w:p>
        </w:tc>
        <w:tc>
          <w:tcPr>
            <w:tcW w:w="7218"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$LocalSystemNTAccount</w:t>
            </w:r>
          </w:p>
        </w:tc>
        <w:tc>
          <w:tcPr>
            <w:tcW w:w="7218"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$SessionZero</w:t>
            </w:r>
          </w:p>
        </w:tc>
        <w:tc>
          <w:tcPr>
            <w:tcW w:w="7218"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$scriptPath</w:t>
            </w:r>
          </w:p>
        </w:tc>
        <w:tc>
          <w:tcPr>
            <w:tcW w:w="7218"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$scriptName</w:t>
            </w:r>
          </w:p>
        </w:tc>
        <w:tc>
          <w:tcPr>
            <w:tcW w:w="7218"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$scriptFileName</w:t>
            </w:r>
          </w:p>
        </w:tc>
        <w:tc>
          <w:tcPr>
            <w:tcW w:w="7218"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$scriptRoot</w:t>
            </w:r>
          </w:p>
        </w:tc>
        <w:tc>
          <w:tcPr>
            <w:tcW w:w="7218"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$invokingScript</w:t>
            </w:r>
          </w:p>
        </w:tc>
        <w:tc>
          <w:tcPr>
            <w:tcW w:w="7218"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$scriptParentPath</w:t>
            </w:r>
          </w:p>
        </w:tc>
        <w:tc>
          <w:tcPr>
            <w:tcW w:w="7218"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$appDeployLogoIcon</w:t>
            </w:r>
          </w:p>
        </w:tc>
        <w:tc>
          <w:tcPr>
            <w:tcW w:w="7218"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$appDeployLogoBanner</w:t>
            </w:r>
          </w:p>
        </w:tc>
        <w:tc>
          <w:tcPr>
            <w:tcW w:w="7218"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$appDeployConfigFile</w:t>
            </w:r>
          </w:p>
        </w:tc>
        <w:tc>
          <w:tcPr>
            <w:tcW w:w="7218"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lastRenderedPageBreak/>
              <w:t>$appDeployToolkitDotSourceExtensions</w:t>
            </w:r>
          </w:p>
        </w:tc>
        <w:tc>
          <w:tcPr>
            <w:tcW w:w="7218"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$xmlConfigFile</w:t>
            </w:r>
          </w:p>
        </w:tc>
        <w:tc>
          <w:tcPr>
            <w:tcW w:w="7218"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$configConfigVersion</w:t>
            </w:r>
          </w:p>
        </w:tc>
        <w:tc>
          <w:tcPr>
            <w:tcW w:w="7218"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$configConfigDate</w:t>
            </w:r>
          </w:p>
        </w:tc>
        <w:tc>
          <w:tcPr>
            <w:tcW w:w="7218"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$dirFiles</w:t>
            </w:r>
          </w:p>
        </w:tc>
        <w:tc>
          <w:tcPr>
            <w:tcW w:w="7218"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$dirSupportFiles</w:t>
            </w:r>
          </w:p>
        </w:tc>
        <w:tc>
          <w:tcPr>
            <w:tcW w:w="7218"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$dirAppDeployTemp</w:t>
            </w:r>
          </w:p>
        </w:tc>
        <w:tc>
          <w:tcPr>
            <w:tcW w:w="7218"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$appVendor</w:t>
            </w:r>
          </w:p>
        </w:tc>
        <w:tc>
          <w:tcPr>
            <w:tcW w:w="7218"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$appName</w:t>
            </w:r>
          </w:p>
        </w:tc>
        <w:tc>
          <w:tcPr>
            <w:tcW w:w="7218"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$appVersion</w:t>
            </w:r>
          </w:p>
        </w:tc>
        <w:tc>
          <w:tcPr>
            <w:tcW w:w="7218"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$appLang</w:t>
            </w:r>
          </w:p>
        </w:tc>
        <w:tc>
          <w:tcPr>
            <w:tcW w:w="7218"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$appRevision</w:t>
            </w:r>
          </w:p>
        </w:tc>
        <w:tc>
          <w:tcPr>
            <w:tcW w:w="7218"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$appArch</w:t>
            </w:r>
          </w:p>
        </w:tc>
        <w:tc>
          <w:tcPr>
            <w:tcW w:w="7218"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$installTitle</w:t>
            </w:r>
          </w:p>
        </w:tc>
        <w:tc>
          <w:tcPr>
            <w:tcW w:w="7218"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6C36F3">
        <w:tc>
          <w:tcPr>
            <w:tcW w:w="3798" w:type="dxa"/>
            <w:vAlign w:val="center"/>
          </w:tcPr>
          <w:p w:rsidR="00D2531D" w:rsidRPr="00FB669D" w:rsidRDefault="00D2531D" w:rsidP="00B74334">
            <w:pPr>
              <w:rPr>
                <w:sz w:val="18"/>
                <w:szCs w:val="18"/>
              </w:rPr>
            </w:pPr>
            <w:r w:rsidRPr="00FB669D">
              <w:rPr>
                <w:sz w:val="18"/>
                <w:szCs w:val="18"/>
              </w:rPr>
              <w:t>$installName</w:t>
            </w:r>
          </w:p>
        </w:tc>
        <w:tc>
          <w:tcPr>
            <w:tcW w:w="7218"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$exeWusa</w:t>
            </w:r>
          </w:p>
        </w:tc>
        <w:tc>
          <w:tcPr>
            <w:tcW w:w="7218"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$exeMsiexec</w:t>
            </w:r>
          </w:p>
        </w:tc>
        <w:tc>
          <w:tcPr>
            <w:tcW w:w="7218"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$exeSchTasks</w:t>
            </w:r>
          </w:p>
        </w:tc>
        <w:tc>
          <w:tcPr>
            <w:tcW w:w="7218"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$MSIProductCodeRegExPattern</w:t>
            </w:r>
          </w:p>
        </w:tc>
        <w:tc>
          <w:tcPr>
            <w:tcW w:w="7218"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$regKeyApplications</w:t>
            </w:r>
          </w:p>
        </w:tc>
        <w:tc>
          <w:tcPr>
            <w:tcW w:w="7218"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$regKeyLotusNotes</w:t>
            </w:r>
          </w:p>
        </w:tc>
        <w:tc>
          <w:tcPr>
            <w:tcW w:w="7218"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$regKeyAppExecution</w:t>
            </w:r>
          </w:p>
        </w:tc>
        <w:tc>
          <w:tcPr>
            <w:tcW w:w="7218"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$regKeyDeferHistory</w:t>
            </w:r>
          </w:p>
        </w:tc>
        <w:tc>
          <w:tcPr>
            <w:tcW w:w="7218"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$ShellApp</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$logName</w:t>
            </w:r>
          </w:p>
        </w:tc>
        <w:tc>
          <w:tcPr>
            <w:tcW w:w="7218"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$logTempFolder</w:t>
            </w:r>
          </w:p>
        </w:tc>
        <w:tc>
          <w:tcPr>
            <w:tcW w:w="7218"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6C36F3">
        <w:tc>
          <w:tcPr>
            <w:tcW w:w="3798"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7218"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7218"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7218"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$deployAppScriptParameters</w:t>
            </w:r>
          </w:p>
        </w:tc>
        <w:tc>
          <w:tcPr>
            <w:tcW w:w="7218"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$appDeployMainScriptParameters</w:t>
            </w:r>
          </w:p>
        </w:tc>
        <w:tc>
          <w:tcPr>
            <w:tcW w:w="7218"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$appDeployExtScriptParameters</w:t>
            </w:r>
          </w:p>
        </w:tc>
        <w:tc>
          <w:tcPr>
            <w:tcW w:w="7218"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6C36F3">
        <w:tc>
          <w:tcPr>
            <w:tcW w:w="3798" w:type="dxa"/>
            <w:vAlign w:val="center"/>
          </w:tcPr>
          <w:p w:rsidR="003732C4" w:rsidRPr="00FB669D" w:rsidRDefault="00716517" w:rsidP="00B74334">
            <w:pPr>
              <w:rPr>
                <w:sz w:val="18"/>
                <w:szCs w:val="18"/>
              </w:rPr>
            </w:pPr>
            <w:r w:rsidRPr="00FB669D">
              <w:rPr>
                <w:sz w:val="18"/>
                <w:szCs w:val="18"/>
              </w:rPr>
              <w:t>$LoggedOnUserSessions</w:t>
            </w:r>
          </w:p>
        </w:tc>
        <w:tc>
          <w:tcPr>
            <w:tcW w:w="7218"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$usersLoggedOn</w:t>
            </w:r>
          </w:p>
        </w:tc>
        <w:tc>
          <w:tcPr>
            <w:tcW w:w="7218"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$CurrentLoggedOnUserSession</w:t>
            </w:r>
          </w:p>
        </w:tc>
        <w:tc>
          <w:tcPr>
            <w:tcW w:w="7218"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6C36F3">
        <w:tc>
          <w:tcPr>
            <w:tcW w:w="3798" w:type="dxa"/>
            <w:vAlign w:val="center"/>
          </w:tcPr>
          <w:p w:rsidR="00716517" w:rsidRPr="00FB669D" w:rsidRDefault="00716517" w:rsidP="00692940">
            <w:pPr>
              <w:rPr>
                <w:sz w:val="18"/>
                <w:szCs w:val="18"/>
              </w:rPr>
            </w:pPr>
            <w:r w:rsidRPr="00FB669D">
              <w:rPr>
                <w:sz w:val="18"/>
                <w:szCs w:val="18"/>
              </w:rPr>
              <w:lastRenderedPageBreak/>
              <w:t>$CurrentConsoleUserSession</w:t>
            </w:r>
          </w:p>
        </w:tc>
        <w:tc>
          <w:tcPr>
            <w:tcW w:w="7218"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6C36F3">
        <w:tc>
          <w:tcPr>
            <w:tcW w:w="3798"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7218"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$dpiPixels</w:t>
            </w:r>
          </w:p>
        </w:tc>
        <w:tc>
          <w:tcPr>
            <w:tcW w:w="7218"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$runningTaskSequence</w:t>
            </w:r>
          </w:p>
        </w:tc>
        <w:tc>
          <w:tcPr>
            <w:tcW w:w="7218"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$IsTaskSchedulerHealthy</w:t>
            </w:r>
          </w:p>
        </w:tc>
        <w:tc>
          <w:tcPr>
            <w:tcW w:w="7218"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6C36F3">
        <w:tc>
          <w:tcPr>
            <w:tcW w:w="3798" w:type="dxa"/>
            <w:vAlign w:val="center"/>
          </w:tcPr>
          <w:p w:rsidR="000B6758" w:rsidRPr="00FB669D" w:rsidRDefault="000B6758" w:rsidP="00692940">
            <w:pPr>
              <w:rPr>
                <w:sz w:val="18"/>
                <w:szCs w:val="18"/>
              </w:rPr>
            </w:pPr>
            <w:r w:rsidRPr="00FB669D">
              <w:rPr>
                <w:sz w:val="18"/>
                <w:szCs w:val="18"/>
              </w:rPr>
              <w:t>$invalidFileNameChars</w:t>
            </w:r>
          </w:p>
        </w:tc>
        <w:tc>
          <w:tcPr>
            <w:tcW w:w="7218"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6C36F3">
        <w:tc>
          <w:tcPr>
            <w:tcW w:w="3798"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7218"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40050605"/>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6" w:name="_Toc440050606"/>
      <w:r w:rsidRPr="007D44D0">
        <w:lastRenderedPageBreak/>
        <w:t>Toolkit Functions</w:t>
      </w:r>
      <w:bookmarkEnd w:id="46"/>
    </w:p>
    <w:p w:rsidR="007D44D0" w:rsidRDefault="007D44D0" w:rsidP="007D44D0">
      <w:pPr>
        <w:rPr>
          <w:rFonts w:ascii="Candara" w:hAnsi="Candara"/>
        </w:rPr>
      </w:pPr>
    </w:p>
    <w:p w:rsidR="0005305F" w:rsidRDefault="0005305F" w:rsidP="0005305F">
      <w:pPr>
        <w:pStyle w:val="Heading3"/>
      </w:pPr>
      <w:bookmarkStart w:id="47" w:name="_Toc440050607"/>
      <w:r>
        <w:t>Convert-RegistryPath</w:t>
      </w:r>
      <w:bookmarkEnd w:id="47"/>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Pr="00385BD9" w:rsidRDefault="00056367" w:rsidP="0005305F">
      <w:r w:rsidRPr="00385BD9">
        <w:rPr>
          <w:b/>
        </w:rPr>
        <w:t>Parameter:</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-Key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Path to the registry key to convert (can be a registry hive or fully qualified path)</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-SID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The security identifier (SID) for a user. Specifying this parameter will convert a HKEY_CURRENT_USER registry key to the HKEY_USERS\$SID format.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Specify this parameter from the Invoke-HKCURegistrySettingsForAllUsers function to read/edit HKCU registry settings for all users on the system.</w:t>
      </w:r>
    </w:p>
    <w:p w:rsidR="00385BD9" w:rsidRPr="00385BD9" w:rsidRDefault="00385BD9" w:rsidP="0005305F">
      <w:pPr>
        <w:rPr>
          <w:b/>
        </w:rPr>
      </w:pP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40050608"/>
      <w:r>
        <w:t>ConvertTo-</w:t>
      </w:r>
      <w:r w:rsidRPr="000A5642">
        <w:t xml:space="preserve"> NTAccountOrSID</w:t>
      </w:r>
      <w:bookmarkEnd w:id="48"/>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lastRenderedPageBreak/>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40050609"/>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-Path &lt;String&gt;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Path of the file to copy.</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-Destination &lt;String&gt;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Destination Path of the file to copy.</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-Recurse [&lt;SwitchParameter&gt;]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Copy files in subdirectories.</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-ContinueOnError &lt;Boolean&gt;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 if an error is encountered. This will continue the deployment script, but will not continue copying files if an error is encountered. Default is: $true.</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-ContinueFileCopyOnError &lt;Boolean&gt;</w:t>
      </w:r>
    </w:p>
    <w:p w:rsid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 copying files if an error is encountered. This will continue the deployment script and will warn about files that failed to be copied. Default is: $false.</w:t>
      </w:r>
    </w:p>
    <w:p w:rsidR="00950C47" w:rsidRPr="00950C47" w:rsidRDefault="00950C47" w:rsidP="00950C47">
      <w:pPr>
        <w:autoSpaceDE w:val="0"/>
        <w:autoSpaceDN w:val="0"/>
        <w:adjustRightInd w:val="0"/>
        <w:spacing w:after="0" w:line="240" w:lineRule="auto"/>
        <w:rPr>
          <w:rFonts w:cs="Microsoft Sans Serif"/>
          <w:lang w:val="en-IE"/>
        </w:rPr>
      </w:pPr>
    </w:p>
    <w:p w:rsidR="0005305F" w:rsidRDefault="00056367" w:rsidP="0005305F">
      <w:r>
        <w:rPr>
          <w:b/>
        </w:rPr>
        <w:t>Examples:</w:t>
      </w:r>
      <w:r w:rsidR="0005305F">
        <w:t xml:space="preserve"> </w:t>
      </w:r>
    </w:p>
    <w:p w:rsidR="0005305F" w:rsidRDefault="0005305F" w:rsidP="003C77EE">
      <w:pPr>
        <w:ind w:firstLine="720"/>
      </w:pPr>
      <w:r>
        <w:lastRenderedPageBreak/>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40050610"/>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950C47" w:rsidRPr="00950C47" w:rsidRDefault="00950C47" w:rsidP="00950C47">
      <w:pPr>
        <w:rPr>
          <w:i/>
        </w:rPr>
      </w:pPr>
      <w:r w:rsidRPr="00950C47">
        <w:rPr>
          <w:i/>
        </w:rPr>
        <w:t xml:space="preserve">    -ContinueOnError &lt;Boolean&gt;</w:t>
      </w:r>
    </w:p>
    <w:p w:rsidR="00950C47" w:rsidRDefault="00950C47" w:rsidP="00950C47">
      <w:pPr>
        <w:rPr>
          <w:i/>
        </w:rPr>
      </w:pPr>
      <w:r w:rsidRPr="00950C47">
        <w:rPr>
          <w:i/>
        </w:rPr>
        <w:t xml:space="preserve">        Continue if an error is encountered. Default is: $true.</w:t>
      </w:r>
    </w:p>
    <w:p w:rsidR="00F51BAD" w:rsidRDefault="00056367" w:rsidP="00950C47">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40050611"/>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lastRenderedPageBreak/>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lastRenderedPageBreak/>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lastRenderedPageBreak/>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lastRenderedPageBreak/>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r>
        <w:rPr>
          <w:i/>
        </w:rPr>
        <w:t xml:space="preserve">SecureParameters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lastRenderedPageBreak/>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lastRenderedPageBreak/>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lastRenderedPageBreak/>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3B2E5C">
        <w:t>contains</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lastRenderedPageBreak/>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40050623"/>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5C1FD8" w:rsidRDefault="005C1FD8" w:rsidP="005C1FD8">
      <w:pPr>
        <w:ind w:firstLine="720"/>
      </w:pPr>
      <w:r>
        <w:t>-------------------------- EXAMPLE 4 --------------------------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r>
        <w:t>Returns %ProgramFiles%\Java instead of C:\Program Files\Java</w:t>
      </w:r>
    </w:p>
    <w:p w:rsidR="005C1FD8" w:rsidRDefault="005C1FD8" w:rsidP="005C1FD8">
      <w:pPr>
        <w:ind w:firstLine="720"/>
      </w:pPr>
      <w:r>
        <w:t>-------------------------- EXAMPLE 5 --------------------------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lastRenderedPageBreak/>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lastRenderedPageBreak/>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lastRenderedPageBreak/>
        <w:t>Get details</w:t>
      </w:r>
      <w:r w:rsidR="00B90B5F" w:rsidRPr="00B90B5F">
        <w:t xml:space="preserve"> for all windows belonging to Microsoft Word process with name "WINWORD".</w:t>
      </w:r>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lastRenderedPageBreak/>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lastRenderedPageBreak/>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lastRenderedPageBreak/>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Pr="00385BD9" w:rsidRDefault="00056367" w:rsidP="0005305F">
      <w:r w:rsidRPr="00385BD9">
        <w:rPr>
          <w:b/>
        </w:rPr>
        <w:t>Parameter:</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-Path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Specifies the path on the filesystem to be resolved. The value of Path will accept wildcards. Will accept an array of values.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-LiteralPath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Specifies the path on the filesystem to be resolved. The value of LiteralPath is used exactly as it is typed; no characters are interpreted as wildcards. Will accept an array of values.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-Recurse [&lt;SwitchParameter&gt;]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Deletes the files in the specified location(s) and in all child items of the location(s).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-ContinueOnError &lt;Boolean&gt;</w:t>
      </w:r>
    </w:p>
    <w:p w:rsidR="00385BD9" w:rsidRPr="00385BD9" w:rsidRDefault="00385BD9" w:rsidP="00385BD9">
      <w:pPr>
        <w:ind w:firstLine="720"/>
        <w:rPr>
          <w:rFonts w:cs="Microsoft Sans Serif"/>
          <w:lang w:val="en-IE"/>
        </w:rPr>
      </w:pPr>
      <w:r w:rsidRPr="00385BD9">
        <w:rPr>
          <w:rFonts w:cs="Microsoft Sans Serif"/>
          <w:lang w:val="en-IE"/>
        </w:rPr>
        <w:t xml:space="preserve">        Continue if an error is encountered. Default is: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lastRenderedPageBreak/>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lastRenderedPageBreak/>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7057D9" w:rsidRDefault="00FE6140" w:rsidP="007057D9">
      <w:pPr>
        <w:ind w:left="720"/>
      </w:pPr>
      <w:r>
        <w:t>C:\PS&gt;</w:t>
      </w:r>
      <w:r w:rsidRPr="005451D0">
        <w:t xml:space="preserve"> </w:t>
      </w:r>
      <w:r w:rsidR="007057D9">
        <w:t>Remove-MSIApplications -Name 'Java 8 Update' -FilterApplication ('Is64BitApplication', $false, 'Exact'),('Publisher', 'Oracle Corporation', 'Exact')</w:t>
      </w:r>
    </w:p>
    <w:p w:rsidR="007057D9" w:rsidRDefault="007057D9" w:rsidP="007057D9">
      <w:pPr>
        <w:ind w:left="720"/>
      </w:pPr>
      <w:r>
        <w:t>Removes all versions of software that match the name "Java 8 Update" where the software is 32-bits and the publisher is "Oracle Corporation".</w:t>
      </w:r>
    </w:p>
    <w:p w:rsidR="00201AD1" w:rsidRDefault="00201AD1" w:rsidP="007057D9">
      <w:pPr>
        <w:ind w:left="720"/>
      </w:pPr>
      <w:r>
        <w:t>----</w:t>
      </w:r>
      <w:r w:rsidR="00FE6140">
        <w:t>---------------------- EXAMPLE 4</w:t>
      </w:r>
      <w:r>
        <w:t xml:space="preserve"> --------------------------</w:t>
      </w:r>
    </w:p>
    <w:p w:rsidR="007057D9" w:rsidRDefault="00201AD1" w:rsidP="007057D9">
      <w:pPr>
        <w:ind w:left="1350" w:hanging="630"/>
      </w:pPr>
      <w:r>
        <w:t>C:\PS&gt;</w:t>
      </w:r>
      <w:r w:rsidRPr="005451D0">
        <w:t xml:space="preserve"> </w:t>
      </w:r>
      <w:r w:rsidR="007057D9">
        <w:t>Remove-MSIApplications -Name 'Java 8 Update' -FilterApplication (,('Publisher', 'Oracle Corporation', 'Exact')) -ExcludeFromUninstall (,('DisplayName', 'Java 8 Update 45', 'RegEx'))</w:t>
      </w:r>
    </w:p>
    <w:p w:rsidR="007057D9" w:rsidRDefault="007057D9" w:rsidP="007057D9">
      <w:pPr>
        <w:ind w:left="720"/>
      </w:pPr>
      <w:r>
        <w:t xml:space="preserve">Removes all versions of software that match the name "Java 8 Update" and also have "Oracle Corporation" as the Publisher; however, it does not uninstall "Java 8 Update 45" of the software. </w:t>
      </w:r>
    </w:p>
    <w:p w:rsidR="007057D9" w:rsidRDefault="007057D9" w:rsidP="007057D9">
      <w:pPr>
        <w:ind w:left="720"/>
      </w:pPr>
      <w:r>
        <w:t>NOTE: if only specifying a single row in the two-dimensional arrays, the array must have the extra parentheses and leading comma as in this example.</w:t>
      </w:r>
    </w:p>
    <w:p w:rsidR="00C22319" w:rsidRDefault="00C22319" w:rsidP="007057D9">
      <w:pPr>
        <w:ind w:left="1350" w:hanging="630"/>
      </w:pPr>
      <w:r>
        <w:lastRenderedPageBreak/>
        <w:t>-------------------------- EXAMPLE 5 --------------------------</w:t>
      </w:r>
    </w:p>
    <w:p w:rsidR="00315AD2" w:rsidRDefault="00C22319" w:rsidP="00315AD2">
      <w:pPr>
        <w:ind w:left="720"/>
      </w:pPr>
      <w:r>
        <w:t>C:\PS&gt;</w:t>
      </w:r>
      <w:r w:rsidRPr="005451D0">
        <w:t xml:space="preserve"> </w:t>
      </w:r>
      <w:r w:rsidR="00315AD2">
        <w:tab/>
        <w:t>Remove-MSIApplications -Name 'Java 8 Update' -ExcludeFromUninstall (,('DisplayName', 'Java 8 Update 45', 'RegEx'))</w:t>
      </w:r>
    </w:p>
    <w:p w:rsidR="00315AD2" w:rsidRDefault="00315AD2" w:rsidP="00315AD2">
      <w:pPr>
        <w:ind w:left="720"/>
      </w:pPr>
      <w:r>
        <w:t xml:space="preserve">Removes all versions of software that match the name "Java 8 Update"; however, it does not uninstall "Java 8 Update 45" of the software. </w:t>
      </w:r>
    </w:p>
    <w:p w:rsidR="00315AD2" w:rsidRDefault="00315AD2" w:rsidP="00315AD2">
      <w:pPr>
        <w:ind w:left="720"/>
      </w:pPr>
      <w:r>
        <w:t>NOTE: if only specifying a single row in the two-dimensional array, the array must have the extra parentheses and leading comma as in this example.</w:t>
      </w:r>
    </w:p>
    <w:p w:rsidR="00B97286" w:rsidRDefault="00B97286" w:rsidP="00315AD2">
      <w:pPr>
        <w:ind w:left="720"/>
      </w:pPr>
      <w:r>
        <w:t>----</w:t>
      </w:r>
      <w:r w:rsidR="00FE6140">
        <w:t xml:space="preserve">---------------------- EXAMPLE </w:t>
      </w:r>
      <w:r w:rsidR="00C22319">
        <w:t>6</w:t>
      </w:r>
      <w:r>
        <w:t xml:space="preserve"> --------------------------</w:t>
      </w:r>
    </w:p>
    <w:p w:rsidR="00315AD2" w:rsidRDefault="00B97286" w:rsidP="00315AD2">
      <w:pPr>
        <w:ind w:left="720"/>
      </w:pPr>
      <w:r>
        <w:t>C:\PS&gt;</w:t>
      </w:r>
      <w:r w:rsidRPr="005451D0">
        <w:t xml:space="preserve"> </w:t>
      </w:r>
      <w:r w:rsidR="00315AD2">
        <w:tab/>
        <w:t xml:space="preserve">Remove-MSIApplications -Name 'Java 8 Update' -ExcludeFromUninstall </w:t>
      </w:r>
    </w:p>
    <w:p w:rsidR="00315AD2" w:rsidRDefault="00315AD2" w:rsidP="00315AD2">
      <w:pPr>
        <w:ind w:left="720"/>
      </w:pPr>
      <w:r>
        <w:tab/>
      </w:r>
      <w:r>
        <w:tab/>
      </w:r>
      <w:r>
        <w:tab/>
        <w:t>('Is64BitApplication', $true, 'Exact'),</w:t>
      </w:r>
    </w:p>
    <w:p w:rsidR="00315AD2" w:rsidRDefault="00315AD2" w:rsidP="00315AD2">
      <w:pPr>
        <w:ind w:left="720"/>
      </w:pPr>
      <w:r>
        <w:tab/>
      </w:r>
      <w:r>
        <w:tab/>
      </w:r>
      <w:r>
        <w:tab/>
        <w:t>('DisplayName', 'Java 8 Update 45', 'Exact'),</w:t>
      </w:r>
    </w:p>
    <w:p w:rsidR="00315AD2" w:rsidRDefault="00315AD2" w:rsidP="00315AD2">
      <w:pPr>
        <w:ind w:left="720"/>
      </w:pPr>
      <w:r>
        <w:tab/>
      </w:r>
      <w:r>
        <w:tab/>
      </w:r>
      <w:r>
        <w:tab/>
        <w:t>('DisplayName', 'Java 8 Update 4*', 'WildCard'),</w:t>
      </w:r>
    </w:p>
    <w:p w:rsidR="00315AD2" w:rsidRDefault="00315AD2" w:rsidP="00315AD2">
      <w:pPr>
        <w:ind w:left="720"/>
      </w:pPr>
      <w:r>
        <w:tab/>
      </w:r>
      <w:r>
        <w:tab/>
      </w:r>
      <w:r>
        <w:tab/>
        <w:t>('DisplayName', 'Java 8 Update 45', 'RegEx')</w:t>
      </w:r>
      <w:r>
        <w:tab/>
      </w:r>
      <w:r>
        <w:tab/>
      </w:r>
    </w:p>
    <w:p w:rsidR="00B97286" w:rsidRDefault="00315AD2" w:rsidP="00315AD2">
      <w:pPr>
        <w:ind w:left="720"/>
      </w:pPr>
      <w:r>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lastRenderedPageBreak/>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lastRenderedPageBreak/>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lastRenderedPageBreak/>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lastRenderedPageBreak/>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lastRenderedPageBreak/>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lastRenderedPageBreak/>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lastRenderedPageBreak/>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lastRenderedPageBreak/>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lastRenderedPageBreak/>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lastRenderedPageBreak/>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lastRenderedPageBreak/>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lastRenderedPageBreak/>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lastRenderedPageBreak/>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lastRenderedPageBreak/>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lastRenderedPageBreak/>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lastRenderedPageBreak/>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lastRenderedPageBreak/>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343" w:rsidRDefault="007D4343">
      <w:pPr>
        <w:spacing w:after="0" w:line="240" w:lineRule="auto"/>
      </w:pPr>
      <w:r>
        <w:separator/>
      </w:r>
    </w:p>
  </w:endnote>
  <w:endnote w:type="continuationSeparator" w:id="0">
    <w:p w:rsidR="007D4343" w:rsidRDefault="007D4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385BD9" w:rsidTr="0003648E">
      <w:trPr>
        <w:trHeight w:val="320"/>
      </w:trPr>
      <w:tc>
        <w:tcPr>
          <w:tcW w:w="500" w:type="pct"/>
          <w:tcBorders>
            <w:top w:val="single" w:sz="4" w:space="0" w:color="1C6194" w:themeColor="accent2" w:themeShade="BF"/>
          </w:tcBorders>
          <w:shd w:val="clear" w:color="auto" w:fill="1C6194" w:themeFill="accent2" w:themeFillShade="BF"/>
        </w:tcPr>
        <w:p w:rsidR="00385BD9" w:rsidRDefault="00385BD9">
          <w:pPr>
            <w:pStyle w:val="Footer"/>
            <w:jc w:val="right"/>
            <w:rPr>
              <w:b/>
              <w:bCs/>
              <w:color w:val="FFFFFF" w:themeColor="background1"/>
            </w:rPr>
          </w:pPr>
          <w:r>
            <w:fldChar w:fldCharType="begin"/>
          </w:r>
          <w:r>
            <w:instrText xml:space="preserve"> PAGE   \* MERGEFORMAT </w:instrText>
          </w:r>
          <w:r>
            <w:fldChar w:fldCharType="separate"/>
          </w:r>
          <w:r w:rsidR="00441F1F" w:rsidRPr="00441F1F">
            <w:rPr>
              <w:noProof/>
              <w:color w:val="FFFFFF" w:themeColor="background1"/>
            </w:rPr>
            <w:t>35</w:t>
          </w:r>
          <w:r>
            <w:rPr>
              <w:noProof/>
              <w:color w:val="FFFFFF" w:themeColor="background1"/>
            </w:rPr>
            <w:fldChar w:fldCharType="end"/>
          </w:r>
        </w:p>
      </w:tc>
      <w:tc>
        <w:tcPr>
          <w:tcW w:w="4500" w:type="pct"/>
          <w:tcBorders>
            <w:top w:val="single" w:sz="4" w:space="0" w:color="auto"/>
          </w:tcBorders>
        </w:tcPr>
        <w:p w:rsidR="00385BD9" w:rsidRDefault="007D4343" w:rsidP="001729FB">
          <w:pPr>
            <w:pStyle w:val="Footer"/>
          </w:pPr>
          <w:r>
            <w:fldChar w:fldCharType="begin"/>
          </w:r>
          <w:r>
            <w:instrText xml:space="preserve"> STYLEREF  "1"  </w:instrText>
          </w:r>
          <w:r>
            <w:fldChar w:fldCharType="separate"/>
          </w:r>
          <w:r w:rsidR="00441F1F">
            <w:rPr>
              <w:noProof/>
            </w:rPr>
            <w:t>Toolkit Variables</w:t>
          </w:r>
          <w:r>
            <w:rPr>
              <w:noProof/>
            </w:rPr>
            <w:fldChar w:fldCharType="end"/>
          </w:r>
          <w:r w:rsidR="00385BD9">
            <w:t xml:space="preserve"> | PowerShell App Deployment Toolkit</w:t>
          </w:r>
        </w:p>
      </w:tc>
    </w:tr>
  </w:tbl>
  <w:p w:rsidR="00385BD9" w:rsidRDefault="00385B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343" w:rsidRDefault="007D4343">
      <w:pPr>
        <w:spacing w:after="0" w:line="240" w:lineRule="auto"/>
      </w:pPr>
      <w:r>
        <w:separator/>
      </w:r>
    </w:p>
  </w:footnote>
  <w:footnote w:type="continuationSeparator" w:id="0">
    <w:p w:rsidR="007D4343" w:rsidRDefault="007D43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0C00"/>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85BD9"/>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1F1F"/>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4F65C8"/>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3E56"/>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343"/>
    <w:rsid w:val="007D44D0"/>
    <w:rsid w:val="007D4C58"/>
    <w:rsid w:val="007D6D69"/>
    <w:rsid w:val="007D75B9"/>
    <w:rsid w:val="007D7669"/>
    <w:rsid w:val="007E3124"/>
    <w:rsid w:val="007E5B53"/>
    <w:rsid w:val="007E61CB"/>
    <w:rsid w:val="007E6D45"/>
    <w:rsid w:val="007F2BB8"/>
    <w:rsid w:val="007F3159"/>
    <w:rsid w:val="007F3524"/>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60BA"/>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0C47"/>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6CB9"/>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34BF"/>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78A"/>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3E45"/>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5E9B"/>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7B"/>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psappdeploytoolkit.com/about-us/dona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4A7E1F9-71A2-441C-9747-4B11F422C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19129</Words>
  <Characters>109040</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2017-12-19T20:34:00Z</dcterms:modified>
  <cp:version/>
</cp:coreProperties>
</file>