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4E36" w14:textId="77777777" w:rsidR="00165016" w:rsidRDefault="00165016" w:rsidP="00165016">
      <w:pPr>
        <w:pStyle w:val="ConsPlusNormal"/>
        <w:spacing w:before="240"/>
        <w:ind w:firstLine="540"/>
        <w:jc w:val="right"/>
      </w:pPr>
      <w:r>
        <w:t>Приложение №1 к</w:t>
      </w:r>
      <w:r>
        <w:br/>
      </w:r>
      <w:r w:rsidRPr="003E1977">
        <w:t>Приказ</w:t>
      </w:r>
      <w:r>
        <w:t>у</w:t>
      </w:r>
      <w:r w:rsidRPr="003E1977">
        <w:t xml:space="preserve"> Минэкономразвития России </w:t>
      </w:r>
      <w:r>
        <w:br/>
      </w:r>
      <w:r w:rsidRPr="003E1977">
        <w:t xml:space="preserve">от 05.08.2015 </w:t>
      </w:r>
      <w:r>
        <w:t>№</w:t>
      </w:r>
      <w:r w:rsidRPr="003E1977">
        <w:t xml:space="preserve"> 530</w:t>
      </w:r>
    </w:p>
    <w:p w14:paraId="3C883446" w14:textId="77777777" w:rsidR="00165016" w:rsidRDefault="00165016" w:rsidP="00165016">
      <w:pPr>
        <w:pStyle w:val="ConsPlusNormal"/>
        <w:spacing w:before="240"/>
        <w:ind w:firstLine="540"/>
        <w:jc w:val="right"/>
      </w:pPr>
      <w:r>
        <w:t>ФОРМА</w:t>
      </w:r>
    </w:p>
    <w:p w14:paraId="504A4648" w14:textId="77777777" w:rsidR="00165016" w:rsidRDefault="00165016" w:rsidP="00165016">
      <w:pPr>
        <w:pStyle w:val="ConsPlusNormal"/>
        <w:spacing w:before="240"/>
        <w:jc w:val="center"/>
      </w:pPr>
      <w:r>
        <w:t>Сведения о кредиторах гражданина</w:t>
      </w:r>
    </w:p>
    <w:p w14:paraId="4C7724BA" w14:textId="77777777" w:rsidR="00165016" w:rsidRDefault="00165016" w:rsidP="00165016">
      <w:pPr>
        <w:pStyle w:val="ConsPlusNormal"/>
        <w:spacing w:before="240"/>
      </w:pPr>
    </w:p>
    <w:tbl>
      <w:tblPr>
        <w:tblW w:w="11268" w:type="dxa"/>
        <w:tblInd w:w="-128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1541"/>
        <w:gridCol w:w="1574"/>
        <w:gridCol w:w="1970"/>
        <w:gridCol w:w="1497"/>
        <w:gridCol w:w="1418"/>
        <w:gridCol w:w="1714"/>
        <w:gridCol w:w="21"/>
        <w:gridCol w:w="1050"/>
        <w:gridCol w:w="26"/>
        <w:gridCol w:w="13"/>
      </w:tblGrid>
      <w:tr w:rsidR="00165016" w:rsidRPr="0058412F" w14:paraId="5C432045" w14:textId="77777777" w:rsidTr="008B3468">
        <w:trPr>
          <w:trHeight w:val="460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1C8D4FB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24" w:type="dxa"/>
            <w:gridSpan w:val="10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9F59C1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Денежные обязательства</w:t>
            </w:r>
          </w:p>
        </w:tc>
      </w:tr>
      <w:tr w:rsidR="00165016" w:rsidRPr="0058412F" w14:paraId="4306CBD2" w14:textId="77777777" w:rsidTr="008B3468">
        <w:trPr>
          <w:gridAfter w:val="1"/>
          <w:wAfter w:w="13" w:type="dxa"/>
          <w:trHeight w:val="561"/>
        </w:trPr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39EB22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1541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FE38B0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Содержание обязательства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(заём, кредит)</w:t>
            </w:r>
          </w:p>
        </w:tc>
        <w:tc>
          <w:tcPr>
            <w:tcW w:w="1574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D1A0C4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Кредитор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(ФИО или наименование организации)</w:t>
            </w: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0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11371B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7BA740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Основание возникновения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(договор, его реквизиты)</w:t>
            </w: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3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CC350B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обязательства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1BBBF8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Штрафы, пени и иные санкции</w:t>
            </w:r>
          </w:p>
        </w:tc>
      </w:tr>
      <w:tr w:rsidR="00165016" w:rsidRPr="0058412F" w14:paraId="0BED5C9B" w14:textId="77777777" w:rsidTr="008B3468">
        <w:trPr>
          <w:gridAfter w:val="2"/>
          <w:wAfter w:w="39" w:type="dxa"/>
          <w:trHeight w:val="964"/>
        </w:trPr>
        <w:tc>
          <w:tcPr>
            <w:tcW w:w="4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C6100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60E0FD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A40FAB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F9F116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7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A283E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ABF803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 </w:t>
            </w: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564790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задолженность </w:t>
            </w: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0402D4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5016" w:rsidRPr="0058412F" w14:paraId="5EC34350" w14:textId="77777777" w:rsidTr="008B3468">
        <w:trPr>
          <w:gridAfter w:val="2"/>
          <w:wAfter w:w="39" w:type="dxa"/>
          <w:trHeight w:val="475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066BC5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D6126A8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14B673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A8353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0D635B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A969A2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4641F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5CAF70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58412F" w14:paraId="16C3C552" w14:textId="77777777" w:rsidTr="008B3468">
        <w:trPr>
          <w:gridAfter w:val="2"/>
          <w:wAfter w:w="39" w:type="dxa"/>
          <w:trHeight w:val="460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FA35EC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F35AC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ED648D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371EC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A5BDC6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6E25DA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6AEFCA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1E7D8F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58412F" w14:paraId="23BBA793" w14:textId="77777777" w:rsidTr="008B3468">
        <w:trPr>
          <w:gridAfter w:val="2"/>
          <w:wAfter w:w="39" w:type="dxa"/>
          <w:trHeight w:val="475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75A3B1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15B364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8FC0F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EBBCEB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BB6BC0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215947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6AB8EF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456EE3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187336" w14:textId="77777777" w:rsidR="00165016" w:rsidRDefault="00165016" w:rsidP="00165016">
      <w:pPr>
        <w:pStyle w:val="ConsPlusNormal"/>
        <w:spacing w:before="240"/>
        <w:ind w:firstLine="540"/>
      </w:pPr>
    </w:p>
    <w:tbl>
      <w:tblPr>
        <w:tblW w:w="11269" w:type="dxa"/>
        <w:tblInd w:w="-13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5089"/>
        <w:gridCol w:w="1701"/>
        <w:gridCol w:w="3847"/>
      </w:tblGrid>
      <w:tr w:rsidR="00165016" w:rsidRPr="00975542" w14:paraId="6AC1C516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08E364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7" w:type="dxa"/>
            <w:gridSpan w:val="3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084813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Обязательные платежи</w:t>
            </w:r>
          </w:p>
        </w:tc>
      </w:tr>
      <w:tr w:rsidR="00165016" w:rsidRPr="00975542" w14:paraId="3F2976F1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6B2C213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CC07A7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4E66B6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Недоимка</w:t>
            </w:r>
          </w:p>
        </w:tc>
        <w:tc>
          <w:tcPr>
            <w:tcW w:w="38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C7342D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Штрафы, пени и иные санкции</w:t>
            </w:r>
          </w:p>
        </w:tc>
      </w:tr>
      <w:tr w:rsidR="00165016" w:rsidRPr="00975542" w14:paraId="1AA6A1BC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C4D82A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EA58A36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B43A58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2F1E35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975542" w14:paraId="7027F467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9771E8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F98522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753781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3DF14A7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975542" w14:paraId="6F3D6F6B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D7F3ED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2B5A323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405FF6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9AE4FF0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E855C8" w14:textId="77777777" w:rsidR="00165016" w:rsidRDefault="00165016" w:rsidP="00165016">
      <w:pPr>
        <w:pStyle w:val="ConsPlusNormal"/>
        <w:spacing w:before="240"/>
        <w:ind w:firstLine="540"/>
      </w:pPr>
    </w:p>
    <w:p w14:paraId="462FA183" w14:textId="77777777" w:rsidR="00165016" w:rsidRDefault="00165016" w:rsidP="00165016">
      <w:pPr>
        <w:pStyle w:val="ConsPlusNormal"/>
        <w:spacing w:before="240"/>
      </w:pPr>
      <w:r>
        <w:br w:type="page"/>
      </w:r>
    </w:p>
    <w:p w14:paraId="2C53FFD9" w14:textId="77777777" w:rsidR="00165016" w:rsidRDefault="00165016" w:rsidP="00165016">
      <w:pPr>
        <w:pStyle w:val="ConsPlusNormal"/>
        <w:spacing w:before="240"/>
        <w:ind w:firstLine="540"/>
        <w:jc w:val="right"/>
      </w:pPr>
      <w:r>
        <w:lastRenderedPageBreak/>
        <w:t>Приложение №1 к</w:t>
      </w:r>
      <w:r>
        <w:br/>
      </w:r>
      <w:r w:rsidRPr="003E1977">
        <w:t>Приказ</w:t>
      </w:r>
      <w:r>
        <w:t>у</w:t>
      </w:r>
      <w:r w:rsidRPr="003E1977">
        <w:t xml:space="preserve"> Минэкономразвития России </w:t>
      </w:r>
      <w:r>
        <w:br/>
      </w:r>
      <w:r w:rsidRPr="003E1977">
        <w:t xml:space="preserve">от 05.08.2015 </w:t>
      </w:r>
      <w:r>
        <w:t>№</w:t>
      </w:r>
      <w:r w:rsidRPr="003E1977">
        <w:t xml:space="preserve"> 530</w:t>
      </w:r>
    </w:p>
    <w:p w14:paraId="2D8AF8D5" w14:textId="77777777" w:rsidR="00165016" w:rsidRDefault="00165016" w:rsidP="00165016">
      <w:pPr>
        <w:pStyle w:val="ConsPlusNormal"/>
        <w:spacing w:before="240"/>
        <w:ind w:firstLine="540"/>
        <w:jc w:val="right"/>
      </w:pPr>
      <w:r>
        <w:t>ФОРМА</w:t>
      </w:r>
    </w:p>
    <w:p w14:paraId="4778C46B" w14:textId="77777777" w:rsidR="00165016" w:rsidRDefault="00165016" w:rsidP="00165016">
      <w:pPr>
        <w:pStyle w:val="ConsPlusNormal"/>
        <w:spacing w:before="240"/>
        <w:ind w:firstLine="540"/>
        <w:jc w:val="center"/>
      </w:pPr>
      <w:r>
        <w:t>Сведения о должниках гражданина</w:t>
      </w:r>
    </w:p>
    <w:p w14:paraId="7F1409D2" w14:textId="77777777" w:rsidR="00165016" w:rsidRDefault="00165016" w:rsidP="00165016">
      <w:pPr>
        <w:pStyle w:val="ConsPlusNormal"/>
        <w:spacing w:before="240"/>
        <w:ind w:firstLine="540"/>
      </w:pPr>
    </w:p>
    <w:tbl>
      <w:tblPr>
        <w:tblW w:w="11268" w:type="dxa"/>
        <w:tblInd w:w="-128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1541"/>
        <w:gridCol w:w="1574"/>
        <w:gridCol w:w="1970"/>
        <w:gridCol w:w="1497"/>
        <w:gridCol w:w="1418"/>
        <w:gridCol w:w="1714"/>
        <w:gridCol w:w="21"/>
        <w:gridCol w:w="1050"/>
        <w:gridCol w:w="26"/>
        <w:gridCol w:w="13"/>
      </w:tblGrid>
      <w:tr w:rsidR="00165016" w:rsidRPr="0058412F" w14:paraId="0C11BA06" w14:textId="77777777" w:rsidTr="008B3468">
        <w:trPr>
          <w:trHeight w:val="460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C9AC09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24" w:type="dxa"/>
            <w:gridSpan w:val="10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D99ABA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Денежные обязательства</w:t>
            </w:r>
          </w:p>
        </w:tc>
      </w:tr>
      <w:tr w:rsidR="00165016" w:rsidRPr="0058412F" w14:paraId="4B0C3409" w14:textId="77777777" w:rsidTr="008B3468">
        <w:trPr>
          <w:gridAfter w:val="1"/>
          <w:wAfter w:w="13" w:type="dxa"/>
          <w:trHeight w:val="561"/>
        </w:trPr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1A339A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1541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3A4FFF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Содержание обязательства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(заём, кредит)</w:t>
            </w:r>
          </w:p>
        </w:tc>
        <w:tc>
          <w:tcPr>
            <w:tcW w:w="1574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1BB431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Должник (ФИО или наименование организации)</w:t>
            </w: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0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DC8B61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3DBB7F7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Основание возникновения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(договор, его реквизиты)</w:t>
            </w: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3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2D739F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обязательства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B95C05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Штрафы, пени и иные санкции</w:t>
            </w:r>
          </w:p>
        </w:tc>
      </w:tr>
      <w:tr w:rsidR="00165016" w:rsidRPr="0058412F" w14:paraId="3FC20D95" w14:textId="77777777" w:rsidTr="008B3468">
        <w:trPr>
          <w:gridAfter w:val="2"/>
          <w:wAfter w:w="39" w:type="dxa"/>
          <w:trHeight w:val="964"/>
        </w:trPr>
        <w:tc>
          <w:tcPr>
            <w:tcW w:w="4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351FCD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11CFD8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5F592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ECE6AC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7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5A075C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0D93B13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 </w:t>
            </w: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BC1BE5" w14:textId="77777777" w:rsidR="00165016" w:rsidRPr="0058412F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задолженность </w:t>
            </w: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8711C9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5016" w:rsidRPr="0058412F" w14:paraId="23F110F5" w14:textId="77777777" w:rsidTr="008B3468">
        <w:trPr>
          <w:gridAfter w:val="2"/>
          <w:wAfter w:w="39" w:type="dxa"/>
          <w:trHeight w:val="475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8FE480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3DAE09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4A5734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0027C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01E3FD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9448AF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8B55172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F023D28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58412F" w14:paraId="6548F7E6" w14:textId="77777777" w:rsidTr="008B3468">
        <w:trPr>
          <w:gridAfter w:val="2"/>
          <w:wAfter w:w="39" w:type="dxa"/>
          <w:trHeight w:val="460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245048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628CCB8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42A4B5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B582F5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6DA441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4334B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4B42DB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507943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58412F" w14:paraId="5F8010DA" w14:textId="77777777" w:rsidTr="008B3468">
        <w:trPr>
          <w:gridAfter w:val="2"/>
          <w:wAfter w:w="39" w:type="dxa"/>
          <w:trHeight w:val="475"/>
        </w:trPr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5B166F" w14:textId="77777777" w:rsidR="00165016" w:rsidRPr="0058412F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787F09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AE4687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D45CB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F6CB99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4ED9FF9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1EE2CE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EFE062" w14:textId="77777777" w:rsidR="00165016" w:rsidRPr="0058412F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1361C6" w14:textId="77777777" w:rsidR="00165016" w:rsidRDefault="00165016" w:rsidP="00165016"/>
    <w:tbl>
      <w:tblPr>
        <w:tblW w:w="11249" w:type="dxa"/>
        <w:tblInd w:w="-13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5089"/>
        <w:gridCol w:w="1701"/>
        <w:gridCol w:w="3827"/>
      </w:tblGrid>
      <w:tr w:rsidR="00165016" w:rsidRPr="00975542" w14:paraId="2F152F3F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9AB5F5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17" w:type="dxa"/>
            <w:gridSpan w:val="3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43475B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Обязательные платежи</w:t>
            </w:r>
          </w:p>
        </w:tc>
      </w:tr>
      <w:tr w:rsidR="00165016" w:rsidRPr="00975542" w14:paraId="4DC75096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C25EC6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DBAB86E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424062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Недоимка</w:t>
            </w: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ACC326" w14:textId="77777777" w:rsidR="00165016" w:rsidRPr="00975542" w:rsidRDefault="00165016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Штрафы, пени и иные санкции</w:t>
            </w:r>
          </w:p>
        </w:tc>
      </w:tr>
      <w:tr w:rsidR="00165016" w:rsidRPr="00975542" w14:paraId="1444774F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6B64C7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0621C7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4A8FF6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817A7A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975542" w14:paraId="23AE9509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A1D523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7A6579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93B0EA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F6F8AB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5016" w:rsidRPr="00975542" w14:paraId="394B48B1" w14:textId="77777777" w:rsidTr="008B3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9836BC" w14:textId="77777777" w:rsidR="00165016" w:rsidRPr="00975542" w:rsidRDefault="00165016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0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78BA8B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991DDE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1BB067" w14:textId="77777777" w:rsidR="00165016" w:rsidRPr="00975542" w:rsidRDefault="00165016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AB0157" w14:textId="7974E997" w:rsidR="00856457" w:rsidRPr="00165016" w:rsidRDefault="008564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56457" w:rsidRPr="0016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DD"/>
    <w:rsid w:val="00165016"/>
    <w:rsid w:val="005E21DD"/>
    <w:rsid w:val="007B754B"/>
    <w:rsid w:val="0085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712C"/>
  <w15:chartTrackingRefBased/>
  <w15:docId w15:val="{0679F694-7E68-46BA-8C4E-F2D8AA4A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0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50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2</cp:revision>
  <dcterms:created xsi:type="dcterms:W3CDTF">2024-04-07T13:27:00Z</dcterms:created>
  <dcterms:modified xsi:type="dcterms:W3CDTF">2024-04-07T13:27:00Z</dcterms:modified>
</cp:coreProperties>
</file>