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sz w:val="44"/>
        </w:rPr>
        <w:t>衡阳燃气AI智能客服系统</w:t>
      </w:r>
    </w:p>
    <w:p>
      <w:pPr>
        <w:jc w:val="center"/>
      </w:pPr>
      <w:r>
        <w:rPr>
          <w:rFonts w:ascii="Arial" w:hAnsi="Arial" w:eastAsia="KaiTi"/>
          <w:b w:val="0"/>
          <w:color w:val="6B7280"/>
          <w:sz w:val="28"/>
        </w:rPr>
        <w:t>答辩常见问题与参考答案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r>
        <w:rPr>
          <w:rFonts w:ascii="Arial" w:hAnsi="Arial" w:eastAsia="KaiTi"/>
          <w:b/>
          <w:color w:val="6B7280"/>
          <w:sz w:val="21"/>
        </w:rPr>
        <w:t>【说明】</w:t>
      </w:r>
      <w:r>
        <w:rPr>
          <w:rFonts w:ascii="Arial" w:hAnsi="Arial" w:eastAsia="KaiTi"/>
          <w:b w:val="0"/>
          <w:color w:val="6B7280"/>
          <w:sz w:val="21"/>
        </w:rPr>
        <w:t>以下是答辩环节老师可能会问到的问题，每个问题后附了参考答案。回答时要查看老师的学科背景：如果是计算机专业的老师，可以多说技术细节；如果是其他专业的老师，用大白话说清楚就行。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1. 为什么选择这个题目？有什么现实意义？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考察点：选题理由、项目价值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我选择这个题目主要有三个原因：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第一，从实际问题出发。我发现现在很多燃气公司的客服还是依赖人工坐席，用户咨询量大时排队严重，而且大量重复性问题完全可以交给机器处理。这是一个很具体的行业痛点。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第二，技术有前景。近年来大语言模型（如DeepSeek、ChatGPT等）发展很快，让智能客服的自然语言理解能力有了质的飞跃。这个项目可以把最新的AI技术应用到实际场景中。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第三，系统性较强。这个项目不仅是做一个聊天机器人，而是一个完整的客服系统，涉及知识库构建、信息检索、意图识别、风险控制、多轮对话、前端展示、系统部署等多个环节，能全面锻炼实践能力。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2. 数据来源是什么？数据量够不够？数据的真实性怎么保证？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考察点：数据采集、数据质量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数据主要来自三个方面：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(1) 衡阳燃气的客服业务手册和标准问答文档，这是最核心的数据来源，确保了知识库的专业性。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(2) 燃气行业的真实热线咨询记录，这些记录反映了用户最关心的问题和常用的问法。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(3) 国家和地方的燃气行业法规政策文件，用于法规知识库的构建。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关于数据量，目前FAQ知识库有1009条、法规知识库有72条。对于一个中小型燃气公司来说，这个规模基本能覆盖常见问题。当然，系统支持知识库热更新，可以随时增加新的问答。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数据真实性方面，所有问答都经过了手工整理和校验，法规内容均来自官方正式文件，确保了数据的准确性。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3. 主要用了什么方法实现？有什么创新点？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考察点：技术路线、算法选型、创新性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本系统的核心技术方法包括以下几个方面：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（1）知识库检索方法：采用了多层检索架构。首先用jieba分词工具对用户输入进行精确分词，并自定义了燃气行业词典。然后进行同义词扩展，提升口语匹配率。关键匹配算法采用Jaccard相似度，计算问题与知识库条目的词汇交并比。为了提高检索速度，还引入了倒排索引技术，将检索时间复杂度降低到O(1)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（2）意图识别方法：采用了双引擎架构。第一级用关键词正则匹配，快速处理标准表达，响应时间小于500毫秒。第二级调用DeepSeek大语言模型进行深度理解，处理口语化、方言化表达。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（3）多轮对话管理：基于Session的上下文持久化，包括话题追踪、已答FAQ去重、跨轮指代消解等机制。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（4）风险检测方法：基于关键词匹配和情绪识别的三级风险体系，融合了规则匹配和情感分析。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创新点主要有三个：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① 提出了一套融合传统检索与LLM兜底的混合架构，既保证了常见问题的快速响应，又能处理复杂边缘情况。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② 设计了Follow-Up追问子类型检测机制，将追问分为7类，实现了精准的追问引导和去重。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③ 实现了三级风险检测与自动工单生成的闭环，将安全预警融入客服流程。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4. 你用了哪些技术框架？为什么选择Flask而不是Django？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考察点：技术选型思考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技术框架方面，后端用的是Flask，AI部分用DeepSeek API，分词用jieba，前端是HTML/CSS/JS，部署在Render云服务器。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选择Flask而不是Django的原因：第一，Flask轻量级、灵活性高，适合这种单一应用场景；第二，我们不需要Django提供的后台管理、用户认证等大而全的功能；第三，Flask的学习曲线低，可以更快速地开发和迭代。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5. Jaccard相似度是什么？为什么不用更高级的方法比如语义嵌入？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考察点：算法理解、技术追求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Jaccard相似度是一种基于集合的相似度计算方法，它的原理是：将两个句子分别拆成词汇集合，然后计算它们的交集元素个数除以并集元素个数。简单说，就是看两句话有多少个一样的词。香港百分比越高，说明句子越像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关于为什么不用语义嵌入（如Word2Vec、BERT等）：第一，我们的知识库是结构化的问答对，问题和答案之间的匹配主要依赖关键词交集，Jaccard在这种场景下已经能达到96%的准确率。第二，Jaccard计算成本极低，不需要GPU，可以在普通服务器上毫秒级响应。第三，系统已经设计了LLM兜底机制，对于复杂问题会自动切换到DeepSeek进行深度理解，体系上已经完善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6. 你说准确率96%，这是怎么测试出来的？试样有多少？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考察点：实验方法、测试规范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测试方法是这样的：我们从知识库中随机抽取了25个测试用例，这些用例覆盖了所有8大类标签。每个用例包含一个问题和期望答案，然后让系统回答，人工判断是否正确。结果是25个中24个正确，所以是96%。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当然，25个测试用例规模较小，这是初步测试结果。如果将来要正式上线使用，还需要更大规模的测试。目前的测试主要是为了验证技术可行性。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7. 你的系统和现有的客服机器人有什么区别？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考察点：对比分析、定位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与市面上常见的客服机器人相比，本系统的主要差异在于：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① 普通客服机器人通常只做关键词匹配，用户必须用标准语言问才能得到回答。而我们的系统融合了大语言模型，能听懂口语、方言等复杂表达。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② 普通客服系统缺乏风险识别能力，而我们专门设计了三级风险检测和紧急工单机制，可以应对燃气行业特有的安全问题。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③ 支持多轮对话追问和去重，系统能记住对话上下文，避免重复推送已回答过的问题。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8. 系统有什么不足？哪些地方可以改进？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考察点：批判性思维、改进意识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目前系统还有一些不足之处：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① 知识库规模有限，1009条FAQ只能覆盖常见问题，一些冷门问题可能没有收录。后续可以通过用户使用数据持续扩充。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② 语音输入功能还未实现，对于不擅长打字的用户不够友好。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③ 测试规模较小，只有25个测试用例，属于可行性验证阶段，距离产品化还需要更多测试。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④ 缺乏用户行为分析和数据统计功能，无法对热点问题进行挖掘。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这些也正是未来的改进方向，在《总结与展望》部分已经提到了。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9. 你的相似度阈值为什么设为0.20？怎么确定的？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考察点：参数调优、实验方法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0.20这个阈值是通过对比实验确定的。我们测试了不同阈值下的准确率和召回率：如果阈值过高（如0.5），虽然匹配更精确，但很多问题会被错误过滤；如果阈值过低（如0.1），虽然召回率高，但会出现很多错误匹配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通过多组对比实验，0.20是最优平衡点，既能保证足够多的问题被检索到，又能控制低质量匹配。同时我们也配合了意图识别和LLM兜底作为补充。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10. 大语言模型在你的系统中扮演什么角色？如果网络不好或API调不通怎么办？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考察点：AI应用思考、容错设计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DeepSeek大语言模型在系统中主要扮演三个角色：第一，当FAQ知识库没有匹配到合适答案时，由DeepSeek生成回答；第二，对口语化、方言化表达进行深度理解；第三，做情绪识别和暗示语分析。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对于网络问题，系统有容错处理机制。如果调用DeepSeek API超时或失败，系统会切换到备用模式，仅依赖本地知识库检索，虽然处理能力会下降，但基本功能不会完全失效。这种设计确保了系统的可靠性。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11. 这个系统可以直接用到实际生产中吗？还差什么？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考察点：项目完整度、产品化意识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目前是可行性验证阶段的原型系统，已经具备了核心功能，可以进行基本的智能客服交互。但要放到生产环境中使用，还需要：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① 更大规模的知识库和更严格的测试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② 更完善的用户认证和权限管理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③ 监控告警和日志分析系统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④ 与实际业务系统的接口对接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这也是未来工作的方向。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12. 你在这个项目中扮演了什么角色？哪部分是你自己完成的？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考察点：个人贡献、工作量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本项目是我独立完成的。从需求分析、系统设计、数据采集整理、代码开发、测试验证到部署上线，全部由我一个人完成。其中最大的工作量在于知识库的构建和系统整体架构的设计。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当然，在开发过程中我也参考了很多开源项目和技术文档，但所有代码均由我自己编写。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13. 你的系统怎么保证安全性？用户的准确性怎么保证？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考察点：安全意识、质量保障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安全性方面：API Key存在环境变量中，不会暴露在代码里；后台管理系统有密码保护；前端做了XSS防御。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准确性方面：FAQ知识库的问答均经过手工核验，确保每条回答准确。对于AI生成的回答，系统设置了风险审核机制，高危级别回答会自动转人工。同时，所有对话记录都保存在服务器上，可以进行后续的质量审查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14. 请简要介绍一下DeepSeek和其他大模型的差异，为什么选择它？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考察点：技术跟踪、选型能力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DeepSeek是一款国产大语言模型，由深度求索公司开发。我选择它的主要原因：第一，价格便宜，API调用成本远低于GPT系列；第二，中文理解能力强，对于燃气行业的中文场景适应性好；第三，接口开放，易于集成到Flask项目中。如果后续需要更换模型，只需要修改API接口，影响局限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15. 你的毕业设计有什么不足？如果重新做一遍你会怎么改进？</w:t>
      </w:r>
    </w:p>
    <w:p>
      <w:pPr>
        <w:spacing w:before="80" w:after="40"/>
      </w:pPr>
      <w:r>
        <w:rPr>
          <w:rFonts w:ascii="Arial" w:hAnsi="Arial" w:eastAsia="KaiTi"/>
          <w:b w:val="0"/>
          <w:color w:val="E53935"/>
          <w:sz w:val="22"/>
        </w:rPr>
        <w:t>考察点：自我反思、认知水平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参考答案：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如果重新做一遍，我会在以下几个方面改进：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① 采用更专业的语义检索方法，如基于BERT的语义嵌入，提高问题匹配的准确率。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② 加入用户反馈机制，让用户可以评价回答的质量，从而持续优化。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③ 引入自动化测试框架，做更全面的性能和准确率测试。</w:t>
      </w:r>
    </w:p>
    <w:p>
      <w:pPr>
        <w:spacing w:before="20" w:after="20" w:line="336" w:lineRule="auto"/>
        <w:ind w:left="567"/>
      </w:pPr>
      <w:r>
        <w:rPr>
          <w:rFonts w:ascii="Times New Roman" w:hAnsi="Times New Roman" w:eastAsia="SimSun"/>
          <w:b w:val="0"/>
          <w:sz w:val="24"/>
        </w:rPr>
        <w:t>④ 优化前端体验，增加更多交互反馈效果。</w:t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