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63216" w14:textId="31AC9E27" w:rsidR="00E73FAA" w:rsidRPr="00E1356D" w:rsidRDefault="00E73FAA" w:rsidP="00F42594">
      <w:pPr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ESCOLA TÉCNICA ESTADUAL ILZA NASCIMENTO PINTUS</w:t>
      </w:r>
    </w:p>
    <w:p w14:paraId="069502E4" w14:textId="4C93E37A" w:rsidR="00E73FAA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ENSINO MÉDIO INTEGRADO AO TÉCNICO DE DESENVOLVIMENTO DE SISTEMAS</w:t>
      </w:r>
    </w:p>
    <w:p w14:paraId="608AA033" w14:textId="5636B79C" w:rsidR="006A702C" w:rsidRPr="00E1356D" w:rsidRDefault="006A702C" w:rsidP="00E73FAA">
      <w:pPr>
        <w:spacing w:line="360" w:lineRule="auto"/>
        <w:jc w:val="center"/>
        <w:rPr>
          <w:b/>
          <w:bCs/>
          <w:szCs w:val="24"/>
        </w:rPr>
      </w:pPr>
      <w:r>
        <w:rPr>
          <w:b/>
          <w:bCs/>
          <w:szCs w:val="24"/>
        </w:rPr>
        <w:t>QUALIDADE E TESTE DE SOFTWARE</w:t>
      </w:r>
    </w:p>
    <w:p w14:paraId="73A7F66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D926C77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3EE3C3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9EAB988" w14:textId="42066ABA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DAVI DELMONDES MACHADO</w:t>
      </w:r>
    </w:p>
    <w:p w14:paraId="3F581C7D" w14:textId="4A6BA8E3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IGOR DE OLIVEIRA BERNARDO</w:t>
      </w:r>
    </w:p>
    <w:p w14:paraId="33DB3667" w14:textId="462FCF39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JOÃO PEDRO BERNARDES CARDOSO</w:t>
      </w:r>
    </w:p>
    <w:p w14:paraId="7907316A" w14:textId="01789584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JOAQUIM PEREIRA LIMA</w:t>
      </w:r>
    </w:p>
    <w:p w14:paraId="22AE848E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20651B12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149C86F3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020C3FB8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1A8C9CF9" w14:textId="77777777" w:rsidR="00E73FAA" w:rsidRPr="00E1356D" w:rsidRDefault="00E73FAA" w:rsidP="00E73FAA">
      <w:pPr>
        <w:spacing w:line="360" w:lineRule="auto"/>
        <w:jc w:val="center"/>
        <w:rPr>
          <w:szCs w:val="24"/>
        </w:rPr>
      </w:pPr>
    </w:p>
    <w:p w14:paraId="785407F8" w14:textId="52C7365D" w:rsidR="00E73FAA" w:rsidRDefault="00E73FAA" w:rsidP="00E73FAA">
      <w:pPr>
        <w:spacing w:line="360" w:lineRule="auto"/>
        <w:jc w:val="center"/>
        <w:rPr>
          <w:b/>
          <w:bCs/>
          <w:szCs w:val="24"/>
        </w:rPr>
      </w:pPr>
      <w:r w:rsidRPr="00E1356D">
        <w:rPr>
          <w:b/>
          <w:bCs/>
          <w:szCs w:val="24"/>
        </w:rPr>
        <w:t>SIGEPI – SISTEMA WEB DE GERENCIAMENTO DE EQUIPAMENTOS DE PROTEÇÃO INDIVIDUAL</w:t>
      </w:r>
    </w:p>
    <w:p w14:paraId="3F7D71AA" w14:textId="30D85620" w:rsidR="006A702C" w:rsidRPr="00E1356D" w:rsidRDefault="006A702C" w:rsidP="00E73FAA">
      <w:pPr>
        <w:spacing w:line="360" w:lineRule="auto"/>
        <w:jc w:val="center"/>
        <w:rPr>
          <w:b/>
          <w:bCs/>
          <w:szCs w:val="24"/>
        </w:rPr>
      </w:pPr>
      <w:r>
        <w:rPr>
          <w:b/>
          <w:bCs/>
          <w:szCs w:val="24"/>
        </w:rPr>
        <w:t>3</w:t>
      </w:r>
      <w:r w:rsidR="007F7984">
        <w:rPr>
          <w:b/>
          <w:bCs/>
          <w:szCs w:val="24"/>
        </w:rPr>
        <w:t>°</w:t>
      </w:r>
      <w:r>
        <w:rPr>
          <w:b/>
          <w:bCs/>
          <w:szCs w:val="24"/>
        </w:rPr>
        <w:t xml:space="preserve"> ANO DE DESENVOLVIMENTO DE SISTEMAS</w:t>
      </w:r>
    </w:p>
    <w:p w14:paraId="71CD0F9D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51D4EF5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4D3BF04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CAA146C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DC1D74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292743DE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18E4B905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60F72BB9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310EC0CA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08862131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4482BCE0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71CCD015" w14:textId="77777777" w:rsidR="00E73FAA" w:rsidRPr="00E1356D" w:rsidRDefault="00E73FAA" w:rsidP="00E73FAA">
      <w:pPr>
        <w:spacing w:line="360" w:lineRule="auto"/>
        <w:jc w:val="center"/>
        <w:rPr>
          <w:b/>
          <w:bCs/>
          <w:szCs w:val="24"/>
        </w:rPr>
      </w:pPr>
    </w:p>
    <w:p w14:paraId="1C5B3526" w14:textId="77777777" w:rsidR="00E1356D" w:rsidRPr="00E1356D" w:rsidRDefault="00E1356D" w:rsidP="006A702C">
      <w:pPr>
        <w:spacing w:line="360" w:lineRule="auto"/>
        <w:rPr>
          <w:b/>
          <w:bCs/>
          <w:szCs w:val="24"/>
        </w:rPr>
      </w:pPr>
    </w:p>
    <w:p w14:paraId="37E760E3" w14:textId="2FAF4C4C" w:rsidR="00E73FAA" w:rsidRPr="00E1356D" w:rsidRDefault="00E73FAA" w:rsidP="00E73FAA">
      <w:pPr>
        <w:spacing w:line="360" w:lineRule="auto"/>
        <w:jc w:val="center"/>
        <w:rPr>
          <w:szCs w:val="24"/>
        </w:rPr>
      </w:pPr>
      <w:r w:rsidRPr="00E1356D">
        <w:rPr>
          <w:szCs w:val="24"/>
        </w:rPr>
        <w:t>SÃO JOSÉ DOS CAMPOS</w:t>
      </w:r>
    </w:p>
    <w:p w14:paraId="39BE9915" w14:textId="15030FEC" w:rsidR="005534AE" w:rsidRPr="006A702C" w:rsidRDefault="00E73FAA" w:rsidP="006A702C">
      <w:pPr>
        <w:spacing w:line="360" w:lineRule="auto"/>
        <w:jc w:val="center"/>
        <w:rPr>
          <w:szCs w:val="24"/>
        </w:rPr>
        <w:sectPr w:rsidR="005534AE" w:rsidRPr="006A702C" w:rsidSect="00E73FAA">
          <w:pgSz w:w="11909" w:h="16834"/>
          <w:pgMar w:top="1701" w:right="1134" w:bottom="1134" w:left="1701" w:header="720" w:footer="720" w:gutter="0"/>
          <w:pgNumType w:start="1"/>
          <w:cols w:space="720"/>
        </w:sectPr>
      </w:pPr>
      <w:r w:rsidRPr="00E1356D">
        <w:rPr>
          <w:szCs w:val="24"/>
        </w:rPr>
        <w:t>202</w:t>
      </w:r>
      <w:r w:rsidR="006A702C">
        <w:rPr>
          <w:szCs w:val="24"/>
        </w:rPr>
        <w:t>6</w:t>
      </w:r>
    </w:p>
    <w:p w14:paraId="045D3E30" w14:textId="4C840D72" w:rsidR="006535B2" w:rsidRPr="004C1850" w:rsidRDefault="006535B2" w:rsidP="006535B2">
      <w:pPr>
        <w:spacing w:line="360" w:lineRule="auto"/>
        <w:rPr>
          <w:b/>
          <w:bCs/>
          <w:color w:val="0070C0"/>
          <w:szCs w:val="24"/>
        </w:rPr>
      </w:pPr>
      <w:r w:rsidRPr="004C1850">
        <w:rPr>
          <w:b/>
          <w:bCs/>
          <w:color w:val="0070C0"/>
          <w:szCs w:val="24"/>
        </w:rPr>
        <w:lastRenderedPageBreak/>
        <w:t>INTRODUÇÃ</w:t>
      </w:r>
      <w:r w:rsidR="006A702C" w:rsidRPr="004C1850">
        <w:rPr>
          <w:b/>
          <w:bCs/>
          <w:color w:val="0070C0"/>
          <w:szCs w:val="24"/>
        </w:rPr>
        <w:t>O</w:t>
      </w:r>
    </w:p>
    <w:p w14:paraId="00000005" w14:textId="78A58B6B" w:rsidR="00356AED" w:rsidRDefault="00400A0F" w:rsidP="00500DB3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De acordo com o Observatório de Segurança e Saúde no Trabalho, vinculado ao Ministério Público do Trabalho, o Brasil registra milhões de acidentes de trabalho por ano, sendo grande parte deles relacionados à ausência ou uso inadequado de Equipamentos de Proteção Individual. Esses números evidenciam que, além de ser uma obrigação legal estabelecida pela Norma Regulamentadora NR-6, o gerenciamento correto dos EPIs é uma questão dire</w:t>
      </w:r>
      <w:r w:rsidR="007C2D54">
        <w:rPr>
          <w:szCs w:val="24"/>
        </w:rPr>
        <w:t xml:space="preserve">tamente ligada à preservação da integridade física </w:t>
      </w:r>
      <w:r>
        <w:rPr>
          <w:szCs w:val="24"/>
        </w:rPr>
        <w:t>dos trabalhadores.</w:t>
      </w:r>
    </w:p>
    <w:p w14:paraId="2CE193FD" w14:textId="490D6C79" w:rsidR="00400A0F" w:rsidRDefault="00400A0F" w:rsidP="00500DB3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 xml:space="preserve">Apesar disso, muitas empresas ainda tratam esse controle de forma precária. Uma pesquisa realizada pela plataforma Flash revelou que 48% das empresas brasileiras utilizam planilhas eletrônicas para a gestão de dados, o que demonstra uma dependência considerável de métodos manuais. No contexto dos EPIs, essa realidade se traduz em registros desatualizados, dificuldade de rastrear quais equipamentos foram entregues a quais funcionários, falta de alertas sobre validade </w:t>
      </w:r>
      <w:r w:rsidR="001E6476">
        <w:rPr>
          <w:szCs w:val="24"/>
        </w:rPr>
        <w:t xml:space="preserve">e </w:t>
      </w:r>
      <w:r>
        <w:rPr>
          <w:szCs w:val="24"/>
        </w:rPr>
        <w:t>aumento do risco de acidentes.</w:t>
      </w:r>
    </w:p>
    <w:p w14:paraId="6BA1460B" w14:textId="26BCE82C" w:rsidR="006535B2" w:rsidRDefault="006A511B" w:rsidP="00E455F5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Diante desse cenário, este trabalho propõe o desenvolvimento do SIGEPI - Sistema Web de Gerenciamento de Equipamentos de Proteção Individual. Trata-se de uma aplicação web responsiva, desenvolvida para atender empresas de diferentes portes e setores, que permite o cadastro de funcionários e EPIs, o controle de estoque, o registro de entregas e devoluções, a emissão de relatórios e o acompanhamento de validade de equipamentos.</w:t>
      </w:r>
    </w:p>
    <w:p w14:paraId="2A1AF015" w14:textId="017E827F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6D610412" w14:textId="38F52F72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3129EF4C" w14:textId="740DB458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4CCC778C" w14:textId="11F5CBBA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1D95659B" w14:textId="77777777" w:rsidR="001E6476" w:rsidRDefault="001E6476" w:rsidP="001E6476">
      <w:pPr>
        <w:spacing w:line="360" w:lineRule="auto"/>
        <w:ind w:firstLine="720"/>
        <w:jc w:val="both"/>
        <w:rPr>
          <w:szCs w:val="24"/>
        </w:rPr>
      </w:pPr>
    </w:p>
    <w:p w14:paraId="2CD50675" w14:textId="77777777" w:rsidR="006A511B" w:rsidRDefault="006A511B" w:rsidP="00E73FAA">
      <w:pPr>
        <w:spacing w:line="360" w:lineRule="auto"/>
        <w:rPr>
          <w:szCs w:val="24"/>
        </w:rPr>
      </w:pPr>
    </w:p>
    <w:p w14:paraId="63F4CCC4" w14:textId="3823AE5C" w:rsidR="006535B2" w:rsidRDefault="006535B2" w:rsidP="00E73FAA">
      <w:pPr>
        <w:spacing w:line="360" w:lineRule="auto"/>
        <w:rPr>
          <w:szCs w:val="24"/>
        </w:rPr>
      </w:pPr>
    </w:p>
    <w:p w14:paraId="4BE4D91C" w14:textId="2569F146" w:rsidR="00E455F5" w:rsidRDefault="00E455F5" w:rsidP="00E73FAA">
      <w:pPr>
        <w:spacing w:line="360" w:lineRule="auto"/>
        <w:rPr>
          <w:szCs w:val="24"/>
        </w:rPr>
      </w:pPr>
    </w:p>
    <w:p w14:paraId="6C59C5B2" w14:textId="4B023181" w:rsidR="00E455F5" w:rsidRDefault="00E455F5" w:rsidP="00E73FAA">
      <w:pPr>
        <w:spacing w:line="360" w:lineRule="auto"/>
        <w:rPr>
          <w:szCs w:val="24"/>
        </w:rPr>
      </w:pPr>
    </w:p>
    <w:p w14:paraId="2E31F4CF" w14:textId="4D8985F6" w:rsidR="00E455F5" w:rsidRDefault="00E455F5" w:rsidP="00E73FAA">
      <w:pPr>
        <w:spacing w:line="360" w:lineRule="auto"/>
        <w:rPr>
          <w:szCs w:val="24"/>
        </w:rPr>
      </w:pPr>
    </w:p>
    <w:p w14:paraId="2FE50343" w14:textId="7FBAF375" w:rsidR="00E455F5" w:rsidRDefault="00E455F5" w:rsidP="00E73FAA">
      <w:pPr>
        <w:spacing w:line="360" w:lineRule="auto"/>
        <w:rPr>
          <w:szCs w:val="24"/>
        </w:rPr>
      </w:pPr>
    </w:p>
    <w:p w14:paraId="421AD2B4" w14:textId="77777777" w:rsidR="00E455F5" w:rsidRDefault="00E455F5" w:rsidP="00E73FAA">
      <w:pPr>
        <w:spacing w:line="360" w:lineRule="auto"/>
        <w:rPr>
          <w:szCs w:val="24"/>
        </w:rPr>
      </w:pPr>
    </w:p>
    <w:p w14:paraId="279CF951" w14:textId="77777777" w:rsidR="006535B2" w:rsidRDefault="006535B2" w:rsidP="00E73FAA">
      <w:pPr>
        <w:spacing w:line="360" w:lineRule="auto"/>
        <w:rPr>
          <w:szCs w:val="24"/>
        </w:rPr>
      </w:pPr>
    </w:p>
    <w:p w14:paraId="63C793DE" w14:textId="297918F4" w:rsidR="00920BB5" w:rsidRPr="004C1850" w:rsidRDefault="006A702C" w:rsidP="00920BB5">
      <w:pPr>
        <w:spacing w:line="360" w:lineRule="auto"/>
        <w:rPr>
          <w:b/>
          <w:bCs/>
          <w:color w:val="0070C0"/>
          <w:szCs w:val="24"/>
        </w:rPr>
      </w:pPr>
      <w:r w:rsidRPr="004C1850">
        <w:rPr>
          <w:b/>
          <w:bCs/>
          <w:color w:val="0070C0"/>
          <w:szCs w:val="24"/>
        </w:rPr>
        <w:lastRenderedPageBreak/>
        <w:t>PARTE 1 – ENTENDIMENTO DO DOCUMENTO</w:t>
      </w:r>
    </w:p>
    <w:p w14:paraId="6C0274AD" w14:textId="31867F4E" w:rsidR="006A702C" w:rsidRPr="004C1850" w:rsidRDefault="006A702C" w:rsidP="004C1850">
      <w:pPr>
        <w:spacing w:line="360" w:lineRule="auto"/>
        <w:jc w:val="both"/>
        <w:rPr>
          <w:b/>
          <w:szCs w:val="24"/>
        </w:rPr>
      </w:pPr>
      <w:r w:rsidRPr="004C1850">
        <w:rPr>
          <w:b/>
          <w:szCs w:val="24"/>
        </w:rPr>
        <w:t>Qual é o objetivo do documento de casos de teste?</w:t>
      </w:r>
    </w:p>
    <w:p w14:paraId="0FCE95C3" w14:textId="3A1FB7F7" w:rsidR="006A702C" w:rsidRPr="004C1850" w:rsidRDefault="00AD4BC8" w:rsidP="004C1850">
      <w:pPr>
        <w:spacing w:line="360" w:lineRule="auto"/>
        <w:ind w:firstLine="720"/>
        <w:jc w:val="both"/>
        <w:rPr>
          <w:szCs w:val="24"/>
        </w:rPr>
      </w:pPr>
      <w:r w:rsidRPr="004C1850">
        <w:rPr>
          <w:szCs w:val="24"/>
        </w:rPr>
        <w:t>Avaliar e registrar</w:t>
      </w:r>
      <w:r w:rsidR="00E455F5">
        <w:rPr>
          <w:szCs w:val="24"/>
        </w:rPr>
        <w:t xml:space="preserve">, de forma reproduzível, as verificações sobre </w:t>
      </w:r>
      <w:r w:rsidRPr="004C1850">
        <w:rPr>
          <w:szCs w:val="24"/>
        </w:rPr>
        <w:t>a funcionalidade do software e seu desempenho tendo em vista que será usado por diversos usuários de diversas maneiras, encontrando erros no sistema e os resolvendo para um melhor desempenho no momento de uso real.</w:t>
      </w:r>
    </w:p>
    <w:p w14:paraId="52E7FEB9" w14:textId="0865F78C" w:rsidR="006A702C" w:rsidRPr="004C1850" w:rsidRDefault="006A702C" w:rsidP="004C1850">
      <w:pPr>
        <w:spacing w:line="360" w:lineRule="auto"/>
        <w:jc w:val="both"/>
        <w:rPr>
          <w:b/>
          <w:szCs w:val="24"/>
        </w:rPr>
      </w:pPr>
      <w:r w:rsidRPr="004C1850">
        <w:rPr>
          <w:b/>
          <w:szCs w:val="24"/>
        </w:rPr>
        <w:t>Qual a importância de relacionar cada caso de teste a um requisito?</w:t>
      </w:r>
    </w:p>
    <w:p w14:paraId="4AD67147" w14:textId="72922C65" w:rsidR="00AD4BC8" w:rsidRPr="004C1850" w:rsidRDefault="00AD4BC8" w:rsidP="004C1850">
      <w:pPr>
        <w:spacing w:line="360" w:lineRule="auto"/>
        <w:ind w:firstLine="720"/>
        <w:jc w:val="both"/>
        <w:rPr>
          <w:szCs w:val="24"/>
        </w:rPr>
      </w:pPr>
      <w:r w:rsidRPr="004C1850">
        <w:rPr>
          <w:szCs w:val="24"/>
        </w:rPr>
        <w:t>Organizar da melhor maneira os casos de teste para resolver erros de forma mais rápida e eficaz, e para uma melhor especificação dos casos</w:t>
      </w:r>
    </w:p>
    <w:p w14:paraId="6B12EBCD" w14:textId="35A9C137" w:rsidR="006535B2" w:rsidRPr="004C1850" w:rsidRDefault="006A702C" w:rsidP="007F7984">
      <w:pPr>
        <w:rPr>
          <w:b/>
          <w:szCs w:val="24"/>
        </w:rPr>
      </w:pPr>
      <w:r w:rsidRPr="004C1850">
        <w:rPr>
          <w:b/>
          <w:szCs w:val="24"/>
        </w:rPr>
        <w:t>Quais benefícios esse documento tr</w:t>
      </w:r>
      <w:r w:rsidR="007F7984">
        <w:rPr>
          <w:b/>
          <w:szCs w:val="24"/>
        </w:rPr>
        <w:t>az</w:t>
      </w:r>
      <w:r w:rsidRPr="004C1850">
        <w:rPr>
          <w:b/>
          <w:szCs w:val="24"/>
        </w:rPr>
        <w:t xml:space="preserve"> para o desenvolvimento do projeto?</w:t>
      </w:r>
    </w:p>
    <w:p w14:paraId="221B1506" w14:textId="032947C5" w:rsidR="00AD4BC8" w:rsidRPr="004C1850" w:rsidRDefault="00E455F5" w:rsidP="004C1850">
      <w:pPr>
        <w:spacing w:line="360" w:lineRule="auto"/>
        <w:ind w:firstLine="720"/>
        <w:jc w:val="both"/>
        <w:rPr>
          <w:szCs w:val="24"/>
        </w:rPr>
      </w:pPr>
      <w:r>
        <w:rPr>
          <w:szCs w:val="24"/>
        </w:rPr>
        <w:t>Evid</w:t>
      </w:r>
      <w:r w:rsidR="007F7984">
        <w:rPr>
          <w:szCs w:val="24"/>
        </w:rPr>
        <w:t>ê</w:t>
      </w:r>
      <w:r>
        <w:rPr>
          <w:szCs w:val="24"/>
        </w:rPr>
        <w:t xml:space="preserve">ncia do que foi verificado, permitindo comprovar o funcionamento do sistema. Favorece a detecção de defeitos quando a correção é mais simples. Também é utilizado para o teste de regressão para reexecutar as verificações após quaisquer alterações no código, garantindo que nada </w:t>
      </w:r>
      <w:r w:rsidR="007F7984">
        <w:rPr>
          <w:szCs w:val="24"/>
        </w:rPr>
        <w:t>quebrou</w:t>
      </w:r>
      <w:r>
        <w:rPr>
          <w:szCs w:val="24"/>
        </w:rPr>
        <w:t>. Além disso, aumenta a comunicação interna da equipe, de modo que todos possam compartilhar um mesmo entendimento do que o sistema faz, seus pontos fracos e fortes.</w:t>
      </w:r>
    </w:p>
    <w:p w14:paraId="507975CE" w14:textId="77777777" w:rsidR="006535B2" w:rsidRDefault="006535B2" w:rsidP="00E73FAA">
      <w:pPr>
        <w:spacing w:line="360" w:lineRule="auto"/>
        <w:rPr>
          <w:szCs w:val="24"/>
        </w:rPr>
      </w:pPr>
    </w:p>
    <w:p w14:paraId="1ED3FF7A" w14:textId="77777777" w:rsidR="006535B2" w:rsidRDefault="006535B2" w:rsidP="00E73FAA">
      <w:pPr>
        <w:spacing w:line="360" w:lineRule="auto"/>
        <w:rPr>
          <w:szCs w:val="24"/>
        </w:rPr>
      </w:pPr>
    </w:p>
    <w:p w14:paraId="09561369" w14:textId="77777777" w:rsidR="006535B2" w:rsidRDefault="006535B2" w:rsidP="00E73FAA">
      <w:pPr>
        <w:spacing w:line="360" w:lineRule="auto"/>
        <w:rPr>
          <w:szCs w:val="24"/>
        </w:rPr>
      </w:pPr>
    </w:p>
    <w:p w14:paraId="3CE1E8AA" w14:textId="77777777" w:rsidR="006535B2" w:rsidRDefault="006535B2" w:rsidP="00E73FAA">
      <w:pPr>
        <w:spacing w:line="360" w:lineRule="auto"/>
        <w:rPr>
          <w:szCs w:val="24"/>
        </w:rPr>
      </w:pPr>
    </w:p>
    <w:p w14:paraId="476AB5A7" w14:textId="77777777" w:rsidR="00920BB5" w:rsidRDefault="00920BB5" w:rsidP="00E73FAA">
      <w:pPr>
        <w:spacing w:line="360" w:lineRule="auto"/>
        <w:rPr>
          <w:szCs w:val="24"/>
        </w:rPr>
      </w:pPr>
    </w:p>
    <w:p w14:paraId="00C9853E" w14:textId="444C58DE" w:rsidR="00920BB5" w:rsidRDefault="00920BB5" w:rsidP="00E73FAA">
      <w:pPr>
        <w:spacing w:line="360" w:lineRule="auto"/>
        <w:rPr>
          <w:szCs w:val="24"/>
        </w:rPr>
      </w:pPr>
    </w:p>
    <w:p w14:paraId="3FFA0E19" w14:textId="76FB9990" w:rsidR="006A702C" w:rsidRDefault="006A702C" w:rsidP="00E73FAA">
      <w:pPr>
        <w:spacing w:line="360" w:lineRule="auto"/>
        <w:rPr>
          <w:szCs w:val="24"/>
        </w:rPr>
      </w:pPr>
    </w:p>
    <w:p w14:paraId="2D3F2A44" w14:textId="6B438E10" w:rsidR="006A702C" w:rsidRDefault="006A702C" w:rsidP="00E73FAA">
      <w:pPr>
        <w:spacing w:line="360" w:lineRule="auto"/>
        <w:rPr>
          <w:szCs w:val="24"/>
        </w:rPr>
      </w:pPr>
    </w:p>
    <w:p w14:paraId="19ADF80C" w14:textId="42119E21" w:rsidR="006A702C" w:rsidRDefault="006A702C" w:rsidP="00E73FAA">
      <w:pPr>
        <w:spacing w:line="360" w:lineRule="auto"/>
        <w:rPr>
          <w:szCs w:val="24"/>
        </w:rPr>
      </w:pPr>
    </w:p>
    <w:p w14:paraId="38EC338D" w14:textId="588280B6" w:rsidR="006A702C" w:rsidRDefault="006A702C" w:rsidP="00E73FAA">
      <w:pPr>
        <w:spacing w:line="360" w:lineRule="auto"/>
        <w:rPr>
          <w:szCs w:val="24"/>
        </w:rPr>
      </w:pPr>
    </w:p>
    <w:p w14:paraId="2190B3D0" w14:textId="474F0967" w:rsidR="006A702C" w:rsidRDefault="006A702C" w:rsidP="00E73FAA">
      <w:pPr>
        <w:spacing w:line="360" w:lineRule="auto"/>
        <w:rPr>
          <w:szCs w:val="24"/>
        </w:rPr>
      </w:pPr>
    </w:p>
    <w:p w14:paraId="3E28A243" w14:textId="37E5C91F" w:rsidR="006A702C" w:rsidRDefault="006A702C" w:rsidP="00E73FAA">
      <w:pPr>
        <w:spacing w:line="360" w:lineRule="auto"/>
        <w:rPr>
          <w:szCs w:val="24"/>
        </w:rPr>
      </w:pPr>
    </w:p>
    <w:p w14:paraId="05616981" w14:textId="05193908" w:rsidR="006A702C" w:rsidRDefault="006A702C" w:rsidP="00E73FAA">
      <w:pPr>
        <w:spacing w:line="360" w:lineRule="auto"/>
        <w:rPr>
          <w:szCs w:val="24"/>
        </w:rPr>
      </w:pPr>
    </w:p>
    <w:p w14:paraId="33ADA01B" w14:textId="26E3E821" w:rsidR="006A702C" w:rsidRDefault="006A702C" w:rsidP="00E73FAA">
      <w:pPr>
        <w:spacing w:line="360" w:lineRule="auto"/>
        <w:rPr>
          <w:szCs w:val="24"/>
        </w:rPr>
      </w:pPr>
    </w:p>
    <w:p w14:paraId="3E2C3F89" w14:textId="2FD11664" w:rsidR="004C1850" w:rsidRDefault="004C1850" w:rsidP="00E73FAA">
      <w:pPr>
        <w:spacing w:line="360" w:lineRule="auto"/>
        <w:rPr>
          <w:szCs w:val="24"/>
        </w:rPr>
      </w:pPr>
    </w:p>
    <w:p w14:paraId="0354B9B9" w14:textId="77777777" w:rsidR="00E455F5" w:rsidRDefault="00E455F5" w:rsidP="00E73FAA">
      <w:pPr>
        <w:spacing w:line="360" w:lineRule="auto"/>
        <w:rPr>
          <w:szCs w:val="24"/>
        </w:rPr>
      </w:pPr>
    </w:p>
    <w:p w14:paraId="66FF0570" w14:textId="77777777" w:rsidR="004C1850" w:rsidRDefault="004C1850" w:rsidP="00E73FAA">
      <w:pPr>
        <w:spacing w:line="360" w:lineRule="auto"/>
        <w:rPr>
          <w:szCs w:val="24"/>
        </w:rPr>
      </w:pPr>
    </w:p>
    <w:p w14:paraId="188E16F3" w14:textId="77777777" w:rsidR="006A702C" w:rsidRPr="00E1356D" w:rsidRDefault="006A702C" w:rsidP="00E73FAA">
      <w:pPr>
        <w:spacing w:line="360" w:lineRule="auto"/>
        <w:rPr>
          <w:szCs w:val="24"/>
        </w:rPr>
      </w:pPr>
    </w:p>
    <w:p w14:paraId="00000007" w14:textId="6DB8489B" w:rsidR="00356AED" w:rsidRPr="004C1850" w:rsidRDefault="006A702C" w:rsidP="00E73FAA">
      <w:pPr>
        <w:spacing w:line="360" w:lineRule="auto"/>
        <w:rPr>
          <w:b/>
          <w:bCs/>
          <w:color w:val="0070C0"/>
          <w:szCs w:val="24"/>
        </w:rPr>
      </w:pPr>
      <w:r w:rsidRPr="004C1850">
        <w:rPr>
          <w:b/>
          <w:bCs/>
          <w:color w:val="0070C0"/>
          <w:szCs w:val="24"/>
        </w:rPr>
        <w:lastRenderedPageBreak/>
        <w:t>PARTE 2 – ANÁLISE DOS CASOS DE TESTE</w:t>
      </w:r>
    </w:p>
    <w:p w14:paraId="0000000A" w14:textId="7C05ABDE" w:rsidR="00356AED" w:rsidRPr="004C1850" w:rsidRDefault="006A702C" w:rsidP="004C1850">
      <w:pPr>
        <w:spacing w:line="360" w:lineRule="auto"/>
        <w:jc w:val="both"/>
        <w:rPr>
          <w:b/>
          <w:szCs w:val="24"/>
        </w:rPr>
      </w:pPr>
      <w:r w:rsidRPr="004C1850">
        <w:rPr>
          <w:b/>
          <w:szCs w:val="24"/>
        </w:rPr>
        <w:t>O objetivo do teste está claro?</w:t>
      </w:r>
    </w:p>
    <w:p w14:paraId="009F644E" w14:textId="3652352C" w:rsidR="004C1850" w:rsidRPr="004C1850" w:rsidRDefault="004C1850" w:rsidP="004C1850">
      <w:pPr>
        <w:spacing w:line="360" w:lineRule="auto"/>
        <w:ind w:firstLine="720"/>
        <w:jc w:val="both"/>
        <w:rPr>
          <w:szCs w:val="24"/>
        </w:rPr>
      </w:pPr>
      <w:r w:rsidRPr="004C1850">
        <w:rPr>
          <w:szCs w:val="24"/>
        </w:rPr>
        <w:t>Sim. Cada caso</w:t>
      </w:r>
      <w:r>
        <w:rPr>
          <w:szCs w:val="24"/>
        </w:rPr>
        <w:t xml:space="preserve"> possui um identificador e um título que mostram com clareza o que está sendo testado/verificado. Além disso, todos os casos indicam o requisito que estão representando, o que torna o propósito de cada verificação evidente.</w:t>
      </w:r>
    </w:p>
    <w:p w14:paraId="3BE00E56" w14:textId="6CF8C2C0" w:rsidR="006A702C" w:rsidRPr="004C1850" w:rsidRDefault="006A702C" w:rsidP="004C1850">
      <w:pPr>
        <w:spacing w:line="360" w:lineRule="auto"/>
        <w:jc w:val="both"/>
        <w:rPr>
          <w:b/>
          <w:szCs w:val="24"/>
        </w:rPr>
      </w:pPr>
      <w:r w:rsidRPr="004C1850">
        <w:rPr>
          <w:b/>
          <w:szCs w:val="24"/>
        </w:rPr>
        <w:t>Os passos de execução são suficientes para reproduzir o teste?</w:t>
      </w:r>
    </w:p>
    <w:p w14:paraId="1E5434A4" w14:textId="428DEE36" w:rsidR="004C1850" w:rsidRPr="004C1850" w:rsidRDefault="004C1850" w:rsidP="004C1850">
      <w:pPr>
        <w:spacing w:line="360" w:lineRule="auto"/>
        <w:jc w:val="both"/>
        <w:rPr>
          <w:szCs w:val="24"/>
        </w:rPr>
      </w:pPr>
      <w:r>
        <w:rPr>
          <w:szCs w:val="24"/>
        </w:rPr>
        <w:tab/>
        <w:t>Na maioria dos casos sim. Os passos são descritos de forma numerada e permitem que outras pessoas reproduzam o teste atingindo o mesmo resultado esperado.</w:t>
      </w:r>
      <w:r w:rsidR="00E455F5">
        <w:rPr>
          <w:szCs w:val="24"/>
        </w:rPr>
        <w:t xml:space="preserve"> Porém os casos de segurança, como a tentativa de SQL </w:t>
      </w:r>
      <w:proofErr w:type="spellStart"/>
      <w:r w:rsidR="00E455F5">
        <w:rPr>
          <w:szCs w:val="24"/>
        </w:rPr>
        <w:t>Injection</w:t>
      </w:r>
      <w:proofErr w:type="spellEnd"/>
      <w:r w:rsidR="00E455F5">
        <w:rPr>
          <w:szCs w:val="24"/>
        </w:rPr>
        <w:t xml:space="preserve"> e manipulação de requisitos para acessar “áreas restritas” como dados de outra empresa, poderiam detalhar melhor a ferramenta utilizada e o formato exato da requisição.</w:t>
      </w:r>
    </w:p>
    <w:p w14:paraId="02A3C7FA" w14:textId="475F4492" w:rsidR="006A702C" w:rsidRPr="004C1850" w:rsidRDefault="006A702C" w:rsidP="004C1850">
      <w:pPr>
        <w:spacing w:line="360" w:lineRule="auto"/>
        <w:jc w:val="both"/>
        <w:rPr>
          <w:b/>
          <w:szCs w:val="24"/>
        </w:rPr>
      </w:pPr>
      <w:r w:rsidRPr="004C1850">
        <w:rPr>
          <w:b/>
          <w:szCs w:val="24"/>
        </w:rPr>
        <w:t>Os dados de entrada estão corretamente definidos?</w:t>
      </w:r>
    </w:p>
    <w:p w14:paraId="2CD670D4" w14:textId="7A3134E4" w:rsidR="004C1850" w:rsidRPr="004C1850" w:rsidRDefault="004C1850" w:rsidP="004C1850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E455F5">
        <w:rPr>
          <w:szCs w:val="24"/>
        </w:rPr>
        <w:t>Sim, os casos apresentam dados de entrada concretos e coerentes com o que se pretende verificar, como CPF inválido, CNPJ duplicado e data de nascimento correspondente a menor de idade.</w:t>
      </w:r>
    </w:p>
    <w:p w14:paraId="0CCC94D7" w14:textId="5048BD29" w:rsidR="006A702C" w:rsidRPr="004C1850" w:rsidRDefault="006A702C" w:rsidP="004C1850">
      <w:pPr>
        <w:spacing w:line="360" w:lineRule="auto"/>
        <w:jc w:val="both"/>
        <w:rPr>
          <w:b/>
          <w:szCs w:val="24"/>
        </w:rPr>
      </w:pPr>
      <w:r w:rsidRPr="004C1850">
        <w:rPr>
          <w:b/>
          <w:szCs w:val="24"/>
        </w:rPr>
        <w:t>O resultado esperado está claro e pode ser validado?</w:t>
      </w:r>
    </w:p>
    <w:p w14:paraId="118DAB1C" w14:textId="675950C5" w:rsidR="004C1850" w:rsidRPr="004C1850" w:rsidRDefault="004C1850" w:rsidP="004C1850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E455F5">
        <w:rPr>
          <w:szCs w:val="24"/>
        </w:rPr>
        <w:t>Sim. Para cada caso, o resultado esperado é descrito de forma que qualquer um possa verificar, muitas vezes indicando o código de resposta esperado, como o bloqueio de cadastro duplicado ou acesso negado por conta de Token. Isso permite comparar o resultado obtido com o esperado.</w:t>
      </w:r>
    </w:p>
    <w:p w14:paraId="485A6416" w14:textId="3129B61B" w:rsidR="006535B2" w:rsidRPr="004C1850" w:rsidRDefault="006A702C" w:rsidP="004C1850">
      <w:pPr>
        <w:spacing w:line="360" w:lineRule="auto"/>
        <w:jc w:val="both"/>
        <w:rPr>
          <w:b/>
          <w:szCs w:val="24"/>
        </w:rPr>
      </w:pPr>
      <w:r w:rsidRPr="004C1850">
        <w:rPr>
          <w:b/>
          <w:szCs w:val="24"/>
        </w:rPr>
        <w:t>Existe alguma melhoria que poderia ser realizada?</w:t>
      </w:r>
    </w:p>
    <w:p w14:paraId="283BE468" w14:textId="2C6A249C" w:rsidR="004C1850" w:rsidRPr="004C1850" w:rsidRDefault="004C1850" w:rsidP="004C1850">
      <w:pPr>
        <w:spacing w:line="360" w:lineRule="auto"/>
        <w:jc w:val="both"/>
        <w:rPr>
          <w:szCs w:val="24"/>
        </w:rPr>
      </w:pPr>
      <w:r>
        <w:rPr>
          <w:szCs w:val="24"/>
        </w:rPr>
        <w:tab/>
      </w:r>
      <w:r w:rsidR="00E455F5">
        <w:rPr>
          <w:szCs w:val="24"/>
        </w:rPr>
        <w:t>Sim. O documento poderia ter um campo de prioridade ou severidade para cada caso, indicando do mais crítico ao menos. Poderia também registrar de forma explícita o navegador utilizado em cada execução e, nos requisitos não funcionais de desempenho, apresentar medição real do tempo de resposta, não apenas um resultado qualitativo, e sim quantitativo.</w:t>
      </w:r>
    </w:p>
    <w:p w14:paraId="57319E13" w14:textId="77777777" w:rsidR="006535B2" w:rsidRDefault="006535B2" w:rsidP="00E73FAA">
      <w:pPr>
        <w:spacing w:line="360" w:lineRule="auto"/>
        <w:rPr>
          <w:szCs w:val="24"/>
        </w:rPr>
      </w:pPr>
    </w:p>
    <w:p w14:paraId="6DC2989B" w14:textId="77777777" w:rsidR="00AC78A4" w:rsidRDefault="00AC78A4" w:rsidP="00E73FAA">
      <w:pPr>
        <w:spacing w:line="360" w:lineRule="auto"/>
        <w:rPr>
          <w:szCs w:val="24"/>
        </w:rPr>
      </w:pPr>
    </w:p>
    <w:p w14:paraId="27700935" w14:textId="7F0B375B" w:rsidR="006A702C" w:rsidRDefault="006A702C" w:rsidP="00CE3DB2">
      <w:pPr>
        <w:rPr>
          <w:szCs w:val="24"/>
        </w:rPr>
      </w:pPr>
    </w:p>
    <w:p w14:paraId="6C579139" w14:textId="77777777" w:rsidR="00E455F5" w:rsidRDefault="00E455F5" w:rsidP="00CE3DB2">
      <w:pPr>
        <w:rPr>
          <w:szCs w:val="24"/>
        </w:rPr>
      </w:pPr>
    </w:p>
    <w:p w14:paraId="22D92BAF" w14:textId="2D00DADF" w:rsidR="006A702C" w:rsidRDefault="006A702C" w:rsidP="00CE3DB2">
      <w:pPr>
        <w:rPr>
          <w:szCs w:val="24"/>
        </w:rPr>
      </w:pPr>
    </w:p>
    <w:p w14:paraId="14D96E89" w14:textId="77777777" w:rsidR="004C1850" w:rsidRDefault="004C1850" w:rsidP="00CE3DB2">
      <w:pPr>
        <w:rPr>
          <w:szCs w:val="24"/>
        </w:rPr>
      </w:pPr>
    </w:p>
    <w:p w14:paraId="53DD7BBF" w14:textId="77777777" w:rsidR="00180AF9" w:rsidRDefault="00180AF9" w:rsidP="00CE3DB2">
      <w:pPr>
        <w:rPr>
          <w:szCs w:val="24"/>
        </w:rPr>
      </w:pPr>
    </w:p>
    <w:p w14:paraId="093A7704" w14:textId="77777777" w:rsidR="006A702C" w:rsidRDefault="006A702C" w:rsidP="00CE3DB2">
      <w:pPr>
        <w:rPr>
          <w:szCs w:val="24"/>
        </w:rPr>
      </w:pPr>
    </w:p>
    <w:p w14:paraId="0373FE86" w14:textId="4963815B" w:rsidR="00D67746" w:rsidRPr="004C1850" w:rsidRDefault="006A702C" w:rsidP="00E73FAA">
      <w:pPr>
        <w:spacing w:line="360" w:lineRule="auto"/>
        <w:rPr>
          <w:b/>
          <w:bCs/>
          <w:color w:val="0070C0"/>
          <w:szCs w:val="24"/>
        </w:rPr>
      </w:pPr>
      <w:r w:rsidRPr="004C1850">
        <w:rPr>
          <w:b/>
          <w:bCs/>
          <w:color w:val="0070C0"/>
          <w:szCs w:val="24"/>
        </w:rPr>
        <w:lastRenderedPageBreak/>
        <w:t>PARTE 3 – IDENTIFICAÇÃO DE MELHORIAS</w:t>
      </w:r>
    </w:p>
    <w:p w14:paraId="0000000C" w14:textId="74724938" w:rsidR="00356AED" w:rsidRPr="004C1850" w:rsidRDefault="006A702C" w:rsidP="004C1850">
      <w:pPr>
        <w:spacing w:line="360" w:lineRule="auto"/>
        <w:jc w:val="both"/>
        <w:rPr>
          <w:b/>
          <w:szCs w:val="24"/>
        </w:rPr>
      </w:pPr>
      <w:r w:rsidRPr="004C1850">
        <w:rPr>
          <w:b/>
          <w:szCs w:val="24"/>
        </w:rPr>
        <w:t>Dois pontos fortes do documento</w:t>
      </w:r>
    </w:p>
    <w:p w14:paraId="5F6FE62C" w14:textId="4ED5B640" w:rsidR="004C1850" w:rsidRPr="00273D71" w:rsidRDefault="008648F0" w:rsidP="00273D71">
      <w:pPr>
        <w:spacing w:line="360" w:lineRule="auto"/>
        <w:ind w:firstLine="720"/>
        <w:jc w:val="both"/>
        <w:rPr>
          <w:szCs w:val="24"/>
        </w:rPr>
      </w:pPr>
      <w:r w:rsidRPr="00273D71">
        <w:rPr>
          <w:szCs w:val="24"/>
        </w:rPr>
        <w:t>Rastreabilidade: todos os casos estão vinculados a um requisito funcional ou não funcional do projeto, o que permite localizar rapidamente a origem de uma falha</w:t>
      </w:r>
    </w:p>
    <w:p w14:paraId="3D106393" w14:textId="363EDFB0" w:rsidR="008648F0" w:rsidRPr="00273D71" w:rsidRDefault="008648F0" w:rsidP="00273D71">
      <w:pPr>
        <w:spacing w:line="360" w:lineRule="auto"/>
        <w:ind w:firstLine="720"/>
        <w:jc w:val="both"/>
        <w:rPr>
          <w:szCs w:val="24"/>
        </w:rPr>
      </w:pPr>
      <w:r w:rsidRPr="00273D71">
        <w:rPr>
          <w:szCs w:val="24"/>
        </w:rPr>
        <w:t>Abrangência dos cenários: além dos fluxos de sucesso, o documento contém casos negativos e de segurança e registra dois defeitos reais que foram encontrados e corrigidos, demonstrando que o processo de teste cumpriu sua devida função</w:t>
      </w:r>
    </w:p>
    <w:p w14:paraId="43643DBC" w14:textId="1256A031" w:rsidR="006A702C" w:rsidRPr="004C1850" w:rsidRDefault="006A702C" w:rsidP="004C1850">
      <w:pPr>
        <w:spacing w:line="360" w:lineRule="auto"/>
        <w:jc w:val="both"/>
        <w:rPr>
          <w:b/>
          <w:szCs w:val="24"/>
        </w:rPr>
      </w:pPr>
      <w:r w:rsidRPr="004C1850">
        <w:rPr>
          <w:b/>
          <w:szCs w:val="24"/>
        </w:rPr>
        <w:t>Três oportunidades de melhoria</w:t>
      </w:r>
    </w:p>
    <w:p w14:paraId="204C23C9" w14:textId="21B4BD98" w:rsidR="004C1850" w:rsidRPr="00273D71" w:rsidRDefault="008648F0" w:rsidP="00273D71">
      <w:pPr>
        <w:spacing w:line="360" w:lineRule="auto"/>
        <w:ind w:firstLine="720"/>
        <w:jc w:val="both"/>
        <w:rPr>
          <w:szCs w:val="24"/>
        </w:rPr>
      </w:pPr>
      <w:r w:rsidRPr="00273D71">
        <w:rPr>
          <w:szCs w:val="24"/>
        </w:rPr>
        <w:t>Incluir níveis de prioridade e severidade por caso de teste, para orientar a ordem de execução e o esforço de correção</w:t>
      </w:r>
    </w:p>
    <w:p w14:paraId="2613A444" w14:textId="30C95247" w:rsidR="008648F0" w:rsidRPr="00273D71" w:rsidRDefault="008648F0" w:rsidP="00273D71">
      <w:pPr>
        <w:spacing w:line="360" w:lineRule="auto"/>
        <w:ind w:firstLine="720"/>
        <w:jc w:val="both"/>
        <w:rPr>
          <w:szCs w:val="24"/>
        </w:rPr>
      </w:pPr>
      <w:r w:rsidRPr="00273D71">
        <w:rPr>
          <w:szCs w:val="24"/>
        </w:rPr>
        <w:t xml:space="preserve">Automatizar parte dos testes de API, hoje executados manualmente por meio do </w:t>
      </w:r>
      <w:proofErr w:type="spellStart"/>
      <w:r w:rsidRPr="00273D71">
        <w:rPr>
          <w:szCs w:val="24"/>
        </w:rPr>
        <w:t>Postman</w:t>
      </w:r>
      <w:proofErr w:type="spellEnd"/>
      <w:r w:rsidRPr="00273D71">
        <w:rPr>
          <w:szCs w:val="24"/>
        </w:rPr>
        <w:t>, reduzindo o tempo de reteste a cada alteração</w:t>
      </w:r>
    </w:p>
    <w:p w14:paraId="090B4F3D" w14:textId="4E47BADC" w:rsidR="008648F0" w:rsidRPr="00273D71" w:rsidRDefault="008648F0" w:rsidP="00273D71">
      <w:pPr>
        <w:spacing w:line="360" w:lineRule="auto"/>
        <w:ind w:firstLine="720"/>
        <w:jc w:val="both"/>
        <w:rPr>
          <w:szCs w:val="24"/>
        </w:rPr>
      </w:pPr>
      <w:r w:rsidRPr="00273D71">
        <w:rPr>
          <w:szCs w:val="24"/>
        </w:rPr>
        <w:t>Ampliar a cobertura de responsividade, testando o sistema em uma variedade maior de aparelhos e tamanhos de tela, e não apenas nos dispositivos disponíveis à equipe (</w:t>
      </w:r>
      <w:r w:rsidR="007F7984">
        <w:rPr>
          <w:szCs w:val="24"/>
        </w:rPr>
        <w:t>iPhone, Android e desktop</w:t>
      </w:r>
      <w:r w:rsidRPr="00273D71">
        <w:rPr>
          <w:szCs w:val="24"/>
        </w:rPr>
        <w:t>)</w:t>
      </w:r>
      <w:r w:rsidR="007F7984">
        <w:rPr>
          <w:szCs w:val="24"/>
        </w:rPr>
        <w:t>. Esta é a de menor prioridade</w:t>
      </w:r>
      <w:r w:rsidRPr="00273D71">
        <w:rPr>
          <w:szCs w:val="24"/>
        </w:rPr>
        <w:t xml:space="preserve"> comparado </w:t>
      </w:r>
      <w:r w:rsidR="007F7984">
        <w:rPr>
          <w:szCs w:val="24"/>
        </w:rPr>
        <w:t>às</w:t>
      </w:r>
      <w:r w:rsidRPr="00273D71">
        <w:rPr>
          <w:szCs w:val="24"/>
        </w:rPr>
        <w:t xml:space="preserve"> demais</w:t>
      </w:r>
    </w:p>
    <w:p w14:paraId="00000016" w14:textId="2F2F37B6" w:rsidR="00356AED" w:rsidRPr="004C1850" w:rsidRDefault="006A702C" w:rsidP="004C1850">
      <w:pPr>
        <w:spacing w:line="360" w:lineRule="auto"/>
        <w:jc w:val="both"/>
        <w:rPr>
          <w:b/>
          <w:szCs w:val="24"/>
        </w:rPr>
      </w:pPr>
      <w:r w:rsidRPr="004C1850">
        <w:rPr>
          <w:b/>
          <w:szCs w:val="24"/>
        </w:rPr>
        <w:t>Quais alterações pretendem realizar na próxima versão do documento</w:t>
      </w:r>
    </w:p>
    <w:p w14:paraId="417913C3" w14:textId="3FEDEE87" w:rsidR="004C1850" w:rsidRPr="00273D71" w:rsidRDefault="008648F0" w:rsidP="00273D71">
      <w:pPr>
        <w:spacing w:line="360" w:lineRule="auto"/>
        <w:ind w:firstLine="720"/>
        <w:jc w:val="both"/>
        <w:rPr>
          <w:szCs w:val="24"/>
        </w:rPr>
      </w:pPr>
      <w:r w:rsidRPr="00273D71">
        <w:rPr>
          <w:szCs w:val="24"/>
        </w:rPr>
        <w:t>Na próxima versão, a equipe pretende acrescentar a coluna de prioridade e severidade, registrar a medição efetiva dos tempos de resposta previstos nos requisitos de desempenho e ampliar os casos de teste dedicados ao fluxo de confirmação de recebimento de EPI, admitindo um número maior de variações e situações-limite</w:t>
      </w:r>
    </w:p>
    <w:p w14:paraId="00000017" w14:textId="77777777" w:rsidR="00356AED" w:rsidRDefault="00356AED" w:rsidP="00E73FAA">
      <w:pPr>
        <w:spacing w:line="360" w:lineRule="auto"/>
        <w:rPr>
          <w:szCs w:val="24"/>
        </w:rPr>
      </w:pPr>
    </w:p>
    <w:p w14:paraId="14FDC103" w14:textId="77777777" w:rsidR="006535B2" w:rsidRDefault="006535B2" w:rsidP="00E73FAA">
      <w:pPr>
        <w:spacing w:line="360" w:lineRule="auto"/>
        <w:rPr>
          <w:szCs w:val="24"/>
        </w:rPr>
      </w:pPr>
    </w:p>
    <w:p w14:paraId="36468C54" w14:textId="77777777" w:rsidR="006535B2" w:rsidRDefault="006535B2" w:rsidP="00E73FAA">
      <w:pPr>
        <w:spacing w:line="360" w:lineRule="auto"/>
        <w:rPr>
          <w:szCs w:val="24"/>
        </w:rPr>
      </w:pPr>
    </w:p>
    <w:p w14:paraId="5FF49986" w14:textId="77777777" w:rsidR="006535B2" w:rsidRDefault="006535B2" w:rsidP="00E73FAA">
      <w:pPr>
        <w:spacing w:line="360" w:lineRule="auto"/>
        <w:rPr>
          <w:szCs w:val="24"/>
        </w:rPr>
      </w:pPr>
    </w:p>
    <w:p w14:paraId="29D1FEF1" w14:textId="77777777" w:rsidR="00541175" w:rsidRDefault="00541175" w:rsidP="00E73FAA">
      <w:pPr>
        <w:spacing w:line="360" w:lineRule="auto"/>
        <w:rPr>
          <w:szCs w:val="24"/>
        </w:rPr>
      </w:pPr>
    </w:p>
    <w:p w14:paraId="15BC1660" w14:textId="77777777" w:rsidR="00AC78A4" w:rsidRDefault="00AC78A4" w:rsidP="00E73FAA">
      <w:pPr>
        <w:spacing w:line="360" w:lineRule="auto"/>
        <w:rPr>
          <w:szCs w:val="24"/>
        </w:rPr>
      </w:pPr>
    </w:p>
    <w:p w14:paraId="63C53903" w14:textId="77777777" w:rsidR="004C1850" w:rsidRDefault="004C1850" w:rsidP="00E73FAA">
      <w:pPr>
        <w:spacing w:line="360" w:lineRule="auto"/>
        <w:rPr>
          <w:szCs w:val="24"/>
        </w:rPr>
      </w:pPr>
    </w:p>
    <w:p w14:paraId="0BF8A460" w14:textId="77777777" w:rsidR="008648F0" w:rsidRDefault="008648F0" w:rsidP="00E73FAA">
      <w:pPr>
        <w:spacing w:line="360" w:lineRule="auto"/>
        <w:rPr>
          <w:szCs w:val="24"/>
        </w:rPr>
      </w:pPr>
    </w:p>
    <w:p w14:paraId="3D0B076D" w14:textId="77777777" w:rsidR="00273D71" w:rsidRDefault="00273D71" w:rsidP="00E73FAA">
      <w:pPr>
        <w:spacing w:line="360" w:lineRule="auto"/>
        <w:rPr>
          <w:szCs w:val="24"/>
        </w:rPr>
      </w:pPr>
    </w:p>
    <w:p w14:paraId="1576A180" w14:textId="77777777" w:rsidR="00273D71" w:rsidRDefault="00273D71" w:rsidP="00E73FAA">
      <w:pPr>
        <w:spacing w:line="360" w:lineRule="auto"/>
        <w:rPr>
          <w:szCs w:val="24"/>
        </w:rPr>
      </w:pPr>
    </w:p>
    <w:p w14:paraId="3F007090" w14:textId="77777777" w:rsidR="00273D71" w:rsidRDefault="00273D71" w:rsidP="00E73FAA">
      <w:pPr>
        <w:spacing w:line="360" w:lineRule="auto"/>
        <w:rPr>
          <w:szCs w:val="24"/>
        </w:rPr>
      </w:pPr>
    </w:p>
    <w:p w14:paraId="6B417A3D" w14:textId="77777777" w:rsidR="00273D71" w:rsidRDefault="00273D71" w:rsidP="00E73FAA">
      <w:pPr>
        <w:spacing w:line="360" w:lineRule="auto"/>
        <w:rPr>
          <w:szCs w:val="24"/>
        </w:rPr>
      </w:pPr>
    </w:p>
    <w:p w14:paraId="6A270F5A" w14:textId="77777777" w:rsidR="006A702C" w:rsidRDefault="006A702C" w:rsidP="00E73FAA">
      <w:pPr>
        <w:spacing w:line="360" w:lineRule="auto"/>
        <w:rPr>
          <w:szCs w:val="24"/>
        </w:rPr>
      </w:pPr>
    </w:p>
    <w:p w14:paraId="00000025" w14:textId="66C6376E" w:rsidR="00356AED" w:rsidRPr="004C1850" w:rsidRDefault="006A702C" w:rsidP="00E73FAA">
      <w:pPr>
        <w:spacing w:line="360" w:lineRule="auto"/>
        <w:rPr>
          <w:b/>
          <w:bCs/>
          <w:color w:val="0070C0"/>
          <w:szCs w:val="24"/>
        </w:rPr>
      </w:pPr>
      <w:r w:rsidRPr="004C1850">
        <w:rPr>
          <w:b/>
          <w:bCs/>
          <w:color w:val="0070C0"/>
          <w:szCs w:val="24"/>
        </w:rPr>
        <w:t>PARTE 4 - REFLEXÃO</w:t>
      </w:r>
    </w:p>
    <w:p w14:paraId="7C58BBF9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3A54B68A" w14:textId="20316936" w:rsidR="007E5CED" w:rsidRPr="00273D71" w:rsidRDefault="006A702C" w:rsidP="00273D71">
      <w:pPr>
        <w:spacing w:line="360" w:lineRule="auto"/>
        <w:ind w:firstLine="720"/>
        <w:jc w:val="both"/>
        <w:rPr>
          <w:b/>
          <w:bCs/>
          <w:szCs w:val="24"/>
        </w:rPr>
      </w:pPr>
      <w:r w:rsidRPr="00273D71">
        <w:rPr>
          <w:b/>
          <w:bCs/>
          <w:szCs w:val="24"/>
        </w:rPr>
        <w:t>Como a elaboração dos casos de teste contribui para a qualidade de software</w:t>
      </w:r>
      <w:r w:rsidR="00273D71">
        <w:rPr>
          <w:b/>
          <w:bCs/>
          <w:szCs w:val="24"/>
        </w:rPr>
        <w:t xml:space="preserve"> </w:t>
      </w:r>
      <w:r w:rsidRPr="00273D71">
        <w:rPr>
          <w:b/>
          <w:bCs/>
          <w:szCs w:val="24"/>
        </w:rPr>
        <w:t>desenvolvido pelo grupo? Quais dificuldades foram encontradas durante a</w:t>
      </w:r>
      <w:r w:rsidR="00273D71">
        <w:rPr>
          <w:b/>
          <w:bCs/>
          <w:szCs w:val="24"/>
        </w:rPr>
        <w:t xml:space="preserve"> </w:t>
      </w:r>
      <w:r w:rsidRPr="00273D71">
        <w:rPr>
          <w:b/>
          <w:bCs/>
          <w:szCs w:val="24"/>
        </w:rPr>
        <w:t>elaboração desse documento e quais aprendizados essa atividade</w:t>
      </w:r>
      <w:r w:rsidR="00393D9F" w:rsidRPr="00273D71">
        <w:rPr>
          <w:b/>
          <w:bCs/>
          <w:szCs w:val="24"/>
        </w:rPr>
        <w:t xml:space="preserve"> </w:t>
      </w:r>
      <w:r w:rsidRPr="00273D71">
        <w:rPr>
          <w:b/>
          <w:bCs/>
          <w:szCs w:val="24"/>
        </w:rPr>
        <w:t>proporcionou?</w:t>
      </w:r>
    </w:p>
    <w:p w14:paraId="6F525C55" w14:textId="6956C549" w:rsidR="008648F0" w:rsidRPr="00273D71" w:rsidRDefault="008648F0" w:rsidP="008648F0">
      <w:pPr>
        <w:spacing w:after="160" w:line="360" w:lineRule="auto"/>
        <w:ind w:firstLine="720"/>
        <w:jc w:val="both"/>
        <w:rPr>
          <w:szCs w:val="24"/>
        </w:rPr>
      </w:pPr>
      <w:r w:rsidRPr="00273D71">
        <w:rPr>
          <w:szCs w:val="24"/>
        </w:rPr>
        <w:t>A elaboração dos casos de teste contribuiu para a qualidade do software desenvolvido pelo grupo, pois obrigou a equipe a pensar no sistema não apenas do ponto de vista de quem o constrói, mas também do ponto de vista de quem o utiliza</w:t>
      </w:r>
      <w:r w:rsidR="00393D9F" w:rsidRPr="00273D71">
        <w:rPr>
          <w:szCs w:val="24"/>
        </w:rPr>
        <w:t xml:space="preserve"> (usuário)</w:t>
      </w:r>
      <w:r w:rsidRPr="00273D71">
        <w:rPr>
          <w:szCs w:val="24"/>
        </w:rPr>
        <w:t xml:space="preserve"> </w:t>
      </w:r>
      <w:r w:rsidR="00393D9F" w:rsidRPr="00273D71">
        <w:rPr>
          <w:szCs w:val="24"/>
        </w:rPr>
        <w:t xml:space="preserve">e </w:t>
      </w:r>
      <w:r w:rsidRPr="00273D71">
        <w:rPr>
          <w:szCs w:val="24"/>
        </w:rPr>
        <w:t>de quem tenta usá-lo de forma incorreta</w:t>
      </w:r>
      <w:r w:rsidR="00393D9F" w:rsidRPr="00273D71">
        <w:rPr>
          <w:szCs w:val="24"/>
        </w:rPr>
        <w:t xml:space="preserve"> (invasores)</w:t>
      </w:r>
      <w:r w:rsidRPr="00273D71">
        <w:rPr>
          <w:szCs w:val="24"/>
        </w:rPr>
        <w:t xml:space="preserve">. Ao definir previamente o comportamento esperado para cada situação, </w:t>
      </w:r>
      <w:r w:rsidR="00393D9F" w:rsidRPr="00273D71">
        <w:rPr>
          <w:szCs w:val="24"/>
        </w:rPr>
        <w:t>foi</w:t>
      </w:r>
      <w:r w:rsidRPr="00273D71">
        <w:rPr>
          <w:szCs w:val="24"/>
        </w:rPr>
        <w:t xml:space="preserve"> possível comparar objetivamente esse comportamento com o obtido e identificar divergências que passariam despercebidas no uso comum. Entre as dificuldades encontradas, destacou-se a de imaginar cenários negativos. Outra dificuldade foi lidar com diferenças entre o ambiente de desenvolvimento e o de produção, que levaram um mesmo teste a apresentar resultados distintos e resultaram na identificação de defeitos reais. Como principais aprendizados, a equipe compreendeu que testar cedo e de forma organizada reduz o custo de correção</w:t>
      </w:r>
      <w:r w:rsidR="00393D9F" w:rsidRPr="00273D71">
        <w:rPr>
          <w:szCs w:val="24"/>
        </w:rPr>
        <w:t xml:space="preserve"> tardia</w:t>
      </w:r>
      <w:r w:rsidRPr="00273D71">
        <w:rPr>
          <w:szCs w:val="24"/>
        </w:rPr>
        <w:t>, que manter os ambientes de desenvolvimento e produção configurados de maneira semelhante evita falhas que só apareceriam na entrega final</w:t>
      </w:r>
      <w:r w:rsidR="00393D9F" w:rsidRPr="00273D71">
        <w:rPr>
          <w:szCs w:val="24"/>
        </w:rPr>
        <w:t>.</w:t>
      </w:r>
    </w:p>
    <w:p w14:paraId="0EE9AE8D" w14:textId="77777777" w:rsidR="007E5CED" w:rsidRPr="008648F0" w:rsidRDefault="007E5CED" w:rsidP="008648F0">
      <w:pPr>
        <w:spacing w:line="360" w:lineRule="auto"/>
        <w:ind w:left="1080"/>
        <w:jc w:val="both"/>
        <w:rPr>
          <w:szCs w:val="24"/>
        </w:rPr>
      </w:pPr>
    </w:p>
    <w:p w14:paraId="494F024B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4B70D237" w14:textId="77777777" w:rsidR="00A42E88" w:rsidRDefault="00A42E88" w:rsidP="00E73FAA">
      <w:pPr>
        <w:spacing w:line="360" w:lineRule="auto"/>
        <w:rPr>
          <w:b/>
          <w:bCs/>
          <w:szCs w:val="24"/>
        </w:rPr>
      </w:pPr>
    </w:p>
    <w:p w14:paraId="69D6927A" w14:textId="77777777" w:rsidR="007E5CED" w:rsidRDefault="007E5CED" w:rsidP="00E73FAA">
      <w:pPr>
        <w:spacing w:line="360" w:lineRule="auto"/>
        <w:rPr>
          <w:b/>
          <w:bCs/>
          <w:szCs w:val="24"/>
        </w:rPr>
      </w:pPr>
    </w:p>
    <w:p w14:paraId="67154C4C" w14:textId="371CF313" w:rsidR="006A702C" w:rsidRDefault="006A702C" w:rsidP="00E73FAA">
      <w:pPr>
        <w:spacing w:line="360" w:lineRule="auto"/>
        <w:rPr>
          <w:b/>
          <w:bCs/>
          <w:szCs w:val="24"/>
        </w:rPr>
      </w:pPr>
    </w:p>
    <w:p w14:paraId="6CA5F638" w14:textId="35E3A5C6" w:rsidR="006A702C" w:rsidRDefault="006A702C" w:rsidP="00E73FAA">
      <w:pPr>
        <w:spacing w:line="360" w:lineRule="auto"/>
        <w:rPr>
          <w:b/>
          <w:bCs/>
          <w:szCs w:val="24"/>
        </w:rPr>
      </w:pPr>
    </w:p>
    <w:p w14:paraId="0C067AEA" w14:textId="77777777" w:rsidR="006A702C" w:rsidRDefault="006A702C" w:rsidP="00E73FAA">
      <w:pPr>
        <w:spacing w:line="360" w:lineRule="auto"/>
        <w:rPr>
          <w:b/>
          <w:bCs/>
          <w:szCs w:val="24"/>
        </w:rPr>
      </w:pPr>
    </w:p>
    <w:p w14:paraId="6D06B9F5" w14:textId="77777777" w:rsidR="008648F0" w:rsidRDefault="008648F0" w:rsidP="00E73FAA">
      <w:pPr>
        <w:spacing w:line="360" w:lineRule="auto"/>
        <w:rPr>
          <w:b/>
          <w:bCs/>
          <w:szCs w:val="24"/>
        </w:rPr>
      </w:pPr>
    </w:p>
    <w:p w14:paraId="3FFE0887" w14:textId="77777777" w:rsidR="00393D9F" w:rsidRDefault="00393D9F" w:rsidP="00E73FAA">
      <w:pPr>
        <w:spacing w:line="360" w:lineRule="auto"/>
        <w:rPr>
          <w:b/>
          <w:bCs/>
          <w:szCs w:val="24"/>
        </w:rPr>
      </w:pPr>
    </w:p>
    <w:p w14:paraId="1ECCBB34" w14:textId="77777777" w:rsidR="00393D9F" w:rsidRDefault="00393D9F" w:rsidP="00E73FAA">
      <w:pPr>
        <w:spacing w:line="360" w:lineRule="auto"/>
        <w:rPr>
          <w:b/>
          <w:bCs/>
          <w:szCs w:val="24"/>
        </w:rPr>
      </w:pPr>
    </w:p>
    <w:p w14:paraId="56959ABE" w14:textId="77777777" w:rsidR="00393D9F" w:rsidRDefault="00393D9F" w:rsidP="00E73FAA">
      <w:pPr>
        <w:spacing w:line="360" w:lineRule="auto"/>
        <w:rPr>
          <w:b/>
          <w:bCs/>
          <w:szCs w:val="24"/>
        </w:rPr>
      </w:pPr>
    </w:p>
    <w:p w14:paraId="4A574954" w14:textId="77777777" w:rsidR="008648F0" w:rsidRDefault="008648F0" w:rsidP="00E73FAA">
      <w:pPr>
        <w:spacing w:line="360" w:lineRule="auto"/>
        <w:rPr>
          <w:b/>
          <w:bCs/>
          <w:szCs w:val="24"/>
        </w:rPr>
      </w:pPr>
    </w:p>
    <w:p w14:paraId="1FFF5B2B" w14:textId="77777777" w:rsidR="00273D71" w:rsidRDefault="00273D71" w:rsidP="00E73FAA">
      <w:pPr>
        <w:spacing w:line="360" w:lineRule="auto"/>
        <w:rPr>
          <w:b/>
          <w:bCs/>
          <w:szCs w:val="24"/>
        </w:rPr>
      </w:pPr>
    </w:p>
    <w:p w14:paraId="34E7DE14" w14:textId="2A36A886" w:rsidR="007E5CED" w:rsidRPr="004C1850" w:rsidRDefault="006A702C" w:rsidP="00E73FAA">
      <w:pPr>
        <w:spacing w:line="360" w:lineRule="auto"/>
        <w:rPr>
          <w:b/>
          <w:bCs/>
          <w:color w:val="0070C0"/>
          <w:szCs w:val="24"/>
        </w:rPr>
      </w:pPr>
      <w:r w:rsidRPr="004C1850">
        <w:rPr>
          <w:b/>
          <w:bCs/>
          <w:color w:val="0070C0"/>
          <w:szCs w:val="24"/>
        </w:rPr>
        <w:t>CONSIDERAÇÕES FINAIS</w:t>
      </w:r>
    </w:p>
    <w:p w14:paraId="6977FAB3" w14:textId="53AB1D80" w:rsidR="008653BA" w:rsidRPr="00273D71" w:rsidRDefault="00A42E88" w:rsidP="006A702C">
      <w:pPr>
        <w:spacing w:line="360" w:lineRule="auto"/>
        <w:ind w:firstLine="720"/>
        <w:jc w:val="both"/>
        <w:rPr>
          <w:szCs w:val="24"/>
        </w:rPr>
      </w:pPr>
      <w:r w:rsidRPr="00273D71">
        <w:rPr>
          <w:szCs w:val="24"/>
        </w:rPr>
        <w:t>O desenvolvimento do SIGEPI é tecnicamente viável considerando as tecnologias escolhidas e o conhecimento já a</w:t>
      </w:r>
      <w:r w:rsidR="00E143EB" w:rsidRPr="00273D71">
        <w:rPr>
          <w:szCs w:val="24"/>
        </w:rPr>
        <w:t>dquirido pela equipe ao longo da formação</w:t>
      </w:r>
      <w:r w:rsidRPr="00273D71">
        <w:rPr>
          <w:szCs w:val="24"/>
        </w:rPr>
        <w:t>. No front-</w:t>
      </w:r>
      <w:proofErr w:type="spellStart"/>
      <w:r w:rsidRPr="00273D71">
        <w:rPr>
          <w:szCs w:val="24"/>
        </w:rPr>
        <w:t>end</w:t>
      </w:r>
      <w:proofErr w:type="spellEnd"/>
      <w:r w:rsidRPr="00273D71">
        <w:rPr>
          <w:szCs w:val="24"/>
        </w:rPr>
        <w:t xml:space="preserve">, </w:t>
      </w:r>
      <w:r w:rsidR="00770F55" w:rsidRPr="00273D71">
        <w:rPr>
          <w:szCs w:val="24"/>
        </w:rPr>
        <w:t>foram</w:t>
      </w:r>
      <w:r w:rsidRPr="00273D71">
        <w:rPr>
          <w:szCs w:val="24"/>
        </w:rPr>
        <w:t xml:space="preserve"> utilizados HTML, CSS e </w:t>
      </w:r>
      <w:proofErr w:type="spellStart"/>
      <w:r w:rsidRPr="00273D71">
        <w:rPr>
          <w:szCs w:val="24"/>
        </w:rPr>
        <w:t>JavaScript</w:t>
      </w:r>
      <w:proofErr w:type="spellEnd"/>
      <w:r w:rsidRPr="00273D71">
        <w:rPr>
          <w:szCs w:val="24"/>
        </w:rPr>
        <w:t>, linguagens que a equipe já domina e que são amplamente suportadas por todos os navegadores modernos</w:t>
      </w:r>
      <w:r w:rsidR="00E455F5" w:rsidRPr="00273D71">
        <w:rPr>
          <w:szCs w:val="24"/>
        </w:rPr>
        <w:t xml:space="preserve">. No </w:t>
      </w:r>
      <w:proofErr w:type="spellStart"/>
      <w:r w:rsidR="00E455F5" w:rsidRPr="00273D71">
        <w:rPr>
          <w:szCs w:val="24"/>
        </w:rPr>
        <w:t>back-end</w:t>
      </w:r>
      <w:proofErr w:type="spellEnd"/>
      <w:r w:rsidR="00E455F5" w:rsidRPr="00273D71">
        <w:rPr>
          <w:szCs w:val="24"/>
        </w:rPr>
        <w:t>, adotaram-se Node.js e o banco de dados MySQL, e a aplicação foi publicada em ambiente de produção com acesso seguro por HTTPS.</w:t>
      </w:r>
    </w:p>
    <w:p w14:paraId="70BF6C1A" w14:textId="502A9772" w:rsidR="004C1850" w:rsidRPr="00273D71" w:rsidRDefault="00E455F5" w:rsidP="00393D9F">
      <w:pPr>
        <w:spacing w:after="160" w:line="360" w:lineRule="auto"/>
        <w:ind w:firstLine="708"/>
        <w:jc w:val="both"/>
      </w:pPr>
      <w:r w:rsidRPr="00273D71">
        <w:rPr>
          <w:szCs w:val="24"/>
        </w:rPr>
        <w:t xml:space="preserve">A atividade da elaboração e análise dos casos de testes </w:t>
      </w:r>
      <w:r w:rsidR="00393D9F" w:rsidRPr="00273D71">
        <w:rPr>
          <w:szCs w:val="24"/>
        </w:rPr>
        <w:t>fortaleceu a dimensão de qualidade do projeto. O processo revelou defeitos que foram corrigidos antes da entrega e ofereceu à equipe uma visão crítica sobre o próprio trabalho, estabelecendo uma base sólida para o aprimoramento do documento e do software nas versões seguintes.</w:t>
      </w:r>
    </w:p>
    <w:sectPr w:rsidR="004C1850" w:rsidRPr="00273D71" w:rsidSect="006535B2">
      <w:headerReference w:type="default" r:id="rId7"/>
      <w:pgSz w:w="11909" w:h="16834"/>
      <w:pgMar w:top="1701" w:right="1134" w:bottom="1134" w:left="1701" w:header="1134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F05FF" w14:textId="77777777" w:rsidR="009C37E4" w:rsidRDefault="009C37E4" w:rsidP="006535B2">
      <w:pPr>
        <w:spacing w:line="240" w:lineRule="auto"/>
      </w:pPr>
      <w:r>
        <w:separator/>
      </w:r>
    </w:p>
  </w:endnote>
  <w:endnote w:type="continuationSeparator" w:id="0">
    <w:p w14:paraId="761760C3" w14:textId="77777777" w:rsidR="009C37E4" w:rsidRDefault="009C37E4" w:rsidP="00653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1B3A3B3-A8E8-481E-864A-85F74CF523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68BFA7-31F4-458B-A865-68CD4B9332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A3CA9" w14:textId="77777777" w:rsidR="009C37E4" w:rsidRDefault="009C37E4" w:rsidP="006535B2">
      <w:pPr>
        <w:spacing w:line="240" w:lineRule="auto"/>
      </w:pPr>
      <w:r>
        <w:separator/>
      </w:r>
    </w:p>
  </w:footnote>
  <w:footnote w:type="continuationSeparator" w:id="0">
    <w:p w14:paraId="164CFE10" w14:textId="77777777" w:rsidR="009C37E4" w:rsidRDefault="009C37E4" w:rsidP="006535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0197828"/>
      <w:docPartObj>
        <w:docPartGallery w:val="Page Numbers (Top of Page)"/>
        <w:docPartUnique/>
      </w:docPartObj>
    </w:sdtPr>
    <w:sdtEndPr/>
    <w:sdtContent>
      <w:p w14:paraId="552A35C2" w14:textId="78B95C5B" w:rsidR="006535B2" w:rsidRDefault="006535B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0A7A">
          <w:rPr>
            <w:noProof/>
          </w:rPr>
          <w:t>19</w:t>
        </w:r>
        <w:r>
          <w:fldChar w:fldCharType="end"/>
        </w:r>
      </w:p>
    </w:sdtContent>
  </w:sdt>
  <w:p w14:paraId="1A82608D" w14:textId="77777777" w:rsidR="006535B2" w:rsidRDefault="006535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468"/>
    <w:multiLevelType w:val="hybridMultilevel"/>
    <w:tmpl w:val="CFCA24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01AF3"/>
    <w:multiLevelType w:val="hybridMultilevel"/>
    <w:tmpl w:val="3A540D56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D772148"/>
    <w:multiLevelType w:val="multilevel"/>
    <w:tmpl w:val="F26CA6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5E8737A"/>
    <w:multiLevelType w:val="hybridMultilevel"/>
    <w:tmpl w:val="A12A40A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772CD"/>
    <w:multiLevelType w:val="hybridMultilevel"/>
    <w:tmpl w:val="F544B9D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8C8413A"/>
    <w:multiLevelType w:val="multilevel"/>
    <w:tmpl w:val="8CA412E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ED1C39"/>
    <w:multiLevelType w:val="hybridMultilevel"/>
    <w:tmpl w:val="339A06E4"/>
    <w:lvl w:ilvl="0" w:tplc="812A8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F36941"/>
    <w:multiLevelType w:val="hybridMultilevel"/>
    <w:tmpl w:val="0804D13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7BA001A"/>
    <w:multiLevelType w:val="hybridMultilevel"/>
    <w:tmpl w:val="4E8A9912"/>
    <w:lvl w:ilvl="0" w:tplc="4C8C192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3F214C"/>
    <w:multiLevelType w:val="hybridMultilevel"/>
    <w:tmpl w:val="AA9EFAF6"/>
    <w:lvl w:ilvl="0" w:tplc="09CAE0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B4F139B"/>
    <w:multiLevelType w:val="hybridMultilevel"/>
    <w:tmpl w:val="6960DF7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B532A93"/>
    <w:multiLevelType w:val="hybridMultilevel"/>
    <w:tmpl w:val="8AEE6CF0"/>
    <w:lvl w:ilvl="0" w:tplc="7562C6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E7C46"/>
    <w:multiLevelType w:val="hybridMultilevel"/>
    <w:tmpl w:val="C068EAE6"/>
    <w:lvl w:ilvl="0" w:tplc="CC50AC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BFF303F"/>
    <w:multiLevelType w:val="hybridMultilevel"/>
    <w:tmpl w:val="160AE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87F12"/>
    <w:multiLevelType w:val="hybridMultilevel"/>
    <w:tmpl w:val="193C86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250723">
    <w:abstractNumId w:val="5"/>
  </w:num>
  <w:num w:numId="2" w16cid:durableId="1257249562">
    <w:abstractNumId w:val="14"/>
  </w:num>
  <w:num w:numId="3" w16cid:durableId="1010374269">
    <w:abstractNumId w:val="13"/>
  </w:num>
  <w:num w:numId="4" w16cid:durableId="789128061">
    <w:abstractNumId w:val="8"/>
  </w:num>
  <w:num w:numId="5" w16cid:durableId="56174343">
    <w:abstractNumId w:val="11"/>
  </w:num>
  <w:num w:numId="6" w16cid:durableId="904072148">
    <w:abstractNumId w:val="2"/>
  </w:num>
  <w:num w:numId="7" w16cid:durableId="922179906">
    <w:abstractNumId w:val="6"/>
  </w:num>
  <w:num w:numId="8" w16cid:durableId="1659966507">
    <w:abstractNumId w:val="9"/>
  </w:num>
  <w:num w:numId="9" w16cid:durableId="1588804874">
    <w:abstractNumId w:val="12"/>
  </w:num>
  <w:num w:numId="10" w16cid:durableId="977032998">
    <w:abstractNumId w:val="1"/>
  </w:num>
  <w:num w:numId="11" w16cid:durableId="1519348110">
    <w:abstractNumId w:val="7"/>
  </w:num>
  <w:num w:numId="12" w16cid:durableId="2132624386">
    <w:abstractNumId w:val="4"/>
  </w:num>
  <w:num w:numId="13" w16cid:durableId="1150056690">
    <w:abstractNumId w:val="3"/>
  </w:num>
  <w:num w:numId="14" w16cid:durableId="476344787">
    <w:abstractNumId w:val="0"/>
  </w:num>
  <w:num w:numId="15" w16cid:durableId="9181764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AED"/>
    <w:rsid w:val="00011501"/>
    <w:rsid w:val="00033C91"/>
    <w:rsid w:val="0005756F"/>
    <w:rsid w:val="00082C43"/>
    <w:rsid w:val="0008659D"/>
    <w:rsid w:val="00086A62"/>
    <w:rsid w:val="000971A1"/>
    <w:rsid w:val="000B283B"/>
    <w:rsid w:val="000D1B9B"/>
    <w:rsid w:val="00155F7B"/>
    <w:rsid w:val="001657A2"/>
    <w:rsid w:val="00180AF9"/>
    <w:rsid w:val="00186630"/>
    <w:rsid w:val="001B1922"/>
    <w:rsid w:val="001C4780"/>
    <w:rsid w:val="001E6476"/>
    <w:rsid w:val="00221DF4"/>
    <w:rsid w:val="00237898"/>
    <w:rsid w:val="00246DE4"/>
    <w:rsid w:val="00262791"/>
    <w:rsid w:val="00273D71"/>
    <w:rsid w:val="00291A33"/>
    <w:rsid w:val="002C1BDC"/>
    <w:rsid w:val="002F653B"/>
    <w:rsid w:val="0035425A"/>
    <w:rsid w:val="00356AED"/>
    <w:rsid w:val="00364D8A"/>
    <w:rsid w:val="00373EA9"/>
    <w:rsid w:val="00380346"/>
    <w:rsid w:val="00391B45"/>
    <w:rsid w:val="00393D9F"/>
    <w:rsid w:val="003A39AE"/>
    <w:rsid w:val="003A4929"/>
    <w:rsid w:val="003D369E"/>
    <w:rsid w:val="003E20C6"/>
    <w:rsid w:val="003E5A94"/>
    <w:rsid w:val="00400A0F"/>
    <w:rsid w:val="004663D4"/>
    <w:rsid w:val="00483E84"/>
    <w:rsid w:val="00484705"/>
    <w:rsid w:val="004B2126"/>
    <w:rsid w:val="004B3DA4"/>
    <w:rsid w:val="004C1850"/>
    <w:rsid w:val="004C6A1E"/>
    <w:rsid w:val="004D1429"/>
    <w:rsid w:val="004F2789"/>
    <w:rsid w:val="00500DB3"/>
    <w:rsid w:val="00511BC5"/>
    <w:rsid w:val="00541175"/>
    <w:rsid w:val="005534AE"/>
    <w:rsid w:val="005A467E"/>
    <w:rsid w:val="005A5F38"/>
    <w:rsid w:val="005B0780"/>
    <w:rsid w:val="005B660C"/>
    <w:rsid w:val="005B6952"/>
    <w:rsid w:val="005D01D7"/>
    <w:rsid w:val="005E009B"/>
    <w:rsid w:val="00631EB7"/>
    <w:rsid w:val="006341EA"/>
    <w:rsid w:val="00641B43"/>
    <w:rsid w:val="006535B2"/>
    <w:rsid w:val="00673C1F"/>
    <w:rsid w:val="00674636"/>
    <w:rsid w:val="006A511B"/>
    <w:rsid w:val="006A702C"/>
    <w:rsid w:val="006B6C91"/>
    <w:rsid w:val="006D77E7"/>
    <w:rsid w:val="00701F67"/>
    <w:rsid w:val="00727C02"/>
    <w:rsid w:val="00761923"/>
    <w:rsid w:val="00770F55"/>
    <w:rsid w:val="00772134"/>
    <w:rsid w:val="00790B72"/>
    <w:rsid w:val="00795638"/>
    <w:rsid w:val="007A663F"/>
    <w:rsid w:val="007C2D54"/>
    <w:rsid w:val="007E5CED"/>
    <w:rsid w:val="007F7984"/>
    <w:rsid w:val="00815EA4"/>
    <w:rsid w:val="00852387"/>
    <w:rsid w:val="008545A3"/>
    <w:rsid w:val="008648F0"/>
    <w:rsid w:val="008653BA"/>
    <w:rsid w:val="008A44FD"/>
    <w:rsid w:val="008B36A9"/>
    <w:rsid w:val="008B3D64"/>
    <w:rsid w:val="008B7212"/>
    <w:rsid w:val="008F3A19"/>
    <w:rsid w:val="00907020"/>
    <w:rsid w:val="00920BB5"/>
    <w:rsid w:val="009C37E4"/>
    <w:rsid w:val="009F71EE"/>
    <w:rsid w:val="00A02677"/>
    <w:rsid w:val="00A02F26"/>
    <w:rsid w:val="00A10995"/>
    <w:rsid w:val="00A11996"/>
    <w:rsid w:val="00A42E88"/>
    <w:rsid w:val="00A54641"/>
    <w:rsid w:val="00A548F8"/>
    <w:rsid w:val="00A61CCB"/>
    <w:rsid w:val="00A87D9F"/>
    <w:rsid w:val="00AC78A4"/>
    <w:rsid w:val="00AD4BC8"/>
    <w:rsid w:val="00AE701D"/>
    <w:rsid w:val="00AF1856"/>
    <w:rsid w:val="00B12AF6"/>
    <w:rsid w:val="00B26CFD"/>
    <w:rsid w:val="00B27DEE"/>
    <w:rsid w:val="00B42E63"/>
    <w:rsid w:val="00B55410"/>
    <w:rsid w:val="00B60AFB"/>
    <w:rsid w:val="00B62A22"/>
    <w:rsid w:val="00B673E6"/>
    <w:rsid w:val="00BC4E3F"/>
    <w:rsid w:val="00C357D6"/>
    <w:rsid w:val="00C61E64"/>
    <w:rsid w:val="00C62A04"/>
    <w:rsid w:val="00C923E8"/>
    <w:rsid w:val="00C96609"/>
    <w:rsid w:val="00CE3DB2"/>
    <w:rsid w:val="00D03564"/>
    <w:rsid w:val="00D20A7A"/>
    <w:rsid w:val="00D67746"/>
    <w:rsid w:val="00D70960"/>
    <w:rsid w:val="00D735EA"/>
    <w:rsid w:val="00DA79DA"/>
    <w:rsid w:val="00DD0B57"/>
    <w:rsid w:val="00DD3A44"/>
    <w:rsid w:val="00DE747F"/>
    <w:rsid w:val="00DF7033"/>
    <w:rsid w:val="00E1356D"/>
    <w:rsid w:val="00E143EB"/>
    <w:rsid w:val="00E455F5"/>
    <w:rsid w:val="00E46BCA"/>
    <w:rsid w:val="00E50B49"/>
    <w:rsid w:val="00E563DE"/>
    <w:rsid w:val="00E73FAA"/>
    <w:rsid w:val="00E8178D"/>
    <w:rsid w:val="00E946CE"/>
    <w:rsid w:val="00EB44BA"/>
    <w:rsid w:val="00F213BC"/>
    <w:rsid w:val="00F42594"/>
    <w:rsid w:val="00F52B15"/>
    <w:rsid w:val="00F53F1D"/>
    <w:rsid w:val="00F7732D"/>
    <w:rsid w:val="00F82960"/>
    <w:rsid w:val="00F82AAD"/>
    <w:rsid w:val="00F8390A"/>
    <w:rsid w:val="00FC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E9352"/>
  <w15:docId w15:val="{712E0321-B936-44AA-8D2B-EE4EFFE29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A5F38"/>
    <w:rPr>
      <w:color w:val="000000" w:themeColor="text1"/>
      <w:sz w:val="24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086A62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660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535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35B2"/>
  </w:style>
  <w:style w:type="paragraph" w:styleId="Rodap">
    <w:name w:val="footer"/>
    <w:basedOn w:val="Normal"/>
    <w:link w:val="RodapChar"/>
    <w:uiPriority w:val="99"/>
    <w:unhideWhenUsed/>
    <w:rsid w:val="006535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35B2"/>
  </w:style>
  <w:style w:type="character" w:styleId="Hyperlink">
    <w:name w:val="Hyperlink"/>
    <w:basedOn w:val="Fontepargpadro"/>
    <w:uiPriority w:val="99"/>
    <w:unhideWhenUsed/>
    <w:rsid w:val="008653B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53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1285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Alunos</dc:creator>
  <cp:lastModifiedBy>Joaquim Lima</cp:lastModifiedBy>
  <cp:revision>8</cp:revision>
  <cp:lastPrinted>2026-05-21T23:31:00Z</cp:lastPrinted>
  <dcterms:created xsi:type="dcterms:W3CDTF">2026-07-30T17:46:00Z</dcterms:created>
  <dcterms:modified xsi:type="dcterms:W3CDTF">2026-07-31T00:07:00Z</dcterms:modified>
</cp:coreProperties>
</file>