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463216" w14:textId="31AC9E27" w:rsidR="00E73FAA" w:rsidRPr="00E1356D" w:rsidRDefault="00E73FAA" w:rsidP="00E73FAA">
      <w:pPr>
        <w:spacing w:line="360" w:lineRule="auto"/>
        <w:jc w:val="cente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7D975C1C" w:rsidR="00E73FAA" w:rsidRPr="00E1356D" w:rsidRDefault="00E131B2" w:rsidP="00E73FAA">
      <w:pPr>
        <w:spacing w:line="360" w:lineRule="auto"/>
        <w:jc w:val="center"/>
        <w:rPr>
          <w:szCs w:val="24"/>
        </w:rPr>
      </w:pPr>
      <w:r>
        <w:rPr>
          <w:szCs w:val="24"/>
        </w:rPr>
        <w:t>IG</w:t>
      </w:r>
      <w:r w:rsidR="00E73FAA" w:rsidRPr="00E1356D">
        <w:rPr>
          <w:szCs w:val="24"/>
        </w:rPr>
        <w:t>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Pintus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Orientador: Prof. Cláudio Lopes Ferrini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back-end, HTML, CSS e JavaScript no front-end,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7A547D37"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F53F1D">
        <w:rPr>
          <w:b/>
          <w:bCs/>
          <w:szCs w:val="24"/>
        </w:rPr>
        <w:t>8</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76E156EC" w:rsidR="005B6952" w:rsidRDefault="005B6952" w:rsidP="005B6952">
      <w:pPr>
        <w:spacing w:line="360" w:lineRule="auto"/>
        <w:rPr>
          <w:b/>
          <w:bCs/>
          <w:szCs w:val="24"/>
        </w:rPr>
      </w:pPr>
      <w:r>
        <w:rPr>
          <w:b/>
          <w:bCs/>
          <w:szCs w:val="24"/>
        </w:rPr>
        <w:t>13 WIREFRAMES</w:t>
      </w:r>
      <w:r w:rsidR="00EC64D7">
        <w:rPr>
          <w:b/>
          <w:bCs/>
          <w:szCs w:val="24"/>
        </w:rPr>
        <w:t xml:space="preserve"> E PROTOTIPAÇÃO</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Davi Delmondes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Igor de Oliveira Bernardo - Developer</w:t>
      </w:r>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Product</w:t>
      </w:r>
      <w:r w:rsidRPr="00E1356D">
        <w:rPr>
          <w:szCs w:val="24"/>
        </w:rPr>
        <w:t xml:space="preserve"> Owner</w:t>
      </w:r>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front-end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Joaquim Pereira Lima - Developer</w:t>
      </w:r>
    </w:p>
    <w:p w14:paraId="358266FF" w14:textId="77777777" w:rsidR="00920BB5" w:rsidRPr="00E1356D" w:rsidRDefault="00920BB5" w:rsidP="00920BB5">
      <w:pPr>
        <w:spacing w:line="360" w:lineRule="auto"/>
        <w:ind w:firstLine="720"/>
        <w:jc w:val="both"/>
        <w:rPr>
          <w:szCs w:val="24"/>
        </w:rPr>
      </w:pPr>
      <w:r w:rsidRPr="00E1356D">
        <w:rPr>
          <w:szCs w:val="24"/>
        </w:rPr>
        <w:t>Responsável pelo suporte na prototipagem do sistema, participação ativa no desenvolvimento back-end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Antes do início do desenvolvimento, foi realizada a etapa de prototipação das telas do Figma</w:t>
      </w:r>
      <w:r w:rsidR="00A42E88">
        <w:rPr>
          <w:szCs w:val="24"/>
        </w:rPr>
        <w:t>. Essa ferramenta permitiu visualizar a estrutura da interface e validar o fluxo de navegação do sistema antes de qualquer visual durante o desenvolvimento front-end,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front-end, serão utilizados HTML, CSS e JavaScript,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No back-end,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Além disso, a equipe utilizará ferramentas consolidadas no mercado de desenvolvimento, como o Visual Studio Code como editor de código, o Figma para prototipação de telas e o Postman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O projeto apresenta alta viabilidade financeira. Todas as tecnologias e ferramentas previstas para o desenvolvimento são gratuitas ou de código aberto: Node.js, Express.js, MySQL, Visual Studio Code, Figma (plano gratuito) e Postman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358D0101" w14:textId="223FE5D3" w:rsidR="00F53F1D" w:rsidRDefault="000D1B9B" w:rsidP="00E7410D">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4171435D" w14:textId="77777777" w:rsidR="00F53F1D" w:rsidRDefault="00F53F1D" w:rsidP="00541175">
      <w:pPr>
        <w:spacing w:line="360" w:lineRule="auto"/>
        <w:ind w:firstLine="720"/>
        <w:jc w:val="both"/>
        <w:rPr>
          <w:szCs w:val="24"/>
        </w:rPr>
      </w:pPr>
    </w:p>
    <w:p w14:paraId="326BFEED" w14:textId="7956163E" w:rsidR="00F53F1D" w:rsidRPr="00E1356D" w:rsidRDefault="00F53F1D" w:rsidP="00E7410D">
      <w:pPr>
        <w:spacing w:line="360" w:lineRule="auto"/>
        <w:jc w:val="both"/>
        <w:rPr>
          <w:szCs w:val="24"/>
        </w:rPr>
      </w:pPr>
    </w:p>
    <w:p w14:paraId="00000026" w14:textId="2B624279" w:rsidR="00356AED" w:rsidRPr="00E1356D" w:rsidRDefault="006D77E7" w:rsidP="00E73FAA">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0B124DFA" w14:textId="77777777" w:rsidTr="00852387">
        <w:tc>
          <w:tcPr>
            <w:tcW w:w="1299" w:type="dxa"/>
          </w:tcPr>
          <w:p w14:paraId="02F710E1" w14:textId="77777777" w:rsidR="00086A62" w:rsidRPr="00E1356D" w:rsidRDefault="00086A62" w:rsidP="00E73FAA">
            <w:pPr>
              <w:spacing w:line="360" w:lineRule="auto"/>
              <w:rPr>
                <w:b/>
                <w:bCs/>
                <w:szCs w:val="24"/>
              </w:rPr>
            </w:pPr>
            <w:r w:rsidRPr="00E1356D">
              <w:rPr>
                <w:b/>
                <w:bCs/>
                <w:szCs w:val="24"/>
              </w:rPr>
              <w:t>F1</w:t>
            </w:r>
          </w:p>
        </w:tc>
        <w:tc>
          <w:tcPr>
            <w:tcW w:w="7397" w:type="dxa"/>
            <w:gridSpan w:val="4"/>
          </w:tcPr>
          <w:p w14:paraId="5B4F44E1" w14:textId="77777777" w:rsidR="00086A62" w:rsidRPr="00E1356D" w:rsidRDefault="00086A62" w:rsidP="00E73FAA">
            <w:pPr>
              <w:spacing w:line="360" w:lineRule="auto"/>
              <w:rPr>
                <w:szCs w:val="24"/>
              </w:rPr>
            </w:pPr>
            <w:r w:rsidRPr="00E1356D">
              <w:rPr>
                <w:szCs w:val="24"/>
              </w:rPr>
              <w:t>Efetuar Login</w:t>
            </w:r>
          </w:p>
        </w:tc>
      </w:tr>
      <w:tr w:rsidR="00086A62" w:rsidRPr="00E1356D" w14:paraId="4CB44AA2" w14:textId="77777777" w:rsidTr="00852387">
        <w:tc>
          <w:tcPr>
            <w:tcW w:w="1299" w:type="dxa"/>
          </w:tcPr>
          <w:p w14:paraId="584618F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4383E22" w14:textId="77777777" w:rsidR="00086A62" w:rsidRPr="00E1356D" w:rsidRDefault="00086A62" w:rsidP="00E73FAA">
            <w:pPr>
              <w:spacing w:line="360" w:lineRule="auto"/>
              <w:rPr>
                <w:szCs w:val="24"/>
              </w:rPr>
            </w:pPr>
            <w:r w:rsidRPr="00E1356D">
              <w:rPr>
                <w:szCs w:val="24"/>
              </w:rPr>
              <w:t>Usuário realiza autenticação no sistema utilizando e-mail e senha para acessar o sistema de gerenciamento de EPIs</w:t>
            </w:r>
          </w:p>
        </w:tc>
      </w:tr>
      <w:tr w:rsidR="00086A62" w:rsidRPr="00E1356D" w14:paraId="5ABE6146" w14:textId="77777777" w:rsidTr="00852387">
        <w:tc>
          <w:tcPr>
            <w:tcW w:w="1696" w:type="dxa"/>
            <w:gridSpan w:val="2"/>
          </w:tcPr>
          <w:p w14:paraId="3BA0101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06969AD4" w14:textId="77777777" w:rsidR="00086A62" w:rsidRPr="00E1356D" w:rsidRDefault="00086A62" w:rsidP="00E73FAA">
            <w:pPr>
              <w:spacing w:line="360" w:lineRule="auto"/>
              <w:rPr>
                <w:szCs w:val="24"/>
              </w:rPr>
            </w:pPr>
            <w:r w:rsidRPr="00E1356D">
              <w:rPr>
                <w:szCs w:val="24"/>
              </w:rPr>
              <w:t xml:space="preserve"> O usuário deve possuir cadastro ativo no sistema</w:t>
            </w:r>
          </w:p>
        </w:tc>
      </w:tr>
      <w:tr w:rsidR="00086A62" w:rsidRPr="00E1356D" w14:paraId="7747371E" w14:textId="77777777" w:rsidTr="00852387">
        <w:tc>
          <w:tcPr>
            <w:tcW w:w="1696" w:type="dxa"/>
            <w:gridSpan w:val="2"/>
          </w:tcPr>
          <w:p w14:paraId="54A6A55A"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18224F41" w14:textId="420FCFCD" w:rsidR="00086A62" w:rsidRPr="00E1356D" w:rsidRDefault="00086A62" w:rsidP="00852387">
            <w:pPr>
              <w:spacing w:line="360" w:lineRule="auto"/>
              <w:rPr>
                <w:szCs w:val="24"/>
              </w:rPr>
            </w:pPr>
            <w:r w:rsidRPr="00E1356D">
              <w:rPr>
                <w:szCs w:val="24"/>
              </w:rPr>
              <w:t xml:space="preserve">O sistema libera acesso às funcionalidades de acordo com o perfil do usuário (Administrador ou </w:t>
            </w:r>
            <w:r w:rsidR="00852387">
              <w:rPr>
                <w:szCs w:val="24"/>
              </w:rPr>
              <w:t>Funcionário</w:t>
            </w:r>
            <w:r w:rsidRPr="00E1356D">
              <w:rPr>
                <w:szCs w:val="24"/>
              </w:rPr>
              <w:t>)</w:t>
            </w:r>
          </w:p>
        </w:tc>
      </w:tr>
      <w:tr w:rsidR="00086A62" w:rsidRPr="00E1356D" w14:paraId="4C5AEE29" w14:textId="77777777" w:rsidTr="00852387">
        <w:tc>
          <w:tcPr>
            <w:tcW w:w="8696" w:type="dxa"/>
            <w:gridSpan w:val="5"/>
          </w:tcPr>
          <w:p w14:paraId="021A772F" w14:textId="095A7F9F" w:rsidR="00086A62" w:rsidRPr="00E1356D" w:rsidRDefault="00D70960" w:rsidP="00E73FAA">
            <w:pPr>
              <w:spacing w:line="360" w:lineRule="auto"/>
              <w:jc w:val="center"/>
              <w:rPr>
                <w:b/>
                <w:bCs/>
                <w:szCs w:val="24"/>
              </w:rPr>
            </w:pPr>
            <w:r>
              <w:rPr>
                <w:b/>
                <w:bCs/>
                <w:szCs w:val="24"/>
              </w:rPr>
              <w:t>Requisitos Não Funcionais</w:t>
            </w:r>
          </w:p>
        </w:tc>
      </w:tr>
      <w:tr w:rsidR="00086A62" w:rsidRPr="00E1356D" w14:paraId="1012E23C" w14:textId="77777777" w:rsidTr="00852387">
        <w:tc>
          <w:tcPr>
            <w:tcW w:w="2901" w:type="dxa"/>
            <w:gridSpan w:val="3"/>
          </w:tcPr>
          <w:p w14:paraId="576F7B8E"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AE3CD3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0441CD5"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430839E" w14:textId="77777777" w:rsidTr="00852387">
        <w:tc>
          <w:tcPr>
            <w:tcW w:w="2901" w:type="dxa"/>
            <w:gridSpan w:val="3"/>
          </w:tcPr>
          <w:p w14:paraId="3F7DDCE2" w14:textId="77777777" w:rsidR="00086A62" w:rsidRPr="00E1356D" w:rsidRDefault="00086A62" w:rsidP="00E73FAA">
            <w:pPr>
              <w:spacing w:line="360" w:lineRule="auto"/>
              <w:rPr>
                <w:szCs w:val="24"/>
              </w:rPr>
            </w:pPr>
            <w:r w:rsidRPr="00E1356D">
              <w:rPr>
                <w:szCs w:val="24"/>
              </w:rPr>
              <w:t>NF1.1 Validação de usuário</w:t>
            </w:r>
          </w:p>
        </w:tc>
        <w:tc>
          <w:tcPr>
            <w:tcW w:w="3254" w:type="dxa"/>
          </w:tcPr>
          <w:p w14:paraId="5A8F8FB5" w14:textId="2024E14D" w:rsidR="00086A62" w:rsidRPr="00E1356D" w:rsidRDefault="00086A62" w:rsidP="00E73FAA">
            <w:pPr>
              <w:spacing w:line="360" w:lineRule="auto"/>
              <w:rPr>
                <w:szCs w:val="24"/>
              </w:rPr>
            </w:pPr>
            <w:r w:rsidRPr="00E1356D">
              <w:rPr>
                <w:szCs w:val="24"/>
              </w:rPr>
              <w:t>O sistema deve validar e-mail e senha cadastrados</w:t>
            </w:r>
            <w:r w:rsidR="00D03564">
              <w:rPr>
                <w:szCs w:val="24"/>
              </w:rPr>
              <w:t>.</w:t>
            </w:r>
          </w:p>
        </w:tc>
        <w:tc>
          <w:tcPr>
            <w:tcW w:w="2541" w:type="dxa"/>
          </w:tcPr>
          <w:p w14:paraId="50890924" w14:textId="77777777" w:rsidR="00086A62" w:rsidRPr="00E1356D" w:rsidRDefault="00086A62" w:rsidP="00E73FAA">
            <w:pPr>
              <w:spacing w:line="360" w:lineRule="auto"/>
              <w:rPr>
                <w:szCs w:val="24"/>
              </w:rPr>
            </w:pPr>
            <w:r w:rsidRPr="00E1356D">
              <w:rPr>
                <w:szCs w:val="24"/>
              </w:rPr>
              <w:t>Segurança</w:t>
            </w:r>
          </w:p>
        </w:tc>
      </w:tr>
      <w:tr w:rsidR="00086A62" w:rsidRPr="00E1356D" w14:paraId="02479E04" w14:textId="77777777" w:rsidTr="00852387">
        <w:tc>
          <w:tcPr>
            <w:tcW w:w="2901" w:type="dxa"/>
            <w:gridSpan w:val="3"/>
          </w:tcPr>
          <w:p w14:paraId="4436208F" w14:textId="77777777" w:rsidR="00086A62" w:rsidRPr="00E1356D" w:rsidRDefault="00086A62" w:rsidP="00E73FAA">
            <w:pPr>
              <w:spacing w:line="360" w:lineRule="auto"/>
              <w:rPr>
                <w:szCs w:val="24"/>
              </w:rPr>
            </w:pPr>
            <w:r w:rsidRPr="00E1356D">
              <w:rPr>
                <w:szCs w:val="24"/>
              </w:rPr>
              <w:t>NF1.2 Validar Captcha</w:t>
            </w:r>
          </w:p>
        </w:tc>
        <w:tc>
          <w:tcPr>
            <w:tcW w:w="3254" w:type="dxa"/>
          </w:tcPr>
          <w:p w14:paraId="6B8BF7D2" w14:textId="50A54667" w:rsidR="00086A62" w:rsidRPr="00E1356D" w:rsidRDefault="00086A62" w:rsidP="00E73FAA">
            <w:pPr>
              <w:spacing w:line="360" w:lineRule="auto"/>
              <w:rPr>
                <w:szCs w:val="24"/>
              </w:rPr>
            </w:pPr>
            <w:r w:rsidRPr="00E1356D">
              <w:rPr>
                <w:szCs w:val="24"/>
              </w:rPr>
              <w:t>O usuário deve confirmar captcha para evitar acessos automatizados/robôs</w:t>
            </w:r>
            <w:r w:rsidR="00D03564">
              <w:rPr>
                <w:szCs w:val="24"/>
              </w:rPr>
              <w:t>.</w:t>
            </w:r>
          </w:p>
        </w:tc>
        <w:tc>
          <w:tcPr>
            <w:tcW w:w="2541" w:type="dxa"/>
          </w:tcPr>
          <w:p w14:paraId="73AF2660" w14:textId="77777777" w:rsidR="00086A62" w:rsidRPr="00E1356D" w:rsidRDefault="00086A62" w:rsidP="00E73FAA">
            <w:pPr>
              <w:spacing w:line="360" w:lineRule="auto"/>
              <w:rPr>
                <w:szCs w:val="24"/>
              </w:rPr>
            </w:pPr>
            <w:r w:rsidRPr="00E1356D">
              <w:rPr>
                <w:szCs w:val="24"/>
              </w:rPr>
              <w:t>Segurança</w:t>
            </w:r>
          </w:p>
          <w:p w14:paraId="21603114" w14:textId="77777777" w:rsidR="00086A62" w:rsidRPr="00E1356D" w:rsidRDefault="00086A62" w:rsidP="00E73FAA">
            <w:pPr>
              <w:spacing w:line="360" w:lineRule="auto"/>
              <w:rPr>
                <w:szCs w:val="24"/>
              </w:rPr>
            </w:pPr>
          </w:p>
        </w:tc>
      </w:tr>
      <w:tr w:rsidR="00086A62" w:rsidRPr="00E1356D" w14:paraId="0C56326A" w14:textId="77777777" w:rsidTr="00852387">
        <w:tc>
          <w:tcPr>
            <w:tcW w:w="2901" w:type="dxa"/>
            <w:gridSpan w:val="3"/>
          </w:tcPr>
          <w:p w14:paraId="1085B973" w14:textId="77777777" w:rsidR="00086A62" w:rsidRPr="00E1356D" w:rsidRDefault="00086A62" w:rsidP="00E73FAA">
            <w:pPr>
              <w:spacing w:line="360" w:lineRule="auto"/>
              <w:rPr>
                <w:szCs w:val="24"/>
              </w:rPr>
            </w:pPr>
            <w:r w:rsidRPr="00E1356D">
              <w:rPr>
                <w:szCs w:val="24"/>
              </w:rPr>
              <w:t>NF1.3 Criptografia de senha</w:t>
            </w:r>
          </w:p>
        </w:tc>
        <w:tc>
          <w:tcPr>
            <w:tcW w:w="3254" w:type="dxa"/>
          </w:tcPr>
          <w:p w14:paraId="75283AE1" w14:textId="57E69BD4" w:rsidR="00086A62" w:rsidRPr="00E1356D" w:rsidRDefault="00086A62" w:rsidP="00E73FAA">
            <w:pPr>
              <w:spacing w:line="360" w:lineRule="auto"/>
              <w:rPr>
                <w:szCs w:val="24"/>
              </w:rPr>
            </w:pPr>
            <w:r w:rsidRPr="00E1356D">
              <w:rPr>
                <w:szCs w:val="24"/>
              </w:rPr>
              <w:t>As senhas devem ser armazenadas criptografadas no banco de dados</w:t>
            </w:r>
            <w:r w:rsidR="00D03564">
              <w:rPr>
                <w:szCs w:val="24"/>
              </w:rPr>
              <w:t>.</w:t>
            </w:r>
          </w:p>
        </w:tc>
        <w:tc>
          <w:tcPr>
            <w:tcW w:w="2541" w:type="dxa"/>
          </w:tcPr>
          <w:p w14:paraId="2367D33C" w14:textId="77777777" w:rsidR="00086A62" w:rsidRPr="00E1356D" w:rsidRDefault="00086A62" w:rsidP="00E73FAA">
            <w:pPr>
              <w:spacing w:line="360" w:lineRule="auto"/>
              <w:rPr>
                <w:szCs w:val="24"/>
              </w:rPr>
            </w:pPr>
            <w:r w:rsidRPr="00E1356D">
              <w:rPr>
                <w:szCs w:val="24"/>
              </w:rPr>
              <w:t>Segurança</w:t>
            </w:r>
          </w:p>
          <w:p w14:paraId="611F6442" w14:textId="77777777" w:rsidR="00086A62" w:rsidRPr="00E1356D" w:rsidRDefault="00086A62" w:rsidP="00E73FAA">
            <w:pPr>
              <w:spacing w:line="360" w:lineRule="auto"/>
              <w:rPr>
                <w:szCs w:val="24"/>
              </w:rPr>
            </w:pPr>
          </w:p>
        </w:tc>
      </w:tr>
    </w:tbl>
    <w:p w14:paraId="30F19FCC"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35B7CAEC" w14:textId="77777777" w:rsidTr="00D70960">
        <w:tc>
          <w:tcPr>
            <w:tcW w:w="1299" w:type="dxa"/>
          </w:tcPr>
          <w:p w14:paraId="408C18D8" w14:textId="77777777" w:rsidR="00086A62" w:rsidRPr="00E1356D" w:rsidRDefault="00086A62" w:rsidP="00E73FAA">
            <w:pPr>
              <w:spacing w:line="360" w:lineRule="auto"/>
              <w:rPr>
                <w:b/>
                <w:bCs/>
                <w:szCs w:val="24"/>
              </w:rPr>
            </w:pPr>
            <w:r w:rsidRPr="00E1356D">
              <w:rPr>
                <w:b/>
                <w:bCs/>
                <w:szCs w:val="24"/>
              </w:rPr>
              <w:t>F2</w:t>
            </w:r>
          </w:p>
        </w:tc>
        <w:tc>
          <w:tcPr>
            <w:tcW w:w="7397" w:type="dxa"/>
            <w:gridSpan w:val="4"/>
          </w:tcPr>
          <w:p w14:paraId="59A1F819" w14:textId="77777777" w:rsidR="00086A62" w:rsidRPr="00E1356D" w:rsidRDefault="00086A62" w:rsidP="00E73FAA">
            <w:pPr>
              <w:spacing w:line="360" w:lineRule="auto"/>
              <w:rPr>
                <w:szCs w:val="24"/>
              </w:rPr>
            </w:pPr>
            <w:r w:rsidRPr="00E1356D">
              <w:rPr>
                <w:szCs w:val="24"/>
              </w:rPr>
              <w:t>Cadastrar Funcionário</w:t>
            </w:r>
          </w:p>
        </w:tc>
      </w:tr>
      <w:tr w:rsidR="00086A62" w:rsidRPr="00E1356D" w14:paraId="3FF0C692" w14:textId="77777777" w:rsidTr="00D70960">
        <w:tc>
          <w:tcPr>
            <w:tcW w:w="1299" w:type="dxa"/>
          </w:tcPr>
          <w:p w14:paraId="66F09287"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6323A3B" w14:textId="77777777" w:rsidR="00086A62" w:rsidRPr="00E1356D" w:rsidRDefault="00086A62" w:rsidP="00E73FAA">
            <w:pPr>
              <w:spacing w:line="360" w:lineRule="auto"/>
              <w:rPr>
                <w:szCs w:val="24"/>
              </w:rPr>
            </w:pPr>
            <w:r w:rsidRPr="00E1356D">
              <w:rPr>
                <w:szCs w:val="24"/>
              </w:rPr>
              <w:t>Administrador realiza o cadastro de funcionários no sistema</w:t>
            </w:r>
          </w:p>
        </w:tc>
      </w:tr>
      <w:tr w:rsidR="00086A62" w:rsidRPr="00E1356D" w14:paraId="7A3F84E3" w14:textId="77777777" w:rsidTr="00D70960">
        <w:tc>
          <w:tcPr>
            <w:tcW w:w="1696" w:type="dxa"/>
            <w:gridSpan w:val="2"/>
          </w:tcPr>
          <w:p w14:paraId="12FEA06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4D5CC006" w14:textId="77777777" w:rsidR="00086A62" w:rsidRPr="00E1356D" w:rsidRDefault="00086A62" w:rsidP="00E73FAA">
            <w:pPr>
              <w:spacing w:line="360" w:lineRule="auto"/>
              <w:rPr>
                <w:szCs w:val="24"/>
              </w:rPr>
            </w:pPr>
            <w:r w:rsidRPr="00E1356D">
              <w:rPr>
                <w:szCs w:val="24"/>
              </w:rPr>
              <w:t>O administrador deve estar autenticado no sistema</w:t>
            </w:r>
          </w:p>
        </w:tc>
      </w:tr>
      <w:tr w:rsidR="00086A62" w:rsidRPr="00E1356D" w14:paraId="6BF0E0D2" w14:textId="77777777" w:rsidTr="00D70960">
        <w:tc>
          <w:tcPr>
            <w:tcW w:w="1696" w:type="dxa"/>
            <w:gridSpan w:val="2"/>
          </w:tcPr>
          <w:p w14:paraId="71D9E914"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4FCFA4C4" w14:textId="148805B6" w:rsidR="00086A62" w:rsidRPr="00E1356D" w:rsidRDefault="00086A62" w:rsidP="00E73FAA">
            <w:pPr>
              <w:spacing w:line="360" w:lineRule="auto"/>
              <w:rPr>
                <w:szCs w:val="24"/>
              </w:rPr>
            </w:pPr>
            <w:r w:rsidRPr="00E1356D">
              <w:rPr>
                <w:szCs w:val="24"/>
              </w:rPr>
              <w:t xml:space="preserve">O funcionário é registrado no </w:t>
            </w:r>
            <w:r w:rsidR="00D70960">
              <w:rPr>
                <w:szCs w:val="24"/>
              </w:rPr>
              <w:t xml:space="preserve">banco de dados e poderá solicitar e receber </w:t>
            </w:r>
            <w:r w:rsidRPr="00E1356D">
              <w:rPr>
                <w:szCs w:val="24"/>
              </w:rPr>
              <w:t>EPIs</w:t>
            </w:r>
          </w:p>
        </w:tc>
      </w:tr>
      <w:tr w:rsidR="00086A62" w:rsidRPr="00E1356D" w14:paraId="4818DCCC" w14:textId="77777777" w:rsidTr="00D70960">
        <w:tc>
          <w:tcPr>
            <w:tcW w:w="8696" w:type="dxa"/>
            <w:gridSpan w:val="5"/>
          </w:tcPr>
          <w:p w14:paraId="12EDCE87" w14:textId="478DD928" w:rsidR="00086A62" w:rsidRPr="00E1356D" w:rsidRDefault="004B3DA4" w:rsidP="00E73FAA">
            <w:pPr>
              <w:spacing w:line="360" w:lineRule="auto"/>
              <w:jc w:val="center"/>
              <w:rPr>
                <w:b/>
                <w:bCs/>
                <w:szCs w:val="24"/>
              </w:rPr>
            </w:pPr>
            <w:r>
              <w:rPr>
                <w:b/>
                <w:bCs/>
                <w:szCs w:val="24"/>
              </w:rPr>
              <w:t>Requisitos Não Funcionais</w:t>
            </w:r>
          </w:p>
        </w:tc>
      </w:tr>
      <w:tr w:rsidR="00086A62" w:rsidRPr="00E1356D" w14:paraId="2251B5B5" w14:textId="77777777" w:rsidTr="00D70960">
        <w:tc>
          <w:tcPr>
            <w:tcW w:w="2901" w:type="dxa"/>
            <w:gridSpan w:val="3"/>
          </w:tcPr>
          <w:p w14:paraId="7CDB4A15"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03B60EE1"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A657BF7"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669FCBCD" w14:textId="77777777" w:rsidTr="00D70960">
        <w:tc>
          <w:tcPr>
            <w:tcW w:w="2901" w:type="dxa"/>
            <w:gridSpan w:val="3"/>
          </w:tcPr>
          <w:p w14:paraId="33B4A7B6" w14:textId="77777777" w:rsidR="00086A62" w:rsidRPr="00E1356D" w:rsidRDefault="00086A62" w:rsidP="00E73FAA">
            <w:pPr>
              <w:spacing w:line="360" w:lineRule="auto"/>
              <w:rPr>
                <w:szCs w:val="24"/>
              </w:rPr>
            </w:pPr>
            <w:r w:rsidRPr="00E1356D">
              <w:rPr>
                <w:szCs w:val="24"/>
              </w:rPr>
              <w:t>NF2.1 Validação de dados</w:t>
            </w:r>
          </w:p>
          <w:p w14:paraId="3492CB7B" w14:textId="77777777" w:rsidR="00086A62" w:rsidRPr="00E1356D" w:rsidRDefault="00086A62" w:rsidP="00E73FAA">
            <w:pPr>
              <w:spacing w:line="360" w:lineRule="auto"/>
              <w:rPr>
                <w:szCs w:val="24"/>
              </w:rPr>
            </w:pPr>
          </w:p>
        </w:tc>
        <w:tc>
          <w:tcPr>
            <w:tcW w:w="3254" w:type="dxa"/>
          </w:tcPr>
          <w:p w14:paraId="7E9509C4" w14:textId="196A47F9" w:rsidR="00086A62" w:rsidRPr="00E1356D" w:rsidRDefault="00086A62" w:rsidP="00E73FAA">
            <w:pPr>
              <w:spacing w:line="360" w:lineRule="auto"/>
              <w:rPr>
                <w:szCs w:val="24"/>
              </w:rPr>
            </w:pPr>
            <w:r w:rsidRPr="00E1356D">
              <w:rPr>
                <w:szCs w:val="24"/>
              </w:rPr>
              <w:t>O sistema deve validar os campos obrigatórios do cadastro</w:t>
            </w:r>
            <w:r w:rsidR="00D03564">
              <w:rPr>
                <w:szCs w:val="24"/>
              </w:rPr>
              <w:t>.</w:t>
            </w:r>
          </w:p>
        </w:tc>
        <w:tc>
          <w:tcPr>
            <w:tcW w:w="2541" w:type="dxa"/>
          </w:tcPr>
          <w:p w14:paraId="36A4AD79" w14:textId="77777777" w:rsidR="00086A62" w:rsidRPr="00E1356D" w:rsidRDefault="00086A62" w:rsidP="00E73FAA">
            <w:pPr>
              <w:spacing w:line="360" w:lineRule="auto"/>
              <w:rPr>
                <w:szCs w:val="24"/>
              </w:rPr>
            </w:pPr>
            <w:r w:rsidRPr="00E1356D">
              <w:rPr>
                <w:szCs w:val="24"/>
              </w:rPr>
              <w:t>Usabilidade</w:t>
            </w:r>
          </w:p>
        </w:tc>
      </w:tr>
      <w:tr w:rsidR="00086A62" w:rsidRPr="00E1356D" w14:paraId="3E526917" w14:textId="77777777" w:rsidTr="00D70960">
        <w:tc>
          <w:tcPr>
            <w:tcW w:w="2901" w:type="dxa"/>
            <w:gridSpan w:val="3"/>
          </w:tcPr>
          <w:p w14:paraId="1B5A774E" w14:textId="77777777" w:rsidR="00086A62" w:rsidRPr="00E1356D" w:rsidRDefault="00086A62" w:rsidP="00E73FAA">
            <w:pPr>
              <w:spacing w:line="360" w:lineRule="auto"/>
              <w:rPr>
                <w:szCs w:val="24"/>
              </w:rPr>
            </w:pPr>
            <w:r w:rsidRPr="00E1356D">
              <w:rPr>
                <w:szCs w:val="24"/>
              </w:rPr>
              <w:t>NF2.2 Integridade de dados</w:t>
            </w:r>
          </w:p>
        </w:tc>
        <w:tc>
          <w:tcPr>
            <w:tcW w:w="3254" w:type="dxa"/>
          </w:tcPr>
          <w:p w14:paraId="789F9A2A" w14:textId="7405AF30" w:rsidR="00086A62" w:rsidRPr="00E1356D" w:rsidRDefault="00086A62" w:rsidP="00E73FAA">
            <w:pPr>
              <w:spacing w:line="360" w:lineRule="auto"/>
              <w:rPr>
                <w:szCs w:val="24"/>
              </w:rPr>
            </w:pPr>
            <w:r w:rsidRPr="00E1356D">
              <w:rPr>
                <w:szCs w:val="24"/>
              </w:rPr>
              <w:t>O sistema não deve permitir cadastro de CPF duplicado</w:t>
            </w:r>
            <w:r w:rsidR="00D03564">
              <w:rPr>
                <w:szCs w:val="24"/>
              </w:rPr>
              <w:t>.</w:t>
            </w:r>
          </w:p>
        </w:tc>
        <w:tc>
          <w:tcPr>
            <w:tcW w:w="2541" w:type="dxa"/>
          </w:tcPr>
          <w:p w14:paraId="1DEA2B41" w14:textId="77777777" w:rsidR="00086A62" w:rsidRPr="00E1356D" w:rsidRDefault="00086A62" w:rsidP="00E73FAA">
            <w:pPr>
              <w:spacing w:line="360" w:lineRule="auto"/>
              <w:rPr>
                <w:szCs w:val="24"/>
              </w:rPr>
            </w:pPr>
            <w:r w:rsidRPr="00E1356D">
              <w:rPr>
                <w:szCs w:val="24"/>
              </w:rPr>
              <w:t>Segurança</w:t>
            </w:r>
          </w:p>
          <w:p w14:paraId="3B8A28F7" w14:textId="77777777" w:rsidR="00086A62" w:rsidRPr="00E1356D" w:rsidRDefault="00086A62" w:rsidP="00E73FAA">
            <w:pPr>
              <w:spacing w:line="360" w:lineRule="auto"/>
              <w:rPr>
                <w:szCs w:val="24"/>
              </w:rPr>
            </w:pPr>
          </w:p>
        </w:tc>
      </w:tr>
    </w:tbl>
    <w:p w14:paraId="7A967DA1"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086A62" w:rsidRPr="00E1356D" w14:paraId="0B3E8350" w14:textId="77777777" w:rsidTr="00673C1F">
        <w:tc>
          <w:tcPr>
            <w:tcW w:w="1299" w:type="dxa"/>
          </w:tcPr>
          <w:p w14:paraId="7A5E875D" w14:textId="77777777" w:rsidR="00086A62" w:rsidRPr="00E1356D" w:rsidRDefault="00086A62" w:rsidP="00E73FAA">
            <w:pPr>
              <w:spacing w:line="360" w:lineRule="auto"/>
              <w:rPr>
                <w:b/>
                <w:bCs/>
                <w:szCs w:val="24"/>
              </w:rPr>
            </w:pPr>
            <w:r w:rsidRPr="00E1356D">
              <w:rPr>
                <w:b/>
                <w:bCs/>
                <w:szCs w:val="24"/>
              </w:rPr>
              <w:lastRenderedPageBreak/>
              <w:t>F3</w:t>
            </w:r>
          </w:p>
        </w:tc>
        <w:tc>
          <w:tcPr>
            <w:tcW w:w="7397" w:type="dxa"/>
            <w:gridSpan w:val="5"/>
          </w:tcPr>
          <w:p w14:paraId="177C00FC" w14:textId="747D8C3A" w:rsidR="00086A62" w:rsidRPr="00E1356D" w:rsidRDefault="00086A62" w:rsidP="00E73FAA">
            <w:pPr>
              <w:spacing w:line="360" w:lineRule="auto"/>
              <w:rPr>
                <w:szCs w:val="24"/>
              </w:rPr>
            </w:pPr>
            <w:r w:rsidRPr="00E1356D">
              <w:rPr>
                <w:szCs w:val="24"/>
              </w:rPr>
              <w:t>Cadastrar EPI</w:t>
            </w:r>
            <w:r w:rsidR="00673C1F">
              <w:rPr>
                <w:szCs w:val="24"/>
              </w:rPr>
              <w:t>s</w:t>
            </w:r>
          </w:p>
        </w:tc>
      </w:tr>
      <w:tr w:rsidR="00086A62" w:rsidRPr="00E1356D" w14:paraId="5A37A00B" w14:textId="77777777" w:rsidTr="00673C1F">
        <w:tc>
          <w:tcPr>
            <w:tcW w:w="1299" w:type="dxa"/>
          </w:tcPr>
          <w:p w14:paraId="78405DA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5"/>
          </w:tcPr>
          <w:p w14:paraId="585544A7" w14:textId="5BE24771" w:rsidR="00086A62" w:rsidRPr="00E1356D" w:rsidRDefault="00086A62" w:rsidP="00E73FAA">
            <w:pPr>
              <w:spacing w:line="360" w:lineRule="auto"/>
              <w:rPr>
                <w:szCs w:val="24"/>
              </w:rPr>
            </w:pPr>
            <w:r w:rsidRPr="00E1356D">
              <w:rPr>
                <w:szCs w:val="24"/>
              </w:rPr>
              <w:t>Administrador cadastra os equipamentos de proteção individual no sistema</w:t>
            </w:r>
          </w:p>
        </w:tc>
      </w:tr>
      <w:tr w:rsidR="00086A62" w:rsidRPr="00E1356D" w14:paraId="0056F15F" w14:textId="77777777" w:rsidTr="00673C1F">
        <w:tc>
          <w:tcPr>
            <w:tcW w:w="1838" w:type="dxa"/>
            <w:gridSpan w:val="3"/>
          </w:tcPr>
          <w:p w14:paraId="2303BCFC"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6175D41B" w14:textId="77777777" w:rsidR="00086A62" w:rsidRPr="00E1356D" w:rsidRDefault="00086A62" w:rsidP="00E73FAA">
            <w:pPr>
              <w:spacing w:line="360" w:lineRule="auto"/>
              <w:rPr>
                <w:szCs w:val="24"/>
              </w:rPr>
            </w:pPr>
            <w:r w:rsidRPr="00E1356D">
              <w:rPr>
                <w:szCs w:val="24"/>
              </w:rPr>
              <w:t>Usuário autenticado como administrador</w:t>
            </w:r>
          </w:p>
        </w:tc>
      </w:tr>
      <w:tr w:rsidR="00086A62" w:rsidRPr="00E1356D" w14:paraId="6DEFCF1C" w14:textId="77777777" w:rsidTr="00673C1F">
        <w:tc>
          <w:tcPr>
            <w:tcW w:w="1696" w:type="dxa"/>
            <w:gridSpan w:val="2"/>
          </w:tcPr>
          <w:p w14:paraId="227669A8"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4"/>
          </w:tcPr>
          <w:p w14:paraId="33C028F3" w14:textId="6722C665" w:rsidR="00086A62" w:rsidRPr="00E1356D" w:rsidRDefault="00086A62" w:rsidP="00E73FAA">
            <w:pPr>
              <w:spacing w:line="360" w:lineRule="auto"/>
              <w:rPr>
                <w:szCs w:val="24"/>
              </w:rPr>
            </w:pPr>
            <w:r w:rsidRPr="00E1356D">
              <w:rPr>
                <w:szCs w:val="24"/>
              </w:rPr>
              <w:t>O EPI fica disponível no sistema para controle de estoque e distribuição</w:t>
            </w:r>
            <w:r w:rsidR="00483E84">
              <w:rPr>
                <w:szCs w:val="24"/>
              </w:rPr>
              <w:t xml:space="preserve"> aos funcionários</w:t>
            </w:r>
          </w:p>
        </w:tc>
      </w:tr>
      <w:tr w:rsidR="00086A62" w:rsidRPr="00E1356D" w14:paraId="4C308234" w14:textId="77777777" w:rsidTr="00673C1F">
        <w:tc>
          <w:tcPr>
            <w:tcW w:w="8696" w:type="dxa"/>
            <w:gridSpan w:val="6"/>
          </w:tcPr>
          <w:p w14:paraId="23E96766" w14:textId="79111BFB" w:rsidR="00086A62" w:rsidRPr="00E1356D" w:rsidRDefault="00673C1F" w:rsidP="00E73FAA">
            <w:pPr>
              <w:spacing w:line="360" w:lineRule="auto"/>
              <w:jc w:val="center"/>
              <w:rPr>
                <w:b/>
                <w:bCs/>
                <w:szCs w:val="24"/>
              </w:rPr>
            </w:pPr>
            <w:r>
              <w:rPr>
                <w:b/>
                <w:bCs/>
                <w:szCs w:val="24"/>
              </w:rPr>
              <w:t>Requisitos Não Funcionais</w:t>
            </w:r>
          </w:p>
        </w:tc>
      </w:tr>
      <w:tr w:rsidR="00086A62" w:rsidRPr="00E1356D" w14:paraId="7A2EEBF5" w14:textId="77777777" w:rsidTr="00673C1F">
        <w:tc>
          <w:tcPr>
            <w:tcW w:w="2901" w:type="dxa"/>
            <w:gridSpan w:val="4"/>
          </w:tcPr>
          <w:p w14:paraId="7BFFF009"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24A87FBC"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F390983"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DFDBDA7" w14:textId="77777777" w:rsidTr="00673C1F">
        <w:tc>
          <w:tcPr>
            <w:tcW w:w="2901" w:type="dxa"/>
            <w:gridSpan w:val="4"/>
          </w:tcPr>
          <w:p w14:paraId="751F227E" w14:textId="766C6456" w:rsidR="00086A62" w:rsidRPr="00E1356D" w:rsidRDefault="00086A62" w:rsidP="00795638">
            <w:pPr>
              <w:spacing w:line="360" w:lineRule="auto"/>
              <w:rPr>
                <w:szCs w:val="24"/>
              </w:rPr>
            </w:pPr>
            <w:r w:rsidRPr="00E1356D">
              <w:rPr>
                <w:szCs w:val="24"/>
              </w:rPr>
              <w:t xml:space="preserve">NF3.1 Validação de </w:t>
            </w:r>
            <w:r w:rsidR="00795638">
              <w:rPr>
                <w:szCs w:val="24"/>
              </w:rPr>
              <w:t>dados</w:t>
            </w:r>
          </w:p>
        </w:tc>
        <w:tc>
          <w:tcPr>
            <w:tcW w:w="3254" w:type="dxa"/>
          </w:tcPr>
          <w:p w14:paraId="467B2BCB" w14:textId="7FE577E1" w:rsidR="00086A62" w:rsidRPr="00E1356D" w:rsidRDefault="00086A62" w:rsidP="00E73FAA">
            <w:pPr>
              <w:spacing w:line="360" w:lineRule="auto"/>
              <w:rPr>
                <w:szCs w:val="24"/>
              </w:rPr>
            </w:pPr>
            <w:r w:rsidRPr="00E1356D">
              <w:rPr>
                <w:szCs w:val="24"/>
              </w:rPr>
              <w:t>O sistema deve validar todos os campos obrigatórios</w:t>
            </w:r>
            <w:r w:rsidR="00D03564">
              <w:rPr>
                <w:szCs w:val="24"/>
              </w:rPr>
              <w:t>.</w:t>
            </w:r>
          </w:p>
        </w:tc>
        <w:tc>
          <w:tcPr>
            <w:tcW w:w="2541" w:type="dxa"/>
          </w:tcPr>
          <w:p w14:paraId="7E4BD37F" w14:textId="77777777" w:rsidR="00086A62" w:rsidRPr="00E1356D" w:rsidRDefault="00086A62" w:rsidP="00E73FAA">
            <w:pPr>
              <w:spacing w:line="360" w:lineRule="auto"/>
              <w:rPr>
                <w:szCs w:val="24"/>
              </w:rPr>
            </w:pPr>
            <w:r w:rsidRPr="00E1356D">
              <w:rPr>
                <w:szCs w:val="24"/>
              </w:rPr>
              <w:t>Usabilidade</w:t>
            </w:r>
          </w:p>
        </w:tc>
      </w:tr>
      <w:tr w:rsidR="00086A62" w:rsidRPr="00E1356D" w14:paraId="04F5C59D" w14:textId="77777777" w:rsidTr="00673C1F">
        <w:tc>
          <w:tcPr>
            <w:tcW w:w="2901" w:type="dxa"/>
            <w:gridSpan w:val="4"/>
          </w:tcPr>
          <w:p w14:paraId="4A6175BA" w14:textId="77777777" w:rsidR="00086A62" w:rsidRPr="00E1356D" w:rsidRDefault="00086A62" w:rsidP="00E73FAA">
            <w:pPr>
              <w:spacing w:line="360" w:lineRule="auto"/>
              <w:rPr>
                <w:szCs w:val="24"/>
              </w:rPr>
            </w:pPr>
            <w:r w:rsidRPr="00E1356D">
              <w:rPr>
                <w:szCs w:val="24"/>
              </w:rPr>
              <w:t>NF3.2 Armazenamento no banco</w:t>
            </w:r>
          </w:p>
        </w:tc>
        <w:tc>
          <w:tcPr>
            <w:tcW w:w="3254" w:type="dxa"/>
          </w:tcPr>
          <w:p w14:paraId="17EE340B" w14:textId="49C9D783" w:rsidR="00086A62" w:rsidRPr="00E1356D" w:rsidRDefault="00086A62" w:rsidP="00E73FAA">
            <w:pPr>
              <w:spacing w:line="360" w:lineRule="auto"/>
              <w:rPr>
                <w:szCs w:val="24"/>
              </w:rPr>
            </w:pPr>
            <w:r w:rsidRPr="00E1356D">
              <w:rPr>
                <w:szCs w:val="24"/>
              </w:rPr>
              <w:t>Os dados devem ser armazenados no banco de dados MySQL</w:t>
            </w:r>
            <w:r w:rsidR="00D03564">
              <w:rPr>
                <w:szCs w:val="24"/>
              </w:rPr>
              <w:t>.</w:t>
            </w:r>
          </w:p>
        </w:tc>
        <w:tc>
          <w:tcPr>
            <w:tcW w:w="2541" w:type="dxa"/>
          </w:tcPr>
          <w:p w14:paraId="284F4AD0" w14:textId="77777777" w:rsidR="00086A62" w:rsidRPr="00E1356D" w:rsidRDefault="00086A62" w:rsidP="00E73FAA">
            <w:pPr>
              <w:spacing w:line="360" w:lineRule="auto"/>
              <w:rPr>
                <w:szCs w:val="24"/>
              </w:rPr>
            </w:pPr>
            <w:r w:rsidRPr="00E1356D">
              <w:rPr>
                <w:szCs w:val="24"/>
              </w:rPr>
              <w:t>Produto</w:t>
            </w:r>
          </w:p>
        </w:tc>
      </w:tr>
    </w:tbl>
    <w:p w14:paraId="6DCCF48E" w14:textId="1D865DDA" w:rsidR="00086A62" w:rsidRPr="00E1356D" w:rsidRDefault="00086A62" w:rsidP="00E73FAA">
      <w:pPr>
        <w:spacing w:line="360" w:lineRule="auto"/>
        <w:rPr>
          <w:szCs w:val="24"/>
        </w:rPr>
      </w:pPr>
    </w:p>
    <w:p w14:paraId="6ACECBA4"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3998F336" w14:textId="77777777" w:rsidTr="00FC7476">
        <w:tc>
          <w:tcPr>
            <w:tcW w:w="1299" w:type="dxa"/>
          </w:tcPr>
          <w:p w14:paraId="1A674DB0" w14:textId="77777777" w:rsidR="00086A62" w:rsidRPr="00E1356D" w:rsidRDefault="00086A62" w:rsidP="00E73FAA">
            <w:pPr>
              <w:spacing w:line="360" w:lineRule="auto"/>
              <w:rPr>
                <w:b/>
                <w:bCs/>
                <w:szCs w:val="24"/>
              </w:rPr>
            </w:pPr>
            <w:r w:rsidRPr="00E1356D">
              <w:rPr>
                <w:b/>
                <w:bCs/>
                <w:szCs w:val="24"/>
              </w:rPr>
              <w:t>F4</w:t>
            </w:r>
          </w:p>
        </w:tc>
        <w:tc>
          <w:tcPr>
            <w:tcW w:w="7397" w:type="dxa"/>
            <w:gridSpan w:val="4"/>
          </w:tcPr>
          <w:p w14:paraId="081C1D33" w14:textId="1E0C0A7E" w:rsidR="00086A62" w:rsidRPr="00E1356D" w:rsidRDefault="00086A62" w:rsidP="00E73FAA">
            <w:pPr>
              <w:spacing w:line="360" w:lineRule="auto"/>
              <w:rPr>
                <w:szCs w:val="24"/>
              </w:rPr>
            </w:pPr>
            <w:r w:rsidRPr="00E1356D">
              <w:rPr>
                <w:szCs w:val="24"/>
              </w:rPr>
              <w:t>Registrar Entrega de EPI</w:t>
            </w:r>
            <w:r w:rsidR="00FC7476">
              <w:rPr>
                <w:szCs w:val="24"/>
              </w:rPr>
              <w:t>s</w:t>
            </w:r>
          </w:p>
        </w:tc>
      </w:tr>
      <w:tr w:rsidR="00086A62" w:rsidRPr="00E1356D" w14:paraId="073589E5" w14:textId="77777777" w:rsidTr="00FC7476">
        <w:tc>
          <w:tcPr>
            <w:tcW w:w="1299" w:type="dxa"/>
          </w:tcPr>
          <w:p w14:paraId="3BB7359C"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7E907716" w14:textId="1442E8C6" w:rsidR="00086A62" w:rsidRPr="00E1356D" w:rsidRDefault="00FC7476" w:rsidP="00E73FAA">
            <w:pPr>
              <w:spacing w:line="360" w:lineRule="auto"/>
              <w:rPr>
                <w:szCs w:val="24"/>
              </w:rPr>
            </w:pPr>
            <w:r>
              <w:rPr>
                <w:szCs w:val="24"/>
              </w:rPr>
              <w:t xml:space="preserve">Administrador </w:t>
            </w:r>
            <w:r w:rsidR="00086A62" w:rsidRPr="00E1356D">
              <w:rPr>
                <w:szCs w:val="24"/>
              </w:rPr>
              <w:t xml:space="preserve"> registra a entrega de um EPI para um funcionário</w:t>
            </w:r>
          </w:p>
        </w:tc>
      </w:tr>
      <w:tr w:rsidR="00086A62" w:rsidRPr="00E1356D" w14:paraId="770FA0C4" w14:textId="77777777" w:rsidTr="00FC7476">
        <w:tc>
          <w:tcPr>
            <w:tcW w:w="1838" w:type="dxa"/>
            <w:gridSpan w:val="2"/>
          </w:tcPr>
          <w:p w14:paraId="2BF7D642"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5DE36111" w14:textId="77777777" w:rsidR="00086A62" w:rsidRPr="00E1356D" w:rsidRDefault="00086A62" w:rsidP="00E73FAA">
            <w:pPr>
              <w:spacing w:line="360" w:lineRule="auto"/>
              <w:rPr>
                <w:szCs w:val="24"/>
              </w:rPr>
            </w:pPr>
            <w:r w:rsidRPr="00E1356D">
              <w:rPr>
                <w:szCs w:val="24"/>
              </w:rPr>
              <w:t>Funcionário e EPI devem estar cadastrados no sistema</w:t>
            </w:r>
          </w:p>
        </w:tc>
      </w:tr>
      <w:tr w:rsidR="00086A62" w:rsidRPr="00E1356D" w14:paraId="0A312499" w14:textId="77777777" w:rsidTr="00FC7476">
        <w:tc>
          <w:tcPr>
            <w:tcW w:w="1838" w:type="dxa"/>
            <w:gridSpan w:val="2"/>
          </w:tcPr>
          <w:p w14:paraId="2D9766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2431164C"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748F883" w14:textId="77777777" w:rsidTr="00FC7476">
        <w:tc>
          <w:tcPr>
            <w:tcW w:w="8696" w:type="dxa"/>
            <w:gridSpan w:val="5"/>
          </w:tcPr>
          <w:p w14:paraId="1A55C3E5" w14:textId="2B7C1CFA" w:rsidR="00086A62" w:rsidRPr="00E1356D" w:rsidRDefault="003E20C6" w:rsidP="00E73FAA">
            <w:pPr>
              <w:spacing w:line="360" w:lineRule="auto"/>
              <w:jc w:val="center"/>
              <w:rPr>
                <w:b/>
                <w:bCs/>
                <w:szCs w:val="24"/>
              </w:rPr>
            </w:pPr>
            <w:r>
              <w:rPr>
                <w:b/>
                <w:bCs/>
                <w:szCs w:val="24"/>
              </w:rPr>
              <w:t>Requisitos Não Funcionais</w:t>
            </w:r>
          </w:p>
        </w:tc>
      </w:tr>
      <w:tr w:rsidR="00086A62" w:rsidRPr="00E1356D" w14:paraId="0DFB171D" w14:textId="77777777" w:rsidTr="00FC7476">
        <w:tc>
          <w:tcPr>
            <w:tcW w:w="2901" w:type="dxa"/>
            <w:gridSpan w:val="3"/>
          </w:tcPr>
          <w:p w14:paraId="7572AF00"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BB0850A"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DECBC2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06730277" w14:textId="77777777" w:rsidTr="00FC7476">
        <w:tc>
          <w:tcPr>
            <w:tcW w:w="2901" w:type="dxa"/>
            <w:gridSpan w:val="3"/>
          </w:tcPr>
          <w:p w14:paraId="74B25912" w14:textId="77777777" w:rsidR="00086A62" w:rsidRPr="00E1356D" w:rsidRDefault="00086A62" w:rsidP="00E73FAA">
            <w:pPr>
              <w:spacing w:line="360" w:lineRule="auto"/>
              <w:rPr>
                <w:szCs w:val="24"/>
              </w:rPr>
            </w:pPr>
            <w:r w:rsidRPr="00E1356D">
              <w:rPr>
                <w:szCs w:val="24"/>
              </w:rPr>
              <w:t>NF4.1 Atualização automática</w:t>
            </w:r>
          </w:p>
          <w:p w14:paraId="791007D0" w14:textId="77777777" w:rsidR="00086A62" w:rsidRPr="00E1356D" w:rsidRDefault="00086A62" w:rsidP="00E73FAA">
            <w:pPr>
              <w:spacing w:line="360" w:lineRule="auto"/>
              <w:rPr>
                <w:szCs w:val="24"/>
              </w:rPr>
            </w:pPr>
          </w:p>
        </w:tc>
        <w:tc>
          <w:tcPr>
            <w:tcW w:w="3254" w:type="dxa"/>
          </w:tcPr>
          <w:p w14:paraId="7708B590" w14:textId="7F11E9F7" w:rsidR="00086A62" w:rsidRPr="00E1356D" w:rsidRDefault="00086A62" w:rsidP="00E73FAA">
            <w:pPr>
              <w:spacing w:line="360" w:lineRule="auto"/>
              <w:rPr>
                <w:szCs w:val="24"/>
              </w:rPr>
            </w:pPr>
            <w:r w:rsidRPr="00E1356D">
              <w:rPr>
                <w:szCs w:val="24"/>
              </w:rPr>
              <w:t>O sistema deve atualizar automaticamente o estoque após entrega</w:t>
            </w:r>
            <w:r w:rsidR="00D03564">
              <w:rPr>
                <w:szCs w:val="24"/>
              </w:rPr>
              <w:t>.</w:t>
            </w:r>
          </w:p>
        </w:tc>
        <w:tc>
          <w:tcPr>
            <w:tcW w:w="2541" w:type="dxa"/>
          </w:tcPr>
          <w:p w14:paraId="242A5105" w14:textId="77777777" w:rsidR="00086A62" w:rsidRPr="00E1356D" w:rsidRDefault="00086A62" w:rsidP="00E73FAA">
            <w:pPr>
              <w:spacing w:line="360" w:lineRule="auto"/>
              <w:rPr>
                <w:szCs w:val="24"/>
              </w:rPr>
            </w:pPr>
            <w:r w:rsidRPr="00E1356D">
              <w:rPr>
                <w:szCs w:val="24"/>
              </w:rPr>
              <w:t>Produto</w:t>
            </w:r>
          </w:p>
        </w:tc>
      </w:tr>
      <w:tr w:rsidR="00086A62" w:rsidRPr="00E1356D" w14:paraId="2B3805E0" w14:textId="77777777" w:rsidTr="00FC7476">
        <w:tc>
          <w:tcPr>
            <w:tcW w:w="2901" w:type="dxa"/>
            <w:gridSpan w:val="3"/>
          </w:tcPr>
          <w:p w14:paraId="053233F3" w14:textId="77777777" w:rsidR="00086A62" w:rsidRPr="00E1356D" w:rsidRDefault="00086A62" w:rsidP="00E73FAA">
            <w:pPr>
              <w:spacing w:line="360" w:lineRule="auto"/>
              <w:rPr>
                <w:szCs w:val="24"/>
              </w:rPr>
            </w:pPr>
            <w:r w:rsidRPr="00E1356D">
              <w:rPr>
                <w:szCs w:val="24"/>
              </w:rPr>
              <w:t>NF4.2 Tempo de resposta</w:t>
            </w:r>
          </w:p>
          <w:p w14:paraId="71FFA4E6" w14:textId="77777777" w:rsidR="00086A62" w:rsidRPr="00E1356D" w:rsidRDefault="00086A62" w:rsidP="00E73FAA">
            <w:pPr>
              <w:spacing w:line="360" w:lineRule="auto"/>
              <w:rPr>
                <w:szCs w:val="24"/>
              </w:rPr>
            </w:pPr>
          </w:p>
        </w:tc>
        <w:tc>
          <w:tcPr>
            <w:tcW w:w="3254" w:type="dxa"/>
          </w:tcPr>
          <w:p w14:paraId="77661186" w14:textId="6ED333B7" w:rsidR="00086A62" w:rsidRPr="00E1356D" w:rsidRDefault="00086A62" w:rsidP="00E73FAA">
            <w:pPr>
              <w:spacing w:line="360" w:lineRule="auto"/>
              <w:rPr>
                <w:szCs w:val="24"/>
              </w:rPr>
            </w:pPr>
            <w:r w:rsidRPr="00E1356D">
              <w:rPr>
                <w:szCs w:val="24"/>
              </w:rPr>
              <w:t>O sistema deve registrar a entrega em até 3 segundos</w:t>
            </w:r>
            <w:r w:rsidR="00D03564">
              <w:rPr>
                <w:szCs w:val="24"/>
              </w:rPr>
              <w:t>.</w:t>
            </w:r>
          </w:p>
        </w:tc>
        <w:tc>
          <w:tcPr>
            <w:tcW w:w="2541" w:type="dxa"/>
          </w:tcPr>
          <w:p w14:paraId="21BB3931" w14:textId="77777777" w:rsidR="00086A62" w:rsidRPr="00E1356D" w:rsidRDefault="00086A62" w:rsidP="00E73FAA">
            <w:pPr>
              <w:spacing w:line="360" w:lineRule="auto"/>
              <w:rPr>
                <w:szCs w:val="24"/>
              </w:rPr>
            </w:pPr>
            <w:r w:rsidRPr="00E1356D">
              <w:rPr>
                <w:szCs w:val="24"/>
              </w:rPr>
              <w:t>Performance</w:t>
            </w:r>
          </w:p>
          <w:p w14:paraId="268DDBDA" w14:textId="77777777" w:rsidR="00086A62" w:rsidRPr="00E1356D" w:rsidRDefault="00086A62" w:rsidP="00E73FAA">
            <w:pPr>
              <w:spacing w:line="360" w:lineRule="auto"/>
              <w:ind w:firstLine="708"/>
              <w:rPr>
                <w:szCs w:val="24"/>
              </w:rPr>
            </w:pPr>
          </w:p>
        </w:tc>
      </w:tr>
    </w:tbl>
    <w:p w14:paraId="6161BF9A" w14:textId="1E67FA05" w:rsidR="00086A62" w:rsidRDefault="00086A62" w:rsidP="00E73FAA">
      <w:pPr>
        <w:spacing w:line="360" w:lineRule="auto"/>
        <w:rPr>
          <w:szCs w:val="24"/>
        </w:rPr>
      </w:pPr>
    </w:p>
    <w:p w14:paraId="15EF57CD" w14:textId="6166BD54" w:rsidR="00D03564" w:rsidRDefault="00D03564" w:rsidP="00E73FAA">
      <w:pPr>
        <w:spacing w:line="360" w:lineRule="auto"/>
        <w:rPr>
          <w:szCs w:val="24"/>
        </w:rPr>
      </w:pPr>
    </w:p>
    <w:p w14:paraId="3D7A2E39" w14:textId="5569E2C0" w:rsidR="00D03564" w:rsidRDefault="00D03564" w:rsidP="00E73FAA">
      <w:pPr>
        <w:spacing w:line="360" w:lineRule="auto"/>
        <w:rPr>
          <w:szCs w:val="24"/>
        </w:rPr>
      </w:pPr>
    </w:p>
    <w:p w14:paraId="5A2CB82A" w14:textId="4ED17ECA" w:rsidR="00D03564" w:rsidRDefault="00D03564" w:rsidP="00E73FAA">
      <w:pPr>
        <w:spacing w:line="360" w:lineRule="auto"/>
        <w:rPr>
          <w:szCs w:val="24"/>
        </w:rPr>
      </w:pPr>
    </w:p>
    <w:p w14:paraId="55F9DE54" w14:textId="2AAA2C12" w:rsidR="00D03564" w:rsidRDefault="00D03564" w:rsidP="00E73FAA">
      <w:pPr>
        <w:spacing w:line="360" w:lineRule="auto"/>
        <w:rPr>
          <w:szCs w:val="24"/>
        </w:rPr>
      </w:pPr>
    </w:p>
    <w:p w14:paraId="5D69793E"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029BB82C" w14:textId="77777777" w:rsidTr="00D03564">
        <w:tc>
          <w:tcPr>
            <w:tcW w:w="1299" w:type="dxa"/>
          </w:tcPr>
          <w:p w14:paraId="7E007173" w14:textId="77777777" w:rsidR="00086A62" w:rsidRPr="00E1356D" w:rsidRDefault="00086A62" w:rsidP="00E73FAA">
            <w:pPr>
              <w:spacing w:line="360" w:lineRule="auto"/>
              <w:rPr>
                <w:b/>
                <w:bCs/>
                <w:szCs w:val="24"/>
              </w:rPr>
            </w:pPr>
            <w:r w:rsidRPr="00E1356D">
              <w:rPr>
                <w:b/>
                <w:bCs/>
                <w:szCs w:val="24"/>
              </w:rPr>
              <w:lastRenderedPageBreak/>
              <w:t>F5</w:t>
            </w:r>
          </w:p>
        </w:tc>
        <w:tc>
          <w:tcPr>
            <w:tcW w:w="7397" w:type="dxa"/>
            <w:gridSpan w:val="4"/>
          </w:tcPr>
          <w:p w14:paraId="720D484D" w14:textId="14D50996" w:rsidR="00086A62" w:rsidRPr="00E1356D" w:rsidRDefault="00086A62" w:rsidP="00E73FAA">
            <w:pPr>
              <w:spacing w:line="360" w:lineRule="auto"/>
              <w:rPr>
                <w:szCs w:val="24"/>
              </w:rPr>
            </w:pPr>
            <w:r w:rsidRPr="00E1356D">
              <w:rPr>
                <w:szCs w:val="24"/>
              </w:rPr>
              <w:t>Registrar Devolução de EPI</w:t>
            </w:r>
            <w:r w:rsidR="00D03564">
              <w:rPr>
                <w:szCs w:val="24"/>
              </w:rPr>
              <w:t>s</w:t>
            </w:r>
          </w:p>
        </w:tc>
      </w:tr>
      <w:tr w:rsidR="00086A62" w:rsidRPr="00E1356D" w14:paraId="73A16F97" w14:textId="77777777" w:rsidTr="00D03564">
        <w:tc>
          <w:tcPr>
            <w:tcW w:w="1299" w:type="dxa"/>
          </w:tcPr>
          <w:p w14:paraId="2AF52FC0"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B35A256" w14:textId="7580897F" w:rsidR="00086A62" w:rsidRPr="00E1356D" w:rsidRDefault="00D03564" w:rsidP="00E73FAA">
            <w:pPr>
              <w:spacing w:line="360" w:lineRule="auto"/>
              <w:rPr>
                <w:szCs w:val="24"/>
              </w:rPr>
            </w:pPr>
            <w:r>
              <w:rPr>
                <w:szCs w:val="24"/>
              </w:rPr>
              <w:t>Administrador</w:t>
            </w:r>
            <w:r w:rsidR="00086A62" w:rsidRPr="00E1356D">
              <w:rPr>
                <w:szCs w:val="24"/>
              </w:rPr>
              <w:t xml:space="preserve"> registra a devolução de um EPI pelo funcionário.</w:t>
            </w:r>
          </w:p>
        </w:tc>
      </w:tr>
      <w:tr w:rsidR="00086A62" w:rsidRPr="00E1356D" w14:paraId="0E965C07" w14:textId="77777777" w:rsidTr="00D03564">
        <w:tc>
          <w:tcPr>
            <w:tcW w:w="1838" w:type="dxa"/>
            <w:gridSpan w:val="2"/>
          </w:tcPr>
          <w:p w14:paraId="1342F675"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0AF5B110" w14:textId="1FD36709" w:rsidR="00086A62" w:rsidRPr="00E1356D" w:rsidRDefault="00086A62" w:rsidP="00E73FAA">
            <w:pPr>
              <w:spacing w:line="360" w:lineRule="auto"/>
              <w:rPr>
                <w:szCs w:val="24"/>
              </w:rPr>
            </w:pPr>
            <w:r w:rsidRPr="00E1356D">
              <w:rPr>
                <w:szCs w:val="24"/>
              </w:rPr>
              <w:t>Deve existir registro de entrega do EPI ao funcionário</w:t>
            </w:r>
            <w:r w:rsidR="00D03564">
              <w:rPr>
                <w:szCs w:val="24"/>
              </w:rPr>
              <w:t>.</w:t>
            </w:r>
          </w:p>
        </w:tc>
      </w:tr>
      <w:tr w:rsidR="00086A62" w:rsidRPr="00E1356D" w14:paraId="222E1F45" w14:textId="77777777" w:rsidTr="00D03564">
        <w:tc>
          <w:tcPr>
            <w:tcW w:w="1838" w:type="dxa"/>
            <w:gridSpan w:val="2"/>
          </w:tcPr>
          <w:p w14:paraId="39552846"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12F6D3F5"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3493154" w14:textId="77777777" w:rsidTr="00D03564">
        <w:tc>
          <w:tcPr>
            <w:tcW w:w="8696" w:type="dxa"/>
            <w:gridSpan w:val="5"/>
          </w:tcPr>
          <w:p w14:paraId="5E72558F" w14:textId="51AA41FF" w:rsidR="00086A62" w:rsidRPr="00E1356D" w:rsidRDefault="00D03564" w:rsidP="00E73FAA">
            <w:pPr>
              <w:spacing w:line="360" w:lineRule="auto"/>
              <w:jc w:val="center"/>
              <w:rPr>
                <w:b/>
                <w:bCs/>
                <w:szCs w:val="24"/>
              </w:rPr>
            </w:pPr>
            <w:r>
              <w:rPr>
                <w:b/>
                <w:bCs/>
                <w:szCs w:val="24"/>
              </w:rPr>
              <w:t>Requisitos Não Funcionais</w:t>
            </w:r>
          </w:p>
        </w:tc>
      </w:tr>
      <w:tr w:rsidR="00086A62" w:rsidRPr="00E1356D" w14:paraId="0057C9AE" w14:textId="77777777" w:rsidTr="00D03564">
        <w:tc>
          <w:tcPr>
            <w:tcW w:w="2901" w:type="dxa"/>
            <w:gridSpan w:val="3"/>
          </w:tcPr>
          <w:p w14:paraId="09F65051"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973DD0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CF28EA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1E8E7FE2" w14:textId="77777777" w:rsidTr="00D03564">
        <w:tc>
          <w:tcPr>
            <w:tcW w:w="2901" w:type="dxa"/>
            <w:gridSpan w:val="3"/>
          </w:tcPr>
          <w:p w14:paraId="42E0DB6C" w14:textId="77777777" w:rsidR="00086A62" w:rsidRPr="00E1356D" w:rsidRDefault="00086A62" w:rsidP="00E73FAA">
            <w:pPr>
              <w:spacing w:line="360" w:lineRule="auto"/>
              <w:rPr>
                <w:szCs w:val="24"/>
              </w:rPr>
            </w:pPr>
            <w:r w:rsidRPr="00E1356D">
              <w:rPr>
                <w:szCs w:val="24"/>
              </w:rPr>
              <w:t>NF5.1 Atualização de estoque</w:t>
            </w:r>
          </w:p>
          <w:p w14:paraId="474E9574" w14:textId="77777777" w:rsidR="00086A62" w:rsidRPr="00E1356D" w:rsidRDefault="00086A62" w:rsidP="00E73FAA">
            <w:pPr>
              <w:spacing w:line="360" w:lineRule="auto"/>
              <w:rPr>
                <w:szCs w:val="24"/>
              </w:rPr>
            </w:pPr>
          </w:p>
        </w:tc>
        <w:tc>
          <w:tcPr>
            <w:tcW w:w="3254" w:type="dxa"/>
          </w:tcPr>
          <w:p w14:paraId="2CC8557D" w14:textId="5F781256" w:rsidR="00086A62" w:rsidRPr="00E1356D" w:rsidRDefault="00086A62" w:rsidP="00E73FAA">
            <w:pPr>
              <w:spacing w:line="360" w:lineRule="auto"/>
              <w:rPr>
                <w:szCs w:val="24"/>
              </w:rPr>
            </w:pPr>
            <w:r w:rsidRPr="00E1356D">
              <w:rPr>
                <w:szCs w:val="24"/>
              </w:rPr>
              <w:t>O sistema deve atualizar automaticamente a quantidade disponível</w:t>
            </w:r>
            <w:r w:rsidR="00D03564">
              <w:rPr>
                <w:szCs w:val="24"/>
              </w:rPr>
              <w:t>.</w:t>
            </w:r>
          </w:p>
        </w:tc>
        <w:tc>
          <w:tcPr>
            <w:tcW w:w="2541" w:type="dxa"/>
          </w:tcPr>
          <w:p w14:paraId="1C8467CA" w14:textId="77777777" w:rsidR="00086A62" w:rsidRPr="00E1356D" w:rsidRDefault="00086A62" w:rsidP="00E73FAA">
            <w:pPr>
              <w:spacing w:line="360" w:lineRule="auto"/>
              <w:rPr>
                <w:szCs w:val="24"/>
              </w:rPr>
            </w:pPr>
            <w:r w:rsidRPr="00E1356D">
              <w:rPr>
                <w:szCs w:val="24"/>
              </w:rPr>
              <w:t>Produto</w:t>
            </w:r>
          </w:p>
        </w:tc>
      </w:tr>
      <w:tr w:rsidR="00086A62" w:rsidRPr="00E1356D" w14:paraId="3971B6B0" w14:textId="77777777" w:rsidTr="00D03564">
        <w:tc>
          <w:tcPr>
            <w:tcW w:w="2901" w:type="dxa"/>
            <w:gridSpan w:val="3"/>
          </w:tcPr>
          <w:p w14:paraId="5BCCD039" w14:textId="77777777" w:rsidR="00086A62" w:rsidRPr="00E1356D" w:rsidRDefault="00086A62" w:rsidP="00E73FAA">
            <w:pPr>
              <w:spacing w:line="360" w:lineRule="auto"/>
              <w:rPr>
                <w:szCs w:val="24"/>
              </w:rPr>
            </w:pPr>
            <w:r w:rsidRPr="00E1356D">
              <w:rPr>
                <w:szCs w:val="24"/>
              </w:rPr>
              <w:t>NF5.2 Registro histórico</w:t>
            </w:r>
          </w:p>
          <w:p w14:paraId="5B5D13B7" w14:textId="77777777" w:rsidR="00086A62" w:rsidRPr="00E1356D" w:rsidRDefault="00086A62" w:rsidP="00E73FAA">
            <w:pPr>
              <w:spacing w:line="360" w:lineRule="auto"/>
              <w:rPr>
                <w:szCs w:val="24"/>
              </w:rPr>
            </w:pPr>
          </w:p>
        </w:tc>
        <w:tc>
          <w:tcPr>
            <w:tcW w:w="3254" w:type="dxa"/>
          </w:tcPr>
          <w:p w14:paraId="1CCA3ABC" w14:textId="2F499B7D" w:rsidR="00086A62" w:rsidRPr="00E1356D" w:rsidRDefault="00086A62" w:rsidP="00E73FAA">
            <w:pPr>
              <w:spacing w:line="360" w:lineRule="auto"/>
              <w:rPr>
                <w:szCs w:val="24"/>
              </w:rPr>
            </w:pPr>
            <w:r w:rsidRPr="00E1356D">
              <w:rPr>
                <w:szCs w:val="24"/>
              </w:rPr>
              <w:t>O sistema deve manter histórico das devoluções</w:t>
            </w:r>
            <w:r w:rsidR="00D03564">
              <w:rPr>
                <w:szCs w:val="24"/>
              </w:rPr>
              <w:t>.</w:t>
            </w:r>
          </w:p>
        </w:tc>
        <w:tc>
          <w:tcPr>
            <w:tcW w:w="2541" w:type="dxa"/>
          </w:tcPr>
          <w:p w14:paraId="153BFD51" w14:textId="77777777" w:rsidR="00086A62" w:rsidRPr="00E1356D" w:rsidRDefault="00086A62" w:rsidP="00E73FAA">
            <w:pPr>
              <w:spacing w:line="360" w:lineRule="auto"/>
              <w:rPr>
                <w:szCs w:val="24"/>
              </w:rPr>
            </w:pPr>
            <w:r w:rsidRPr="00E1356D">
              <w:rPr>
                <w:szCs w:val="24"/>
              </w:rPr>
              <w:t>Confiabilidade</w:t>
            </w:r>
          </w:p>
        </w:tc>
      </w:tr>
    </w:tbl>
    <w:p w14:paraId="5A7A427F" w14:textId="77777777" w:rsidR="00086A62" w:rsidRPr="00E1356D" w:rsidRDefault="00086A62" w:rsidP="00E73FAA">
      <w:pPr>
        <w:spacing w:line="360" w:lineRule="auto"/>
        <w:rPr>
          <w:szCs w:val="24"/>
        </w:rPr>
      </w:pPr>
    </w:p>
    <w:p w14:paraId="1F55E3B2"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1781C5E" w14:textId="77777777" w:rsidTr="00D03564">
        <w:tc>
          <w:tcPr>
            <w:tcW w:w="1299" w:type="dxa"/>
          </w:tcPr>
          <w:p w14:paraId="3D0CEA2C" w14:textId="77777777" w:rsidR="00086A62" w:rsidRPr="00E1356D" w:rsidRDefault="00086A62" w:rsidP="00E73FAA">
            <w:pPr>
              <w:spacing w:line="360" w:lineRule="auto"/>
              <w:rPr>
                <w:b/>
                <w:bCs/>
                <w:szCs w:val="24"/>
              </w:rPr>
            </w:pPr>
            <w:r w:rsidRPr="00E1356D">
              <w:rPr>
                <w:b/>
                <w:bCs/>
                <w:szCs w:val="24"/>
              </w:rPr>
              <w:t>F6</w:t>
            </w:r>
          </w:p>
        </w:tc>
        <w:tc>
          <w:tcPr>
            <w:tcW w:w="7397" w:type="dxa"/>
            <w:gridSpan w:val="4"/>
          </w:tcPr>
          <w:p w14:paraId="338070E7" w14:textId="77777777" w:rsidR="00086A62" w:rsidRPr="00E1356D" w:rsidRDefault="00086A62" w:rsidP="00E73FAA">
            <w:pPr>
              <w:spacing w:line="360" w:lineRule="auto"/>
              <w:rPr>
                <w:szCs w:val="24"/>
              </w:rPr>
            </w:pPr>
            <w:r w:rsidRPr="00E1356D">
              <w:rPr>
                <w:szCs w:val="24"/>
              </w:rPr>
              <w:t>Consultar Histórico de EPIs</w:t>
            </w:r>
          </w:p>
        </w:tc>
      </w:tr>
      <w:tr w:rsidR="00086A62" w:rsidRPr="00E1356D" w14:paraId="042BF393" w14:textId="77777777" w:rsidTr="00D03564">
        <w:tc>
          <w:tcPr>
            <w:tcW w:w="1299" w:type="dxa"/>
          </w:tcPr>
          <w:p w14:paraId="57E522C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0C751ED1" w14:textId="6CD8D46C" w:rsidR="00086A62" w:rsidRPr="00E1356D" w:rsidRDefault="00D03564" w:rsidP="00E73FAA">
            <w:pPr>
              <w:spacing w:line="360" w:lineRule="auto"/>
              <w:rPr>
                <w:szCs w:val="24"/>
              </w:rPr>
            </w:pPr>
            <w:r>
              <w:rPr>
                <w:szCs w:val="24"/>
              </w:rPr>
              <w:t>Administrador</w:t>
            </w:r>
            <w:r w:rsidR="00086A62" w:rsidRPr="00E1356D">
              <w:rPr>
                <w:szCs w:val="24"/>
              </w:rPr>
              <w:t xml:space="preserve"> consulta o histórico de EPIs entregues a um funcionário</w:t>
            </w:r>
          </w:p>
        </w:tc>
      </w:tr>
      <w:tr w:rsidR="00086A62" w:rsidRPr="00E1356D" w14:paraId="7C5472B6" w14:textId="77777777" w:rsidTr="00D03564">
        <w:tc>
          <w:tcPr>
            <w:tcW w:w="1838" w:type="dxa"/>
            <w:gridSpan w:val="2"/>
          </w:tcPr>
          <w:p w14:paraId="252BF1FF"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21EF81D4"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0BB98625" w14:textId="77777777" w:rsidTr="00D03564">
        <w:tc>
          <w:tcPr>
            <w:tcW w:w="1838" w:type="dxa"/>
            <w:gridSpan w:val="2"/>
          </w:tcPr>
          <w:p w14:paraId="4EC1A2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75710429" w14:textId="77777777" w:rsidR="00086A62" w:rsidRPr="00E1356D" w:rsidRDefault="00086A62" w:rsidP="00E73FAA">
            <w:pPr>
              <w:spacing w:line="360" w:lineRule="auto"/>
              <w:rPr>
                <w:szCs w:val="24"/>
              </w:rPr>
            </w:pPr>
            <w:r w:rsidRPr="00E1356D">
              <w:rPr>
                <w:szCs w:val="24"/>
              </w:rPr>
              <w:t>O sistema apresenta lista de EPIs entregues e devolvidos</w:t>
            </w:r>
          </w:p>
        </w:tc>
      </w:tr>
      <w:tr w:rsidR="00086A62" w:rsidRPr="00E1356D" w14:paraId="4BAB4FE8" w14:textId="77777777" w:rsidTr="00D03564">
        <w:tc>
          <w:tcPr>
            <w:tcW w:w="8696" w:type="dxa"/>
            <w:gridSpan w:val="5"/>
          </w:tcPr>
          <w:p w14:paraId="675BE69F"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009EEA6D" w14:textId="77777777" w:rsidTr="00D03564">
        <w:tc>
          <w:tcPr>
            <w:tcW w:w="2901" w:type="dxa"/>
            <w:gridSpan w:val="3"/>
          </w:tcPr>
          <w:p w14:paraId="06255193"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0B72328"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CCC9C8E"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286B59C" w14:textId="77777777" w:rsidTr="00D03564">
        <w:tc>
          <w:tcPr>
            <w:tcW w:w="2901" w:type="dxa"/>
            <w:gridSpan w:val="3"/>
          </w:tcPr>
          <w:p w14:paraId="6B940E5E" w14:textId="77777777" w:rsidR="00086A62" w:rsidRPr="00E1356D" w:rsidRDefault="00086A62" w:rsidP="00E73FAA">
            <w:pPr>
              <w:spacing w:line="360" w:lineRule="auto"/>
              <w:rPr>
                <w:szCs w:val="24"/>
              </w:rPr>
            </w:pPr>
            <w:r w:rsidRPr="00E1356D">
              <w:rPr>
                <w:szCs w:val="24"/>
              </w:rPr>
              <w:t>NF6.1 Tempo de consulta</w:t>
            </w:r>
          </w:p>
          <w:p w14:paraId="29F823E3" w14:textId="77777777" w:rsidR="00086A62" w:rsidRPr="00E1356D" w:rsidRDefault="00086A62" w:rsidP="00E73FAA">
            <w:pPr>
              <w:spacing w:line="360" w:lineRule="auto"/>
              <w:rPr>
                <w:szCs w:val="24"/>
              </w:rPr>
            </w:pPr>
          </w:p>
        </w:tc>
        <w:tc>
          <w:tcPr>
            <w:tcW w:w="3254" w:type="dxa"/>
          </w:tcPr>
          <w:p w14:paraId="2F858485" w14:textId="034CD36A" w:rsidR="00086A62" w:rsidRPr="00E1356D" w:rsidRDefault="00086A62" w:rsidP="00E73FAA">
            <w:pPr>
              <w:spacing w:line="360" w:lineRule="auto"/>
              <w:rPr>
                <w:szCs w:val="24"/>
              </w:rPr>
            </w:pPr>
            <w:r w:rsidRPr="00E1356D">
              <w:rPr>
                <w:szCs w:val="24"/>
              </w:rPr>
              <w:t>A consulta deve retornar resultados em até 3 segundos</w:t>
            </w:r>
            <w:r w:rsidR="00D03564">
              <w:rPr>
                <w:szCs w:val="24"/>
              </w:rPr>
              <w:t>.</w:t>
            </w:r>
          </w:p>
        </w:tc>
        <w:tc>
          <w:tcPr>
            <w:tcW w:w="2541" w:type="dxa"/>
          </w:tcPr>
          <w:p w14:paraId="3039BFFA" w14:textId="77777777" w:rsidR="00086A62" w:rsidRPr="00E1356D" w:rsidRDefault="00086A62" w:rsidP="00E73FAA">
            <w:pPr>
              <w:spacing w:line="360" w:lineRule="auto"/>
              <w:rPr>
                <w:szCs w:val="24"/>
              </w:rPr>
            </w:pPr>
            <w:r w:rsidRPr="00E1356D">
              <w:rPr>
                <w:szCs w:val="24"/>
              </w:rPr>
              <w:t>Performance</w:t>
            </w:r>
          </w:p>
        </w:tc>
      </w:tr>
      <w:tr w:rsidR="00086A62" w:rsidRPr="00E1356D" w14:paraId="016F21DD" w14:textId="77777777" w:rsidTr="00D03564">
        <w:tc>
          <w:tcPr>
            <w:tcW w:w="2901" w:type="dxa"/>
            <w:gridSpan w:val="3"/>
          </w:tcPr>
          <w:p w14:paraId="74F1E8B3" w14:textId="77777777" w:rsidR="00086A62" w:rsidRPr="00E1356D" w:rsidRDefault="00086A62" w:rsidP="00E73FAA">
            <w:pPr>
              <w:spacing w:line="360" w:lineRule="auto"/>
              <w:rPr>
                <w:szCs w:val="24"/>
              </w:rPr>
            </w:pPr>
            <w:r w:rsidRPr="00E1356D">
              <w:rPr>
                <w:szCs w:val="24"/>
              </w:rPr>
              <w:t>NF6.2 Interface clara</w:t>
            </w:r>
          </w:p>
          <w:p w14:paraId="7F7922B8" w14:textId="77777777" w:rsidR="00086A62" w:rsidRPr="00E1356D" w:rsidRDefault="00086A62" w:rsidP="00E73FAA">
            <w:pPr>
              <w:spacing w:line="360" w:lineRule="auto"/>
              <w:rPr>
                <w:szCs w:val="24"/>
              </w:rPr>
            </w:pPr>
          </w:p>
        </w:tc>
        <w:tc>
          <w:tcPr>
            <w:tcW w:w="3254" w:type="dxa"/>
          </w:tcPr>
          <w:p w14:paraId="6535EB3F" w14:textId="6436F6C4" w:rsidR="00086A62" w:rsidRPr="00E1356D" w:rsidRDefault="00086A62" w:rsidP="00E73FAA">
            <w:pPr>
              <w:spacing w:line="360" w:lineRule="auto"/>
              <w:rPr>
                <w:szCs w:val="24"/>
              </w:rPr>
            </w:pPr>
            <w:r w:rsidRPr="00E1356D">
              <w:rPr>
                <w:szCs w:val="24"/>
              </w:rPr>
              <w:t>As informações devem ser apresentadas de forma organizada</w:t>
            </w:r>
            <w:r w:rsidR="00D03564">
              <w:rPr>
                <w:szCs w:val="24"/>
              </w:rPr>
              <w:t>.</w:t>
            </w:r>
          </w:p>
        </w:tc>
        <w:tc>
          <w:tcPr>
            <w:tcW w:w="2541" w:type="dxa"/>
          </w:tcPr>
          <w:p w14:paraId="608EBA35" w14:textId="77777777" w:rsidR="00086A62" w:rsidRPr="00E1356D" w:rsidRDefault="00086A62" w:rsidP="00E73FAA">
            <w:pPr>
              <w:spacing w:line="360" w:lineRule="auto"/>
              <w:rPr>
                <w:szCs w:val="24"/>
              </w:rPr>
            </w:pPr>
            <w:r w:rsidRPr="00E1356D">
              <w:rPr>
                <w:szCs w:val="24"/>
              </w:rPr>
              <w:t>Usabilidade</w:t>
            </w:r>
          </w:p>
          <w:p w14:paraId="5E8A79CA" w14:textId="77777777" w:rsidR="00086A62" w:rsidRPr="00E1356D" w:rsidRDefault="00086A62" w:rsidP="00E73FAA">
            <w:pPr>
              <w:spacing w:line="360" w:lineRule="auto"/>
              <w:rPr>
                <w:szCs w:val="24"/>
              </w:rPr>
            </w:pPr>
          </w:p>
        </w:tc>
      </w:tr>
    </w:tbl>
    <w:p w14:paraId="38BB74FC" w14:textId="77777777" w:rsidR="00086A62" w:rsidRPr="00E1356D" w:rsidRDefault="00086A62" w:rsidP="00E73FAA">
      <w:pPr>
        <w:spacing w:line="360" w:lineRule="auto"/>
        <w:rPr>
          <w:szCs w:val="24"/>
        </w:rPr>
      </w:pPr>
    </w:p>
    <w:p w14:paraId="0A83B52D" w14:textId="718DEFDC" w:rsidR="00086A62" w:rsidRDefault="00086A62" w:rsidP="00E73FAA">
      <w:pPr>
        <w:spacing w:line="360" w:lineRule="auto"/>
        <w:rPr>
          <w:szCs w:val="24"/>
        </w:rPr>
      </w:pPr>
    </w:p>
    <w:p w14:paraId="6D37BACA" w14:textId="30A7C6E3" w:rsidR="007C2D54" w:rsidRDefault="007C2D54" w:rsidP="00E73FAA">
      <w:pPr>
        <w:spacing w:line="360" w:lineRule="auto"/>
        <w:rPr>
          <w:szCs w:val="24"/>
        </w:rPr>
      </w:pPr>
    </w:p>
    <w:p w14:paraId="2F85D200" w14:textId="32484196" w:rsidR="007C2D54" w:rsidRDefault="007C2D54" w:rsidP="00E73FAA">
      <w:pPr>
        <w:spacing w:line="360" w:lineRule="auto"/>
        <w:rPr>
          <w:szCs w:val="24"/>
        </w:rPr>
      </w:pPr>
    </w:p>
    <w:p w14:paraId="1908E412" w14:textId="384D1738" w:rsidR="00D03564" w:rsidRDefault="00D03564" w:rsidP="00E73FAA">
      <w:pPr>
        <w:spacing w:line="360" w:lineRule="auto"/>
        <w:rPr>
          <w:szCs w:val="24"/>
        </w:rPr>
      </w:pPr>
    </w:p>
    <w:p w14:paraId="00808568"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8D749A1" w14:textId="77777777" w:rsidTr="008A44FD">
        <w:tc>
          <w:tcPr>
            <w:tcW w:w="1299" w:type="dxa"/>
          </w:tcPr>
          <w:p w14:paraId="79CA39B7" w14:textId="77777777" w:rsidR="00086A62" w:rsidRPr="00E1356D" w:rsidRDefault="00086A62" w:rsidP="00E73FAA">
            <w:pPr>
              <w:spacing w:line="360" w:lineRule="auto"/>
              <w:rPr>
                <w:b/>
                <w:bCs/>
                <w:szCs w:val="24"/>
              </w:rPr>
            </w:pPr>
            <w:r w:rsidRPr="00E1356D">
              <w:rPr>
                <w:b/>
                <w:bCs/>
                <w:szCs w:val="24"/>
              </w:rPr>
              <w:lastRenderedPageBreak/>
              <w:t>F7</w:t>
            </w:r>
          </w:p>
        </w:tc>
        <w:tc>
          <w:tcPr>
            <w:tcW w:w="7397" w:type="dxa"/>
            <w:gridSpan w:val="4"/>
          </w:tcPr>
          <w:p w14:paraId="5E150E6D" w14:textId="77777777" w:rsidR="00086A62" w:rsidRPr="00E1356D" w:rsidRDefault="00086A62" w:rsidP="00E73FAA">
            <w:pPr>
              <w:spacing w:line="360" w:lineRule="auto"/>
              <w:rPr>
                <w:szCs w:val="24"/>
              </w:rPr>
            </w:pPr>
            <w:r w:rsidRPr="00E1356D">
              <w:rPr>
                <w:szCs w:val="24"/>
              </w:rPr>
              <w:t>Gerar Relatórios</w:t>
            </w:r>
          </w:p>
        </w:tc>
      </w:tr>
      <w:tr w:rsidR="00086A62" w:rsidRPr="00E1356D" w14:paraId="44A2A225" w14:textId="77777777" w:rsidTr="008A44FD">
        <w:tc>
          <w:tcPr>
            <w:tcW w:w="1299" w:type="dxa"/>
          </w:tcPr>
          <w:p w14:paraId="2630A41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314EBB1" w14:textId="77777777" w:rsidR="00086A62" w:rsidRPr="00E1356D" w:rsidRDefault="00086A62" w:rsidP="00E73FAA">
            <w:pPr>
              <w:spacing w:line="360" w:lineRule="auto"/>
              <w:rPr>
                <w:szCs w:val="24"/>
              </w:rPr>
            </w:pPr>
            <w:r w:rsidRPr="00E1356D">
              <w:rPr>
                <w:szCs w:val="24"/>
              </w:rPr>
              <w:t>Usuário gera relatórios sobre estoque, entregas e histórico de EPIs</w:t>
            </w:r>
          </w:p>
        </w:tc>
      </w:tr>
      <w:tr w:rsidR="00086A62" w:rsidRPr="00E1356D" w14:paraId="10FDD8D6" w14:textId="77777777" w:rsidTr="008A44FD">
        <w:tc>
          <w:tcPr>
            <w:tcW w:w="1838" w:type="dxa"/>
            <w:gridSpan w:val="2"/>
          </w:tcPr>
          <w:p w14:paraId="2E332BCD"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7C242073"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76A0E0E0" w14:textId="77777777" w:rsidTr="008A44FD">
        <w:tc>
          <w:tcPr>
            <w:tcW w:w="1838" w:type="dxa"/>
            <w:gridSpan w:val="2"/>
          </w:tcPr>
          <w:p w14:paraId="7574435C"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0849146A" w14:textId="78E57FD4" w:rsidR="00086A62" w:rsidRPr="00E1356D" w:rsidRDefault="00086A62" w:rsidP="008A44FD">
            <w:pPr>
              <w:spacing w:line="360" w:lineRule="auto"/>
              <w:rPr>
                <w:szCs w:val="24"/>
              </w:rPr>
            </w:pPr>
            <w:r w:rsidRPr="00E1356D">
              <w:rPr>
                <w:szCs w:val="24"/>
              </w:rPr>
              <w:t>O sistema exporta o relatório solicitado</w:t>
            </w:r>
          </w:p>
        </w:tc>
      </w:tr>
      <w:tr w:rsidR="00086A62" w:rsidRPr="00E1356D" w14:paraId="6B60CDD2" w14:textId="77777777" w:rsidTr="008A44FD">
        <w:tc>
          <w:tcPr>
            <w:tcW w:w="8696" w:type="dxa"/>
            <w:gridSpan w:val="5"/>
          </w:tcPr>
          <w:p w14:paraId="14DFDE53"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27D78275" w14:textId="77777777" w:rsidTr="008A44FD">
        <w:tc>
          <w:tcPr>
            <w:tcW w:w="2901" w:type="dxa"/>
            <w:gridSpan w:val="3"/>
          </w:tcPr>
          <w:p w14:paraId="7BC4EFEA"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D34E34F"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01013EEC"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734FBBF8" w14:textId="77777777" w:rsidTr="008A44FD">
        <w:tc>
          <w:tcPr>
            <w:tcW w:w="2901" w:type="dxa"/>
            <w:gridSpan w:val="3"/>
          </w:tcPr>
          <w:p w14:paraId="11B4881E" w14:textId="77777777" w:rsidR="00086A62" w:rsidRPr="00E1356D" w:rsidRDefault="00086A62" w:rsidP="00E73FAA">
            <w:pPr>
              <w:spacing w:line="360" w:lineRule="auto"/>
              <w:rPr>
                <w:szCs w:val="24"/>
              </w:rPr>
            </w:pPr>
            <w:r w:rsidRPr="00E1356D">
              <w:rPr>
                <w:szCs w:val="24"/>
              </w:rPr>
              <w:t>NF7.1 Exportação</w:t>
            </w:r>
          </w:p>
          <w:p w14:paraId="55D69C0F" w14:textId="77777777" w:rsidR="00086A62" w:rsidRPr="00E1356D" w:rsidRDefault="00086A62" w:rsidP="00E73FAA">
            <w:pPr>
              <w:spacing w:line="360" w:lineRule="auto"/>
              <w:rPr>
                <w:szCs w:val="24"/>
              </w:rPr>
            </w:pPr>
          </w:p>
        </w:tc>
        <w:tc>
          <w:tcPr>
            <w:tcW w:w="3254" w:type="dxa"/>
          </w:tcPr>
          <w:p w14:paraId="252DD3A4" w14:textId="6C775F33" w:rsidR="00086A62" w:rsidRPr="00E1356D" w:rsidRDefault="00086A62" w:rsidP="00E73FAA">
            <w:pPr>
              <w:spacing w:line="360" w:lineRule="auto"/>
              <w:rPr>
                <w:szCs w:val="24"/>
              </w:rPr>
            </w:pPr>
            <w:r w:rsidRPr="00E1356D">
              <w:rPr>
                <w:szCs w:val="24"/>
              </w:rPr>
              <w:t>O sistema deve permitir exportar relatórios em PDF</w:t>
            </w:r>
            <w:r w:rsidR="00D03564">
              <w:rPr>
                <w:szCs w:val="24"/>
              </w:rPr>
              <w:t>.</w:t>
            </w:r>
          </w:p>
        </w:tc>
        <w:tc>
          <w:tcPr>
            <w:tcW w:w="2541" w:type="dxa"/>
          </w:tcPr>
          <w:p w14:paraId="6A1CF0D3" w14:textId="77777777" w:rsidR="00086A62" w:rsidRPr="00E1356D" w:rsidRDefault="00086A62" w:rsidP="00E73FAA">
            <w:pPr>
              <w:spacing w:line="360" w:lineRule="auto"/>
              <w:rPr>
                <w:szCs w:val="24"/>
              </w:rPr>
            </w:pPr>
            <w:r w:rsidRPr="00E1356D">
              <w:rPr>
                <w:szCs w:val="24"/>
              </w:rPr>
              <w:t>Produto</w:t>
            </w:r>
          </w:p>
        </w:tc>
      </w:tr>
      <w:tr w:rsidR="00086A62" w:rsidRPr="00E1356D" w14:paraId="2FF00DCF" w14:textId="77777777" w:rsidTr="008A44FD">
        <w:tc>
          <w:tcPr>
            <w:tcW w:w="2901" w:type="dxa"/>
            <w:gridSpan w:val="3"/>
          </w:tcPr>
          <w:p w14:paraId="54EB19D2" w14:textId="77777777" w:rsidR="00086A62" w:rsidRPr="00E1356D" w:rsidRDefault="00086A62" w:rsidP="00E73FAA">
            <w:pPr>
              <w:spacing w:line="360" w:lineRule="auto"/>
              <w:rPr>
                <w:szCs w:val="24"/>
              </w:rPr>
            </w:pPr>
            <w:r w:rsidRPr="00E1356D">
              <w:rPr>
                <w:szCs w:val="24"/>
              </w:rPr>
              <w:t>NF7.2 Organização dos dados</w:t>
            </w:r>
          </w:p>
          <w:p w14:paraId="5A4A6986" w14:textId="77777777" w:rsidR="00086A62" w:rsidRPr="00E1356D" w:rsidRDefault="00086A62" w:rsidP="00E73FAA">
            <w:pPr>
              <w:spacing w:line="360" w:lineRule="auto"/>
              <w:rPr>
                <w:szCs w:val="24"/>
              </w:rPr>
            </w:pPr>
          </w:p>
        </w:tc>
        <w:tc>
          <w:tcPr>
            <w:tcW w:w="3254" w:type="dxa"/>
          </w:tcPr>
          <w:p w14:paraId="73BF2A85" w14:textId="717B91B7" w:rsidR="00086A62" w:rsidRPr="00E1356D" w:rsidRDefault="00086A62" w:rsidP="00E73FAA">
            <w:pPr>
              <w:spacing w:line="360" w:lineRule="auto"/>
              <w:rPr>
                <w:szCs w:val="24"/>
              </w:rPr>
            </w:pPr>
            <w:r w:rsidRPr="00E1356D">
              <w:rPr>
                <w:szCs w:val="24"/>
              </w:rPr>
              <w:t>Os relatórios devem apresentar dados estruturados e legíveis</w:t>
            </w:r>
            <w:r w:rsidR="00484705">
              <w:rPr>
                <w:szCs w:val="24"/>
              </w:rPr>
              <w:t xml:space="preserve"> .</w:t>
            </w:r>
          </w:p>
        </w:tc>
        <w:tc>
          <w:tcPr>
            <w:tcW w:w="2541" w:type="dxa"/>
          </w:tcPr>
          <w:p w14:paraId="07CF1F4A" w14:textId="77777777" w:rsidR="00086A62" w:rsidRPr="00E1356D" w:rsidRDefault="00086A62" w:rsidP="00E73FAA">
            <w:pPr>
              <w:spacing w:line="360" w:lineRule="auto"/>
              <w:rPr>
                <w:szCs w:val="24"/>
              </w:rPr>
            </w:pPr>
            <w:r w:rsidRPr="00E1356D">
              <w:rPr>
                <w:szCs w:val="24"/>
              </w:rPr>
              <w:t>Usabilidade</w:t>
            </w:r>
          </w:p>
        </w:tc>
      </w:tr>
    </w:tbl>
    <w:p w14:paraId="00000027" w14:textId="77777777" w:rsidR="00356AED" w:rsidRDefault="00356AED" w:rsidP="00E73FAA">
      <w:pPr>
        <w:spacing w:line="360" w:lineRule="auto"/>
        <w:rPr>
          <w:szCs w:val="24"/>
        </w:rPr>
      </w:pPr>
    </w:p>
    <w:p w14:paraId="37DD5A53" w14:textId="77777777" w:rsidR="00246DE4" w:rsidRDefault="00246DE4" w:rsidP="00E73FAA">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3A647DD8" w14:textId="77777777" w:rsidR="00246DE4" w:rsidRDefault="00246DE4" w:rsidP="00E73FAA">
      <w:pPr>
        <w:spacing w:line="360" w:lineRule="auto"/>
        <w:rPr>
          <w:szCs w:val="24"/>
        </w:rPr>
      </w:pPr>
    </w:p>
    <w:p w14:paraId="1664AE0B" w14:textId="77777777" w:rsidR="0005756F" w:rsidRDefault="0005756F" w:rsidP="00E73FAA">
      <w:pPr>
        <w:spacing w:line="360" w:lineRule="auto"/>
        <w:rPr>
          <w:szCs w:val="24"/>
        </w:rPr>
      </w:pPr>
    </w:p>
    <w:p w14:paraId="4EE2460A" w14:textId="77777777" w:rsidR="0005756F" w:rsidRDefault="0005756F" w:rsidP="00E73FAA">
      <w:pPr>
        <w:spacing w:line="360" w:lineRule="auto"/>
        <w:rPr>
          <w:szCs w:val="24"/>
        </w:rPr>
      </w:pPr>
    </w:p>
    <w:p w14:paraId="4769840F" w14:textId="77777777" w:rsidR="0005756F" w:rsidRDefault="0005756F" w:rsidP="00E73FAA">
      <w:pPr>
        <w:spacing w:line="360" w:lineRule="auto"/>
        <w:rPr>
          <w:szCs w:val="24"/>
        </w:rPr>
      </w:pPr>
    </w:p>
    <w:p w14:paraId="0FC3980A" w14:textId="77777777" w:rsidR="00541175" w:rsidRDefault="00541175" w:rsidP="005534AE">
      <w:pPr>
        <w:spacing w:line="360" w:lineRule="auto"/>
        <w:jc w:val="both"/>
        <w:rPr>
          <w:szCs w:val="24"/>
        </w:rPr>
      </w:pPr>
    </w:p>
    <w:p w14:paraId="7D5778F6" w14:textId="4BF673D1" w:rsidR="00541175" w:rsidRDefault="00541175" w:rsidP="005534AE">
      <w:pPr>
        <w:spacing w:line="360" w:lineRule="auto"/>
        <w:jc w:val="both"/>
        <w:rPr>
          <w:szCs w:val="24"/>
        </w:rPr>
      </w:pPr>
    </w:p>
    <w:p w14:paraId="5AF12ACF" w14:textId="3C51AD63" w:rsidR="007C2D54" w:rsidRDefault="007C2D54" w:rsidP="005534AE">
      <w:pPr>
        <w:spacing w:line="360" w:lineRule="auto"/>
        <w:jc w:val="both"/>
        <w:rPr>
          <w:szCs w:val="24"/>
        </w:rPr>
      </w:pPr>
    </w:p>
    <w:p w14:paraId="24757600" w14:textId="3C634A33" w:rsidR="007C2D54" w:rsidRDefault="007C2D54" w:rsidP="005534AE">
      <w:pPr>
        <w:spacing w:line="360" w:lineRule="auto"/>
        <w:jc w:val="both"/>
        <w:rPr>
          <w:szCs w:val="24"/>
        </w:rPr>
      </w:pPr>
    </w:p>
    <w:p w14:paraId="48225DAB" w14:textId="1376CB79" w:rsidR="007C2D54" w:rsidRDefault="007C2D54" w:rsidP="005534AE">
      <w:pPr>
        <w:spacing w:line="360" w:lineRule="auto"/>
        <w:jc w:val="both"/>
        <w:rPr>
          <w:szCs w:val="24"/>
        </w:rPr>
      </w:pPr>
    </w:p>
    <w:p w14:paraId="4F68ABCF" w14:textId="2EC4DFF7" w:rsidR="007C2D54" w:rsidRDefault="007C2D54" w:rsidP="005534AE">
      <w:pPr>
        <w:spacing w:line="360" w:lineRule="auto"/>
        <w:jc w:val="both"/>
        <w:rPr>
          <w:szCs w:val="24"/>
        </w:rPr>
      </w:pPr>
    </w:p>
    <w:p w14:paraId="51D0C046" w14:textId="35158134" w:rsidR="007C2D54" w:rsidRDefault="007C2D5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3D8DE2DC" w:rsidR="006D77E7" w:rsidRDefault="00E131B2" w:rsidP="00E131B2">
      <w:pPr>
        <w:spacing w:line="360" w:lineRule="auto"/>
        <w:jc w:val="center"/>
        <w:rPr>
          <w:b/>
          <w:bCs/>
          <w:szCs w:val="24"/>
        </w:rPr>
      </w:pPr>
      <w:r>
        <w:rPr>
          <w:b/>
          <w:bCs/>
          <w:noProof/>
          <w:szCs w:val="24"/>
        </w:rPr>
        <w:drawing>
          <wp:inline distT="0" distB="0" distL="0" distR="0" wp14:anchorId="0744E792" wp14:editId="125CEECB">
            <wp:extent cx="6455317" cy="4168140"/>
            <wp:effectExtent l="0" t="0" r="3175"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Casos de Uso - UML SIGEP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55317" cy="4168140"/>
                    </a:xfrm>
                    <a:prstGeom prst="rect">
                      <a:avLst/>
                    </a:prstGeom>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A1BF921" w14:textId="05052DCA" w:rsidR="00541175" w:rsidRDefault="00541175" w:rsidP="0005756F">
      <w:pPr>
        <w:spacing w:line="360" w:lineRule="auto"/>
        <w:jc w:val="both"/>
        <w:rPr>
          <w:b/>
          <w:bCs/>
          <w:szCs w:val="24"/>
        </w:rPr>
      </w:pPr>
    </w:p>
    <w:p w14:paraId="32BA54C8" w14:textId="331B3B29" w:rsidR="00E131B2" w:rsidRDefault="00E131B2" w:rsidP="0005756F">
      <w:pPr>
        <w:spacing w:line="360" w:lineRule="auto"/>
        <w:jc w:val="both"/>
        <w:rPr>
          <w:b/>
          <w:bCs/>
          <w:szCs w:val="24"/>
        </w:rPr>
      </w:pPr>
    </w:p>
    <w:p w14:paraId="36B95F0C" w14:textId="6AFC101A" w:rsidR="00E131B2" w:rsidRDefault="00E131B2" w:rsidP="0005756F">
      <w:pPr>
        <w:spacing w:line="360" w:lineRule="auto"/>
        <w:jc w:val="both"/>
        <w:rPr>
          <w:b/>
          <w:bCs/>
          <w:szCs w:val="24"/>
        </w:rPr>
      </w:pPr>
    </w:p>
    <w:p w14:paraId="63029683" w14:textId="2F4F525F" w:rsidR="00E131B2" w:rsidRDefault="00E131B2" w:rsidP="0005756F">
      <w:pPr>
        <w:spacing w:line="360" w:lineRule="auto"/>
        <w:jc w:val="both"/>
        <w:rPr>
          <w:b/>
          <w:bCs/>
          <w:szCs w:val="24"/>
        </w:rPr>
      </w:pPr>
    </w:p>
    <w:p w14:paraId="1117DB69" w14:textId="1EB3360E" w:rsidR="00E131B2" w:rsidRDefault="00E131B2" w:rsidP="0005756F">
      <w:pPr>
        <w:spacing w:line="360" w:lineRule="auto"/>
        <w:jc w:val="both"/>
        <w:rPr>
          <w:b/>
          <w:bCs/>
          <w:szCs w:val="24"/>
        </w:rPr>
      </w:pPr>
    </w:p>
    <w:p w14:paraId="5C2D8622" w14:textId="1E8989F7" w:rsidR="00E131B2" w:rsidRDefault="00E131B2" w:rsidP="0005756F">
      <w:pPr>
        <w:spacing w:line="360" w:lineRule="auto"/>
        <w:jc w:val="both"/>
        <w:rPr>
          <w:b/>
          <w:bCs/>
          <w:szCs w:val="24"/>
        </w:rPr>
      </w:pPr>
    </w:p>
    <w:p w14:paraId="1D7E8905" w14:textId="63572CD3" w:rsidR="00E131B2" w:rsidRDefault="00E131B2" w:rsidP="0005756F">
      <w:pPr>
        <w:spacing w:line="360" w:lineRule="auto"/>
        <w:jc w:val="both"/>
        <w:rPr>
          <w:b/>
          <w:bCs/>
          <w:szCs w:val="24"/>
        </w:rPr>
      </w:pPr>
    </w:p>
    <w:p w14:paraId="225F8760" w14:textId="5E2C4E13" w:rsidR="00E131B2" w:rsidRDefault="00E131B2" w:rsidP="0005756F">
      <w:pPr>
        <w:spacing w:line="360" w:lineRule="auto"/>
        <w:jc w:val="both"/>
        <w:rPr>
          <w:b/>
          <w:bCs/>
          <w:szCs w:val="24"/>
        </w:rPr>
      </w:pPr>
    </w:p>
    <w:p w14:paraId="64BC29EF" w14:textId="59F770EA" w:rsidR="00E131B2" w:rsidRDefault="00E131B2" w:rsidP="0005756F">
      <w:pPr>
        <w:spacing w:line="360" w:lineRule="auto"/>
        <w:jc w:val="both"/>
        <w:rPr>
          <w:b/>
          <w:bCs/>
          <w:szCs w:val="24"/>
        </w:rPr>
      </w:pPr>
    </w:p>
    <w:p w14:paraId="04B39B9A" w14:textId="381CB2DB" w:rsidR="00E131B2" w:rsidRDefault="00E131B2" w:rsidP="0005756F">
      <w:pPr>
        <w:spacing w:line="360" w:lineRule="auto"/>
        <w:jc w:val="both"/>
        <w:rPr>
          <w:b/>
          <w:bCs/>
          <w:szCs w:val="24"/>
        </w:rPr>
      </w:pPr>
    </w:p>
    <w:p w14:paraId="4006492F" w14:textId="437B3C1B" w:rsidR="00E131B2" w:rsidRDefault="00E131B2" w:rsidP="0005756F">
      <w:pPr>
        <w:spacing w:line="360" w:lineRule="auto"/>
        <w:jc w:val="both"/>
        <w:rPr>
          <w:b/>
          <w:bCs/>
          <w:szCs w:val="24"/>
        </w:rPr>
      </w:pPr>
    </w:p>
    <w:p w14:paraId="69BDB504" w14:textId="526E8960" w:rsidR="00E131B2" w:rsidRDefault="00E131B2" w:rsidP="0005756F">
      <w:pPr>
        <w:spacing w:line="360" w:lineRule="auto"/>
        <w:jc w:val="both"/>
        <w:rPr>
          <w:b/>
          <w:bCs/>
          <w:szCs w:val="24"/>
        </w:rPr>
      </w:pPr>
    </w:p>
    <w:p w14:paraId="75990874" w14:textId="77777777" w:rsidR="00E131B2" w:rsidRDefault="00E131B2"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lastRenderedPageBreak/>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Front-end</w:t>
      </w:r>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será construída com HTML, CSS e JavaScript puro. Essa combinação foi escolhida por ser a base do desenvolvimento web e por já ter sido trabalhada pela equipe durante o curso. O JavaScript será utilizado para a manipulação dinâmica da interface e para a comunicação com a API do back-end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Back-end</w:t>
      </w:r>
    </w:p>
    <w:p w14:paraId="03C71A35" w14:textId="765A1EF9" w:rsidR="000D1B9B" w:rsidRDefault="000D1B9B" w:rsidP="000D1B9B">
      <w:pPr>
        <w:spacing w:line="360" w:lineRule="auto"/>
        <w:ind w:firstLine="720"/>
        <w:jc w:val="both"/>
        <w:rPr>
          <w:szCs w:val="24"/>
        </w:rPr>
      </w:pPr>
      <w:r w:rsidRPr="000D1B9B">
        <w:rPr>
          <w:szCs w:val="24"/>
        </w:rPr>
        <w:t>O back-end da aplicação será desenvolvida</w:t>
      </w:r>
      <w:r>
        <w:rPr>
          <w:szCs w:val="24"/>
        </w:rPr>
        <w:t xml:space="preserve"> com Node.js, uma plataforma que permite executar JavaScript no servidor, e o framework Express.js, que simplifica a criação de APIs. O Express.js foi escolhido por sua leveza, flexibilidade e pela grande quantidade de bibliotecas disponíveis no ecossistema Node.js, como bcrypt para criptografia de senhas e jsonwebtoken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Para o desenvolvimento do código, a equipe utilizará o Visual Studio Code, editor gratuito e amplamente adotado na indústria. A prototipação das telas foi realizada no Figma, que permitiu criar e validar as interfaces antes do desenvolvimento. Para testes de rotas da API, será utilizado o Postman,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lastRenderedPageBreak/>
        <w:t>Progressive Web App (PWA)</w:t>
      </w:r>
    </w:p>
    <w:p w14:paraId="06676A9C" w14:textId="4871A6C8" w:rsidR="00364D8A" w:rsidRPr="000D1B9B" w:rsidRDefault="00364D8A" w:rsidP="00364D8A">
      <w:pPr>
        <w:spacing w:line="360" w:lineRule="auto"/>
        <w:jc w:val="both"/>
        <w:rPr>
          <w:szCs w:val="24"/>
        </w:rPr>
      </w:pPr>
      <w:r>
        <w:rPr>
          <w:szCs w:val="24"/>
        </w:rPr>
        <w:tab/>
        <w:t>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Manifest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310FBBEF" w14:textId="0C7B9285" w:rsidR="00364D8A" w:rsidRDefault="00364D8A" w:rsidP="005534AE">
      <w:pPr>
        <w:spacing w:line="360" w:lineRule="auto"/>
        <w:jc w:val="both"/>
        <w:rPr>
          <w:szCs w:val="24"/>
        </w:rPr>
      </w:pPr>
    </w:p>
    <w:p w14:paraId="7BB0A63E" w14:textId="2ADF7532" w:rsidR="00711C59" w:rsidRDefault="00711C59" w:rsidP="005534AE">
      <w:pPr>
        <w:spacing w:line="360" w:lineRule="auto"/>
        <w:jc w:val="both"/>
        <w:rPr>
          <w:szCs w:val="24"/>
        </w:rPr>
      </w:pPr>
    </w:p>
    <w:p w14:paraId="599FBFC0" w14:textId="59742234" w:rsidR="00711C59" w:rsidRDefault="00711C59" w:rsidP="005534AE">
      <w:pPr>
        <w:spacing w:line="360" w:lineRule="auto"/>
        <w:jc w:val="both"/>
        <w:rPr>
          <w:szCs w:val="24"/>
        </w:rPr>
      </w:pPr>
    </w:p>
    <w:p w14:paraId="575117AE" w14:textId="77777777" w:rsidR="00711C59" w:rsidRDefault="00711C59"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2D1980A2" w14:textId="2BA54108" w:rsidR="00761923" w:rsidRDefault="00761923" w:rsidP="00761923">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4A3EB0C2" w14:textId="77777777" w:rsidR="00761923" w:rsidRPr="00761923" w:rsidRDefault="00761923" w:rsidP="00761923">
      <w:pPr>
        <w:spacing w:line="360" w:lineRule="auto"/>
        <w:ind w:firstLine="720"/>
        <w:jc w:val="both"/>
        <w:rPr>
          <w:szCs w:val="24"/>
        </w:rPr>
      </w:pPr>
    </w:p>
    <w:p w14:paraId="07B70C44" w14:textId="77777777" w:rsidR="00EB44BA" w:rsidRDefault="00EB44BA" w:rsidP="006D77E7">
      <w:pPr>
        <w:spacing w:line="360" w:lineRule="auto"/>
        <w:jc w:val="both"/>
        <w:rPr>
          <w:b/>
          <w:bCs/>
          <w:szCs w:val="24"/>
        </w:rPr>
      </w:pPr>
    </w:p>
    <w:p w14:paraId="3BA404B2" w14:textId="3A2E37E6" w:rsidR="00EB44BA" w:rsidRDefault="00EB44BA" w:rsidP="006D77E7">
      <w:pPr>
        <w:spacing w:line="360" w:lineRule="auto"/>
        <w:jc w:val="both"/>
        <w:rPr>
          <w:b/>
          <w:bCs/>
          <w:szCs w:val="24"/>
        </w:rPr>
      </w:pPr>
    </w:p>
    <w:p w14:paraId="1A234700" w14:textId="77777777" w:rsidR="00711C59" w:rsidRDefault="00711C59"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t>11 CRONOGRAMA</w:t>
      </w:r>
    </w:p>
    <w:p w14:paraId="5834FCED" w14:textId="77777777" w:rsidR="000142CD" w:rsidRDefault="00761923" w:rsidP="000142CD">
      <w:pPr>
        <w:spacing w:line="360" w:lineRule="auto"/>
        <w:jc w:val="both"/>
        <w:rPr>
          <w:szCs w:val="24"/>
        </w:rPr>
      </w:pPr>
      <w:r>
        <w:rPr>
          <w:szCs w:val="24"/>
        </w:rPr>
        <w:tab/>
      </w:r>
      <w:r w:rsidR="000142CD">
        <w:rPr>
          <w:szCs w:val="24"/>
        </w:rPr>
        <w:t>O desenvolvimento do SIGEPI está organizado em etapas ao longo do primeiro semestre de 2026, com previsão de apresentação final em dezembro do mesmo ano.</w:t>
      </w:r>
    </w:p>
    <w:p w14:paraId="03D7F3D5" w14:textId="77777777" w:rsidR="000142CD" w:rsidRDefault="000142CD" w:rsidP="000142CD">
      <w:pPr>
        <w:spacing w:line="360" w:lineRule="auto"/>
        <w:jc w:val="both"/>
        <w:rPr>
          <w:szCs w:val="24"/>
        </w:rPr>
      </w:pPr>
      <w:r>
        <w:rPr>
          <w:szCs w:val="24"/>
        </w:rPr>
        <w:tab/>
        <w:t>Entre fevereiro e março de 2026, a equipe concentrou esforços na fase de planejamento: levantamento de requisitos, definição das regras de negócio, elaboração da documentação inicial e criação do protótipo das telas do Figma. Esta etapa já foi concluída.</w:t>
      </w:r>
    </w:p>
    <w:p w14:paraId="0EB1DCCB" w14:textId="77777777" w:rsidR="000142CD" w:rsidRDefault="000142CD" w:rsidP="000142CD">
      <w:pPr>
        <w:spacing w:line="360" w:lineRule="auto"/>
        <w:jc w:val="both"/>
        <w:rPr>
          <w:szCs w:val="24"/>
        </w:rPr>
      </w:pPr>
      <w:r>
        <w:rPr>
          <w:szCs w:val="24"/>
        </w:rPr>
        <w:tab/>
        <w:t>Em abril de 2026, teve início o desenvolvimento prático do sistema. A equipe concluiu o desenvolvimento de todas as 18 telas do front-end, com base no protótipo do Figma, sem uso de CSS inline e com script externo unificado. Em paralelo, foi iniciado o desenvolvimento do back-end com Node.js e Express.js, com as rotas de autenticação (cadastro e login com JWT e bcrypt) e cadastro de empresa já implementadas e testadas via Postman.</w:t>
      </w:r>
    </w:p>
    <w:p w14:paraId="587003E1" w14:textId="77777777" w:rsidR="000142CD" w:rsidRDefault="000142CD" w:rsidP="000142CD">
      <w:pPr>
        <w:spacing w:line="360" w:lineRule="auto"/>
        <w:jc w:val="both"/>
        <w:rPr>
          <w:szCs w:val="24"/>
        </w:rPr>
      </w:pPr>
      <w:r>
        <w:rPr>
          <w:szCs w:val="24"/>
        </w:rPr>
        <w:tab/>
        <w:t>Entre maio e julho de 2026, estão sendo implementadas as funcionalidades restantes do back-end: cadastro de setores, vinculação de funcionários à empresa, cadastro de EPIs, registro de entregas e devoluções, painel de dashboard e geração de relatórios em PDF. O banco de dados relacional foi finalizado com 14 tabelas, trigger de atualização automática de estoque (FIFO) e código SQL completo.</w:t>
      </w:r>
    </w:p>
    <w:p w14:paraId="5C51A80D" w14:textId="6A803C45" w:rsidR="000142CD" w:rsidRDefault="000142CD" w:rsidP="000142CD">
      <w:pPr>
        <w:spacing w:line="360" w:lineRule="auto"/>
        <w:jc w:val="both"/>
        <w:rPr>
          <w:szCs w:val="24"/>
        </w:rPr>
      </w:pPr>
      <w:r>
        <w:rPr>
          <w:szCs w:val="24"/>
        </w:rPr>
        <w:tab/>
        <w:t xml:space="preserve">Em agosto de 2026, será iniciada a adaptação para dispositivos móveis por meio do Progressive Web App (PWA). Essa fase incluirá a configuração do Service Worker, do Web App Manifest e os ajustes de layout necessários para garantir </w:t>
      </w:r>
      <w:r w:rsidR="00E7410D">
        <w:rPr>
          <w:szCs w:val="24"/>
        </w:rPr>
        <w:t>boas</w:t>
      </w:r>
      <w:r>
        <w:rPr>
          <w:szCs w:val="24"/>
        </w:rPr>
        <w:t xml:space="preserve"> usabilidade</w:t>
      </w:r>
      <w:r w:rsidR="00E7410D">
        <w:rPr>
          <w:szCs w:val="24"/>
        </w:rPr>
        <w:t>s</w:t>
      </w:r>
      <w:r>
        <w:rPr>
          <w:szCs w:val="24"/>
        </w:rPr>
        <w:t xml:space="preserve"> em telas menores.</w:t>
      </w:r>
    </w:p>
    <w:p w14:paraId="43A8E858" w14:textId="77777777" w:rsidR="000142CD" w:rsidRDefault="000142CD" w:rsidP="000142CD">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7255651E" w:rsidR="00186630" w:rsidRDefault="000142CD" w:rsidP="000142CD">
      <w:pPr>
        <w:spacing w:line="360" w:lineRule="auto"/>
        <w:jc w:val="both"/>
        <w:rPr>
          <w:b/>
          <w:bCs/>
          <w:szCs w:val="24"/>
        </w:rPr>
      </w:pPr>
      <w:r>
        <w:rPr>
          <w:szCs w:val="24"/>
        </w:rPr>
        <w:tab/>
        <w:t>A apresentação final do Trabalho de Conclusão de Curso está prevista entre o final de novembro e o início de dezembro de 2026.</w:t>
      </w:r>
    </w:p>
    <w:p w14:paraId="0EFFB8FE" w14:textId="193E39ED" w:rsidR="00DD0B57" w:rsidRDefault="00DD0B57" w:rsidP="006D77E7">
      <w:pPr>
        <w:spacing w:line="360" w:lineRule="auto"/>
        <w:jc w:val="both"/>
        <w:rPr>
          <w:b/>
          <w:bCs/>
          <w:szCs w:val="24"/>
        </w:rPr>
      </w:pPr>
    </w:p>
    <w:p w14:paraId="284E40FA" w14:textId="6D6EED01" w:rsidR="00186630" w:rsidRDefault="00186630" w:rsidP="006D77E7">
      <w:pPr>
        <w:spacing w:line="360" w:lineRule="auto"/>
        <w:jc w:val="both"/>
        <w:rPr>
          <w:b/>
          <w:bCs/>
          <w:szCs w:val="24"/>
        </w:rPr>
      </w:pPr>
    </w:p>
    <w:p w14:paraId="53872617" w14:textId="77777777" w:rsidR="000142CD" w:rsidRDefault="000142CD" w:rsidP="006D77E7">
      <w:pPr>
        <w:spacing w:line="360" w:lineRule="auto"/>
        <w:jc w:val="both"/>
        <w:rPr>
          <w:b/>
          <w:bCs/>
          <w:szCs w:val="24"/>
        </w:rPr>
      </w:pPr>
    </w:p>
    <w:p w14:paraId="32A0F289" w14:textId="55D3E817" w:rsidR="00186630" w:rsidRDefault="00186630" w:rsidP="006D77E7">
      <w:pPr>
        <w:spacing w:line="360" w:lineRule="auto"/>
        <w:jc w:val="both"/>
        <w:rPr>
          <w:b/>
          <w:bCs/>
          <w:szCs w:val="24"/>
        </w:rPr>
      </w:pPr>
    </w:p>
    <w:p w14:paraId="3D7B8C7A" w14:textId="77777777" w:rsidR="00711C59" w:rsidRDefault="00711C59"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45D80728" w14:textId="77777777" w:rsidR="000142CD" w:rsidRDefault="00186630" w:rsidP="000142CD">
      <w:pPr>
        <w:spacing w:line="360" w:lineRule="auto"/>
        <w:jc w:val="both"/>
        <w:rPr>
          <w:szCs w:val="24"/>
        </w:rPr>
      </w:pPr>
      <w:r>
        <w:rPr>
          <w:szCs w:val="24"/>
        </w:rPr>
        <w:tab/>
      </w:r>
      <w:r w:rsidR="000142CD">
        <w:rPr>
          <w:szCs w:val="24"/>
        </w:rPr>
        <w:t>A identidade visual do SIGEPI foi desenvolvida com o objetivo de transmitir confiabilidade, organização e clareza, características essenciais para um sistema voltado ao ambiente corporativo e à segurança do trabalho.</w:t>
      </w:r>
    </w:p>
    <w:p w14:paraId="0B976493" w14:textId="77777777" w:rsidR="000142CD" w:rsidRDefault="000142CD" w:rsidP="000142CD">
      <w:pPr>
        <w:spacing w:line="360" w:lineRule="auto"/>
        <w:jc w:val="both"/>
        <w:rPr>
          <w:szCs w:val="24"/>
        </w:rPr>
      </w:pPr>
      <w:r>
        <w:rPr>
          <w:szCs w:val="24"/>
        </w:rPr>
        <w:tab/>
        <w:t>A paleta de cores foi definida com base em seis cores com funções específicas. O azul (#3c98bd) é a cor de background do sistema, utilizado no cabeçalho e fundo das páginas. O verde-água (#5bcfb5) é a cor dos botões de ação e destaque do logo, associado à aprovação e segurança. O branco (#ffffff) predomina nos fundos dos cards, garantindo legibilidade e visual limpo. O vermelho (#e53935) é reservado para alertas críticos, como EPIs com validade vencida ou estoque abaixo do mínimo. O amarelo (#f5a623) indica alertas moderados, como EPIs próximos ao vencimento ou solicitações pendentes. O azul-escuro (#1a3a50) é utilizado no texto do logo e em elementos textuais de destaque.</w:t>
      </w:r>
    </w:p>
    <w:p w14:paraId="49FA031D" w14:textId="77777777" w:rsidR="000142CD" w:rsidRDefault="000142CD" w:rsidP="000142CD">
      <w:pPr>
        <w:spacing w:line="360" w:lineRule="auto"/>
        <w:jc w:val="both"/>
        <w:rPr>
          <w:szCs w:val="24"/>
        </w:rPr>
      </w:pPr>
      <w:r>
        <w:rPr>
          <w:szCs w:val="24"/>
        </w:rPr>
        <w:tab/>
        <w:t>Essa combinação de cores cria uma hierarquia visual clara: o usuário consegue identificar rapidamente o que é informação, o que é ação, o que é alerta, sem precisar ler textos longos ou explicativos.</w:t>
      </w:r>
    </w:p>
    <w:p w14:paraId="175653B8" w14:textId="77777777" w:rsidR="000142CD" w:rsidRDefault="000142CD" w:rsidP="000142CD">
      <w:pPr>
        <w:spacing w:line="360" w:lineRule="auto"/>
        <w:jc w:val="both"/>
        <w:rPr>
          <w:szCs w:val="24"/>
        </w:rPr>
      </w:pPr>
      <w:r>
        <w:rPr>
          <w:szCs w:val="24"/>
        </w:rPr>
        <w:tab/>
        <w:t>A tipografia adotada é a família Poppins, importada do Google Fonts, com três pesos distintos: Semibold (títulos e botões), Regular (corpo de texto e labels) e Light (placeholders e textos secundários). Os tamanhos seguem uma hierarquia de 36px para títulos de página, 24px para subtítulos, 16px para corpo de texto, 14px para labels e 12px para textos secundários.</w:t>
      </w:r>
    </w:p>
    <w:p w14:paraId="65D667B3" w14:textId="77777777" w:rsidR="000142CD" w:rsidRDefault="000142CD" w:rsidP="000142CD">
      <w:pPr>
        <w:spacing w:line="360" w:lineRule="auto"/>
        <w:jc w:val="both"/>
        <w:rPr>
          <w:szCs w:val="24"/>
        </w:rPr>
      </w:pPr>
      <w:r>
        <w:rPr>
          <w:szCs w:val="24"/>
        </w:rPr>
        <w:tab/>
        <w:t>O layout das telas segue um padrão consistente em todas as páginas: menu superior fixo para navegação entre as seções (dashboard, EPIs, funcionários, relatórios), cabeçalho com identificação do usuário logado e área de conteúdo central. Essa estrutura padronizada reduz o tempo de aprendizado do sistema e melhora a experiência do usuário.</w:t>
      </w:r>
    </w:p>
    <w:p w14:paraId="6D551E28" w14:textId="77777777" w:rsidR="000142CD" w:rsidRPr="00186630" w:rsidRDefault="000142CD" w:rsidP="000142CD">
      <w:pPr>
        <w:spacing w:line="360" w:lineRule="auto"/>
        <w:jc w:val="both"/>
        <w:rPr>
          <w:szCs w:val="24"/>
        </w:rPr>
      </w:pPr>
      <w:r>
        <w:rPr>
          <w:szCs w:val="24"/>
        </w:rPr>
        <w:tab/>
        <w:t>A interface foi projetada para ser totalmente responsiva, adaptando-se a diferentes tamanhos de tela. Em dispositivos móveis, o menu superior é substituído por um menu inferior, seguindo as convenções de navegação mais comuns em aplicativos móveis. Essa adaptação será especialmente na versão PWA do sistema.</w:t>
      </w:r>
    </w:p>
    <w:p w14:paraId="68486501" w14:textId="7A12FF46" w:rsidR="005A467E" w:rsidRDefault="005A467E" w:rsidP="000142CD">
      <w:pPr>
        <w:spacing w:line="360" w:lineRule="auto"/>
        <w:jc w:val="both"/>
        <w:rPr>
          <w:b/>
          <w:bCs/>
          <w:szCs w:val="24"/>
        </w:rPr>
      </w:pPr>
    </w:p>
    <w:p w14:paraId="0C866BE5" w14:textId="5BADC5BE" w:rsidR="00711C59" w:rsidRDefault="00711C59" w:rsidP="005A467E">
      <w:pPr>
        <w:spacing w:line="360" w:lineRule="auto"/>
        <w:jc w:val="both"/>
        <w:rPr>
          <w:b/>
          <w:bCs/>
          <w:szCs w:val="24"/>
        </w:rPr>
      </w:pPr>
    </w:p>
    <w:p w14:paraId="3487F672" w14:textId="77777777" w:rsidR="000142CD" w:rsidRDefault="000142CD"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136FC2C6" w14:textId="19984C2E" w:rsidR="005A467E" w:rsidRDefault="005A467E" w:rsidP="005A467E">
      <w:pPr>
        <w:spacing w:line="360" w:lineRule="auto"/>
        <w:jc w:val="both"/>
        <w:rPr>
          <w:b/>
          <w:bCs/>
          <w:szCs w:val="24"/>
        </w:rPr>
      </w:pPr>
      <w:r>
        <w:rPr>
          <w:b/>
          <w:bCs/>
          <w:szCs w:val="24"/>
        </w:rPr>
        <w:lastRenderedPageBreak/>
        <w:t>12 WIREFRAMES</w:t>
      </w:r>
      <w:r w:rsidR="00EC64D7">
        <w:rPr>
          <w:b/>
          <w:bCs/>
          <w:szCs w:val="24"/>
        </w:rPr>
        <w:t xml:space="preserve"> E PROTOTIPAÇÃO</w:t>
      </w:r>
    </w:p>
    <w:p w14:paraId="11559D36" w14:textId="77777777" w:rsidR="00EC64D7" w:rsidRDefault="001657A2" w:rsidP="00EC64D7">
      <w:pPr>
        <w:spacing w:line="360" w:lineRule="auto"/>
        <w:jc w:val="both"/>
        <w:rPr>
          <w:szCs w:val="24"/>
        </w:rPr>
      </w:pPr>
      <w:r>
        <w:rPr>
          <w:szCs w:val="24"/>
        </w:rPr>
        <w:tab/>
      </w:r>
      <w:r w:rsidR="00EC64D7">
        <w:rPr>
          <w:szCs w:val="24"/>
        </w:rPr>
        <w:t>Antes do início do desenvolvimento, a equipe elaborou os wireframes das principais telas do SIGEPI utilizando o Figma. Os wireframes serviram como referência inicial para validar o fluxo de navegação e a estrutura das interfaces. A partir dos wireframes, foi desenvolvido o protótipo de alta fidelidade, totalmente alinhado à identidade visual definida.</w:t>
      </w:r>
    </w:p>
    <w:p w14:paraId="1C7CE328" w14:textId="0E398FA6" w:rsidR="00EC64D7" w:rsidRDefault="00BB3732" w:rsidP="00EC64D7">
      <w:pPr>
        <w:spacing w:line="360" w:lineRule="auto"/>
        <w:jc w:val="both"/>
        <w:rPr>
          <w:szCs w:val="24"/>
        </w:rPr>
      </w:pPr>
      <w:r>
        <w:rPr>
          <w:szCs w:val="24"/>
        </w:rPr>
        <w:tab/>
        <w:t>O protótipo final conta com 37</w:t>
      </w:r>
      <w:bookmarkStart w:id="0" w:name="_GoBack"/>
      <w:bookmarkEnd w:id="0"/>
      <w:r w:rsidR="00EC64D7">
        <w:rPr>
          <w:szCs w:val="24"/>
        </w:rPr>
        <w:t xml:space="preserve"> telas exportadas, cobrindo todos os fluxos do sistema: termos e condições, login, cadastro, home, cadas</w:t>
      </w:r>
      <w:r w:rsidR="00AB023D">
        <w:rPr>
          <w:szCs w:val="24"/>
        </w:rPr>
        <w:t>tro de empresa, setores,</w:t>
      </w:r>
      <w:r w:rsidR="00EC64D7">
        <w:rPr>
          <w:szCs w:val="24"/>
        </w:rPr>
        <w:t xml:space="preserve"> pagamento, dashboard, EPIs, funcionários, histórico, meus equipamentos, informações complementares e as s</w:t>
      </w:r>
      <w:r w:rsidR="00AB023D">
        <w:rPr>
          <w:szCs w:val="24"/>
        </w:rPr>
        <w:t xml:space="preserve">eções de configuração (empresa </w:t>
      </w:r>
      <w:r w:rsidR="00EC64D7">
        <w:rPr>
          <w:szCs w:val="24"/>
        </w:rPr>
        <w:t>e setores). Cada tela foi prototipada com fidelidade à identidade visual, utilizando as cores, tipografia e componentes que foram implementados no front-end.</w:t>
      </w:r>
    </w:p>
    <w:p w14:paraId="7E233465" w14:textId="77777777" w:rsidR="00EC64D7" w:rsidRPr="00CE3DB2" w:rsidRDefault="00EC64D7" w:rsidP="00EC64D7">
      <w:pPr>
        <w:spacing w:line="360" w:lineRule="auto"/>
        <w:jc w:val="both"/>
        <w:rPr>
          <w:szCs w:val="24"/>
        </w:rPr>
      </w:pPr>
      <w:r>
        <w:rPr>
          <w:szCs w:val="24"/>
        </w:rPr>
        <w:tab/>
        <w:t>O protótipo foi desenvolvido no Figma com dois fluxos distintos: o fluxo do Administrador, que engloba o cadastro da empresa, gestão de EPIs, acompanhamento de funcionários e visualização do dashboard; e o fluxo do Funcionário, que cobre a entrada na empresa, visualização dos seus EPIs e solicitação de reposição. A prototipação permitiu validar a usabilidade e antecipar decisões de design antes da implementação, servindo como referência direta para o desenvolvimento do front-end.</w:t>
      </w:r>
    </w:p>
    <w:p w14:paraId="611DFC22" w14:textId="48B2E059" w:rsidR="008F3A19" w:rsidRDefault="008F3A19" w:rsidP="00EC64D7">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1F098C03" w14:textId="77777777" w:rsidR="008F3A19" w:rsidRDefault="008F3A19" w:rsidP="005A467E">
      <w:pPr>
        <w:spacing w:line="360" w:lineRule="auto"/>
        <w:jc w:val="both"/>
        <w:rPr>
          <w:b/>
          <w:bCs/>
          <w:szCs w:val="24"/>
        </w:rPr>
      </w:pPr>
    </w:p>
    <w:p w14:paraId="45E8F27D" w14:textId="77777777" w:rsidR="008F3A19" w:rsidRDefault="008F3A19" w:rsidP="005A467E">
      <w:pPr>
        <w:spacing w:line="360" w:lineRule="auto"/>
        <w:jc w:val="both"/>
        <w:rPr>
          <w:b/>
          <w:bCs/>
          <w:szCs w:val="24"/>
        </w:rPr>
      </w:pPr>
    </w:p>
    <w:p w14:paraId="11BC31BF" w14:textId="77777777" w:rsidR="008F3A19" w:rsidRDefault="008F3A19" w:rsidP="005A467E">
      <w:pPr>
        <w:spacing w:line="360" w:lineRule="auto"/>
        <w:jc w:val="both"/>
        <w:rPr>
          <w:b/>
          <w:bCs/>
          <w:szCs w:val="24"/>
        </w:rPr>
      </w:pPr>
    </w:p>
    <w:p w14:paraId="0CB59D33" w14:textId="4AACB564" w:rsidR="008545A3" w:rsidRDefault="008545A3" w:rsidP="005A467E">
      <w:pPr>
        <w:spacing w:line="360" w:lineRule="auto"/>
        <w:jc w:val="both"/>
        <w:rPr>
          <w:b/>
          <w:bCs/>
          <w:szCs w:val="24"/>
        </w:rPr>
      </w:pPr>
    </w:p>
    <w:p w14:paraId="5EB797C4" w14:textId="77777777" w:rsidR="00EC64D7" w:rsidRDefault="00EC64D7" w:rsidP="005A467E">
      <w:pPr>
        <w:spacing w:line="360" w:lineRule="auto"/>
        <w:jc w:val="both"/>
        <w:rPr>
          <w:b/>
          <w:bCs/>
          <w:szCs w:val="24"/>
        </w:rPr>
      </w:pPr>
    </w:p>
    <w:p w14:paraId="276167CA" w14:textId="77777777" w:rsidR="008545A3" w:rsidRDefault="008545A3" w:rsidP="005A467E">
      <w:pPr>
        <w:spacing w:line="360" w:lineRule="auto"/>
        <w:jc w:val="both"/>
        <w:rPr>
          <w:b/>
          <w:bCs/>
          <w:szCs w:val="24"/>
        </w:rPr>
      </w:pPr>
    </w:p>
    <w:p w14:paraId="0B5D7B39" w14:textId="77777777" w:rsidR="008545A3" w:rsidRDefault="008545A3" w:rsidP="005A467E">
      <w:pPr>
        <w:spacing w:line="360" w:lineRule="auto"/>
        <w:jc w:val="both"/>
        <w:rPr>
          <w:b/>
          <w:bCs/>
          <w:szCs w:val="24"/>
        </w:rPr>
      </w:pPr>
    </w:p>
    <w:p w14:paraId="4DE0997F" w14:textId="77777777" w:rsidR="008545A3" w:rsidRDefault="008545A3"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603C981D" w14:textId="6D1093F5" w:rsidR="008F3A19" w:rsidRDefault="008F3A19" w:rsidP="008F3A19">
      <w:pPr>
        <w:spacing w:line="360" w:lineRule="auto"/>
        <w:jc w:val="both"/>
        <w:rPr>
          <w:b/>
          <w:bCs/>
          <w:szCs w:val="24"/>
        </w:rPr>
      </w:pPr>
      <w:r>
        <w:rPr>
          <w:b/>
          <w:bCs/>
          <w:szCs w:val="24"/>
        </w:rPr>
        <w:lastRenderedPageBreak/>
        <w:t>13 RESULTADOS ESPERADOS</w:t>
      </w:r>
    </w:p>
    <w:p w14:paraId="1EB87AF1" w14:textId="77777777" w:rsidR="00EC64D7" w:rsidRDefault="001657A2" w:rsidP="00EC64D7">
      <w:pPr>
        <w:spacing w:line="360" w:lineRule="auto"/>
        <w:jc w:val="both"/>
        <w:rPr>
          <w:szCs w:val="24"/>
        </w:rPr>
      </w:pPr>
      <w:r>
        <w:rPr>
          <w:szCs w:val="24"/>
        </w:rPr>
        <w:tab/>
      </w:r>
      <w:r w:rsidR="00EC64D7">
        <w:rPr>
          <w:szCs w:val="24"/>
        </w:rPr>
        <w:t>Ao final do desenvolvimento, espera-se que o SIGEPI esteja operacional como uma aplicação web responsiva, capaz de atender empresas de diferentes portes que necessitem de controle sobre seus Equipamentos de Proteção Individual.</w:t>
      </w:r>
    </w:p>
    <w:p w14:paraId="265142A6" w14:textId="77777777" w:rsidR="00EC64D7" w:rsidRDefault="00EC64D7" w:rsidP="00EC64D7">
      <w:pPr>
        <w:spacing w:line="360" w:lineRule="auto"/>
        <w:jc w:val="both"/>
        <w:rPr>
          <w:szCs w:val="24"/>
        </w:rPr>
      </w:pPr>
      <w:r>
        <w:rPr>
          <w:szCs w:val="24"/>
        </w:rPr>
        <w:tab/>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16769EA4" w14:textId="77777777" w:rsidR="00EC64D7" w:rsidRDefault="00EC64D7" w:rsidP="00EC64D7">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5FB0C63A" w14:textId="77777777" w:rsidR="00EC64D7" w:rsidRDefault="00EC64D7" w:rsidP="00EC64D7">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81B5EB9" w14:textId="1BB1984F" w:rsidR="008F3A19" w:rsidRDefault="00EC64D7" w:rsidP="00EC64D7">
      <w:pPr>
        <w:spacing w:line="360" w:lineRule="auto"/>
        <w:jc w:val="both"/>
        <w:rPr>
          <w:b/>
          <w:bCs/>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6DA76E34" w:rsidR="008F3A19" w:rsidRDefault="008F3A19" w:rsidP="008F3A19">
      <w:pPr>
        <w:spacing w:line="360" w:lineRule="auto"/>
        <w:jc w:val="both"/>
        <w:rPr>
          <w:b/>
          <w:bCs/>
          <w:szCs w:val="24"/>
        </w:rPr>
      </w:pPr>
    </w:p>
    <w:p w14:paraId="4B3BBACC" w14:textId="77777777" w:rsidR="00EC64D7" w:rsidRDefault="00EC64D7"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4592C3BA" w:rsidR="008F3A19" w:rsidRDefault="008F3A19" w:rsidP="008F3A19">
      <w:pPr>
        <w:spacing w:line="360" w:lineRule="auto"/>
        <w:jc w:val="both"/>
        <w:rPr>
          <w:b/>
          <w:bCs/>
          <w:szCs w:val="24"/>
        </w:rPr>
      </w:pPr>
      <w:r>
        <w:rPr>
          <w:b/>
          <w:bCs/>
          <w:szCs w:val="24"/>
        </w:rPr>
        <w:lastRenderedPageBreak/>
        <w:t>14 PRÓXIMOS PASSOS</w:t>
      </w:r>
    </w:p>
    <w:p w14:paraId="78E81901" w14:textId="77777777" w:rsidR="00EC64D7" w:rsidRDefault="00B26CFD" w:rsidP="00EC64D7">
      <w:pPr>
        <w:spacing w:line="360" w:lineRule="auto"/>
        <w:jc w:val="both"/>
        <w:rPr>
          <w:szCs w:val="24"/>
        </w:rPr>
      </w:pPr>
      <w:r>
        <w:rPr>
          <w:b/>
          <w:bCs/>
          <w:szCs w:val="24"/>
        </w:rPr>
        <w:tab/>
      </w:r>
      <w:r w:rsidR="00EC64D7">
        <w:rPr>
          <w:szCs w:val="24"/>
        </w:rPr>
        <w:t>Com a documentação</w:t>
      </w:r>
      <w:r w:rsidR="00EC64D7">
        <w:rPr>
          <w:b/>
          <w:bCs/>
          <w:szCs w:val="24"/>
        </w:rPr>
        <w:t xml:space="preserve"> </w:t>
      </w:r>
      <w:r w:rsidR="00EC64D7">
        <w:rPr>
          <w:szCs w:val="24"/>
        </w:rPr>
        <w:t>inicial concluída e o protótipo de telas desenvolvido no Figma, a equipe está preparada para iniciar a fase de desenvolvimento do sistema em abril de 2026.</w:t>
      </w:r>
    </w:p>
    <w:p w14:paraId="7B14254F" w14:textId="77777777" w:rsidR="00EC64D7" w:rsidRDefault="00EC64D7" w:rsidP="00EC64D7">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4EE841E8" w14:textId="77777777" w:rsidR="00EC64D7" w:rsidRDefault="00EC64D7" w:rsidP="00EC64D7">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3F354503" w14:textId="77777777" w:rsidR="00EC64D7" w:rsidRDefault="00EC64D7" w:rsidP="00EC64D7">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79A554DC" w14:textId="77777777" w:rsidR="00EC64D7" w:rsidRDefault="00EC64D7" w:rsidP="00EC64D7">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5172E4D" w14:textId="19BFBFAF" w:rsidR="004B2126" w:rsidRDefault="00EC64D7" w:rsidP="00EC64D7">
      <w:pPr>
        <w:spacing w:line="360" w:lineRule="auto"/>
        <w:jc w:val="both"/>
        <w:rPr>
          <w:szCs w:val="24"/>
        </w:rPr>
      </w:pPr>
      <w:r>
        <w:rPr>
          <w:szCs w:val="24"/>
        </w:rPr>
        <w:tab/>
        <w:t>Após a conclusão da versão web, prevista para julho de 2026, será iniciada a adaptação para PWA e os testes finais de usabilidade e segurança. A apresentação final do projeto está agendada entre o meio de novembro e o início de dezembro de 2026.</w:t>
      </w:r>
    </w:p>
    <w:p w14:paraId="6C295405" w14:textId="77777777" w:rsidR="00EC64D7" w:rsidRDefault="00EC64D7" w:rsidP="00EC64D7">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3AE1A3ED" w:rsidR="004B2126" w:rsidRDefault="004B2126" w:rsidP="005D01D7">
      <w:pPr>
        <w:spacing w:line="360" w:lineRule="auto"/>
        <w:jc w:val="both"/>
        <w:rPr>
          <w:b/>
          <w:bCs/>
          <w:szCs w:val="24"/>
        </w:rPr>
      </w:pPr>
      <w:r w:rsidRPr="004B2126">
        <w:rPr>
          <w:b/>
          <w:bCs/>
          <w:szCs w:val="24"/>
        </w:rPr>
        <w:lastRenderedPageBreak/>
        <w:t>16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8"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9"/>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22E654" w14:textId="77777777" w:rsidR="00336394" w:rsidRDefault="00336394" w:rsidP="006535B2">
      <w:pPr>
        <w:spacing w:line="240" w:lineRule="auto"/>
      </w:pPr>
      <w:r>
        <w:separator/>
      </w:r>
    </w:p>
  </w:endnote>
  <w:endnote w:type="continuationSeparator" w:id="0">
    <w:p w14:paraId="259F0798" w14:textId="77777777" w:rsidR="00336394" w:rsidRDefault="00336394"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13108CB-81E6-4A30-AE91-0E3BB911FB08}"/>
    <w:embedBold r:id="rId2" w:fontKey="{8FF15ED0-D6A3-4B7F-A42F-037C7EF5FEF0}"/>
  </w:font>
  <w:font w:name="Calibri">
    <w:panose1 w:val="020F0502020204030204"/>
    <w:charset w:val="00"/>
    <w:family w:val="swiss"/>
    <w:pitch w:val="variable"/>
    <w:sig w:usb0="E4002EFF" w:usb1="C000247B" w:usb2="00000009" w:usb3="00000000" w:csb0="000001FF" w:csb1="00000000"/>
    <w:embedRegular r:id="rId3" w:fontKey="{CA8153BA-4BD8-4A46-B73B-5FC7320CA6CC}"/>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AAACFC" w14:textId="77777777" w:rsidR="00336394" w:rsidRDefault="00336394" w:rsidP="006535B2">
      <w:pPr>
        <w:spacing w:line="240" w:lineRule="auto"/>
      </w:pPr>
      <w:r>
        <w:separator/>
      </w:r>
    </w:p>
  </w:footnote>
  <w:footnote w:type="continuationSeparator" w:id="0">
    <w:p w14:paraId="078CB151" w14:textId="77777777" w:rsidR="00336394" w:rsidRDefault="00336394"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10197828"/>
      <w:docPartObj>
        <w:docPartGallery w:val="Page Numbers (Top of Page)"/>
        <w:docPartUnique/>
      </w:docPartObj>
    </w:sdtPr>
    <w:sdtEndPr/>
    <w:sdtContent>
      <w:p w14:paraId="552A35C2" w14:textId="6925B2C3" w:rsidR="006535B2" w:rsidRDefault="006535B2">
        <w:pPr>
          <w:pStyle w:val="Cabealho"/>
          <w:jc w:val="right"/>
        </w:pPr>
        <w:r>
          <w:fldChar w:fldCharType="begin"/>
        </w:r>
        <w:r>
          <w:instrText>PAGE   \* MERGEFORMAT</w:instrText>
        </w:r>
        <w:r>
          <w:fldChar w:fldCharType="separate"/>
        </w:r>
        <w:r w:rsidR="00BB3732">
          <w:rPr>
            <w:noProof/>
          </w:rPr>
          <w:t>17</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activeWritingStyle w:appName="MSWord" w:lang="pt-BR" w:vendorID="64" w:dllVersion="131078" w:nlCheck="1" w:checkStyle="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AED"/>
    <w:rsid w:val="00011501"/>
    <w:rsid w:val="000142CD"/>
    <w:rsid w:val="00033C91"/>
    <w:rsid w:val="0005756F"/>
    <w:rsid w:val="00086A62"/>
    <w:rsid w:val="000D1B9B"/>
    <w:rsid w:val="001657A2"/>
    <w:rsid w:val="00186630"/>
    <w:rsid w:val="001C4780"/>
    <w:rsid w:val="001E6476"/>
    <w:rsid w:val="00221DF4"/>
    <w:rsid w:val="00237898"/>
    <w:rsid w:val="00246DE4"/>
    <w:rsid w:val="00262791"/>
    <w:rsid w:val="00291A33"/>
    <w:rsid w:val="002C1BDC"/>
    <w:rsid w:val="002F653B"/>
    <w:rsid w:val="00336394"/>
    <w:rsid w:val="0035425A"/>
    <w:rsid w:val="00356AED"/>
    <w:rsid w:val="00364D8A"/>
    <w:rsid w:val="00373EA9"/>
    <w:rsid w:val="00380346"/>
    <w:rsid w:val="00391B45"/>
    <w:rsid w:val="003A39AE"/>
    <w:rsid w:val="003E20C6"/>
    <w:rsid w:val="00400A0F"/>
    <w:rsid w:val="00483E84"/>
    <w:rsid w:val="00484705"/>
    <w:rsid w:val="004B2126"/>
    <w:rsid w:val="004B3DA4"/>
    <w:rsid w:val="004D1429"/>
    <w:rsid w:val="00500DB3"/>
    <w:rsid w:val="00511BC5"/>
    <w:rsid w:val="00541175"/>
    <w:rsid w:val="005534AE"/>
    <w:rsid w:val="005A467E"/>
    <w:rsid w:val="005A5F38"/>
    <w:rsid w:val="005B0780"/>
    <w:rsid w:val="005B660C"/>
    <w:rsid w:val="005B6952"/>
    <w:rsid w:val="005D01D7"/>
    <w:rsid w:val="005E009B"/>
    <w:rsid w:val="00641B43"/>
    <w:rsid w:val="006535B2"/>
    <w:rsid w:val="00673C1F"/>
    <w:rsid w:val="00674636"/>
    <w:rsid w:val="006A511B"/>
    <w:rsid w:val="006B299F"/>
    <w:rsid w:val="006D77E7"/>
    <w:rsid w:val="00701F67"/>
    <w:rsid w:val="00711C59"/>
    <w:rsid w:val="00727C02"/>
    <w:rsid w:val="00761923"/>
    <w:rsid w:val="00772134"/>
    <w:rsid w:val="00795638"/>
    <w:rsid w:val="007A663F"/>
    <w:rsid w:val="007C2D54"/>
    <w:rsid w:val="007E5CED"/>
    <w:rsid w:val="00815EA4"/>
    <w:rsid w:val="00852387"/>
    <w:rsid w:val="008545A3"/>
    <w:rsid w:val="008653BA"/>
    <w:rsid w:val="00874E14"/>
    <w:rsid w:val="008A44FD"/>
    <w:rsid w:val="008F3A19"/>
    <w:rsid w:val="00907020"/>
    <w:rsid w:val="00920BB5"/>
    <w:rsid w:val="00A02677"/>
    <w:rsid w:val="00A02F26"/>
    <w:rsid w:val="00A10995"/>
    <w:rsid w:val="00A42E88"/>
    <w:rsid w:val="00A87D9F"/>
    <w:rsid w:val="00AB023D"/>
    <w:rsid w:val="00AC78A4"/>
    <w:rsid w:val="00AE701D"/>
    <w:rsid w:val="00AF1856"/>
    <w:rsid w:val="00B12AF6"/>
    <w:rsid w:val="00B26CFD"/>
    <w:rsid w:val="00B27DEE"/>
    <w:rsid w:val="00B55410"/>
    <w:rsid w:val="00B62A22"/>
    <w:rsid w:val="00BB3732"/>
    <w:rsid w:val="00BC4E3F"/>
    <w:rsid w:val="00C61E64"/>
    <w:rsid w:val="00C62A04"/>
    <w:rsid w:val="00C96609"/>
    <w:rsid w:val="00CE3DB2"/>
    <w:rsid w:val="00D03564"/>
    <w:rsid w:val="00D20A7A"/>
    <w:rsid w:val="00D67746"/>
    <w:rsid w:val="00D70960"/>
    <w:rsid w:val="00D735EA"/>
    <w:rsid w:val="00DD0B57"/>
    <w:rsid w:val="00DD3A44"/>
    <w:rsid w:val="00E131B2"/>
    <w:rsid w:val="00E1356D"/>
    <w:rsid w:val="00E143EB"/>
    <w:rsid w:val="00E46BCA"/>
    <w:rsid w:val="00E73FAA"/>
    <w:rsid w:val="00E7410D"/>
    <w:rsid w:val="00EB44BA"/>
    <w:rsid w:val="00EC64D7"/>
    <w:rsid w:val="00F53F1D"/>
    <w:rsid w:val="00F7732D"/>
    <w:rsid w:val="00F82960"/>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customStyle="1" w:styleId="UnresolvedMention">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ocerh.abril.com.br/politicasepraticas/48-das-empresas-ainda-dependem-de-planilhas-para-gestao-de-d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728</TotalTime>
  <Pages>1</Pages>
  <Words>4796</Words>
  <Characters>25901</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Suporte</cp:lastModifiedBy>
  <cp:revision>71</cp:revision>
  <dcterms:created xsi:type="dcterms:W3CDTF">2026-03-13T16:13:00Z</dcterms:created>
  <dcterms:modified xsi:type="dcterms:W3CDTF">2026-05-21T17:13:00Z</dcterms:modified>
</cp:coreProperties>
</file>