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E46" w:rsidRPr="00E1356D" w:rsidRDefault="00622E46" w:rsidP="00622E46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Pr="00E1356D">
        <w:rPr>
          <w:szCs w:val="24"/>
        </w:rPr>
        <w:t xml:space="preserve"> Escola Técnica Estadual </w:t>
      </w:r>
      <w:proofErr w:type="spellStart"/>
      <w:r w:rsidRPr="00E1356D">
        <w:rPr>
          <w:szCs w:val="24"/>
        </w:rPr>
        <w:t>Ilza</w:t>
      </w:r>
      <w:proofErr w:type="spellEnd"/>
      <w:r w:rsidRPr="00E1356D">
        <w:rPr>
          <w:szCs w:val="24"/>
        </w:rPr>
        <w:t xml:space="preserve"> Nascimento </w:t>
      </w:r>
      <w:proofErr w:type="spellStart"/>
      <w:r w:rsidRPr="00E1356D">
        <w:rPr>
          <w:szCs w:val="24"/>
        </w:rPr>
        <w:t>Pintus</w:t>
      </w:r>
      <w:proofErr w:type="spellEnd"/>
      <w:r w:rsidRPr="00E1356D">
        <w:rPr>
          <w:szCs w:val="24"/>
        </w:rPr>
        <w:t xml:space="preserve"> como requisito para conclusão do curso de Desenvolvimento de Sistemas</w:t>
      </w:r>
    </w:p>
    <w:p w:rsidR="00622E46" w:rsidRPr="00E1356D" w:rsidRDefault="00622E46" w:rsidP="00622E46">
      <w:pPr>
        <w:spacing w:line="360" w:lineRule="auto"/>
        <w:ind w:left="5040"/>
        <w:rPr>
          <w:szCs w:val="24"/>
        </w:rPr>
      </w:pPr>
    </w:p>
    <w:p w:rsidR="00622E46" w:rsidRPr="00E1356D" w:rsidRDefault="007712C4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Orientadora: Sigiane</w:t>
      </w: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Default="00622E46" w:rsidP="00622E46">
      <w:pPr>
        <w:spacing w:line="360" w:lineRule="auto"/>
        <w:rPr>
          <w:b/>
          <w:bCs/>
          <w:szCs w:val="24"/>
        </w:rPr>
      </w:pPr>
    </w:p>
    <w:p w:rsidR="00622E46" w:rsidRDefault="00622E46" w:rsidP="00622E46">
      <w:pPr>
        <w:spacing w:line="360" w:lineRule="auto"/>
        <w:rPr>
          <w:b/>
          <w:bCs/>
          <w:szCs w:val="24"/>
        </w:rPr>
      </w:pPr>
    </w:p>
    <w:p w:rsidR="00622E46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:rsidR="00622E46" w:rsidRPr="00E1356D" w:rsidRDefault="00622E46" w:rsidP="00622E46">
      <w:pPr>
        <w:spacing w:line="360" w:lineRule="auto"/>
        <w:jc w:val="center"/>
        <w:rPr>
          <w:szCs w:val="24"/>
        </w:rPr>
      </w:pPr>
      <w:r>
        <w:rPr>
          <w:szCs w:val="24"/>
        </w:rPr>
        <w:t>2026</w:t>
      </w:r>
    </w:p>
    <w:p w:rsidR="00622E46" w:rsidRPr="00E1356D" w:rsidRDefault="00622E46" w:rsidP="00622E46">
      <w:pPr>
        <w:spacing w:line="360" w:lineRule="auto"/>
        <w:rPr>
          <w:szCs w:val="24"/>
        </w:rPr>
      </w:pPr>
      <w:r w:rsidRPr="00E1356D">
        <w:rPr>
          <w:b/>
          <w:bCs/>
          <w:szCs w:val="24"/>
        </w:rPr>
        <w:lastRenderedPageBreak/>
        <w:t>R</w:t>
      </w:r>
      <w:r>
        <w:rPr>
          <w:b/>
          <w:bCs/>
          <w:szCs w:val="24"/>
        </w:rPr>
        <w:t>EGRAS DE NEGÓCIO</w:t>
      </w:r>
      <w:r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:rsidTr="0049315C">
        <w:tc>
          <w:tcPr>
            <w:tcW w:w="1364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Efetuar </w:t>
            </w:r>
            <w:proofErr w:type="spellStart"/>
            <w:r w:rsidRPr="00E1356D">
              <w:rPr>
                <w:szCs w:val="24"/>
              </w:rPr>
              <w:t>Login</w:t>
            </w:r>
            <w:proofErr w:type="spellEnd"/>
          </w:p>
        </w:tc>
      </w:tr>
      <w:tr w:rsidR="00622E46" w:rsidRPr="00E1356D" w:rsidTr="0049315C">
        <w:tc>
          <w:tcPr>
            <w:tcW w:w="1364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622E46" w:rsidRPr="00E1356D" w:rsidTr="0049315C">
        <w:tc>
          <w:tcPr>
            <w:tcW w:w="1761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622E46" w:rsidRPr="00E1356D" w:rsidTr="0049315C">
        <w:tc>
          <w:tcPr>
            <w:tcW w:w="1761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622E46" w:rsidRPr="00E1356D" w:rsidTr="0049315C">
        <w:tc>
          <w:tcPr>
            <w:tcW w:w="8761" w:type="dxa"/>
            <w:gridSpan w:val="5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:rsidTr="0049315C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49315C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622E46" w:rsidRPr="00E1356D" w:rsidTr="0049315C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622E46" w:rsidRPr="00E1356D" w:rsidTr="0049315C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49315C" w:rsidRPr="00E1356D" w:rsidTr="0049315C">
        <w:tc>
          <w:tcPr>
            <w:tcW w:w="2966" w:type="dxa"/>
            <w:gridSpan w:val="3"/>
          </w:tcPr>
          <w:p w:rsidR="0049315C" w:rsidRPr="00E1356D" w:rsidRDefault="0049315C" w:rsidP="0049315C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NF1.4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Registro de acesso</w:t>
            </w:r>
          </w:p>
        </w:tc>
        <w:tc>
          <w:tcPr>
            <w:tcW w:w="3254" w:type="dxa"/>
          </w:tcPr>
          <w:p w:rsidR="0049315C" w:rsidRPr="00E1356D" w:rsidRDefault="0049315C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O registro deve registrar cada </w:t>
            </w:r>
            <w:proofErr w:type="spellStart"/>
            <w:r>
              <w:rPr>
                <w:szCs w:val="24"/>
              </w:rPr>
              <w:t>login</w:t>
            </w:r>
            <w:proofErr w:type="spellEnd"/>
            <w:r>
              <w:rPr>
                <w:szCs w:val="24"/>
              </w:rPr>
              <w:t xml:space="preserve"> no log de auditoria, com identificação do usuário e data/hora</w:t>
            </w:r>
          </w:p>
        </w:tc>
        <w:tc>
          <w:tcPr>
            <w:tcW w:w="2541" w:type="dxa"/>
          </w:tcPr>
          <w:p w:rsidR="0049315C" w:rsidRPr="00E1356D" w:rsidRDefault="0049315C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:rsidR="0049315C" w:rsidRPr="00E1356D" w:rsidRDefault="0049315C" w:rsidP="008F52E3">
            <w:pPr>
              <w:spacing w:line="360" w:lineRule="auto"/>
              <w:rPr>
                <w:szCs w:val="24"/>
              </w:rPr>
            </w:pPr>
          </w:p>
        </w:tc>
      </w:tr>
    </w:tbl>
    <w:p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:rsidTr="00C14E5A">
        <w:tc>
          <w:tcPr>
            <w:tcW w:w="1364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C14E5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 w:rsidR="00C14E5A">
              <w:rPr>
                <w:szCs w:val="24"/>
              </w:rPr>
              <w:t>Usuário</w:t>
            </w:r>
          </w:p>
        </w:tc>
      </w:tr>
      <w:tr w:rsidR="00622E46" w:rsidRPr="00E1356D" w:rsidTr="00C14E5A">
        <w:tc>
          <w:tcPr>
            <w:tcW w:w="1364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622E46" w:rsidRPr="00E1356D" w:rsidTr="00C14E5A">
        <w:tc>
          <w:tcPr>
            <w:tcW w:w="1761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622E46" w:rsidRPr="00E1356D" w:rsidTr="00C14E5A">
        <w:tc>
          <w:tcPr>
            <w:tcW w:w="1761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 xml:space="preserve">O usuário é registrado no banco de dados e pode fazer </w:t>
            </w:r>
            <w:proofErr w:type="spellStart"/>
            <w:r>
              <w:t>login</w:t>
            </w:r>
            <w:proofErr w:type="spellEnd"/>
            <w:r>
              <w:t xml:space="preserve"> para acessar o sistema.</w:t>
            </w:r>
          </w:p>
        </w:tc>
      </w:tr>
      <w:tr w:rsidR="00622E46" w:rsidRPr="00E1356D" w:rsidTr="00C14E5A">
        <w:tc>
          <w:tcPr>
            <w:tcW w:w="8761" w:type="dxa"/>
            <w:gridSpan w:val="5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:rsidTr="00C14E5A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C14E5A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NF2.1 Validação de dados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:rsidTr="00C14E5A">
        <w:tc>
          <w:tcPr>
            <w:tcW w:w="2966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 w:rsidR="00C14E5A"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C14E5A" w:rsidRPr="00E1356D" w:rsidTr="00C14E5A">
        <w:tc>
          <w:tcPr>
            <w:tcW w:w="2966" w:type="dxa"/>
            <w:gridSpan w:val="3"/>
          </w:tcPr>
          <w:p w:rsidR="00C14E5A" w:rsidRPr="00E1356D" w:rsidRDefault="00C14E5A" w:rsidP="00C14E5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:rsidR="00C14E5A" w:rsidRPr="00E1356D" w:rsidRDefault="00C14E5A" w:rsidP="008F52E3">
            <w:pPr>
              <w:spacing w:line="360" w:lineRule="auto"/>
              <w:rPr>
                <w:szCs w:val="24"/>
              </w:rPr>
            </w:pPr>
          </w:p>
        </w:tc>
      </w:tr>
    </w:tbl>
    <w:p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42"/>
        <w:gridCol w:w="1063"/>
        <w:gridCol w:w="3254"/>
        <w:gridCol w:w="2541"/>
      </w:tblGrid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622E46" w:rsidRPr="00E1356D" w:rsidTr="008F52E3">
        <w:tc>
          <w:tcPr>
            <w:tcW w:w="183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622E46" w:rsidRPr="00E1356D" w:rsidTr="008F52E3">
        <w:tc>
          <w:tcPr>
            <w:tcW w:w="1696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622E46" w:rsidRPr="00E1356D" w:rsidTr="008F52E3">
        <w:tc>
          <w:tcPr>
            <w:tcW w:w="8696" w:type="dxa"/>
            <w:gridSpan w:val="6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:rsidTr="008F52E3">
        <w:tc>
          <w:tcPr>
            <w:tcW w:w="2901" w:type="dxa"/>
            <w:gridSpan w:val="4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8F52E3">
        <w:tc>
          <w:tcPr>
            <w:tcW w:w="2901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:rsidTr="008F52E3">
        <w:tc>
          <w:tcPr>
            <w:tcW w:w="2901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</w:tbl>
    <w:p w:rsidR="00622E46" w:rsidRPr="00E1356D" w:rsidRDefault="00622E46" w:rsidP="00622E46">
      <w:pPr>
        <w:spacing w:line="360" w:lineRule="auto"/>
        <w:rPr>
          <w:szCs w:val="24"/>
        </w:rPr>
      </w:pPr>
    </w:p>
    <w:p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</w:t>
            </w:r>
          </w:p>
        </w:tc>
      </w:tr>
      <w:tr w:rsidR="00622E46" w:rsidRPr="00E1356D" w:rsidTr="008F52E3">
        <w:tc>
          <w:tcPr>
            <w:tcW w:w="8696" w:type="dxa"/>
            <w:gridSpan w:val="5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lastRenderedPageBreak/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:rsidR="00622E46" w:rsidRPr="00E1356D" w:rsidRDefault="00622E46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622E46" w:rsidRPr="00E1356D" w:rsidTr="008F52E3">
        <w:tc>
          <w:tcPr>
            <w:tcW w:w="8696" w:type="dxa"/>
            <w:gridSpan w:val="5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:rsidR="00622E46" w:rsidRPr="00E1356D" w:rsidRDefault="00622E46" w:rsidP="00622E46">
      <w:pPr>
        <w:spacing w:line="360" w:lineRule="auto"/>
        <w:rPr>
          <w:szCs w:val="24"/>
        </w:rPr>
      </w:pPr>
    </w:p>
    <w:p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622E46" w:rsidRPr="00E1356D" w:rsidTr="008F52E3">
        <w:tc>
          <w:tcPr>
            <w:tcW w:w="8696" w:type="dxa"/>
            <w:gridSpan w:val="5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lastRenderedPageBreak/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</w:tbl>
    <w:p w:rsidR="00622E46" w:rsidRPr="00E1356D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Default="00622E46" w:rsidP="00622E46">
      <w:pPr>
        <w:spacing w:line="360" w:lineRule="auto"/>
        <w:rPr>
          <w:szCs w:val="24"/>
        </w:rPr>
      </w:pPr>
    </w:p>
    <w:p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F7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622E46" w:rsidRPr="00E1356D" w:rsidTr="008F52E3">
        <w:tc>
          <w:tcPr>
            <w:tcW w:w="1299" w:type="dxa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gera relatórios sobre estoque, entregas e histórico de EPIs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:rsidTr="008F52E3">
        <w:tc>
          <w:tcPr>
            <w:tcW w:w="1838" w:type="dxa"/>
            <w:gridSpan w:val="2"/>
          </w:tcPr>
          <w:p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622E46" w:rsidRPr="00E1356D" w:rsidTr="008F52E3">
        <w:tc>
          <w:tcPr>
            <w:tcW w:w="8696" w:type="dxa"/>
            <w:gridSpan w:val="5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93793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deve permitir exportar </w:t>
            </w:r>
            <w:r w:rsidR="00937933">
              <w:rPr>
                <w:szCs w:val="24"/>
              </w:rPr>
              <w:t>o histórico de movimentações</w:t>
            </w:r>
            <w:bookmarkStart w:id="0" w:name="_GoBack"/>
            <w:bookmarkEnd w:id="0"/>
            <w:r w:rsidRPr="00E1356D">
              <w:rPr>
                <w:szCs w:val="24"/>
              </w:rPr>
              <w:t xml:space="preserve">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:rsidTr="008F52E3">
        <w:tc>
          <w:tcPr>
            <w:tcW w:w="2901" w:type="dxa"/>
            <w:gridSpan w:val="3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:rsidR="00732E7E" w:rsidRDefault="00732E7E"/>
    <w:p w:rsidR="00522958" w:rsidRDefault="00522958"/>
    <w:p w:rsidR="00522958" w:rsidRDefault="00522958"/>
    <w:p w:rsidR="00522958" w:rsidRDefault="00522958"/>
    <w:p w:rsidR="00522958" w:rsidRDefault="00522958"/>
    <w:p w:rsidR="00522958" w:rsidRDefault="00522958"/>
    <w:p w:rsidR="00877115" w:rsidRDefault="00877115"/>
    <w:p w:rsidR="00877115" w:rsidRDefault="00877115"/>
    <w:p w:rsidR="00877115" w:rsidRDefault="00877115"/>
    <w:p w:rsidR="00522958" w:rsidRDefault="00522958"/>
    <w:p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:rsidTr="00522958">
        <w:tc>
          <w:tcPr>
            <w:tcW w:w="1364" w:type="dxa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F8</w:t>
            </w:r>
          </w:p>
        </w:tc>
        <w:tc>
          <w:tcPr>
            <w:tcW w:w="7397" w:type="dxa"/>
            <w:gridSpan w:val="4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E06844" w:rsidRPr="00E1356D" w:rsidTr="00522958">
        <w:tc>
          <w:tcPr>
            <w:tcW w:w="1364" w:type="dxa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E06844" w:rsidRPr="00E1356D" w:rsidTr="00522958">
        <w:tc>
          <w:tcPr>
            <w:tcW w:w="1903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E06844" w:rsidRPr="00E1356D" w:rsidTr="00522958">
        <w:tc>
          <w:tcPr>
            <w:tcW w:w="1903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E06844" w:rsidRPr="00E1356D" w:rsidTr="00522958">
        <w:tc>
          <w:tcPr>
            <w:tcW w:w="8761" w:type="dxa"/>
            <w:gridSpan w:val="5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:rsidTr="00522958">
        <w:tc>
          <w:tcPr>
            <w:tcW w:w="2966" w:type="dxa"/>
            <w:gridSpan w:val="3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:rsidTr="00522958">
        <w:tc>
          <w:tcPr>
            <w:tcW w:w="2966" w:type="dxa"/>
            <w:gridSpan w:val="3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:rsidTr="00522958">
        <w:tc>
          <w:tcPr>
            <w:tcW w:w="2966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:rsidR="00E06844" w:rsidRPr="00E1356D" w:rsidRDefault="00E06844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522958" w:rsidRPr="00E1356D" w:rsidTr="00522958">
        <w:tc>
          <w:tcPr>
            <w:tcW w:w="2966" w:type="dxa"/>
            <w:gridSpan w:val="3"/>
          </w:tcPr>
          <w:p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:rsidR="00522958" w:rsidRPr="00E1356D" w:rsidRDefault="00522958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:rsidR="00522958" w:rsidRPr="00E1356D" w:rsidRDefault="00522958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:rsidR="00E06844" w:rsidRDefault="00E06844" w:rsidP="00E06844">
      <w:pPr>
        <w:spacing w:line="360" w:lineRule="auto"/>
        <w:rPr>
          <w:szCs w:val="24"/>
        </w:rPr>
      </w:pPr>
    </w:p>
    <w:p w:rsidR="00E06844" w:rsidRDefault="00E06844" w:rsidP="00E06844">
      <w:pPr>
        <w:spacing w:line="360" w:lineRule="auto"/>
        <w:rPr>
          <w:szCs w:val="24"/>
        </w:rPr>
      </w:pPr>
    </w:p>
    <w:p w:rsidR="00522958" w:rsidRPr="00E1356D" w:rsidRDefault="00522958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:rsidTr="008F52E3">
        <w:tc>
          <w:tcPr>
            <w:tcW w:w="1299" w:type="dxa"/>
          </w:tcPr>
          <w:p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F9</w:t>
            </w:r>
          </w:p>
        </w:tc>
        <w:tc>
          <w:tcPr>
            <w:tcW w:w="7397" w:type="dxa"/>
            <w:gridSpan w:val="4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E06844" w:rsidRPr="00E1356D" w:rsidTr="008F52E3">
        <w:tc>
          <w:tcPr>
            <w:tcW w:w="1299" w:type="dxa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Administrador adiciona e remove setores da empresa no sistema</w:t>
            </w:r>
          </w:p>
        </w:tc>
      </w:tr>
      <w:tr w:rsidR="00E06844" w:rsidRPr="00E1356D" w:rsidTr="008F52E3">
        <w:tc>
          <w:tcPr>
            <w:tcW w:w="1838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 xml:space="preserve">O administrador deve estar autenticado e </w:t>
            </w:r>
            <w:proofErr w:type="spellStart"/>
            <w:r>
              <w:t>com</w:t>
            </w:r>
            <w:proofErr w:type="spellEnd"/>
            <w:r>
              <w:t xml:space="preserve"> empresa cadastrada</w:t>
            </w:r>
          </w:p>
        </w:tc>
      </w:tr>
      <w:tr w:rsidR="00E06844" w:rsidRPr="00E1356D" w:rsidTr="008F52E3">
        <w:tc>
          <w:tcPr>
            <w:tcW w:w="1838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E06844" w:rsidRPr="00E1356D" w:rsidTr="008F52E3">
        <w:tc>
          <w:tcPr>
            <w:tcW w:w="8696" w:type="dxa"/>
            <w:gridSpan w:val="5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lastRenderedPageBreak/>
              <w:t xml:space="preserve">O sistema não deve permitir cadastro de setor com </w:t>
            </w:r>
            <w:r>
              <w:lastRenderedPageBreak/>
              <w:t>nome já existente na empresa.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Produto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NF9.2 Restrição de Exclusão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:rsidR="00E06844" w:rsidRPr="00E1356D" w:rsidRDefault="00E06844" w:rsidP="00E06844">
      <w:pPr>
        <w:spacing w:line="360" w:lineRule="auto"/>
        <w:rPr>
          <w:szCs w:val="24"/>
        </w:rPr>
      </w:pPr>
    </w:p>
    <w:p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:rsidTr="008F52E3">
        <w:tc>
          <w:tcPr>
            <w:tcW w:w="1299" w:type="dxa"/>
          </w:tcPr>
          <w:p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E06844" w:rsidRPr="00E1356D" w:rsidTr="008F52E3">
        <w:tc>
          <w:tcPr>
            <w:tcW w:w="1299" w:type="dxa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E06844" w:rsidRPr="00E1356D" w:rsidTr="008F52E3">
        <w:tc>
          <w:tcPr>
            <w:tcW w:w="1838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E06844" w:rsidRPr="00E1356D" w:rsidTr="008F52E3">
        <w:tc>
          <w:tcPr>
            <w:tcW w:w="1838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E06844" w:rsidRPr="00E1356D" w:rsidTr="008F52E3">
        <w:tc>
          <w:tcPr>
            <w:tcW w:w="8696" w:type="dxa"/>
            <w:gridSpan w:val="5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="00E06844"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</w:tr>
    </w:tbl>
    <w:p w:rsidR="00E06844" w:rsidRPr="00E1356D" w:rsidRDefault="00E06844" w:rsidP="00E06844">
      <w:pPr>
        <w:spacing w:line="360" w:lineRule="auto"/>
        <w:rPr>
          <w:szCs w:val="24"/>
        </w:rPr>
      </w:pPr>
    </w:p>
    <w:p w:rsidR="00E06844" w:rsidRDefault="00E06844" w:rsidP="00E06844">
      <w:pPr>
        <w:spacing w:line="360" w:lineRule="auto"/>
        <w:rPr>
          <w:szCs w:val="24"/>
        </w:rPr>
      </w:pPr>
    </w:p>
    <w:p w:rsidR="00E06844" w:rsidRDefault="00E06844" w:rsidP="00E06844">
      <w:pPr>
        <w:spacing w:line="360" w:lineRule="auto"/>
        <w:rPr>
          <w:szCs w:val="24"/>
        </w:rPr>
      </w:pPr>
    </w:p>
    <w:p w:rsidR="00E06844" w:rsidRDefault="00E06844" w:rsidP="00E06844">
      <w:pPr>
        <w:spacing w:line="360" w:lineRule="auto"/>
        <w:rPr>
          <w:szCs w:val="24"/>
        </w:rPr>
      </w:pPr>
    </w:p>
    <w:p w:rsidR="00E06844" w:rsidRDefault="00E06844" w:rsidP="00E06844">
      <w:pPr>
        <w:spacing w:line="360" w:lineRule="auto"/>
        <w:rPr>
          <w:szCs w:val="24"/>
        </w:rPr>
      </w:pPr>
    </w:p>
    <w:p w:rsidR="00522958" w:rsidRDefault="00522958" w:rsidP="00E06844">
      <w:pPr>
        <w:spacing w:line="360" w:lineRule="auto"/>
        <w:rPr>
          <w:szCs w:val="24"/>
        </w:rPr>
      </w:pPr>
    </w:p>
    <w:p w:rsidR="00522958" w:rsidRDefault="00522958" w:rsidP="00E06844">
      <w:pPr>
        <w:spacing w:line="360" w:lineRule="auto"/>
        <w:rPr>
          <w:szCs w:val="24"/>
        </w:rPr>
      </w:pPr>
    </w:p>
    <w:p w:rsidR="00522958" w:rsidRDefault="00522958" w:rsidP="00E06844">
      <w:pPr>
        <w:spacing w:line="360" w:lineRule="auto"/>
        <w:rPr>
          <w:szCs w:val="24"/>
        </w:rPr>
      </w:pPr>
    </w:p>
    <w:p w:rsidR="00877115" w:rsidRDefault="00877115" w:rsidP="00E06844">
      <w:pPr>
        <w:spacing w:line="360" w:lineRule="auto"/>
        <w:rPr>
          <w:szCs w:val="24"/>
        </w:rPr>
      </w:pPr>
    </w:p>
    <w:p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:rsidTr="008F52E3">
        <w:tc>
          <w:tcPr>
            <w:tcW w:w="1299" w:type="dxa"/>
          </w:tcPr>
          <w:p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F11</w:t>
            </w:r>
          </w:p>
        </w:tc>
        <w:tc>
          <w:tcPr>
            <w:tcW w:w="7397" w:type="dxa"/>
            <w:gridSpan w:val="4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E06844" w:rsidRPr="00E1356D" w:rsidTr="008F52E3">
        <w:tc>
          <w:tcPr>
            <w:tcW w:w="1299" w:type="dxa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E06844" w:rsidRPr="00E1356D" w:rsidTr="008F52E3">
        <w:tc>
          <w:tcPr>
            <w:tcW w:w="1838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E06844" w:rsidRPr="00E1356D" w:rsidTr="008F52E3">
        <w:tc>
          <w:tcPr>
            <w:tcW w:w="1838" w:type="dxa"/>
            <w:gridSpan w:val="2"/>
          </w:tcPr>
          <w:p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E06844" w:rsidRPr="00E1356D" w:rsidTr="008F52E3">
        <w:tc>
          <w:tcPr>
            <w:tcW w:w="8696" w:type="dxa"/>
            <w:gridSpan w:val="5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:rsidTr="008F52E3">
        <w:tc>
          <w:tcPr>
            <w:tcW w:w="2901" w:type="dxa"/>
            <w:gridSpan w:val="3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:rsidR="00E06844" w:rsidRDefault="00E06844" w:rsidP="00E0684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:rsidTr="00F00D20">
        <w:tc>
          <w:tcPr>
            <w:tcW w:w="1364" w:type="dxa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:rsidR="00AE4782" w:rsidRPr="00E1356D" w:rsidRDefault="00877115" w:rsidP="008F52E3">
            <w:pPr>
              <w:spacing w:line="360" w:lineRule="auto"/>
              <w:rPr>
                <w:szCs w:val="24"/>
              </w:rPr>
            </w:pPr>
            <w:r>
              <w:t xml:space="preserve">Excluir </w:t>
            </w:r>
            <w:r w:rsidR="00AE4782">
              <w:t>Funcionário</w:t>
            </w:r>
          </w:p>
        </w:tc>
      </w:tr>
      <w:tr w:rsidR="00AE4782" w:rsidRPr="00E1356D" w:rsidTr="00F00D20">
        <w:tc>
          <w:tcPr>
            <w:tcW w:w="1364" w:type="dxa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AE4782" w:rsidRPr="00E1356D" w:rsidTr="00F00D20">
        <w:tc>
          <w:tcPr>
            <w:tcW w:w="1903" w:type="dxa"/>
            <w:gridSpan w:val="2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AE4782" w:rsidRPr="00E1356D" w:rsidTr="00F00D20">
        <w:tc>
          <w:tcPr>
            <w:tcW w:w="1903" w:type="dxa"/>
            <w:gridSpan w:val="2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AE4782" w:rsidRPr="00E1356D" w:rsidTr="00F00D20">
        <w:tc>
          <w:tcPr>
            <w:tcW w:w="8761" w:type="dxa"/>
            <w:gridSpan w:val="5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:rsidTr="00F00D20">
        <w:tc>
          <w:tcPr>
            <w:tcW w:w="2966" w:type="dxa"/>
            <w:gridSpan w:val="3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:rsidTr="00F00D20">
        <w:trPr>
          <w:trHeight w:val="1773"/>
        </w:trPr>
        <w:tc>
          <w:tcPr>
            <w:tcW w:w="2966" w:type="dxa"/>
            <w:gridSpan w:val="3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:rsidR="00AE4782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AE4782" w:rsidRPr="00E1356D" w:rsidTr="00F00D20">
        <w:tc>
          <w:tcPr>
            <w:tcW w:w="2966" w:type="dxa"/>
            <w:gridSpan w:val="3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</w:tr>
      <w:tr w:rsidR="00F00D20" w:rsidRPr="00E1356D" w:rsidTr="00F00D20">
        <w:trPr>
          <w:trHeight w:val="1124"/>
        </w:trPr>
        <w:tc>
          <w:tcPr>
            <w:tcW w:w="2966" w:type="dxa"/>
            <w:gridSpan w:val="3"/>
          </w:tcPr>
          <w:p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NF12.3 Confirmação</w:t>
            </w:r>
          </w:p>
          <w:p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F00D20" w:rsidRPr="00F00D20" w:rsidRDefault="00F00D20" w:rsidP="00F00D20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</w:tr>
    </w:tbl>
    <w:p w:rsidR="00AE4782" w:rsidRDefault="00AE4782" w:rsidP="00AE4782">
      <w:pPr>
        <w:spacing w:line="360" w:lineRule="auto"/>
        <w:rPr>
          <w:szCs w:val="24"/>
        </w:rPr>
      </w:pPr>
    </w:p>
    <w:p w:rsidR="00AE4782" w:rsidRPr="00E1356D" w:rsidRDefault="00AE4782" w:rsidP="00AE4782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:rsidTr="008F52E3">
        <w:tc>
          <w:tcPr>
            <w:tcW w:w="1299" w:type="dxa"/>
          </w:tcPr>
          <w:p w:rsidR="00AE4782" w:rsidRPr="00E1356D" w:rsidRDefault="00F00D2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 xml:space="preserve">Visualizar </w:t>
            </w:r>
            <w:proofErr w:type="spellStart"/>
            <w:r>
              <w:t>Dashboard</w:t>
            </w:r>
            <w:proofErr w:type="spellEnd"/>
          </w:p>
        </w:tc>
      </w:tr>
      <w:tr w:rsidR="00AE4782" w:rsidRPr="00E1356D" w:rsidTr="008F52E3">
        <w:tc>
          <w:tcPr>
            <w:tcW w:w="1299" w:type="dxa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AE4782" w:rsidRPr="00E1356D" w:rsidTr="008F52E3">
        <w:tc>
          <w:tcPr>
            <w:tcW w:w="1838" w:type="dxa"/>
            <w:gridSpan w:val="2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 xml:space="preserve">O administrador deve estar autenticado e </w:t>
            </w:r>
            <w:proofErr w:type="spellStart"/>
            <w:r>
              <w:t>com</w:t>
            </w:r>
            <w:proofErr w:type="spellEnd"/>
            <w:r>
              <w:t xml:space="preserve"> empresa cadastrada</w:t>
            </w:r>
          </w:p>
        </w:tc>
      </w:tr>
      <w:tr w:rsidR="00AE4782" w:rsidRPr="00E1356D" w:rsidTr="008F52E3">
        <w:tc>
          <w:tcPr>
            <w:tcW w:w="1838" w:type="dxa"/>
            <w:gridSpan w:val="2"/>
          </w:tcPr>
          <w:p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AE4782" w:rsidRPr="00E1356D" w:rsidTr="008F52E3">
        <w:tc>
          <w:tcPr>
            <w:tcW w:w="8696" w:type="dxa"/>
            <w:gridSpan w:val="5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:rsidTr="008F52E3">
        <w:tc>
          <w:tcPr>
            <w:tcW w:w="2901" w:type="dxa"/>
            <w:gridSpan w:val="3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:rsidTr="008F52E3">
        <w:tc>
          <w:tcPr>
            <w:tcW w:w="2901" w:type="dxa"/>
            <w:gridSpan w:val="3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="00AE4782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 xml:space="preserve">Os dados do </w:t>
            </w:r>
            <w:proofErr w:type="spellStart"/>
            <w:r>
              <w:t>dashboard</w:t>
            </w:r>
            <w:proofErr w:type="spellEnd"/>
            <w:r>
              <w:t xml:space="preserve"> devem refletir o estado atual do banco de dados.</w:t>
            </w:r>
          </w:p>
        </w:tc>
        <w:tc>
          <w:tcPr>
            <w:tcW w:w="2541" w:type="dxa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AE4782" w:rsidRPr="00E1356D" w:rsidTr="008F52E3">
        <w:tc>
          <w:tcPr>
            <w:tcW w:w="2901" w:type="dxa"/>
            <w:gridSpan w:val="3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="00AE4782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:rsidR="00E06844" w:rsidRDefault="00E06844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Default="00CF1B50"/>
    <w:p w:rsidR="00CF1B50" w:rsidRPr="00E1356D" w:rsidRDefault="00CF1B50" w:rsidP="00CF1B50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F1B50" w:rsidRPr="00E1356D" w:rsidTr="008F52E3">
        <w:tc>
          <w:tcPr>
            <w:tcW w:w="1364" w:type="dxa"/>
          </w:tcPr>
          <w:p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F14</w:t>
            </w:r>
          </w:p>
        </w:tc>
        <w:tc>
          <w:tcPr>
            <w:tcW w:w="7397" w:type="dxa"/>
            <w:gridSpan w:val="4"/>
          </w:tcPr>
          <w:p w:rsidR="00CF1B50" w:rsidRPr="00E1356D" w:rsidRDefault="00CF1B50" w:rsidP="008F52E3">
            <w:pPr>
              <w:spacing w:line="360" w:lineRule="auto"/>
              <w:rPr>
                <w:szCs w:val="24"/>
              </w:rPr>
            </w:pPr>
            <w:r>
              <w:t>Recuperar Senha</w:t>
            </w:r>
          </w:p>
        </w:tc>
      </w:tr>
      <w:tr w:rsidR="00CF1B50" w:rsidRPr="00E1356D" w:rsidTr="008F52E3">
        <w:tc>
          <w:tcPr>
            <w:tcW w:w="1364" w:type="dxa"/>
          </w:tcPr>
          <w:p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Usuário solicita a redefinição de senha informando seu e-mail. O sistema envia um link de recuperação por e-mail e o usuário define uma nova senha através desse link</w:t>
            </w:r>
          </w:p>
        </w:tc>
      </w:tr>
      <w:tr w:rsidR="00CF1B50" w:rsidRPr="00E1356D" w:rsidTr="008F52E3">
        <w:tc>
          <w:tcPr>
            <w:tcW w:w="1903" w:type="dxa"/>
            <w:gridSpan w:val="2"/>
          </w:tcPr>
          <w:p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usuário deve possuir cadastro ativo no sistema com e-mail válido</w:t>
            </w:r>
          </w:p>
        </w:tc>
      </w:tr>
      <w:tr w:rsidR="00CF1B50" w:rsidRPr="00E1356D" w:rsidTr="008F52E3">
        <w:tc>
          <w:tcPr>
            <w:tcW w:w="1903" w:type="dxa"/>
            <w:gridSpan w:val="2"/>
          </w:tcPr>
          <w:p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senha é atualizada de forma criptografada no banco de dados e o link de recuperação é inválido</w:t>
            </w:r>
          </w:p>
        </w:tc>
      </w:tr>
      <w:tr w:rsidR="00CF1B50" w:rsidRPr="00E1356D" w:rsidTr="008F52E3">
        <w:tc>
          <w:tcPr>
            <w:tcW w:w="8761" w:type="dxa"/>
            <w:gridSpan w:val="5"/>
          </w:tcPr>
          <w:p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F1B50" w:rsidRPr="00E1356D" w:rsidTr="008F52E3">
        <w:tc>
          <w:tcPr>
            <w:tcW w:w="2966" w:type="dxa"/>
            <w:gridSpan w:val="3"/>
          </w:tcPr>
          <w:p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F1B50" w:rsidRPr="00E1356D" w:rsidTr="008F52E3">
        <w:tc>
          <w:tcPr>
            <w:tcW w:w="2966" w:type="dxa"/>
            <w:gridSpan w:val="3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Token de uso único</w:t>
            </w:r>
          </w:p>
          <w:p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link de recuperação deve expirar em 1 hora e ser invalidado após o primeiro uso</w:t>
            </w:r>
          </w:p>
        </w:tc>
        <w:tc>
          <w:tcPr>
            <w:tcW w:w="2541" w:type="dxa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F1B50" w:rsidRPr="00E1356D" w:rsidTr="008F52E3">
        <w:tc>
          <w:tcPr>
            <w:tcW w:w="2966" w:type="dxa"/>
            <w:gridSpan w:val="3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Não exposição de contas</w:t>
            </w:r>
          </w:p>
          <w:p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O sistema deve exibir a mesma mensagem independente de o e-mail existir, para não revelar contas cadastradas </w:t>
            </w:r>
          </w:p>
        </w:tc>
        <w:tc>
          <w:tcPr>
            <w:tcW w:w="2541" w:type="dxa"/>
          </w:tcPr>
          <w:p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8F52E3" w:rsidRPr="00E1356D" w:rsidTr="008F52E3">
        <w:tc>
          <w:tcPr>
            <w:tcW w:w="2966" w:type="dxa"/>
            <w:gridSpan w:val="3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NF14.3 Criptografia de senha</w:t>
            </w:r>
          </w:p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nova senha deve ser armazenada criptografada no banco de dados</w:t>
            </w:r>
          </w:p>
        </w:tc>
        <w:tc>
          <w:tcPr>
            <w:tcW w:w="2541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:rsidR="00CF1B50" w:rsidRDefault="00CF1B50"/>
    <w:p w:rsidR="008F52E3" w:rsidRDefault="008F52E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8F52E3" w:rsidRPr="00E1356D" w:rsidTr="008F52E3">
        <w:tc>
          <w:tcPr>
            <w:tcW w:w="1364" w:type="dxa"/>
          </w:tcPr>
          <w:p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Confirmar ou Recusar Recebimento de EPI</w:t>
            </w:r>
          </w:p>
        </w:tc>
      </w:tr>
      <w:tr w:rsidR="008F52E3" w:rsidRPr="00E1356D" w:rsidTr="008F52E3">
        <w:tc>
          <w:tcPr>
            <w:tcW w:w="1364" w:type="dxa"/>
          </w:tcPr>
          <w:p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Funcionário visualiza os EPIs entregues a ele e confirma o recebimento ou recusa, informando o motivo em caso de recusa</w:t>
            </w:r>
          </w:p>
        </w:tc>
      </w:tr>
      <w:tr w:rsidR="008F52E3" w:rsidRPr="00E1356D" w:rsidTr="008F52E3">
        <w:tc>
          <w:tcPr>
            <w:tcW w:w="1903" w:type="dxa"/>
            <w:gridSpan w:val="2"/>
          </w:tcPr>
          <w:p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Deve existir uma entrega de EPI com status Pendente para o funcionário autenticado</w:t>
            </w:r>
          </w:p>
        </w:tc>
      </w:tr>
      <w:tr w:rsidR="008F52E3" w:rsidRPr="00E1356D" w:rsidTr="008F52E3">
        <w:tc>
          <w:tcPr>
            <w:tcW w:w="1903" w:type="dxa"/>
            <w:gridSpan w:val="2"/>
          </w:tcPr>
          <w:p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status da entrega é atualizado para Aceito ou Recusado no banco de dados e a ação é registrada no histórico</w:t>
            </w:r>
          </w:p>
        </w:tc>
      </w:tr>
      <w:tr w:rsidR="008F52E3" w:rsidRPr="00E1356D" w:rsidTr="008F52E3">
        <w:tc>
          <w:tcPr>
            <w:tcW w:w="8761" w:type="dxa"/>
            <w:gridSpan w:val="5"/>
          </w:tcPr>
          <w:p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8F52E3" w:rsidRPr="00E1356D" w:rsidTr="008F52E3">
        <w:tc>
          <w:tcPr>
            <w:tcW w:w="2966" w:type="dxa"/>
            <w:gridSpan w:val="3"/>
          </w:tcPr>
          <w:p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8F52E3" w:rsidRPr="00E1356D" w:rsidTr="008F52E3">
        <w:tc>
          <w:tcPr>
            <w:tcW w:w="2966" w:type="dxa"/>
            <w:gridSpan w:val="3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NF15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Justificativa na recusa</w:t>
            </w:r>
          </w:p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sistema deve exigir o motivo quando o funcionário recusar o recebimento</w:t>
            </w:r>
          </w:p>
        </w:tc>
        <w:tc>
          <w:tcPr>
            <w:tcW w:w="2541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8F52E3" w:rsidRPr="00E1356D" w:rsidTr="008F52E3">
        <w:tc>
          <w:tcPr>
            <w:tcW w:w="2966" w:type="dxa"/>
            <w:gridSpan w:val="3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Comprovação legal</w:t>
            </w:r>
          </w:p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registro do aceite serve como comprovação de que o funcionário recebeu o EPI, atendendo à NR-6</w:t>
            </w:r>
          </w:p>
        </w:tc>
        <w:tc>
          <w:tcPr>
            <w:tcW w:w="2541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8F52E3" w:rsidRPr="00E1356D" w:rsidTr="008F52E3">
        <w:tc>
          <w:tcPr>
            <w:tcW w:w="2966" w:type="dxa"/>
            <w:gridSpan w:val="3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NF15.3 Registro histórico</w:t>
            </w:r>
          </w:p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A confirmação ou recusa deve ser registrada </w:t>
            </w:r>
            <w:r w:rsidR="00CA536B">
              <w:t>no histórico do sistema</w:t>
            </w:r>
          </w:p>
        </w:tc>
        <w:tc>
          <w:tcPr>
            <w:tcW w:w="2541" w:type="dxa"/>
          </w:tcPr>
          <w:p w:rsidR="008F52E3" w:rsidRPr="00E1356D" w:rsidRDefault="00CA536B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:rsidR="008F52E3" w:rsidRDefault="008F52E3"/>
    <w:p w:rsidR="00CA536B" w:rsidRDefault="00CA536B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A536B" w:rsidRPr="00E1356D" w:rsidTr="00BB0D11">
        <w:tc>
          <w:tcPr>
            <w:tcW w:w="1364" w:type="dxa"/>
          </w:tcPr>
          <w:p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F16</w:t>
            </w:r>
          </w:p>
        </w:tc>
        <w:tc>
          <w:tcPr>
            <w:tcW w:w="7397" w:type="dxa"/>
            <w:gridSpan w:val="4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Reativar Funcionário</w:t>
            </w:r>
          </w:p>
        </w:tc>
      </w:tr>
      <w:tr w:rsidR="00CA536B" w:rsidRPr="00E1356D" w:rsidTr="00BB0D11">
        <w:tc>
          <w:tcPr>
            <w:tcW w:w="1364" w:type="dxa"/>
          </w:tcPr>
          <w:p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Administrador reativa um funcionário previamente inativado, restaurando o seu acesso ao sistema</w:t>
            </w:r>
          </w:p>
        </w:tc>
      </w:tr>
      <w:tr w:rsidR="00CA536B" w:rsidRPr="00E1356D" w:rsidTr="00BB0D11">
        <w:tc>
          <w:tcPr>
            <w:tcW w:w="1903" w:type="dxa"/>
            <w:gridSpan w:val="2"/>
          </w:tcPr>
          <w:p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deve estar cadastrado e inativo (status I) no sistema</w:t>
            </w:r>
          </w:p>
        </w:tc>
      </w:tr>
      <w:tr w:rsidR="00CA536B" w:rsidRPr="00E1356D" w:rsidTr="00BB0D11">
        <w:tc>
          <w:tcPr>
            <w:tcW w:w="1903" w:type="dxa"/>
            <w:gridSpan w:val="2"/>
          </w:tcPr>
          <w:p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retorna ao status Ativo, o acesso ao sistema é desbloqueado e a ação é registrada no histórico</w:t>
            </w:r>
          </w:p>
        </w:tc>
      </w:tr>
      <w:tr w:rsidR="00CA536B" w:rsidRPr="00E1356D" w:rsidTr="00BB0D11">
        <w:tc>
          <w:tcPr>
            <w:tcW w:w="8761" w:type="dxa"/>
            <w:gridSpan w:val="5"/>
          </w:tcPr>
          <w:p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A536B" w:rsidRPr="00E1356D" w:rsidTr="00BB0D11">
        <w:tc>
          <w:tcPr>
            <w:tcW w:w="2966" w:type="dxa"/>
            <w:gridSpan w:val="3"/>
          </w:tcPr>
          <w:p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A536B" w:rsidRPr="00E1356D" w:rsidTr="00BB0D11">
        <w:tc>
          <w:tcPr>
            <w:tcW w:w="2966" w:type="dxa"/>
            <w:gridSpan w:val="3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Desbloqueio de acesso</w:t>
            </w:r>
          </w:p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restaurar o acesso do usuário vinculado ao funcionário</w:t>
            </w:r>
          </w:p>
        </w:tc>
        <w:tc>
          <w:tcPr>
            <w:tcW w:w="2541" w:type="dxa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A536B" w:rsidRPr="00E1356D" w:rsidTr="00BB0D11">
        <w:tc>
          <w:tcPr>
            <w:tcW w:w="2966" w:type="dxa"/>
            <w:gridSpan w:val="3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Confirmação</w:t>
            </w:r>
          </w:p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sistema deve exigir confirmação explícita no administrador antes de reativar</w:t>
            </w:r>
          </w:p>
        </w:tc>
        <w:tc>
          <w:tcPr>
            <w:tcW w:w="2541" w:type="dxa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A536B" w:rsidRPr="00E1356D" w:rsidTr="00BB0D11">
        <w:tc>
          <w:tcPr>
            <w:tcW w:w="2966" w:type="dxa"/>
            <w:gridSpan w:val="3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NF16.3 Registro histórico</w:t>
            </w:r>
          </w:p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ser registrada no histórico do sistema</w:t>
            </w:r>
          </w:p>
        </w:tc>
        <w:tc>
          <w:tcPr>
            <w:tcW w:w="2541" w:type="dxa"/>
          </w:tcPr>
          <w:p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:rsidR="00CA536B" w:rsidRDefault="00CA536B"/>
    <w:sectPr w:rsidR="00CA536B" w:rsidSect="008F52E3">
      <w:headerReference w:type="default" r:id="rId7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8B" w:rsidRDefault="00657F8B">
      <w:pPr>
        <w:spacing w:line="240" w:lineRule="auto"/>
      </w:pPr>
      <w:r>
        <w:separator/>
      </w:r>
    </w:p>
  </w:endnote>
  <w:endnote w:type="continuationSeparator" w:id="0">
    <w:p w:rsidR="00657F8B" w:rsidRDefault="00657F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8B" w:rsidRDefault="00657F8B">
      <w:pPr>
        <w:spacing w:line="240" w:lineRule="auto"/>
      </w:pPr>
      <w:r>
        <w:separator/>
      </w:r>
    </w:p>
  </w:footnote>
  <w:footnote w:type="continuationSeparator" w:id="0">
    <w:p w:rsidR="00657F8B" w:rsidRDefault="00657F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10197828"/>
      <w:docPartObj>
        <w:docPartGallery w:val="Page Numbers (Top of Page)"/>
        <w:docPartUnique/>
      </w:docPartObj>
    </w:sdtPr>
    <w:sdtContent>
      <w:p w:rsidR="008F52E3" w:rsidRDefault="008F52E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7933">
          <w:rPr>
            <w:noProof/>
          </w:rPr>
          <w:t>12</w:t>
        </w:r>
        <w:r>
          <w:fldChar w:fldCharType="end"/>
        </w:r>
      </w:p>
    </w:sdtContent>
  </w:sdt>
  <w:p w:rsidR="008F52E3" w:rsidRDefault="008F52E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2E46"/>
    <w:rsid w:val="0049315C"/>
    <w:rsid w:val="00522958"/>
    <w:rsid w:val="00622E46"/>
    <w:rsid w:val="00657F8B"/>
    <w:rsid w:val="00661DD4"/>
    <w:rsid w:val="00732E7E"/>
    <w:rsid w:val="00740ECF"/>
    <w:rsid w:val="007712C4"/>
    <w:rsid w:val="00877115"/>
    <w:rsid w:val="008F52E3"/>
    <w:rsid w:val="00937933"/>
    <w:rsid w:val="00AE4782"/>
    <w:rsid w:val="00C14E5A"/>
    <w:rsid w:val="00CA536B"/>
    <w:rsid w:val="00CF1B50"/>
    <w:rsid w:val="00E06844"/>
    <w:rsid w:val="00F00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6A369"/>
  <w15:chartTrackingRefBased/>
  <w15:docId w15:val="{758EC6E7-65DC-4CBC-A676-A2A7A16DB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622E46"/>
    <w:pPr>
      <w:spacing w:after="0" w:line="276" w:lineRule="auto"/>
    </w:pPr>
    <w:rPr>
      <w:rFonts w:ascii="Arial" w:eastAsia="Arial" w:hAnsi="Arial" w:cs="Arial"/>
      <w:color w:val="000000" w:themeColor="text1"/>
      <w:sz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2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22E46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22E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E46"/>
    <w:rPr>
      <w:rFonts w:ascii="Arial" w:eastAsia="Arial" w:hAnsi="Arial" w:cs="Arial"/>
      <w:color w:val="000000" w:themeColor="text1"/>
      <w:sz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67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6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8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54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00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1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712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621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659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49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471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13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91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75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9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0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86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12</Pages>
  <Words>1729</Words>
  <Characters>9337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</dc:creator>
  <cp:keywords/>
  <dc:description/>
  <cp:lastModifiedBy>Suporte</cp:lastModifiedBy>
  <cp:revision>9</cp:revision>
  <dcterms:created xsi:type="dcterms:W3CDTF">2026-06-18T17:07:00Z</dcterms:created>
  <dcterms:modified xsi:type="dcterms:W3CDTF">2026-08-20T18:20:00Z</dcterms:modified>
</cp:coreProperties>
</file>