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20" w:rsidRDefault="008E306D">
      <w:r>
        <w:t>Таблица</w:t>
      </w:r>
      <w:r w:rsidR="000A271A">
        <w:rPr>
          <w:lang w:val="en-US"/>
        </w:rPr>
        <w:t xml:space="preserve"> </w:t>
      </w:r>
      <w:r w:rsidR="000A271A">
        <w:t>при 8 потоках</w:t>
      </w:r>
      <w:r w:rsidR="005A10DD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8"/>
        <w:gridCol w:w="1504"/>
        <w:gridCol w:w="1144"/>
        <w:gridCol w:w="1444"/>
        <w:gridCol w:w="1453"/>
        <w:gridCol w:w="1354"/>
        <w:gridCol w:w="1354"/>
      </w:tblGrid>
      <w:tr w:rsidR="00C964B5" w:rsidTr="00C964B5">
        <w:trPr>
          <w:trHeight w:val="322"/>
        </w:trPr>
        <w:tc>
          <w:tcPr>
            <w:tcW w:w="1318" w:type="dxa"/>
          </w:tcPr>
          <w:p w:rsidR="00C964B5" w:rsidRPr="008E306D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04" w:type="dxa"/>
          </w:tcPr>
          <w:p w:rsidR="00C964B5" w:rsidRPr="0086026C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Size</w:t>
            </w:r>
            <w:r>
              <w:t xml:space="preserve"> (elements)</w:t>
            </w:r>
          </w:p>
        </w:tc>
        <w:tc>
          <w:tcPr>
            <w:tcW w:w="1144" w:type="dxa"/>
          </w:tcPr>
          <w:p w:rsidR="00C964B5" w:rsidRDefault="00C964B5" w:rsidP="00797A84">
            <w:pPr>
              <w:jc w:val="center"/>
            </w:pPr>
            <w:r>
              <w:t>Размер блока</w:t>
            </w:r>
          </w:p>
        </w:tc>
        <w:tc>
          <w:tcPr>
            <w:tcW w:w="1444" w:type="dxa"/>
          </w:tcPr>
          <w:p w:rsidR="00C964B5" w:rsidRPr="002C27AC" w:rsidRDefault="00C964B5" w:rsidP="00797A84">
            <w:pPr>
              <w:jc w:val="center"/>
              <w:rPr>
                <w:lang w:val="en-US"/>
              </w:rPr>
            </w:pPr>
            <w:r>
              <w:t>Обычное умножение</w:t>
            </w:r>
          </w:p>
        </w:tc>
        <w:tc>
          <w:tcPr>
            <w:tcW w:w="1453" w:type="dxa"/>
          </w:tcPr>
          <w:p w:rsidR="00C964B5" w:rsidRPr="008E306D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Non-parallel time</w:t>
            </w:r>
          </w:p>
        </w:tc>
        <w:tc>
          <w:tcPr>
            <w:tcW w:w="1354" w:type="dxa"/>
          </w:tcPr>
          <w:p w:rsidR="00C964B5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 time 1</w:t>
            </w:r>
          </w:p>
        </w:tc>
        <w:tc>
          <w:tcPr>
            <w:tcW w:w="1354" w:type="dxa"/>
          </w:tcPr>
          <w:p w:rsidR="00C964B5" w:rsidRPr="008E306D" w:rsidRDefault="00C964B5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Parallel time 2</w:t>
            </w:r>
          </w:p>
        </w:tc>
      </w:tr>
      <w:tr w:rsidR="00C964B5" w:rsidTr="00C964B5">
        <w:tc>
          <w:tcPr>
            <w:tcW w:w="1318" w:type="dxa"/>
          </w:tcPr>
          <w:p w:rsidR="00C964B5" w:rsidRPr="008E306D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504" w:type="dxa"/>
          </w:tcPr>
          <w:p w:rsidR="00C964B5" w:rsidRPr="008E306D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dxa"/>
          </w:tcPr>
          <w:p w:rsidR="00C964B5" w:rsidRPr="00C964B5" w:rsidRDefault="00C964B5" w:rsidP="008E306D">
            <w:pPr>
              <w:jc w:val="center"/>
            </w:pPr>
            <w:r>
              <w:t>2</w:t>
            </w:r>
          </w:p>
        </w:tc>
        <w:tc>
          <w:tcPr>
            <w:tcW w:w="1444" w:type="dxa"/>
          </w:tcPr>
          <w:p w:rsidR="00C964B5" w:rsidRDefault="000A271A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453" w:type="dxa"/>
          </w:tcPr>
          <w:p w:rsidR="00C964B5" w:rsidRPr="000A271A" w:rsidRDefault="000A271A" w:rsidP="008E306D">
            <w:pPr>
              <w:jc w:val="center"/>
            </w:pPr>
            <w:r>
              <w:rPr>
                <w:lang w:val="en-US"/>
              </w:rPr>
              <w:t>2.2</w:t>
            </w:r>
            <w:r>
              <w:t>3</w:t>
            </w:r>
          </w:p>
        </w:tc>
        <w:tc>
          <w:tcPr>
            <w:tcW w:w="1354" w:type="dxa"/>
          </w:tcPr>
          <w:p w:rsidR="00C964B5" w:rsidRPr="0086026C" w:rsidRDefault="000A271A" w:rsidP="000A271A">
            <w:pPr>
              <w:jc w:val="center"/>
            </w:pPr>
            <w:r>
              <w:t>1</w:t>
            </w:r>
            <w:r>
              <w:rPr>
                <w:lang w:val="en-US"/>
              </w:rPr>
              <w:t>.</w:t>
            </w:r>
            <w:r>
              <w:t>24</w:t>
            </w:r>
          </w:p>
        </w:tc>
        <w:tc>
          <w:tcPr>
            <w:tcW w:w="1354" w:type="dxa"/>
          </w:tcPr>
          <w:p w:rsidR="00C964B5" w:rsidRPr="000A271A" w:rsidRDefault="000A271A" w:rsidP="000A271A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.26</w:t>
            </w:r>
          </w:p>
        </w:tc>
      </w:tr>
      <w:tr w:rsidR="00C964B5" w:rsidTr="00C964B5">
        <w:tc>
          <w:tcPr>
            <w:tcW w:w="1318" w:type="dxa"/>
          </w:tcPr>
          <w:p w:rsidR="00C964B5" w:rsidRDefault="00C964B5" w:rsidP="008E306D">
            <w:pPr>
              <w:jc w:val="center"/>
            </w:pPr>
            <w:r>
              <w:rPr>
                <w:lang w:val="en-US"/>
              </w:rPr>
              <w:t>1024</w:t>
            </w:r>
          </w:p>
        </w:tc>
        <w:tc>
          <w:tcPr>
            <w:tcW w:w="1504" w:type="dxa"/>
          </w:tcPr>
          <w:p w:rsidR="00C964B5" w:rsidRPr="008E306D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4" w:type="dxa"/>
          </w:tcPr>
          <w:p w:rsidR="00C964B5" w:rsidRDefault="00C964B5" w:rsidP="008E306D">
            <w:pPr>
              <w:jc w:val="center"/>
            </w:pPr>
            <w:r>
              <w:t>4</w:t>
            </w:r>
          </w:p>
        </w:tc>
        <w:tc>
          <w:tcPr>
            <w:tcW w:w="1444" w:type="dxa"/>
          </w:tcPr>
          <w:p w:rsidR="00C964B5" w:rsidRPr="000A271A" w:rsidRDefault="000A271A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2.46</w:t>
            </w:r>
          </w:p>
        </w:tc>
        <w:tc>
          <w:tcPr>
            <w:tcW w:w="1453" w:type="dxa"/>
          </w:tcPr>
          <w:p w:rsidR="00C964B5" w:rsidRPr="000A271A" w:rsidRDefault="000A271A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1.92</w:t>
            </w:r>
          </w:p>
        </w:tc>
        <w:tc>
          <w:tcPr>
            <w:tcW w:w="1354" w:type="dxa"/>
          </w:tcPr>
          <w:p w:rsidR="00C964B5" w:rsidRPr="000A271A" w:rsidRDefault="000A271A" w:rsidP="000A2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0.987</w:t>
            </w:r>
          </w:p>
        </w:tc>
        <w:tc>
          <w:tcPr>
            <w:tcW w:w="1354" w:type="dxa"/>
          </w:tcPr>
          <w:p w:rsidR="00C964B5" w:rsidRPr="000A271A" w:rsidRDefault="00C964B5" w:rsidP="000A271A">
            <w:pPr>
              <w:jc w:val="center"/>
              <w:rPr>
                <w:lang w:val="en-US"/>
              </w:rPr>
            </w:pPr>
            <w:r>
              <w:t>1.</w:t>
            </w:r>
            <w:r w:rsidR="000A271A">
              <w:rPr>
                <w:lang w:val="en-US"/>
              </w:rPr>
              <w:t>1</w:t>
            </w:r>
          </w:p>
        </w:tc>
      </w:tr>
      <w:tr w:rsidR="00C964B5" w:rsidTr="00C964B5">
        <w:tc>
          <w:tcPr>
            <w:tcW w:w="1318" w:type="dxa"/>
          </w:tcPr>
          <w:p w:rsidR="00C964B5" w:rsidRDefault="00C964B5" w:rsidP="008E306D">
            <w:pPr>
              <w:jc w:val="center"/>
            </w:pPr>
            <w:r>
              <w:rPr>
                <w:lang w:val="en-US"/>
              </w:rPr>
              <w:t>1024</w:t>
            </w:r>
          </w:p>
        </w:tc>
        <w:tc>
          <w:tcPr>
            <w:tcW w:w="1504" w:type="dxa"/>
          </w:tcPr>
          <w:p w:rsidR="00C964B5" w:rsidRPr="008E306D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44" w:type="dxa"/>
          </w:tcPr>
          <w:p w:rsidR="00C964B5" w:rsidRDefault="00C964B5" w:rsidP="00B431E7">
            <w:pPr>
              <w:jc w:val="center"/>
            </w:pPr>
            <w:r>
              <w:t>8</w:t>
            </w:r>
          </w:p>
        </w:tc>
        <w:tc>
          <w:tcPr>
            <w:tcW w:w="1444" w:type="dxa"/>
          </w:tcPr>
          <w:p w:rsidR="00C964B5" w:rsidRPr="00DF2545" w:rsidRDefault="000A271A" w:rsidP="000A2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2.44</w:t>
            </w:r>
          </w:p>
        </w:tc>
        <w:tc>
          <w:tcPr>
            <w:tcW w:w="1453" w:type="dxa"/>
          </w:tcPr>
          <w:p w:rsidR="00C964B5" w:rsidRPr="000A271A" w:rsidRDefault="000A271A" w:rsidP="004307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</w:tc>
        <w:tc>
          <w:tcPr>
            <w:tcW w:w="1354" w:type="dxa"/>
          </w:tcPr>
          <w:p w:rsidR="00C964B5" w:rsidRPr="000A271A" w:rsidRDefault="000A271A" w:rsidP="000A2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0.967</w:t>
            </w:r>
          </w:p>
        </w:tc>
        <w:tc>
          <w:tcPr>
            <w:tcW w:w="1354" w:type="dxa"/>
          </w:tcPr>
          <w:p w:rsidR="00C964B5" w:rsidRPr="000A271A" w:rsidRDefault="000A271A" w:rsidP="000A27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C964B5" w:rsidTr="00C964B5">
        <w:tc>
          <w:tcPr>
            <w:tcW w:w="1318" w:type="dxa"/>
          </w:tcPr>
          <w:p w:rsidR="00C964B5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504" w:type="dxa"/>
          </w:tcPr>
          <w:p w:rsidR="00C964B5" w:rsidRPr="0086026C" w:rsidRDefault="00C964B5" w:rsidP="008E306D">
            <w:pPr>
              <w:jc w:val="center"/>
            </w:pPr>
            <w:r>
              <w:t>256</w:t>
            </w:r>
          </w:p>
        </w:tc>
        <w:tc>
          <w:tcPr>
            <w:tcW w:w="1144" w:type="dxa"/>
          </w:tcPr>
          <w:p w:rsidR="00C964B5" w:rsidRDefault="00C964B5" w:rsidP="00B431E7">
            <w:pPr>
              <w:jc w:val="center"/>
            </w:pPr>
            <w:r>
              <w:t>16</w:t>
            </w:r>
          </w:p>
        </w:tc>
        <w:tc>
          <w:tcPr>
            <w:tcW w:w="1444" w:type="dxa"/>
          </w:tcPr>
          <w:p w:rsidR="00C964B5" w:rsidRPr="00DF2545" w:rsidRDefault="000A271A" w:rsidP="00B431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</w:t>
            </w:r>
          </w:p>
        </w:tc>
        <w:tc>
          <w:tcPr>
            <w:tcW w:w="1453" w:type="dxa"/>
          </w:tcPr>
          <w:p w:rsidR="00C964B5" w:rsidRPr="000A271A" w:rsidRDefault="000A271A" w:rsidP="004307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</w:tc>
        <w:tc>
          <w:tcPr>
            <w:tcW w:w="1354" w:type="dxa"/>
          </w:tcPr>
          <w:p w:rsidR="00C964B5" w:rsidRPr="001B34FB" w:rsidRDefault="000A271A" w:rsidP="008E306D">
            <w:pPr>
              <w:jc w:val="center"/>
            </w:pPr>
            <w:r>
              <w:rPr>
                <w:lang w:val="en-US"/>
              </w:rPr>
              <w:t>0.987</w:t>
            </w:r>
          </w:p>
        </w:tc>
        <w:tc>
          <w:tcPr>
            <w:tcW w:w="1354" w:type="dxa"/>
          </w:tcPr>
          <w:p w:rsidR="00C964B5" w:rsidRPr="000E7971" w:rsidRDefault="000E7971" w:rsidP="0050637B">
            <w:pPr>
              <w:jc w:val="center"/>
            </w:pPr>
            <w:r w:rsidRPr="000E7971">
              <w:t>0.969</w:t>
            </w:r>
          </w:p>
        </w:tc>
      </w:tr>
      <w:tr w:rsidR="00C964B5" w:rsidTr="00C964B5">
        <w:tc>
          <w:tcPr>
            <w:tcW w:w="1318" w:type="dxa"/>
          </w:tcPr>
          <w:p w:rsidR="00C964B5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504" w:type="dxa"/>
          </w:tcPr>
          <w:p w:rsidR="00C964B5" w:rsidRPr="0086026C" w:rsidRDefault="00C964B5" w:rsidP="008E306D">
            <w:pPr>
              <w:jc w:val="center"/>
            </w:pPr>
            <w:r>
              <w:t>1024</w:t>
            </w:r>
          </w:p>
        </w:tc>
        <w:tc>
          <w:tcPr>
            <w:tcW w:w="1144" w:type="dxa"/>
          </w:tcPr>
          <w:p w:rsidR="00C964B5" w:rsidRDefault="00C964B5" w:rsidP="00B431E7">
            <w:pPr>
              <w:jc w:val="center"/>
            </w:pPr>
            <w:r>
              <w:t>32</w:t>
            </w:r>
          </w:p>
        </w:tc>
        <w:tc>
          <w:tcPr>
            <w:tcW w:w="1444" w:type="dxa"/>
          </w:tcPr>
          <w:p w:rsidR="00C964B5" w:rsidRPr="00DF2545" w:rsidRDefault="000A271A" w:rsidP="00B431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2.44</w:t>
            </w:r>
          </w:p>
        </w:tc>
        <w:tc>
          <w:tcPr>
            <w:tcW w:w="1453" w:type="dxa"/>
          </w:tcPr>
          <w:p w:rsidR="00C964B5" w:rsidRPr="000A271A" w:rsidRDefault="000A271A" w:rsidP="004307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</w:t>
            </w:r>
          </w:p>
        </w:tc>
        <w:tc>
          <w:tcPr>
            <w:tcW w:w="1354" w:type="dxa"/>
          </w:tcPr>
          <w:p w:rsidR="00C964B5" w:rsidRPr="000A271A" w:rsidRDefault="000A271A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1354" w:type="dxa"/>
          </w:tcPr>
          <w:p w:rsidR="00C964B5" w:rsidRPr="000A271A" w:rsidRDefault="000A271A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</w:tr>
      <w:tr w:rsidR="00C964B5" w:rsidTr="00C964B5">
        <w:tc>
          <w:tcPr>
            <w:tcW w:w="1318" w:type="dxa"/>
          </w:tcPr>
          <w:p w:rsidR="00C964B5" w:rsidRDefault="00C964B5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504" w:type="dxa"/>
          </w:tcPr>
          <w:p w:rsidR="00C964B5" w:rsidRPr="0086026C" w:rsidRDefault="00C964B5" w:rsidP="008E306D">
            <w:pPr>
              <w:jc w:val="center"/>
            </w:pPr>
            <w:r>
              <w:t>4096</w:t>
            </w:r>
          </w:p>
        </w:tc>
        <w:tc>
          <w:tcPr>
            <w:tcW w:w="1144" w:type="dxa"/>
          </w:tcPr>
          <w:p w:rsidR="00C964B5" w:rsidRDefault="00C964B5" w:rsidP="00B431E7">
            <w:pPr>
              <w:jc w:val="center"/>
            </w:pPr>
            <w:r>
              <w:t>64</w:t>
            </w:r>
          </w:p>
        </w:tc>
        <w:tc>
          <w:tcPr>
            <w:tcW w:w="1444" w:type="dxa"/>
          </w:tcPr>
          <w:p w:rsidR="00C964B5" w:rsidRPr="00DF2545" w:rsidRDefault="000A271A" w:rsidP="00B431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2.47</w:t>
            </w:r>
          </w:p>
        </w:tc>
        <w:tc>
          <w:tcPr>
            <w:tcW w:w="1453" w:type="dxa"/>
          </w:tcPr>
          <w:p w:rsidR="00C964B5" w:rsidRPr="000A271A" w:rsidRDefault="000A271A" w:rsidP="004307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2.13</w:t>
            </w:r>
          </w:p>
        </w:tc>
        <w:tc>
          <w:tcPr>
            <w:tcW w:w="1354" w:type="dxa"/>
          </w:tcPr>
          <w:p w:rsidR="00C964B5" w:rsidRPr="000A271A" w:rsidRDefault="000A271A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1.202</w:t>
            </w:r>
          </w:p>
        </w:tc>
        <w:tc>
          <w:tcPr>
            <w:tcW w:w="1354" w:type="dxa"/>
          </w:tcPr>
          <w:p w:rsidR="00C964B5" w:rsidRPr="000A271A" w:rsidRDefault="000A271A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1.205</w:t>
            </w:r>
          </w:p>
        </w:tc>
      </w:tr>
      <w:tr w:rsidR="00C964B5" w:rsidTr="00C964B5">
        <w:tc>
          <w:tcPr>
            <w:tcW w:w="1318" w:type="dxa"/>
          </w:tcPr>
          <w:p w:rsidR="00C964B5" w:rsidRPr="003352EA" w:rsidRDefault="00C964B5" w:rsidP="008E306D">
            <w:pPr>
              <w:jc w:val="center"/>
            </w:pPr>
            <w:r>
              <w:t>1024</w:t>
            </w:r>
          </w:p>
        </w:tc>
        <w:tc>
          <w:tcPr>
            <w:tcW w:w="1504" w:type="dxa"/>
          </w:tcPr>
          <w:p w:rsidR="00C964B5" w:rsidRDefault="00C964B5" w:rsidP="008E306D">
            <w:pPr>
              <w:jc w:val="center"/>
            </w:pPr>
            <w:r>
              <w:t>16384</w:t>
            </w:r>
          </w:p>
        </w:tc>
        <w:tc>
          <w:tcPr>
            <w:tcW w:w="1144" w:type="dxa"/>
          </w:tcPr>
          <w:p w:rsidR="00C964B5" w:rsidRDefault="00C964B5" w:rsidP="00B431E7">
            <w:pPr>
              <w:jc w:val="center"/>
            </w:pPr>
            <w:r>
              <w:t>128</w:t>
            </w:r>
          </w:p>
        </w:tc>
        <w:tc>
          <w:tcPr>
            <w:tcW w:w="1444" w:type="dxa"/>
          </w:tcPr>
          <w:p w:rsidR="00C964B5" w:rsidRPr="00DF2545" w:rsidRDefault="000A271A" w:rsidP="00B431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2.49</w:t>
            </w:r>
          </w:p>
        </w:tc>
        <w:tc>
          <w:tcPr>
            <w:tcW w:w="1453" w:type="dxa"/>
          </w:tcPr>
          <w:p w:rsidR="00C964B5" w:rsidRPr="000A271A" w:rsidRDefault="000A271A" w:rsidP="004307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2.51</w:t>
            </w:r>
          </w:p>
        </w:tc>
        <w:tc>
          <w:tcPr>
            <w:tcW w:w="1354" w:type="dxa"/>
          </w:tcPr>
          <w:p w:rsidR="00C964B5" w:rsidRPr="000A271A" w:rsidRDefault="000A271A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1354" w:type="dxa"/>
          </w:tcPr>
          <w:p w:rsidR="00C964B5" w:rsidRPr="000A271A" w:rsidRDefault="000A271A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1.37</w:t>
            </w:r>
          </w:p>
        </w:tc>
      </w:tr>
      <w:tr w:rsidR="00C964B5" w:rsidTr="00C964B5">
        <w:tc>
          <w:tcPr>
            <w:tcW w:w="1318" w:type="dxa"/>
          </w:tcPr>
          <w:p w:rsidR="00C964B5" w:rsidRDefault="00C964B5" w:rsidP="008E306D">
            <w:pPr>
              <w:jc w:val="center"/>
            </w:pPr>
            <w:r>
              <w:t>1024</w:t>
            </w:r>
          </w:p>
        </w:tc>
        <w:tc>
          <w:tcPr>
            <w:tcW w:w="1504" w:type="dxa"/>
          </w:tcPr>
          <w:p w:rsidR="00C964B5" w:rsidRDefault="00C964B5" w:rsidP="008E306D">
            <w:pPr>
              <w:jc w:val="center"/>
            </w:pPr>
            <w:r>
              <w:t>65536</w:t>
            </w:r>
          </w:p>
        </w:tc>
        <w:tc>
          <w:tcPr>
            <w:tcW w:w="1144" w:type="dxa"/>
          </w:tcPr>
          <w:p w:rsidR="00C964B5" w:rsidRDefault="00C964B5" w:rsidP="00B431E7">
            <w:pPr>
              <w:jc w:val="center"/>
            </w:pPr>
            <w:r>
              <w:t>256</w:t>
            </w:r>
          </w:p>
        </w:tc>
        <w:tc>
          <w:tcPr>
            <w:tcW w:w="1444" w:type="dxa"/>
          </w:tcPr>
          <w:p w:rsidR="00C964B5" w:rsidRPr="00DF2545" w:rsidRDefault="000A271A" w:rsidP="00B431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2.46</w:t>
            </w:r>
          </w:p>
        </w:tc>
        <w:tc>
          <w:tcPr>
            <w:tcW w:w="1453" w:type="dxa"/>
          </w:tcPr>
          <w:p w:rsidR="00C964B5" w:rsidRPr="000A271A" w:rsidRDefault="000A271A" w:rsidP="004307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354" w:type="dxa"/>
          </w:tcPr>
          <w:p w:rsidR="00C964B5" w:rsidRPr="000A271A" w:rsidRDefault="000A271A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1.86</w:t>
            </w:r>
          </w:p>
        </w:tc>
        <w:tc>
          <w:tcPr>
            <w:tcW w:w="1354" w:type="dxa"/>
          </w:tcPr>
          <w:p w:rsidR="00C964B5" w:rsidRPr="000A271A" w:rsidRDefault="000A271A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1.81</w:t>
            </w:r>
          </w:p>
        </w:tc>
      </w:tr>
      <w:tr w:rsidR="00C964B5" w:rsidRPr="00CD210B" w:rsidTr="00C964B5">
        <w:tc>
          <w:tcPr>
            <w:tcW w:w="1318" w:type="dxa"/>
          </w:tcPr>
          <w:p w:rsidR="00C964B5" w:rsidRDefault="00C964B5" w:rsidP="008E306D">
            <w:pPr>
              <w:jc w:val="center"/>
            </w:pPr>
            <w:r>
              <w:t>1024</w:t>
            </w:r>
          </w:p>
        </w:tc>
        <w:tc>
          <w:tcPr>
            <w:tcW w:w="1504" w:type="dxa"/>
          </w:tcPr>
          <w:p w:rsidR="00C964B5" w:rsidRDefault="00C964B5" w:rsidP="008E306D">
            <w:pPr>
              <w:jc w:val="center"/>
            </w:pPr>
            <w:r w:rsidRPr="00C964B5">
              <w:t>262144</w:t>
            </w:r>
          </w:p>
        </w:tc>
        <w:tc>
          <w:tcPr>
            <w:tcW w:w="1144" w:type="dxa"/>
          </w:tcPr>
          <w:p w:rsidR="00C964B5" w:rsidRDefault="00C964B5" w:rsidP="00B431E7">
            <w:pPr>
              <w:jc w:val="center"/>
            </w:pPr>
            <w:r>
              <w:t>512</w:t>
            </w:r>
          </w:p>
        </w:tc>
        <w:tc>
          <w:tcPr>
            <w:tcW w:w="1444" w:type="dxa"/>
          </w:tcPr>
          <w:p w:rsidR="00C964B5" w:rsidRPr="00DF2545" w:rsidRDefault="000A271A" w:rsidP="00B431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2.46</w:t>
            </w:r>
          </w:p>
        </w:tc>
        <w:tc>
          <w:tcPr>
            <w:tcW w:w="1453" w:type="dxa"/>
          </w:tcPr>
          <w:p w:rsidR="00C964B5" w:rsidRPr="000A271A" w:rsidRDefault="000A271A" w:rsidP="004307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7.14</w:t>
            </w:r>
          </w:p>
        </w:tc>
        <w:tc>
          <w:tcPr>
            <w:tcW w:w="1354" w:type="dxa"/>
          </w:tcPr>
          <w:p w:rsidR="00C964B5" w:rsidRPr="000A271A" w:rsidRDefault="000A271A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4.27</w:t>
            </w:r>
          </w:p>
        </w:tc>
        <w:tc>
          <w:tcPr>
            <w:tcW w:w="1354" w:type="dxa"/>
          </w:tcPr>
          <w:p w:rsidR="00C964B5" w:rsidRPr="000A271A" w:rsidRDefault="000A271A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4.23</w:t>
            </w:r>
          </w:p>
        </w:tc>
      </w:tr>
      <w:tr w:rsidR="00C964B5" w:rsidTr="00C964B5">
        <w:tc>
          <w:tcPr>
            <w:tcW w:w="1318" w:type="dxa"/>
          </w:tcPr>
          <w:p w:rsidR="00C964B5" w:rsidRDefault="00C964B5" w:rsidP="008E306D">
            <w:pPr>
              <w:jc w:val="center"/>
            </w:pPr>
            <w:r>
              <w:t>1024</w:t>
            </w:r>
          </w:p>
        </w:tc>
        <w:tc>
          <w:tcPr>
            <w:tcW w:w="1504" w:type="dxa"/>
          </w:tcPr>
          <w:p w:rsidR="00C964B5" w:rsidRDefault="00C964B5" w:rsidP="008E306D">
            <w:pPr>
              <w:jc w:val="center"/>
            </w:pPr>
            <w:r w:rsidRPr="00C964B5">
              <w:t>1048576</w:t>
            </w:r>
          </w:p>
        </w:tc>
        <w:tc>
          <w:tcPr>
            <w:tcW w:w="1144" w:type="dxa"/>
          </w:tcPr>
          <w:p w:rsidR="00C964B5" w:rsidRDefault="00C964B5" w:rsidP="00B431E7">
            <w:pPr>
              <w:jc w:val="center"/>
            </w:pPr>
            <w:r>
              <w:t>1024</w:t>
            </w:r>
          </w:p>
        </w:tc>
        <w:tc>
          <w:tcPr>
            <w:tcW w:w="1444" w:type="dxa"/>
          </w:tcPr>
          <w:p w:rsidR="00C964B5" w:rsidRPr="000B3200" w:rsidRDefault="000A271A" w:rsidP="00B431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2.49</w:t>
            </w:r>
          </w:p>
        </w:tc>
        <w:tc>
          <w:tcPr>
            <w:tcW w:w="1453" w:type="dxa"/>
          </w:tcPr>
          <w:p w:rsidR="00C964B5" w:rsidRPr="001903E1" w:rsidRDefault="000A271A" w:rsidP="004307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2.66</w:t>
            </w:r>
          </w:p>
        </w:tc>
        <w:tc>
          <w:tcPr>
            <w:tcW w:w="1354" w:type="dxa"/>
          </w:tcPr>
          <w:p w:rsidR="00C964B5" w:rsidRPr="001903E1" w:rsidRDefault="000A271A" w:rsidP="008E30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1.34</w:t>
            </w:r>
          </w:p>
        </w:tc>
        <w:tc>
          <w:tcPr>
            <w:tcW w:w="1354" w:type="dxa"/>
          </w:tcPr>
          <w:p w:rsidR="00C964B5" w:rsidRPr="000B3200" w:rsidRDefault="000A271A" w:rsidP="00506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1.57</w:t>
            </w:r>
          </w:p>
        </w:tc>
      </w:tr>
    </w:tbl>
    <w:p w:rsidR="008E306D" w:rsidRDefault="008E306D"/>
    <w:p w:rsidR="00BA501C" w:rsidRDefault="00964379">
      <w:r>
        <w:t>График</w:t>
      </w:r>
      <w:r w:rsidR="00CD210B">
        <w:rPr>
          <w:lang w:val="en-US"/>
        </w:rPr>
        <w:t xml:space="preserve"> </w:t>
      </w:r>
      <w:r w:rsidR="00CD210B">
        <w:t xml:space="preserve">при </w:t>
      </w:r>
      <w:r w:rsidR="00CD210B">
        <w:rPr>
          <w:lang w:val="en-US"/>
        </w:rPr>
        <w:t>n = 1024</w:t>
      </w:r>
      <w:r w:rsidR="005A10DD">
        <w:t>:</w:t>
      </w:r>
      <w:bookmarkStart w:id="0" w:name="_GoBack"/>
      <w:bookmarkEnd w:id="0"/>
    </w:p>
    <w:p w:rsidR="002337FD" w:rsidRDefault="00001F9B">
      <w:r w:rsidRPr="00001F9B">
        <w:drawing>
          <wp:inline distT="0" distB="0" distL="0" distR="0" wp14:anchorId="592EA740" wp14:editId="6DD3351D">
            <wp:extent cx="3810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6D" w:rsidRPr="00A158F3" w:rsidRDefault="008E306D">
      <w:r>
        <w:t>Вывод</w:t>
      </w:r>
      <w:r w:rsidR="005A10DD">
        <w:t>:</w:t>
      </w:r>
    </w:p>
    <w:p w:rsidR="00C57953" w:rsidRPr="000A271A" w:rsidRDefault="00EC4046">
      <w:r>
        <w:t xml:space="preserve">Пусть блочный алгоритм и эффективнее обычного, с </w:t>
      </w:r>
      <w:r w:rsidR="0098075F">
        <w:t>определенного размера блока</w:t>
      </w:r>
      <w:r w:rsidR="00C60FB9">
        <w:t xml:space="preserve"> </w:t>
      </w:r>
      <w:r>
        <w:t xml:space="preserve">начинает </w:t>
      </w:r>
      <w:r w:rsidR="00C60FB9">
        <w:t>происходит</w:t>
      </w:r>
      <w:r>
        <w:t>ь</w:t>
      </w:r>
      <w:r w:rsidR="00C60FB9">
        <w:t xml:space="preserve"> </w:t>
      </w:r>
      <w:r>
        <w:t>очень много</w:t>
      </w:r>
      <w:r w:rsidR="0098075F">
        <w:t xml:space="preserve"> </w:t>
      </w:r>
      <w:r w:rsidR="00C60FB9">
        <w:t>лишних умножений на н</w:t>
      </w:r>
      <w:r w:rsidR="0098075F">
        <w:t xml:space="preserve">улевые элементы, </w:t>
      </w:r>
      <w:r>
        <w:t xml:space="preserve">и </w:t>
      </w:r>
      <w:r w:rsidR="00C60FB9">
        <w:t>блочный алгоритм</w:t>
      </w:r>
      <w:r w:rsidR="0098075F">
        <w:t xml:space="preserve"> работает медленнее.</w:t>
      </w:r>
      <w:r w:rsidR="00C60FB9">
        <w:t xml:space="preserve"> </w:t>
      </w:r>
      <w:r w:rsidR="000A271A">
        <w:t xml:space="preserve">При блоке = 512 </w:t>
      </w:r>
      <w:r w:rsidR="00C60FB9">
        <w:t xml:space="preserve"> их </w:t>
      </w:r>
      <w:r w:rsidR="000A271A">
        <w:t xml:space="preserve">происходит очень много, из-за чего блочные алгоритмы сильно страдают, при размере блока = </w:t>
      </w:r>
      <w:r w:rsidR="000A271A">
        <w:rPr>
          <w:lang w:val="en-US"/>
        </w:rPr>
        <w:t>n</w:t>
      </w:r>
      <w:r w:rsidR="000A271A" w:rsidRPr="000A271A">
        <w:t xml:space="preserve"> </w:t>
      </w:r>
      <w:r w:rsidR="000A271A">
        <w:t xml:space="preserve">этого не происходит т.к. вместо блочного алгоритма </w:t>
      </w:r>
      <w:r w:rsidR="00C60FB9">
        <w:t>работает</w:t>
      </w:r>
      <w:r w:rsidR="000A271A">
        <w:t xml:space="preserve"> </w:t>
      </w:r>
      <w:proofErr w:type="gramStart"/>
      <w:r w:rsidR="000A271A">
        <w:t>обычный</w:t>
      </w:r>
      <w:proofErr w:type="gramEnd"/>
      <w:r w:rsidR="00C60FB9">
        <w:t>.</w:t>
      </w:r>
    </w:p>
    <w:sectPr w:rsidR="00C57953" w:rsidRPr="000A2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70"/>
    <w:rsid w:val="00001F9B"/>
    <w:rsid w:val="000071C1"/>
    <w:rsid w:val="00012EEC"/>
    <w:rsid w:val="00023DB4"/>
    <w:rsid w:val="000A271A"/>
    <w:rsid w:val="000B3200"/>
    <w:rsid w:val="000C1F69"/>
    <w:rsid w:val="000E7971"/>
    <w:rsid w:val="000F6BBC"/>
    <w:rsid w:val="001438FA"/>
    <w:rsid w:val="001903E1"/>
    <w:rsid w:val="001B34FB"/>
    <w:rsid w:val="001C3F48"/>
    <w:rsid w:val="002337FD"/>
    <w:rsid w:val="00281480"/>
    <w:rsid w:val="00292C0C"/>
    <w:rsid w:val="002B2639"/>
    <w:rsid w:val="002C27AC"/>
    <w:rsid w:val="00327983"/>
    <w:rsid w:val="003352EA"/>
    <w:rsid w:val="003818CC"/>
    <w:rsid w:val="00425070"/>
    <w:rsid w:val="00430768"/>
    <w:rsid w:val="004A6DC9"/>
    <w:rsid w:val="00524A3B"/>
    <w:rsid w:val="0055390C"/>
    <w:rsid w:val="005A10DD"/>
    <w:rsid w:val="005D5B95"/>
    <w:rsid w:val="00647C98"/>
    <w:rsid w:val="00755FDD"/>
    <w:rsid w:val="00771368"/>
    <w:rsid w:val="00794151"/>
    <w:rsid w:val="00797A84"/>
    <w:rsid w:val="00814A20"/>
    <w:rsid w:val="00826592"/>
    <w:rsid w:val="0086026C"/>
    <w:rsid w:val="00891463"/>
    <w:rsid w:val="008D3682"/>
    <w:rsid w:val="008E306D"/>
    <w:rsid w:val="00951A52"/>
    <w:rsid w:val="00964379"/>
    <w:rsid w:val="0098075F"/>
    <w:rsid w:val="009903E3"/>
    <w:rsid w:val="009D59D5"/>
    <w:rsid w:val="00A158F3"/>
    <w:rsid w:val="00A22AC1"/>
    <w:rsid w:val="00A7252F"/>
    <w:rsid w:val="00A725A4"/>
    <w:rsid w:val="00AC602E"/>
    <w:rsid w:val="00B30990"/>
    <w:rsid w:val="00B431E7"/>
    <w:rsid w:val="00B51059"/>
    <w:rsid w:val="00BA501C"/>
    <w:rsid w:val="00C15783"/>
    <w:rsid w:val="00C43284"/>
    <w:rsid w:val="00C57953"/>
    <w:rsid w:val="00C60FB9"/>
    <w:rsid w:val="00C964B5"/>
    <w:rsid w:val="00CB3C53"/>
    <w:rsid w:val="00CD210B"/>
    <w:rsid w:val="00D16B5F"/>
    <w:rsid w:val="00D479A1"/>
    <w:rsid w:val="00DC5820"/>
    <w:rsid w:val="00DF2545"/>
    <w:rsid w:val="00E00119"/>
    <w:rsid w:val="00E109EC"/>
    <w:rsid w:val="00EC4046"/>
    <w:rsid w:val="00ED366A"/>
    <w:rsid w:val="00F1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1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1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Агафонцев Роман Геннадьевич</dc:creator>
  <cp:keywords/>
  <dc:description/>
  <cp:lastModifiedBy>Роман</cp:lastModifiedBy>
  <cp:revision>61</cp:revision>
  <dcterms:created xsi:type="dcterms:W3CDTF">2018-12-20T16:28:00Z</dcterms:created>
  <dcterms:modified xsi:type="dcterms:W3CDTF">2018-12-29T08:50:00Z</dcterms:modified>
</cp:coreProperties>
</file>