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20" w:rsidRDefault="008E306D">
      <w:r>
        <w:t>Таблица</w:t>
      </w:r>
      <w:r w:rsidR="005A10DD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627"/>
        <w:gridCol w:w="1496"/>
        <w:gridCol w:w="1672"/>
        <w:gridCol w:w="1535"/>
        <w:gridCol w:w="1535"/>
      </w:tblGrid>
      <w:tr w:rsidR="00771368" w:rsidTr="00972628">
        <w:trPr>
          <w:trHeight w:val="322"/>
        </w:trPr>
        <w:tc>
          <w:tcPr>
            <w:tcW w:w="1569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27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Size</w:t>
            </w:r>
          </w:p>
        </w:tc>
        <w:tc>
          <w:tcPr>
            <w:tcW w:w="1496" w:type="dxa"/>
          </w:tcPr>
          <w:p w:rsidR="00771368" w:rsidRPr="002C27AC" w:rsidRDefault="00771368" w:rsidP="00797A84">
            <w:pPr>
              <w:jc w:val="center"/>
              <w:rPr>
                <w:lang w:val="en-US"/>
              </w:rPr>
            </w:pPr>
            <w:r>
              <w:t>Обычное умножение</w:t>
            </w:r>
          </w:p>
        </w:tc>
        <w:tc>
          <w:tcPr>
            <w:tcW w:w="1672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Non-parallel time</w:t>
            </w:r>
          </w:p>
        </w:tc>
        <w:tc>
          <w:tcPr>
            <w:tcW w:w="1535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 time 1</w:t>
            </w:r>
          </w:p>
        </w:tc>
        <w:tc>
          <w:tcPr>
            <w:tcW w:w="1535" w:type="dxa"/>
          </w:tcPr>
          <w:p w:rsidR="00771368" w:rsidRPr="008E306D" w:rsidRDefault="00771368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 time 2</w:t>
            </w:r>
          </w:p>
        </w:tc>
      </w:tr>
      <w:tr w:rsidR="00771368" w:rsidTr="00972628">
        <w:tc>
          <w:tcPr>
            <w:tcW w:w="1569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627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6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4.26</w:t>
            </w:r>
          </w:p>
        </w:tc>
        <w:tc>
          <w:tcPr>
            <w:tcW w:w="1672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6.9</w:t>
            </w:r>
          </w:p>
        </w:tc>
        <w:tc>
          <w:tcPr>
            <w:tcW w:w="1535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3.62</w:t>
            </w:r>
          </w:p>
        </w:tc>
        <w:tc>
          <w:tcPr>
            <w:tcW w:w="1535" w:type="dxa"/>
          </w:tcPr>
          <w:p w:rsidR="00771368" w:rsidRPr="008E306D" w:rsidRDefault="00771368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3.53</w:t>
            </w:r>
          </w:p>
        </w:tc>
      </w:tr>
      <w:tr w:rsidR="00771368" w:rsidTr="00972628">
        <w:tc>
          <w:tcPr>
            <w:tcW w:w="1569" w:type="dxa"/>
          </w:tcPr>
          <w:p w:rsidR="00771368" w:rsidRDefault="00771368" w:rsidP="008E306D">
            <w:pPr>
              <w:jc w:val="center"/>
            </w:pPr>
            <w:r>
              <w:rPr>
                <w:lang w:val="en-US"/>
              </w:rPr>
              <w:t>1024</w:t>
            </w:r>
          </w:p>
        </w:tc>
        <w:tc>
          <w:tcPr>
            <w:tcW w:w="1627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6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1672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5.76</w:t>
            </w:r>
          </w:p>
        </w:tc>
        <w:tc>
          <w:tcPr>
            <w:tcW w:w="1535" w:type="dxa"/>
          </w:tcPr>
          <w:p w:rsidR="00771368" w:rsidRPr="008E306D" w:rsidRDefault="00771368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</w:t>
            </w:r>
          </w:p>
        </w:tc>
        <w:tc>
          <w:tcPr>
            <w:tcW w:w="1535" w:type="dxa"/>
          </w:tcPr>
          <w:p w:rsidR="00771368" w:rsidRPr="008E306D" w:rsidRDefault="00771368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71368" w:rsidTr="00972628">
        <w:tc>
          <w:tcPr>
            <w:tcW w:w="1569" w:type="dxa"/>
          </w:tcPr>
          <w:p w:rsidR="00771368" w:rsidRDefault="00771368" w:rsidP="008E306D">
            <w:pPr>
              <w:jc w:val="center"/>
            </w:pPr>
            <w:r>
              <w:rPr>
                <w:lang w:val="en-US"/>
              </w:rPr>
              <w:t>1024</w:t>
            </w:r>
          </w:p>
        </w:tc>
        <w:tc>
          <w:tcPr>
            <w:tcW w:w="1627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96" w:type="dxa"/>
          </w:tcPr>
          <w:p w:rsidR="00771368" w:rsidRDefault="00771368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4.55</w:t>
            </w:r>
          </w:p>
        </w:tc>
        <w:tc>
          <w:tcPr>
            <w:tcW w:w="1672" w:type="dxa"/>
          </w:tcPr>
          <w:p w:rsidR="00771368" w:rsidRPr="008E306D" w:rsidRDefault="00771368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5.59</w:t>
            </w:r>
          </w:p>
        </w:tc>
        <w:tc>
          <w:tcPr>
            <w:tcW w:w="1535" w:type="dxa"/>
          </w:tcPr>
          <w:p w:rsidR="00771368" w:rsidRPr="008E306D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5" w:type="dxa"/>
          </w:tcPr>
          <w:p w:rsidR="00771368" w:rsidRPr="008E306D" w:rsidRDefault="00771368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</w:tr>
      <w:tr w:rsidR="00771368" w:rsidTr="00972628">
        <w:tc>
          <w:tcPr>
            <w:tcW w:w="1569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27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6" w:type="dxa"/>
          </w:tcPr>
          <w:p w:rsidR="00771368" w:rsidRDefault="00771368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93.6</w:t>
            </w:r>
          </w:p>
        </w:tc>
        <w:tc>
          <w:tcPr>
            <w:tcW w:w="1672" w:type="dxa"/>
          </w:tcPr>
          <w:p w:rsidR="00771368" w:rsidRPr="008E306D" w:rsidRDefault="00771368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63.9</w:t>
            </w:r>
          </w:p>
        </w:tc>
        <w:tc>
          <w:tcPr>
            <w:tcW w:w="1535" w:type="dxa"/>
          </w:tcPr>
          <w:p w:rsidR="00771368" w:rsidRPr="00AC602E" w:rsidRDefault="00771368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29.8</w:t>
            </w:r>
          </w:p>
        </w:tc>
        <w:tc>
          <w:tcPr>
            <w:tcW w:w="1535" w:type="dxa"/>
          </w:tcPr>
          <w:p w:rsidR="00771368" w:rsidRPr="00AC602E" w:rsidRDefault="00771368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30.3</w:t>
            </w:r>
          </w:p>
        </w:tc>
      </w:tr>
      <w:tr w:rsidR="00771368" w:rsidTr="00972628">
        <w:tc>
          <w:tcPr>
            <w:tcW w:w="1569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27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6" w:type="dxa"/>
          </w:tcPr>
          <w:p w:rsidR="00771368" w:rsidRDefault="00771368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107.8</w:t>
            </w:r>
          </w:p>
        </w:tc>
        <w:tc>
          <w:tcPr>
            <w:tcW w:w="1672" w:type="dxa"/>
          </w:tcPr>
          <w:p w:rsidR="00771368" w:rsidRPr="00AC602E" w:rsidRDefault="00771368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52.8</w:t>
            </w:r>
          </w:p>
        </w:tc>
        <w:tc>
          <w:tcPr>
            <w:tcW w:w="1535" w:type="dxa"/>
          </w:tcPr>
          <w:p w:rsidR="00771368" w:rsidRPr="00AC602E" w:rsidRDefault="00771368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26.8</w:t>
            </w:r>
          </w:p>
        </w:tc>
        <w:tc>
          <w:tcPr>
            <w:tcW w:w="1535" w:type="dxa"/>
          </w:tcPr>
          <w:p w:rsidR="00771368" w:rsidRPr="00AC602E" w:rsidRDefault="00771368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28.2</w:t>
            </w:r>
          </w:p>
        </w:tc>
      </w:tr>
      <w:tr w:rsidR="00771368" w:rsidTr="00972628">
        <w:tc>
          <w:tcPr>
            <w:tcW w:w="1569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27" w:type="dxa"/>
          </w:tcPr>
          <w:p w:rsidR="00771368" w:rsidRDefault="0077136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96" w:type="dxa"/>
          </w:tcPr>
          <w:p w:rsidR="00771368" w:rsidRDefault="00771368" w:rsidP="00C5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137.5</w:t>
            </w:r>
          </w:p>
        </w:tc>
        <w:tc>
          <w:tcPr>
            <w:tcW w:w="1672" w:type="dxa"/>
          </w:tcPr>
          <w:p w:rsidR="00771368" w:rsidRPr="00C57953" w:rsidRDefault="00771368" w:rsidP="00C5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63.5</w:t>
            </w:r>
          </w:p>
        </w:tc>
        <w:tc>
          <w:tcPr>
            <w:tcW w:w="1535" w:type="dxa"/>
          </w:tcPr>
          <w:p w:rsidR="00771368" w:rsidRPr="000F6BBC" w:rsidRDefault="00771368" w:rsidP="00C5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21.7</w:t>
            </w:r>
          </w:p>
        </w:tc>
        <w:tc>
          <w:tcPr>
            <w:tcW w:w="1535" w:type="dxa"/>
          </w:tcPr>
          <w:p w:rsidR="00771368" w:rsidRPr="00C57953" w:rsidRDefault="00771368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25.6</w:t>
            </w:r>
          </w:p>
        </w:tc>
      </w:tr>
    </w:tbl>
    <w:p w:rsidR="008E306D" w:rsidRDefault="008E306D">
      <w:bookmarkStart w:id="0" w:name="_GoBack"/>
      <w:bookmarkEnd w:id="0"/>
    </w:p>
    <w:p w:rsidR="00BA501C" w:rsidRDefault="00964379">
      <w:r>
        <w:t>График</w:t>
      </w:r>
      <w:r w:rsidR="005A10DD">
        <w:t>:</w:t>
      </w:r>
    </w:p>
    <w:p w:rsidR="002337FD" w:rsidRDefault="00A7252F">
      <w:r>
        <w:rPr>
          <w:noProof/>
          <w:lang w:eastAsia="ru-RU"/>
        </w:rPr>
        <w:drawing>
          <wp:inline distT="0" distB="0" distL="0" distR="0">
            <wp:extent cx="3811905" cy="3811905"/>
            <wp:effectExtent l="0" t="0" r="0" b="0"/>
            <wp:docPr id="3" name="Рисунок 3" descr="C:\Users\Роман\Desktop\всякая важная фигня\учеба\4 курс\parallelbullshit\Indiva\2131312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н\Desktop\всякая важная фигня\учеба\4 курс\parallelbullshit\Indiva\213131231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D" w:rsidRPr="00A158F3" w:rsidRDefault="008E306D">
      <w:r>
        <w:t>Вывод</w:t>
      </w:r>
      <w:r w:rsidR="005A10DD">
        <w:t>:</w:t>
      </w:r>
    </w:p>
    <w:p w:rsidR="00C57953" w:rsidRPr="00C57953" w:rsidRDefault="00C57953">
      <w:proofErr w:type="gramStart"/>
      <w:r>
        <w:t xml:space="preserve">Как видно из таблицы и </w:t>
      </w:r>
      <w:r w:rsidR="00023DB4">
        <w:t>графика</w:t>
      </w:r>
      <w:r>
        <w:t xml:space="preserve">, ускорение вычислений при параллельном выполнении хоть и наблюдается, но особо не увеличивается с </w:t>
      </w:r>
      <w:r w:rsidR="00023DB4">
        <w:t xml:space="preserve">увеличением размера блока выше, чем корень  из размера матрицы (т.е. корень из </w:t>
      </w:r>
      <w:r w:rsidR="00023DB4">
        <w:rPr>
          <w:lang w:val="en-US"/>
        </w:rPr>
        <w:t>n</w:t>
      </w:r>
      <w:r w:rsidR="00023DB4">
        <w:t xml:space="preserve">) </w:t>
      </w:r>
      <w:r w:rsidR="00023DB4" w:rsidRPr="00023DB4">
        <w:t>,</w:t>
      </w:r>
      <w:r w:rsidR="00023DB4">
        <w:t xml:space="preserve"> в случае </w:t>
      </w:r>
      <w:r w:rsidR="00E109EC">
        <w:t xml:space="preserve">нашего </w:t>
      </w:r>
      <w:r w:rsidR="00023DB4">
        <w:t>графика это 16</w:t>
      </w:r>
      <w:r w:rsidR="00B30990">
        <w:t xml:space="preserve"> х 16</w:t>
      </w:r>
      <w:r w:rsidR="00023DB4" w:rsidRPr="00023DB4">
        <w:t xml:space="preserve"> </w:t>
      </w:r>
      <w:r>
        <w:t>, так что следует использовать</w:t>
      </w:r>
      <w:r w:rsidR="00023DB4">
        <w:t xml:space="preserve"> размер</w:t>
      </w:r>
      <w:r>
        <w:t xml:space="preserve"> </w:t>
      </w:r>
      <w:r w:rsidR="00023DB4">
        <w:t xml:space="preserve">блока </w:t>
      </w:r>
      <w:r>
        <w:t xml:space="preserve">не более </w:t>
      </w:r>
      <w:r w:rsidR="00023DB4">
        <w:t xml:space="preserve">чем </w:t>
      </w:r>
      <w:proofErr w:type="spellStart"/>
      <w:r w:rsidR="00023DB4">
        <w:rPr>
          <w:lang w:val="en-US"/>
        </w:rPr>
        <w:t>sqrt</w:t>
      </w:r>
      <w:proofErr w:type="spellEnd"/>
      <w:r w:rsidR="00023DB4" w:rsidRPr="00023DB4">
        <w:t>(</w:t>
      </w:r>
      <w:r w:rsidR="00023DB4">
        <w:rPr>
          <w:lang w:val="en-US"/>
        </w:rPr>
        <w:t>n</w:t>
      </w:r>
      <w:r w:rsidR="00023DB4" w:rsidRPr="00023DB4">
        <w:t>)</w:t>
      </w:r>
      <w:r>
        <w:t>.</w:t>
      </w:r>
      <w:proofErr w:type="gramEnd"/>
    </w:p>
    <w:sectPr w:rsidR="00C57953" w:rsidRPr="00C57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70"/>
    <w:rsid w:val="000071C1"/>
    <w:rsid w:val="00012EEC"/>
    <w:rsid w:val="00023DB4"/>
    <w:rsid w:val="000F6BBC"/>
    <w:rsid w:val="001438FA"/>
    <w:rsid w:val="001C3F48"/>
    <w:rsid w:val="002337FD"/>
    <w:rsid w:val="00292C0C"/>
    <w:rsid w:val="002B2639"/>
    <w:rsid w:val="002C27AC"/>
    <w:rsid w:val="00327983"/>
    <w:rsid w:val="003818CC"/>
    <w:rsid w:val="00425070"/>
    <w:rsid w:val="00430768"/>
    <w:rsid w:val="004A6DC9"/>
    <w:rsid w:val="00524A3B"/>
    <w:rsid w:val="005A10DD"/>
    <w:rsid w:val="005D5B95"/>
    <w:rsid w:val="00771368"/>
    <w:rsid w:val="00794151"/>
    <w:rsid w:val="00797A84"/>
    <w:rsid w:val="00814A20"/>
    <w:rsid w:val="00891463"/>
    <w:rsid w:val="008D3682"/>
    <w:rsid w:val="008E306D"/>
    <w:rsid w:val="00951A52"/>
    <w:rsid w:val="00964379"/>
    <w:rsid w:val="009903E3"/>
    <w:rsid w:val="009D59D5"/>
    <w:rsid w:val="00A158F3"/>
    <w:rsid w:val="00A22AC1"/>
    <w:rsid w:val="00A7252F"/>
    <w:rsid w:val="00A725A4"/>
    <w:rsid w:val="00AC602E"/>
    <w:rsid w:val="00B30990"/>
    <w:rsid w:val="00B431E7"/>
    <w:rsid w:val="00BA501C"/>
    <w:rsid w:val="00C15783"/>
    <w:rsid w:val="00C57953"/>
    <w:rsid w:val="00CB3C53"/>
    <w:rsid w:val="00D16B5F"/>
    <w:rsid w:val="00D479A1"/>
    <w:rsid w:val="00DC5820"/>
    <w:rsid w:val="00E109EC"/>
    <w:rsid w:val="00ED366A"/>
    <w:rsid w:val="00F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Агафонцев Роман Геннадьевич</dc:creator>
  <cp:keywords/>
  <dc:description/>
  <cp:lastModifiedBy>Роман</cp:lastModifiedBy>
  <cp:revision>41</cp:revision>
  <dcterms:created xsi:type="dcterms:W3CDTF">2018-12-20T16:28:00Z</dcterms:created>
  <dcterms:modified xsi:type="dcterms:W3CDTF">2018-12-26T19:53:00Z</dcterms:modified>
</cp:coreProperties>
</file>