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7AE1" w14:textId="77777777" w:rsidR="00EE04AB" w:rsidRDefault="00EE04AB" w:rsidP="00EE04AB">
      <w:pPr>
        <w:pStyle w:val="af3"/>
        <w:widowControl/>
        <w:jc w:val="center"/>
        <w:rPr>
          <w:rFonts w:ascii="Times New Roman" w:eastAsia="宋体" w:hAnsi="Times New Roman" w:cs="Times New Roman"/>
          <w:b/>
          <w:bCs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sz w:val="21"/>
          <w:szCs w:val="21"/>
        </w:rPr>
        <w:t>表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AbMurJ</w:t>
      </w:r>
      <w:proofErr w:type="spellEnd"/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的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Top50</w:t>
      </w:r>
      <w:r>
        <w:rPr>
          <w:rFonts w:ascii="Times New Roman" w:eastAsia="宋体" w:hAnsi="Times New Roman" w:cs="Times New Roman"/>
          <w:b/>
          <w:bCs/>
          <w:sz w:val="21"/>
          <w:szCs w:val="21"/>
        </w:rPr>
        <w:t>小分子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</w:rPr>
        <w:t>化合物</w:t>
      </w:r>
    </w:p>
    <w:p w14:paraId="154EFBDB" w14:textId="77777777" w:rsidR="00EE04AB" w:rsidRDefault="00EE04AB" w:rsidP="00EE04AB">
      <w:pPr>
        <w:pStyle w:val="af3"/>
        <w:widowControl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Table 1 Top 50 candidate compounds for </w:t>
      </w:r>
      <w:proofErr w:type="spellStart"/>
      <w:r>
        <w:rPr>
          <w:rFonts w:ascii="Times New Roman" w:eastAsia="宋体" w:hAnsi="Times New Roman" w:cs="Times New Roman"/>
          <w:sz w:val="21"/>
          <w:szCs w:val="21"/>
        </w:rPr>
        <w:t>AbMurJ</w:t>
      </w:r>
      <w:proofErr w:type="spellEnd"/>
      <w:r>
        <w:rPr>
          <w:rFonts w:ascii="Times New Roman" w:eastAsia="宋体" w:hAnsi="Times New Roman" w:cs="Times New Roman"/>
          <w:sz w:val="21"/>
          <w:szCs w:val="21"/>
        </w:rPr>
        <w:t xml:space="preserve"> identified by virtual screening</w:t>
      </w:r>
    </w:p>
    <w:tbl>
      <w:tblPr>
        <w:tblW w:w="6973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7"/>
        <w:gridCol w:w="1588"/>
        <w:gridCol w:w="2126"/>
        <w:gridCol w:w="1654"/>
        <w:gridCol w:w="1208"/>
      </w:tblGrid>
      <w:tr w:rsidR="000F29EF" w14:paraId="435D3A15" w14:textId="77777777" w:rsidTr="001841E7">
        <w:trPr>
          <w:tblHeader/>
          <w:jc w:val="center"/>
        </w:trPr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220CC8A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排名</w:t>
            </w:r>
          </w:p>
        </w:tc>
        <w:tc>
          <w:tcPr>
            <w:tcW w:w="1588" w:type="dxa"/>
            <w:tcBorders>
              <w:bottom w:val="single" w:sz="4" w:space="0" w:color="auto"/>
            </w:tcBorders>
            <w:noWrap/>
            <w:vAlign w:val="center"/>
          </w:tcPr>
          <w:p w14:paraId="0F5384A8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化合物</w:t>
            </w: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A5A713F" w14:textId="21F9150A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0F29EF"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英文名</w:t>
            </w:r>
          </w:p>
        </w:tc>
        <w:tc>
          <w:tcPr>
            <w:tcW w:w="1654" w:type="dxa"/>
            <w:tcBorders>
              <w:bottom w:val="single" w:sz="4" w:space="0" w:color="auto"/>
            </w:tcBorders>
          </w:tcPr>
          <w:p w14:paraId="683343C0" w14:textId="1F48CDA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0F29EF"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CAS</w:t>
            </w:r>
            <w:r w:rsidRPr="000F29EF"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号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noWrap/>
            <w:vAlign w:val="center"/>
          </w:tcPr>
          <w:p w14:paraId="1214CF31" w14:textId="7B92918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对接得分（</w:t>
            </w: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kcal/mol</w:t>
            </w:r>
            <w:r>
              <w:rPr>
                <w:rFonts w:ascii="Times New Roman" w:eastAsia="宋体" w:hAnsi="Times New Roman" w:cs="Times New Roman"/>
                <w:b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</w:tr>
      <w:tr w:rsidR="000F29EF" w14:paraId="44B39B00" w14:textId="77777777" w:rsidTr="001841E7">
        <w:trPr>
          <w:jc w:val="center"/>
        </w:trPr>
        <w:tc>
          <w:tcPr>
            <w:tcW w:w="397" w:type="dxa"/>
            <w:tcBorders>
              <w:top w:val="single" w:sz="4" w:space="0" w:color="auto"/>
              <w:tl2br w:val="nil"/>
              <w:tr2bl w:val="nil"/>
            </w:tcBorders>
            <w:vAlign w:val="center"/>
          </w:tcPr>
          <w:p w14:paraId="6A8A02B4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88" w:type="dxa"/>
            <w:tcBorders>
              <w:top w:val="single" w:sz="4" w:space="0" w:color="auto"/>
              <w:tl2br w:val="nil"/>
              <w:tr2bl w:val="nil"/>
            </w:tcBorders>
            <w:noWrap/>
            <w:vAlign w:val="center"/>
          </w:tcPr>
          <w:p w14:paraId="4B96B3BE" w14:textId="3B0C038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CHEMBL6207</w:t>
            </w:r>
          </w:p>
        </w:tc>
        <w:tc>
          <w:tcPr>
            <w:tcW w:w="2126" w:type="dxa"/>
            <w:tcBorders>
              <w:top w:val="single" w:sz="4" w:space="0" w:color="auto"/>
              <w:tl2br w:val="nil"/>
              <w:tr2bl w:val="nil"/>
            </w:tcBorders>
          </w:tcPr>
          <w:p w14:paraId="478D8228" w14:textId="61788C70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op w:val="single" w:sz="4" w:space="0" w:color="auto"/>
              <w:tl2br w:val="nil"/>
              <w:tr2bl w:val="nil"/>
            </w:tcBorders>
          </w:tcPr>
          <w:p w14:paraId="4E9DF8FD" w14:textId="0DD1DEAF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op w:val="single" w:sz="4" w:space="0" w:color="auto"/>
              <w:tl2br w:val="nil"/>
              <w:tr2bl w:val="nil"/>
            </w:tcBorders>
            <w:noWrap/>
            <w:vAlign w:val="center"/>
          </w:tcPr>
          <w:p w14:paraId="6F7A5FA1" w14:textId="4EF76B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-13</w:t>
            </w:r>
          </w:p>
        </w:tc>
      </w:tr>
      <w:tr w:rsidR="000F29EF" w14:paraId="66E3E299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394E1E0D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4E3A467" w14:textId="56F02C41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HY-N1050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FD9B20C" w14:textId="6829919C" w:rsidR="000F29EF" w:rsidRDefault="00DB3A2E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Zederone</w:t>
            </w:r>
            <w:proofErr w:type="spellEnd"/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A300973" w14:textId="3604482B" w:rsidR="000F29EF" w:rsidRDefault="00763FF3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63FF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7727-79-9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2C26C86E" w14:textId="00F2CB6A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-13</w:t>
            </w:r>
          </w:p>
        </w:tc>
      </w:tr>
      <w:tr w:rsidR="000F29EF" w14:paraId="4DA29B31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F790217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70520584" w14:textId="56DEAE20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HY-N0781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71926E6" w14:textId="52A2E493" w:rsidR="000F29EF" w:rsidRDefault="00DB3A2E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Linderalactone</w:t>
            </w:r>
            <w:proofErr w:type="spellEnd"/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EDEB3C4" w14:textId="2FC5F9E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728-61-0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15AA9F01" w14:textId="27C866FD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-13</w:t>
            </w:r>
          </w:p>
        </w:tc>
      </w:tr>
      <w:tr w:rsidR="000F29EF" w14:paraId="0BC138FB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7228789F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15A85317" w14:textId="37CAECC6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HY-163726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4D375AA" w14:textId="46D6A07E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GLUT1/EGFR-IN-1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5803F0DF" w14:textId="2C5AB39A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2393787-80-7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5885F69" w14:textId="4A477D11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-13</w:t>
            </w:r>
          </w:p>
        </w:tc>
      </w:tr>
      <w:tr w:rsidR="000F29EF" w14:paraId="3C66F366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0EB3B626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1F5F95CA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CHEMBL268556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3D30E794" w14:textId="6DE5F24E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E192CD2" w14:textId="71F1F782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310232E3" w14:textId="156D1B8B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-12.9</w:t>
            </w:r>
          </w:p>
        </w:tc>
      </w:tr>
      <w:tr w:rsidR="000F29EF" w14:paraId="2C3EC06E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4946E17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D50409F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CHEMBL430113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28D7F5FB" w14:textId="641EF0C8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B886349" w14:textId="0312738D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ACBEC8D" w14:textId="7417AABB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-12.6</w:t>
            </w:r>
          </w:p>
        </w:tc>
      </w:tr>
      <w:tr w:rsidR="000F29EF" w14:paraId="21BE1BA1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7E690251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1D8ACCC6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CHEMBL10112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66C10A1" w14:textId="5FFF2199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93ABD78" w14:textId="57886DF6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0DE7868" w14:textId="03C8C5EA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-12.4</w:t>
            </w:r>
          </w:p>
        </w:tc>
      </w:tr>
      <w:tr w:rsidR="000F29EF" w14:paraId="3D42C082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1536AE0E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6DC01C42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CHEMBL12645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7530705C" w14:textId="397B7958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EFF904E" w14:textId="250D568B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E09139F" w14:textId="419C511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-12.4</w:t>
            </w:r>
          </w:p>
        </w:tc>
      </w:tr>
      <w:tr w:rsidR="000F29EF" w14:paraId="6D32E4DB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4E01DE8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64E82F96" w14:textId="7EEA3806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HY-N2065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2346F0B" w14:textId="46C822CB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Withaferin A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5C62355" w14:textId="52B36401" w:rsidR="000F29EF" w:rsidRDefault="00763FF3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63FF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5119-48-2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3A767352" w14:textId="31279A82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-12.3</w:t>
            </w:r>
          </w:p>
        </w:tc>
      </w:tr>
      <w:tr w:rsidR="000F29EF" w14:paraId="6FD2459D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4829E1E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1F8C8C7" w14:textId="7A74450C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HY-N0541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8C24968" w14:textId="06EBA163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Pseudoginsenoside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F11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28BC7015" w14:textId="7FB30E72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69884-00-0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303B5901" w14:textId="7ABAE56D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-12.3</w:t>
            </w:r>
          </w:p>
        </w:tc>
      </w:tr>
      <w:tr w:rsidR="000F29EF" w14:paraId="25B4810E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70C59876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6776CD98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CHEMBL10059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026F1FF1" w14:textId="11F8B2E4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A5E00E9" w14:textId="3D216C7D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53BA1B41" w14:textId="00B0AA20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-12.2</w:t>
            </w:r>
          </w:p>
        </w:tc>
      </w:tr>
      <w:tr w:rsidR="000F29EF" w14:paraId="175F4766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18C7B3E8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404D7923" w14:textId="337FC56F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HY-N2184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D1AB76D" w14:textId="1AFC9E27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Furanodienone</w:t>
            </w:r>
            <w:proofErr w:type="spellEnd"/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F64D7EF" w14:textId="0C041F3F" w:rsidR="000F29EF" w:rsidRDefault="00763FF3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763FF3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24268-41-5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72D13D8" w14:textId="570A594A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-12.1</w:t>
            </w:r>
          </w:p>
        </w:tc>
      </w:tr>
      <w:tr w:rsidR="000F29EF" w14:paraId="54B05E03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3D42C655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45BF8026" w14:textId="659E64EE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HY-173632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6F70EA7" w14:textId="7706DB66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AMG410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21BF3891" w14:textId="35EEB459" w:rsidR="000F29EF" w:rsidRDefault="001841E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841E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3040175-17-2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5EA40067" w14:textId="65AC852E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</w:t>
            </w:r>
          </w:p>
        </w:tc>
      </w:tr>
      <w:tr w:rsidR="000F29EF" w14:paraId="5702B4CB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0D1376D4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EC25F69" w14:textId="0892EA83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HY-114311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74284547" w14:textId="0775A1AD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FGFR1/DDR2 inhibitor 1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BCA39A3" w14:textId="397A55E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2308497-58-5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1D3020E" w14:textId="525D29E3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</w:t>
            </w:r>
          </w:p>
        </w:tc>
      </w:tr>
      <w:tr w:rsidR="000F29EF" w14:paraId="412F2CEF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1DDEA431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14DBA7B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CHEMBL274673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DFAB2D9" w14:textId="61D31889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11443E5" w14:textId="0C74DC77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1DF7A986" w14:textId="7A520F6F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</w:t>
            </w:r>
          </w:p>
        </w:tc>
      </w:tr>
      <w:tr w:rsidR="000F29EF" w14:paraId="29860A52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9DB9518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7F387CC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CHEMBL275547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6F1BC55" w14:textId="1668FC53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53F2C11B" w14:textId="1A36E8C9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24AD5AED" w14:textId="2BAB2B34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-12</w:t>
            </w:r>
          </w:p>
        </w:tc>
      </w:tr>
      <w:tr w:rsidR="000F29EF" w14:paraId="7C11C8F5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1646A590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2F4A3A83" w14:textId="3EEEBE60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HY-120836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0A96EFF" w14:textId="6F964EE7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AOH1160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7375F9F" w14:textId="6EA6E498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2089314-57-6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DB38C14" w14:textId="3F43CD2F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0E4C616B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1575C35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1F794B2D" w14:textId="680A4F3A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HY-144646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0ED90187" w14:textId="65D069BF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SP-471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0D36E64" w14:textId="3A80B23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2768010-39-3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0B45C2BC" w14:textId="11BA187C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549E12FC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342056A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6D6682F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CHEMBL9388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7A16561E" w14:textId="51D1682F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4702F598" w14:textId="59868085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5A67A126" w14:textId="5497DD18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3CA7D954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F4B21C4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105B3C57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CHEMBL7929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0C8C9D5A" w14:textId="145C39CB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BB54FA5" w14:textId="0CA60E0D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17268ACF" w14:textId="5191DEE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1B2A4C4C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0E4932DA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293085AD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CHEMBL267080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22EA8B76" w14:textId="07EC374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D9E26F1" w14:textId="09D13508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5850554" w14:textId="61C2383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76BA1ADC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0BDBED9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4A4F705C" w14:textId="1AC9EC6A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HY-N10790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30AB563" w14:textId="5DB0E1B9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RA-V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4BF8EE6" w14:textId="09ADC6DB" w:rsidR="000F29EF" w:rsidRDefault="001841E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841E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64725-24-2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49657FB" w14:textId="7EB40CDD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4D60B523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CA57297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23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229F0AF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CHEMBL10183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24A25301" w14:textId="4C6CA053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153DE2A" w14:textId="73EEDB3B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2E033DA5" w14:textId="30B8D1B5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-11.9</w:t>
            </w:r>
          </w:p>
        </w:tc>
      </w:tr>
      <w:tr w:rsidR="000F29EF" w14:paraId="512D1657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1211E386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3523D0E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CHEMBL8432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0CA92A0" w14:textId="492A633F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8F303F1" w14:textId="6D95D5D6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14FD36D4" w14:textId="0A05470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-11.8</w:t>
            </w:r>
          </w:p>
        </w:tc>
      </w:tr>
      <w:tr w:rsidR="000F29EF" w14:paraId="5BAEAED3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9BEF1B4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D4B6806" w14:textId="6E8E428D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HY-N6940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E196318" w14:textId="140F5693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Prosapogenin</w:t>
            </w:r>
            <w:proofErr w:type="spellEnd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 xml:space="preserve"> A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52DDC716" w14:textId="3B5D043D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19057-67-1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10E27BA9" w14:textId="30E92C5E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-11.8</w:t>
            </w:r>
          </w:p>
        </w:tc>
      </w:tr>
      <w:tr w:rsidR="000F29EF" w14:paraId="69746E12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775C9D7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CCD1A3D" w14:textId="1A1CD30A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HY-N8678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739964CE" w14:textId="478DD625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Thonningianin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 xml:space="preserve"> B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CD6330F" w14:textId="03F0F3AC" w:rsidR="000F29EF" w:rsidRDefault="001841E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841E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271579-12-5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3748DE5" w14:textId="526FCCD1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-11.8</w:t>
            </w:r>
          </w:p>
        </w:tc>
      </w:tr>
      <w:tr w:rsidR="000F29EF" w14:paraId="49C9ECAD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32AF8740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12E46C82" w14:textId="5ED8E5B9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HY-N6972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BF43174" w14:textId="5668F86D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Cepharanthine</w:t>
            </w:r>
            <w:proofErr w:type="spellEnd"/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EA6D083" w14:textId="77B57C09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481-49-2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0236AED" w14:textId="00C432D4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-11.8</w:t>
            </w:r>
          </w:p>
        </w:tc>
      </w:tr>
      <w:tr w:rsidR="000F29EF" w14:paraId="740CB65D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628975DF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4E7BE1B9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CHEMBL446445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37C9A58B" w14:textId="4DEC0298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7805E65" w14:textId="4508B327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018F5DC3" w14:textId="51FEB09F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-11.8</w:t>
            </w:r>
          </w:p>
        </w:tc>
      </w:tr>
      <w:tr w:rsidR="000F29EF" w14:paraId="196F6728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6BCF44A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9F48C7B" w14:textId="4FEA2582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HY-107246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3BF77E4F" w14:textId="6E3084F1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Segetalin</w:t>
            </w:r>
            <w:proofErr w:type="spellEnd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 xml:space="preserve"> A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120EF6B" w14:textId="7C3B000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161875-97-4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5BE1D1A" w14:textId="24F6C618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-11.7</w:t>
            </w:r>
          </w:p>
        </w:tc>
      </w:tr>
      <w:tr w:rsidR="000F29EF" w14:paraId="5E0A9D86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61D534FB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4B5E7E04" w14:textId="41F1C1CC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HY-139065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9E53C95" w14:textId="0CD2B8FD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AMPC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38CD703D" w14:textId="10CDC132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2254434-33-6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03152A76" w14:textId="4DBE24BD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-11.7</w:t>
            </w:r>
          </w:p>
        </w:tc>
      </w:tr>
      <w:tr w:rsidR="000F29EF" w14:paraId="09685066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84A0169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2A2500EC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CHEMBL262696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91FCC09" w14:textId="5C43F4EE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925B9E9" w14:textId="1D5033FF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8A12729" w14:textId="5B6FEC33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-11.7</w:t>
            </w:r>
          </w:p>
        </w:tc>
      </w:tr>
      <w:tr w:rsidR="000F29EF" w14:paraId="48DB3696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01E1203E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49E8D11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CHEMBL276845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3521D708" w14:textId="0E9DF539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CCB7503" w14:textId="02B8A7A1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19694E7" w14:textId="7C3D5B3D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-11.7</w:t>
            </w:r>
          </w:p>
        </w:tc>
      </w:tr>
      <w:tr w:rsidR="000F29EF" w14:paraId="104119A0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1CC9FC13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BD827BE" w14:textId="72A495E9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CHEMBL442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ED4B908" w14:textId="2195135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18"/>
              </w:rPr>
              <w:t>E</w:t>
            </w:r>
            <w:r w:rsidR="00304BC5">
              <w:rPr>
                <w:rFonts w:ascii="Times New Roman" w:eastAsia="宋体" w:hAnsi="Times New Roman" w:cs="Times New Roman"/>
                <w:sz w:val="18"/>
                <w:szCs w:val="18"/>
              </w:rPr>
              <w:t>rgotamine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1FD3133" w14:textId="0E9A5288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113-15-5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E795865" w14:textId="79D63D2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-11.7</w:t>
            </w:r>
          </w:p>
        </w:tc>
      </w:tr>
      <w:tr w:rsidR="000F29EF" w14:paraId="7457B9C9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C80B737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61017346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CHEMBL258254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836CCA7" w14:textId="1BCAE18A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4313541" w14:textId="7E182159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0FB02A69" w14:textId="0CE1E04E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-11.7</w:t>
            </w:r>
          </w:p>
        </w:tc>
      </w:tr>
      <w:tr w:rsidR="000F29EF" w14:paraId="1085679F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647F4456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16D7BE0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CHEMBL7924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72A81A30" w14:textId="0C4F833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1A123F0" w14:textId="384B927D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035F1AD" w14:textId="1108790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-11.6</w:t>
            </w:r>
          </w:p>
        </w:tc>
      </w:tr>
      <w:tr w:rsidR="000F29EF" w14:paraId="6B95288F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68E501AC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47E0531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HY-W034630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784B982F" w14:textId="7A5E753D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9AC1DF2" w14:textId="0BE26A34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199FD3E" w14:textId="5B91F729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-11.6</w:t>
            </w:r>
          </w:p>
        </w:tc>
      </w:tr>
      <w:tr w:rsidR="000F29EF" w14:paraId="53DC6F75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5441EB83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7FF4DA47" w14:textId="0C1CD0FC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HY-159508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409FE56" w14:textId="4DA2B7BF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Brimarafenib</w:t>
            </w:r>
            <w:proofErr w:type="spellEnd"/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B1E84E5" w14:textId="482FB204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1643326-82-2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F66BFE4" w14:textId="34E45108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-11.6</w:t>
            </w:r>
          </w:p>
        </w:tc>
      </w:tr>
      <w:tr w:rsidR="000F29EF" w14:paraId="4C7E8CE2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4AACCF6B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629E15A2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CHEMBL269510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E7AEBFD" w14:textId="6275D17F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343F69AA" w14:textId="62C7DC1B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5B0D8EB" w14:textId="07876F51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-11.6</w:t>
            </w:r>
          </w:p>
        </w:tc>
      </w:tr>
      <w:tr w:rsidR="000F29EF" w14:paraId="136046DE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DEF87F4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39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93F6AEA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CHEMBL6356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9DE424A" w14:textId="52479B95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5500FF24" w14:textId="33E7B558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0F57396" w14:textId="5BBAE3A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-11.6</w:t>
            </w:r>
          </w:p>
        </w:tc>
      </w:tr>
      <w:tr w:rsidR="000F29EF" w14:paraId="34F85B39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6F8B7269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3B11616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CHEMBL9757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7209113" w14:textId="366262F5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42EE217" w14:textId="5A7E2D73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BA93238" w14:textId="6D3D6F8B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-11.6</w:t>
            </w:r>
          </w:p>
        </w:tc>
      </w:tr>
      <w:tr w:rsidR="000F29EF" w14:paraId="5BBABB4E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36D05B1F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72447DB0" w14:textId="76402E89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HY-133080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64C94AD" w14:textId="16823F53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BAY-784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3FA9558F" w14:textId="32F8D35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1631164-24-3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896C970" w14:textId="6A38F0E1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-11.5</w:t>
            </w:r>
          </w:p>
        </w:tc>
      </w:tr>
      <w:tr w:rsidR="000F29EF" w14:paraId="4F5C7E54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5B09593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266F402" w14:textId="379AA92C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CHEMBL428675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058E9F5E" w14:textId="73B2FF99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88A174B" w14:textId="2E815455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2ABAEC4" w14:textId="68521014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-11.5</w:t>
            </w:r>
          </w:p>
        </w:tc>
      </w:tr>
      <w:tr w:rsidR="000F29EF" w14:paraId="47083134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A67474A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5726B580" w14:textId="04FE6223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HY-137460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34B802F5" w14:textId="104A6CEF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Vodobatinib</w:t>
            </w:r>
            <w:proofErr w:type="spellEnd"/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49C0A3C9" w14:textId="304DE346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1388803-90-4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030DE49E" w14:textId="3919190A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-11.5</w:t>
            </w:r>
          </w:p>
        </w:tc>
      </w:tr>
      <w:tr w:rsidR="000F29EF" w14:paraId="70F55CEC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20546D63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61F5431C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CHEMBL7048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0E73026" w14:textId="57F56D58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19F4284B" w14:textId="3ADA8862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191C6257" w14:textId="148C7FEF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-11.5</w:t>
            </w:r>
          </w:p>
        </w:tc>
      </w:tr>
      <w:tr w:rsidR="000F29EF" w14:paraId="78CB789F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0FFAC837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22DFB0D6" w14:textId="605A704B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HY-B1357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F34C2C6" w14:textId="2F17ED94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Digitoxin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B6E1A99" w14:textId="47A8C4BD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F577F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71-63-6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7A8FC6D3" w14:textId="4BFE6B2C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-11.5</w:t>
            </w:r>
          </w:p>
        </w:tc>
      </w:tr>
      <w:tr w:rsidR="000F29EF" w14:paraId="28FDFEF5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30DF6239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4C8054B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CHEMBL11725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0593CC1" w14:textId="6C40E09D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65B12C43" w14:textId="0F757953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087FC6E5" w14:textId="275390E1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-11.5</w:t>
            </w:r>
          </w:p>
        </w:tc>
      </w:tr>
      <w:tr w:rsidR="000F29EF" w14:paraId="363431D2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332AC696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B112A35" w14:textId="7269DE12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HY-173637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682EACDA" w14:textId="440209D4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AZD0022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573AB82D" w14:textId="19795700" w:rsidR="000F29EF" w:rsidRDefault="001841E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841E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2958627-18-2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2C8CF232" w14:textId="65044D82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-11.4</w:t>
            </w:r>
          </w:p>
        </w:tc>
      </w:tr>
      <w:tr w:rsidR="000F29EF" w14:paraId="2876E0D0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0B680DF9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31ECC447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CHEMBL7798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768A938" w14:textId="46EDEFD9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7A893E07" w14:textId="101C6DB8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332A1D2" w14:textId="339CE8BA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-11.4</w:t>
            </w:r>
          </w:p>
        </w:tc>
      </w:tr>
      <w:tr w:rsidR="000F29EF" w14:paraId="1F931A98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739B5823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49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299128FB" w14:textId="18396E32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HY-153833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54D3B1F" w14:textId="1D3FD34C" w:rsidR="000F29EF" w:rsidRDefault="00304BC5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f4"/>
                <w:rFonts w:ascii="Times New Roman" w:eastAsia="宋体" w:hAnsi="Times New Roman" w:cs="Times New Roman"/>
                <w:b w:val="0"/>
                <w:sz w:val="18"/>
                <w:szCs w:val="18"/>
                <w:shd w:val="clear" w:color="auto" w:fill="FFFFFF"/>
              </w:rPr>
              <w:t>PDS-0330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4C9414AB" w14:textId="4A9F3961" w:rsidR="000F29EF" w:rsidRDefault="001841E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 w:rsidRPr="001841E7"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2904682-19-3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40DDFF2C" w14:textId="7867FB5E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  <w:t>-11.4</w:t>
            </w:r>
          </w:p>
        </w:tc>
      </w:tr>
      <w:tr w:rsidR="000F29EF" w14:paraId="5F09FB5F" w14:textId="77777777" w:rsidTr="001841E7">
        <w:trPr>
          <w:jc w:val="center"/>
        </w:trPr>
        <w:tc>
          <w:tcPr>
            <w:tcW w:w="397" w:type="dxa"/>
            <w:tcBorders>
              <w:tl2br w:val="nil"/>
              <w:tr2bl w:val="nil"/>
            </w:tcBorders>
            <w:vAlign w:val="center"/>
          </w:tcPr>
          <w:p w14:paraId="69700A5D" w14:textId="77777777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50</w:t>
            </w:r>
          </w:p>
        </w:tc>
        <w:tc>
          <w:tcPr>
            <w:tcW w:w="1588" w:type="dxa"/>
            <w:tcBorders>
              <w:tl2br w:val="nil"/>
              <w:tr2bl w:val="nil"/>
            </w:tcBorders>
            <w:noWrap/>
            <w:vAlign w:val="center"/>
          </w:tcPr>
          <w:p w14:paraId="0A4A8720" w14:textId="77777777" w:rsidR="000F29EF" w:rsidRDefault="000F29EF" w:rsidP="00DC4B5E">
            <w:pPr>
              <w:widowControl/>
              <w:snapToGrid w:val="0"/>
              <w:spacing w:after="0" w:line="240" w:lineRule="auto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CHEMBL6354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475C47F6" w14:textId="1D7B23D2" w:rsidR="000F29EF" w:rsidRDefault="00F577F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654" w:type="dxa"/>
            <w:tcBorders>
              <w:tl2br w:val="nil"/>
              <w:tr2bl w:val="nil"/>
            </w:tcBorders>
          </w:tcPr>
          <w:p w14:paraId="0AF5F164" w14:textId="2BEC930F" w:rsidR="000F29EF" w:rsidRDefault="00556C37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1208" w:type="dxa"/>
            <w:tcBorders>
              <w:tl2br w:val="nil"/>
              <w:tr2bl w:val="nil"/>
            </w:tcBorders>
            <w:noWrap/>
            <w:vAlign w:val="center"/>
          </w:tcPr>
          <w:p w14:paraId="682E9B55" w14:textId="0AA730C6" w:rsidR="000F29EF" w:rsidRDefault="000F29EF" w:rsidP="00DC4B5E">
            <w:pPr>
              <w:widowControl/>
              <w:snapToGrid w:val="0"/>
              <w:spacing w:after="0" w:line="240" w:lineRule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  <w:lang w:bidi="ar"/>
              </w:rPr>
              <w:t>-11.4</w:t>
            </w:r>
          </w:p>
        </w:tc>
      </w:tr>
    </w:tbl>
    <w:p w14:paraId="7E167385" w14:textId="77777777" w:rsidR="00670B88" w:rsidRDefault="00670B88"/>
    <w:sectPr w:rsidR="00670B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4E444" w14:textId="77777777" w:rsidR="00551B84" w:rsidRDefault="00551B84" w:rsidP="00EE04AB">
      <w:pPr>
        <w:spacing w:after="0" w:line="240" w:lineRule="auto"/>
      </w:pPr>
      <w:r>
        <w:separator/>
      </w:r>
    </w:p>
  </w:endnote>
  <w:endnote w:type="continuationSeparator" w:id="0">
    <w:p w14:paraId="648FDB39" w14:textId="77777777" w:rsidR="00551B84" w:rsidRDefault="00551B84" w:rsidP="00EE0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8DDD" w14:textId="77777777" w:rsidR="00551B84" w:rsidRDefault="00551B84" w:rsidP="00EE04AB">
      <w:pPr>
        <w:spacing w:after="0" w:line="240" w:lineRule="auto"/>
      </w:pPr>
      <w:r>
        <w:separator/>
      </w:r>
    </w:p>
  </w:footnote>
  <w:footnote w:type="continuationSeparator" w:id="0">
    <w:p w14:paraId="42B9885B" w14:textId="77777777" w:rsidR="00551B84" w:rsidRDefault="00551B84" w:rsidP="00EE04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8A"/>
    <w:rsid w:val="00062B38"/>
    <w:rsid w:val="000F29EF"/>
    <w:rsid w:val="001841E7"/>
    <w:rsid w:val="00304BC5"/>
    <w:rsid w:val="003A2C92"/>
    <w:rsid w:val="00504FDB"/>
    <w:rsid w:val="00551B84"/>
    <w:rsid w:val="00556C37"/>
    <w:rsid w:val="005A378A"/>
    <w:rsid w:val="00670B88"/>
    <w:rsid w:val="00715629"/>
    <w:rsid w:val="00763FF3"/>
    <w:rsid w:val="007949CF"/>
    <w:rsid w:val="008404D1"/>
    <w:rsid w:val="00C87C7E"/>
    <w:rsid w:val="00DB3A2E"/>
    <w:rsid w:val="00EE04AB"/>
    <w:rsid w:val="00F5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865E7"/>
  <w15:chartTrackingRefBased/>
  <w15:docId w15:val="{73E53FF5-2B60-4090-A1EA-D5AFE2FB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4AB"/>
    <w:pPr>
      <w:widowControl w:val="0"/>
      <w:spacing w:after="160" w:line="278" w:lineRule="auto"/>
    </w:pPr>
    <w:rPr>
      <w:rFonts w:asciiTheme="minorHAnsi" w:eastAsiaTheme="minorEastAsia" w:hAnsiTheme="minorHAnsi"/>
      <w:sz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A37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7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7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78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78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7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7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7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qFormat/>
    <w:rsid w:val="00504FDB"/>
    <w:pPr>
      <w:jc w:val="center"/>
    </w:pPr>
    <w:rPr>
      <w:rFonts w:cs="Times New Roman"/>
      <w:kern w:val="0"/>
      <w:sz w:val="20"/>
      <w:szCs w:val="20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5A37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37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37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378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378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A378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378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378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378A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A37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A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A37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A37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A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A378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A378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A378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A37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A378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5A378A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E04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E04A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E04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E04AB"/>
    <w:rPr>
      <w:sz w:val="18"/>
      <w:szCs w:val="18"/>
    </w:rPr>
  </w:style>
  <w:style w:type="paragraph" w:styleId="af3">
    <w:name w:val="Normal (Web)"/>
    <w:basedOn w:val="a"/>
    <w:uiPriority w:val="99"/>
    <w:qFormat/>
    <w:rsid w:val="00EE04AB"/>
    <w:pPr>
      <w:spacing w:after="0" w:line="240" w:lineRule="auto"/>
      <w:jc w:val="both"/>
    </w:pPr>
    <w:rPr>
      <w:sz w:val="24"/>
      <w14:ligatures w14:val="none"/>
    </w:rPr>
  </w:style>
  <w:style w:type="character" w:styleId="af4">
    <w:name w:val="Strong"/>
    <w:basedOn w:val="a0"/>
    <w:uiPriority w:val="22"/>
    <w:qFormat/>
    <w:rsid w:val="00EE04AB"/>
    <w:rPr>
      <w:b/>
    </w:rPr>
  </w:style>
  <w:style w:type="character" w:styleId="af5">
    <w:name w:val="Hyperlink"/>
    <w:basedOn w:val="a0"/>
    <w:uiPriority w:val="99"/>
    <w:unhideWhenUsed/>
    <w:rsid w:val="001841E7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84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803</Words>
  <Characters>1005</Characters>
  <Application>Microsoft Office Word</Application>
  <DocSecurity>0</DocSecurity>
  <Lines>52</Lines>
  <Paragraphs>41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 xu</dc:creator>
  <cp:keywords/>
  <dc:description/>
  <cp:lastModifiedBy>ds xu</cp:lastModifiedBy>
  <cp:revision>3</cp:revision>
  <dcterms:created xsi:type="dcterms:W3CDTF">2026-05-15T02:26:00Z</dcterms:created>
  <dcterms:modified xsi:type="dcterms:W3CDTF">2026-05-15T11:45:00Z</dcterms:modified>
</cp:coreProperties>
</file>