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7F2D5" w14:textId="557361B1" w:rsidR="00031399" w:rsidRDefault="00031399" w:rsidP="00031399">
      <w:pPr>
        <w:pStyle w:val="1"/>
        <w:jc w:val="center"/>
      </w:pPr>
      <w:r>
        <w:rPr>
          <w:rFonts w:hint="eastAsia"/>
        </w:rPr>
        <w:t>科學革命第一次作業</w:t>
      </w:r>
    </w:p>
    <w:p w14:paraId="1DDDD0F9" w14:textId="062938B7" w:rsidR="00031399" w:rsidRDefault="00031399" w:rsidP="008E775E">
      <w:pPr>
        <w:wordWrap w:val="0"/>
        <w:jc w:val="right"/>
      </w:pPr>
      <w:r>
        <w:t>[</w:t>
      </w:r>
      <w:r>
        <w:rPr>
          <w:rFonts w:hint="eastAsia"/>
        </w:rPr>
        <w:t>範圍</w:t>
      </w:r>
      <w:r>
        <w:rPr>
          <w:rFonts w:hint="eastAsia"/>
        </w:rPr>
        <w:t xml:space="preserve"> </w:t>
      </w:r>
      <w:r>
        <w:t>p1-15</w:t>
      </w:r>
      <w:r>
        <w:rPr>
          <w:rFonts w:hint="eastAsia"/>
        </w:rPr>
        <w:t>]</w:t>
      </w:r>
      <w:r w:rsidR="008E775E">
        <w:tab/>
        <w:t>CSIE113</w:t>
      </w:r>
      <w:r w:rsidR="008E775E">
        <w:tab/>
        <w:t>F74096255</w:t>
      </w:r>
      <w:r w:rsidR="008E775E">
        <w:tab/>
      </w:r>
      <w:r w:rsidR="008E775E">
        <w:rPr>
          <w:rFonts w:hint="eastAsia"/>
        </w:rPr>
        <w:t>鄭宇辰</w:t>
      </w:r>
    </w:p>
    <w:p w14:paraId="0D1D8401" w14:textId="7EB9FC5E" w:rsidR="00031399" w:rsidRDefault="00031399" w:rsidP="00031399">
      <w:pPr>
        <w:ind w:firstLine="480"/>
      </w:pPr>
      <w:r>
        <w:rPr>
          <w:rFonts w:hint="eastAsia"/>
        </w:rPr>
        <w:t>作者在導讀中向讀者介紹了科學革命，並且說明自己對於科學革命的解讀及看法，最後說明自己對於本書寫作規劃的原因。</w:t>
      </w:r>
    </w:p>
    <w:p w14:paraId="66C84D37" w14:textId="392C815D" w:rsidR="00031399" w:rsidRDefault="00031399" w:rsidP="00F73662">
      <w:pPr>
        <w:ind w:firstLine="480"/>
      </w:pPr>
      <w:r>
        <w:rPr>
          <w:rFonts w:hint="eastAsia"/>
        </w:rPr>
        <w:t>首先說明科學革命出現的時間及其重要性。科學革命應是經過一段長時間的產物，且科學研究所關注的領域在過程中不斷地</w:t>
      </w:r>
      <w:r w:rsidR="00F73662">
        <w:rPr>
          <w:rFonts w:hint="eastAsia"/>
        </w:rPr>
        <w:t>變換，當代人們所關心的「科學」在現代人眼中或許早已屬於偽科學。接著由</w:t>
      </w:r>
      <w:r w:rsidR="00F73662">
        <w:rPr>
          <w:rFonts w:hint="eastAsia"/>
        </w:rPr>
        <w:t xml:space="preserve"> </w:t>
      </w:r>
      <w:r>
        <w:rPr>
          <w:rFonts w:hint="eastAsia"/>
        </w:rPr>
        <w:t xml:space="preserve">'revolution' </w:t>
      </w:r>
      <w:r>
        <w:rPr>
          <w:rFonts w:hint="eastAsia"/>
        </w:rPr>
        <w:t>詞意轉變切入，說明「科學革命」應為人類文明中一切形式革命之濫觴</w:t>
      </w:r>
      <w:r w:rsidR="00F73662">
        <w:rPr>
          <w:rFonts w:hint="eastAsia"/>
        </w:rPr>
        <w:t>。科學革命所帶來的影響並非局限於科學研究的學術領域</w:t>
      </w:r>
      <w:r w:rsidR="0024332D">
        <w:rPr>
          <w:rFonts w:hint="eastAsia"/>
        </w:rPr>
        <w:t>。</w:t>
      </w:r>
      <w:r w:rsidR="00F73662">
        <w:rPr>
          <w:rFonts w:hint="eastAsia"/>
        </w:rPr>
        <w:t>作者也在後續說明中提及，他認為科學革命屬於一種「集體實作」，應該將之與歷史、社會並陳才足夠全面；若畫地自限的解讀，則會失去整體脈絡。</w:t>
      </w:r>
    </w:p>
    <w:p w14:paraId="6826E4DC" w14:textId="0BD7B8F1" w:rsidR="0024332D" w:rsidRDefault="0024332D" w:rsidP="00F73662">
      <w:pPr>
        <w:ind w:firstLine="480"/>
      </w:pPr>
      <w:r>
        <w:rPr>
          <w:rFonts w:hint="eastAsia"/>
        </w:rPr>
        <w:t>由於科學革命代表的是數十代人類的交流結果，對當代人來說無法明確體會到明顯的影響，需要透過時間的積累才能將影響放大。作者認為再次書寫科學革命是為了記錄現代人對於當代人及整個革命過程的觀點及看法，並不是一昧將某種解讀與史實綑綁。</w:t>
      </w:r>
    </w:p>
    <w:p w14:paraId="5A90284D" w14:textId="6767085B" w:rsidR="0024332D" w:rsidRDefault="00031399" w:rsidP="0024332D">
      <w:pPr>
        <w:ind w:firstLine="480"/>
      </w:pPr>
      <w:r>
        <w:rPr>
          <w:rFonts w:hint="eastAsia"/>
        </w:rPr>
        <w:t>作者</w:t>
      </w:r>
      <w:r w:rsidR="0024332D">
        <w:rPr>
          <w:rFonts w:hint="eastAsia"/>
        </w:rPr>
        <w:t>在最後幾個段落</w:t>
      </w:r>
      <w:r>
        <w:rPr>
          <w:rFonts w:hint="eastAsia"/>
        </w:rPr>
        <w:t>說明自己對科學革命的看法以及研究角度、書寫方式</w:t>
      </w:r>
      <w:r w:rsidR="0024332D">
        <w:rPr>
          <w:rFonts w:hint="eastAsia"/>
        </w:rPr>
        <w:t>。</w:t>
      </w:r>
    </w:p>
    <w:p w14:paraId="339C0B19" w14:textId="77777777" w:rsidR="0024332D" w:rsidRDefault="0024332D" w:rsidP="0024332D">
      <w:pPr>
        <w:ind w:firstLine="480"/>
      </w:pPr>
    </w:p>
    <w:p w14:paraId="556B0A68" w14:textId="7687C623" w:rsidR="0024332D" w:rsidRDefault="0046640C" w:rsidP="0024332D">
      <w:pPr>
        <w:ind w:firstLine="480"/>
      </w:pPr>
      <w:r>
        <w:rPr>
          <w:rFonts w:hint="eastAsia"/>
        </w:rPr>
        <w:t>目前只讀完導論部分，作者在其中提及個領域的各派學者對於科學革命都有自己的見解，也會對彼此提出的論述展開激烈的討論，相當期待能在後續內容中看到作者簡述幾種主流的解釋，並且將各派說法進行分析比較</w:t>
      </w:r>
      <w:r w:rsidR="00A47441">
        <w:rPr>
          <w:rFonts w:hint="eastAsia"/>
        </w:rPr>
        <w:t>。</w:t>
      </w:r>
    </w:p>
    <w:p w14:paraId="7C4040C4" w14:textId="22060B3A" w:rsidR="00905BF8" w:rsidRDefault="00905BF8" w:rsidP="00031399"/>
    <w:sectPr w:rsidR="00905B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99"/>
    <w:rsid w:val="00031399"/>
    <w:rsid w:val="0024332D"/>
    <w:rsid w:val="0046640C"/>
    <w:rsid w:val="008E775E"/>
    <w:rsid w:val="00905BF8"/>
    <w:rsid w:val="00A47441"/>
    <w:rsid w:val="00F736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00B3904"/>
  <w15:chartTrackingRefBased/>
  <w15:docId w15:val="{1B51C88F-0A4B-8C49-B751-C4D0371D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3139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31399"/>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鄭宇辰 Cheng Yu-Chen</dc:creator>
  <cp:keywords/>
  <dc:description/>
  <cp:lastModifiedBy>鄭宇辰 Cheng Yu-Chen</cp:lastModifiedBy>
  <cp:revision>3</cp:revision>
  <cp:lastPrinted>2023-10-13T16:31:00Z</cp:lastPrinted>
  <dcterms:created xsi:type="dcterms:W3CDTF">2023-10-13T15:54:00Z</dcterms:created>
  <dcterms:modified xsi:type="dcterms:W3CDTF">2023-10-14T08:36:00Z</dcterms:modified>
</cp:coreProperties>
</file>