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ECB62">
      <w:pPr>
        <w:rPr>
          <w:rFonts w:hint="eastAsia"/>
        </w:rPr>
      </w:pPr>
      <w:r>
        <w:rPr>
          <w:rFonts w:hint="eastAsia"/>
        </w:rPr>
        <w:t>**IVR 机器人** = 面向客服的 7×24 小时自动化语音应答系统。客户打电话进来，由 IVR 自动应答、播放导航、按键交互、智能问答、必要时转人工。运营人员可通过 Web 管理后台**可视化拖拽**编排 IVR 流程，无需代码即可热部署。</w:t>
      </w:r>
    </w:p>
    <w:p w14:paraId="7E54F531">
      <w:pPr>
        <w:rPr>
          <w:rFonts w:hint="eastAsia"/>
        </w:rPr>
      </w:pPr>
    </w:p>
    <w:p w14:paraId="76179D34">
      <w:pPr>
        <w:rPr>
          <w:rFonts w:hint="eastAsia"/>
        </w:rPr>
      </w:pPr>
      <w:r>
        <w:rPr>
          <w:rFonts w:hint="eastAsia"/>
        </w:rPr>
        <w:t>## 功能范围（来自用户需求文档）</w:t>
      </w:r>
    </w:p>
    <w:p w14:paraId="1BC6F306">
      <w:pPr>
        <w:rPr>
          <w:rFonts w:hint="eastAsia"/>
        </w:rPr>
      </w:pPr>
    </w:p>
    <w:p w14:paraId="5C653E77">
      <w:pPr>
        <w:rPr>
          <w:rFonts w:hint="eastAsia"/>
        </w:rPr>
      </w:pPr>
      <w:r>
        <w:rPr>
          <w:rFonts w:hint="eastAsia"/>
        </w:rPr>
        <w:t>### 大模块</w:t>
      </w:r>
    </w:p>
    <w:p w14:paraId="2D11DE84">
      <w:pPr>
        <w:rPr>
          <w:rFonts w:hint="eastAsia"/>
        </w:rPr>
      </w:pPr>
      <w:r>
        <w:rPr>
          <w:rFonts w:hint="eastAsia"/>
        </w:rPr>
        <w:t>1. **登录** —— 登录系统</w:t>
      </w:r>
    </w:p>
    <w:p w14:paraId="7E310909">
      <w:pPr>
        <w:rPr>
          <w:rFonts w:hint="eastAsia"/>
        </w:rPr>
      </w:pPr>
      <w:r>
        <w:rPr>
          <w:rFonts w:hint="eastAsia"/>
        </w:rPr>
        <w:t>2. **智能语音交互机器人** —— 首页 / 自助应答服务 / 导航语音播放 / 按键交互方式</w:t>
      </w:r>
    </w:p>
    <w:p w14:paraId="75441BE4">
      <w:pPr>
        <w:rPr>
          <w:rFonts w:hint="eastAsia"/>
        </w:rPr>
      </w:pPr>
      <w:r>
        <w:rPr>
          <w:rFonts w:hint="eastAsia"/>
        </w:rPr>
        <w:t>3. **系统管理** —— 用户登录认证 / 角色权限管理（RBAC）</w:t>
      </w:r>
    </w:p>
    <w:p w14:paraId="3DAABB6A">
      <w:pPr>
        <w:rPr>
          <w:rFonts w:hint="eastAsia"/>
        </w:rPr>
      </w:pPr>
    </w:p>
    <w:p w14:paraId="5BBB1E62">
      <w:pPr>
        <w:rPr>
          <w:rFonts w:hint="eastAsia"/>
        </w:rPr>
      </w:pPr>
      <w:r>
        <w:rPr>
          <w:rFonts w:hint="eastAsia"/>
        </w:rPr>
        <w:t>### 小模块</w:t>
      </w:r>
    </w:p>
    <w:p w14:paraId="3F182C28">
      <w:pPr>
        <w:rPr>
          <w:rFonts w:hint="eastAsia"/>
        </w:rPr>
      </w:pPr>
      <w:r>
        <w:rPr>
          <w:rFonts w:hint="eastAsia"/>
        </w:rPr>
        <w:t>1. **流程编排** —— 可视化流程基础配置（核心卖点）</w:t>
      </w:r>
    </w:p>
    <w:p w14:paraId="704D7B2D">
      <w:pPr>
        <w:rPr>
          <w:rFonts w:hint="eastAsia"/>
        </w:rPr>
      </w:pPr>
      <w:r>
        <w:rPr>
          <w:rFonts w:hint="eastAsia"/>
        </w:rPr>
        <w:t>2. **服务转接与留言** —— 人工转接</w:t>
      </w:r>
    </w:p>
    <w:p w14:paraId="0960D158">
      <w:pPr>
        <w:rPr>
          <w:rFonts w:hint="eastAsia"/>
        </w:rPr>
      </w:pPr>
      <w:r>
        <w:rPr>
          <w:rFonts w:hint="eastAsia"/>
        </w:rPr>
        <w:t>3. **数据统计与监控** —— 服务数据统计</w:t>
      </w:r>
    </w:p>
    <w:p w14:paraId="59DFA897">
      <w:pPr>
        <w:rPr>
          <w:rFonts w:hint="eastAsia"/>
        </w:rPr>
      </w:pPr>
    </w:p>
    <w:p w14:paraId="573F6023">
      <w:pPr>
        <w:rPr>
          <w:rFonts w:hint="eastAsia"/>
        </w:rPr>
      </w:pPr>
      <w:r>
        <w:rPr>
          <w:rFonts w:hint="eastAsia"/>
        </w:rPr>
        <w:t>## 技术选型（用户已明确确认，不要更改）</w:t>
      </w:r>
    </w:p>
    <w:p w14:paraId="5677545C">
      <w:pPr>
        <w:rPr>
          <w:rFonts w:hint="eastAsia"/>
        </w:rPr>
      </w:pPr>
    </w:p>
    <w:p w14:paraId="35DDA997">
      <w:pPr>
        <w:rPr>
          <w:rFonts w:hint="eastAsia"/>
        </w:rPr>
      </w:pPr>
      <w:r>
        <w:rPr>
          <w:rFonts w:hint="eastAsia"/>
        </w:rPr>
        <w:t>| 层 | 选型 |</w:t>
      </w:r>
    </w:p>
    <w:p w14:paraId="10CB9A7B">
      <w:pPr>
        <w:rPr>
          <w:rFonts w:hint="eastAsia"/>
        </w:rPr>
      </w:pPr>
      <w:r>
        <w:rPr>
          <w:rFonts w:hint="eastAsia"/>
        </w:rPr>
        <w:t>|----|------|</w:t>
      </w:r>
    </w:p>
    <w:p w14:paraId="4F1DB689">
      <w:pPr>
        <w:rPr>
          <w:rFonts w:hint="eastAsia"/>
        </w:rPr>
      </w:pPr>
      <w:r>
        <w:rPr>
          <w:rFonts w:hint="eastAsia"/>
        </w:rPr>
        <w:t>| 前端 | Vue 3 + Vite + TypeScript（可选） + LogicFlow（流程画布） + Element Plus（推荐） |</w:t>
      </w:r>
    </w:p>
    <w:p w14:paraId="36BD7007">
      <w:pPr>
        <w:rPr>
          <w:rFonts w:hint="eastAsia"/>
        </w:rPr>
      </w:pPr>
      <w:r>
        <w:rPr>
          <w:rFonts w:hint="eastAsia"/>
        </w:rPr>
        <w:t>| 后端 | Spring Boot 3.x + Spring AI + MyBatis-Plus（推荐） + Spring Security |</w:t>
      </w:r>
    </w:p>
    <w:p w14:paraId="088022E9">
      <w:pPr>
        <w:rPr>
          <w:rFonts w:hint="eastAsia"/>
        </w:rPr>
      </w:pPr>
      <w:r>
        <w:rPr>
          <w:rFonts w:hint="eastAsia"/>
        </w:rPr>
        <w:t>| 数据库 | MySQL 8.x + Redis（会话/缓存） |</w:t>
      </w:r>
    </w:p>
    <w:p w14:paraId="61D2034E">
      <w:pPr>
        <w:rPr>
          <w:rFonts w:hint="eastAsia"/>
        </w:rPr>
      </w:pPr>
      <w:r>
        <w:rPr>
          <w:rFonts w:hint="eastAsia"/>
        </w:rPr>
        <w:t>| 呼叫平台 | FreeSWITCH（开源，通过 ESL 与后端通信） |</w:t>
      </w:r>
    </w:p>
    <w:p w14:paraId="7442A325">
      <w:pPr>
        <w:rPr>
          <w:rFonts w:hint="eastAsia"/>
        </w:rPr>
      </w:pPr>
      <w:r>
        <w:rPr>
          <w:rFonts w:hint="eastAsia"/>
        </w:rPr>
        <w:t>| 大模型 | 国产（通义千问 / DeepSeek / 智谱 / 文心），通过 Spring AI 统一调用 |</w:t>
      </w:r>
    </w:p>
    <w:p w14:paraId="7A7EE011">
      <w:pPr>
        <w:rPr>
          <w:rFonts w:hint="eastAsia"/>
        </w:rPr>
      </w:pPr>
      <w:r>
        <w:rPr>
          <w:rFonts w:hint="eastAsia"/>
        </w:rPr>
        <w:t>| 语音 | 阿里云 / 讯飞的 ASR + TTS |</w:t>
      </w:r>
    </w:p>
    <w:p w14:paraId="6E906284">
      <w:pPr>
        <w:rPr>
          <w:rFonts w:hint="eastAsia"/>
        </w:rPr>
      </w:pPr>
      <w:r>
        <w:rPr>
          <w:rFonts w:hint="eastAsia"/>
        </w:rPr>
        <w:t>| 部署 | Docker Compose（开发）→ K8s（可选，生产）|</w:t>
      </w:r>
    </w:p>
    <w:p w14:paraId="6DB037F0">
      <w:pPr>
        <w:rPr>
          <w:rFonts w:hint="eastAsia"/>
        </w:rPr>
      </w:pPr>
    </w:p>
    <w:p w14:paraId="4D367BDA">
      <w:pPr>
        <w:rPr>
          <w:rFonts w:hint="eastAsia"/>
        </w:rPr>
      </w:pPr>
      <w:r>
        <w:rPr>
          <w:rFonts w:hint="eastAsia"/>
        </w:rPr>
        <w:t>**不要推荐**：</w:t>
      </w:r>
    </w:p>
    <w:p w14:paraId="5582270C">
      <w:pPr>
        <w:rPr>
          <w:rFonts w:hint="eastAsia"/>
        </w:rPr>
      </w:pPr>
      <w:r>
        <w:rPr>
          <w:rFonts w:hint="eastAsia"/>
        </w:rPr>
        <w:t>- LangChain4j（用户已选 Spring AI）</w:t>
      </w:r>
    </w:p>
    <w:p w14:paraId="2A97C037">
      <w:pPr>
        <w:rPr>
          <w:rFonts w:hint="eastAsia"/>
        </w:rPr>
      </w:pPr>
      <w:r>
        <w:rPr>
          <w:rFonts w:hint="eastAsia"/>
        </w:rPr>
        <w:t>- OpenAI/Claude/Gemini（用户要求国产模型，合规优先）</w:t>
      </w:r>
    </w:p>
    <w:p w14:paraId="5BE81881">
      <w:pPr>
        <w:rPr>
          <w:rFonts w:hint="eastAsia"/>
        </w:rPr>
      </w:pPr>
      <w:r>
        <w:rPr>
          <w:rFonts w:hint="eastAsia"/>
        </w:rPr>
        <w:t>- React/Angular（用户已选 Vue 3）</w:t>
      </w:r>
    </w:p>
    <w:p w14:paraId="66989BDF">
      <w:pPr>
        <w:rPr>
          <w:rFonts w:hint="eastAsia"/>
        </w:rPr>
      </w:pPr>
      <w:r>
        <w:rPr>
          <w:rFonts w:hint="eastAsia"/>
        </w:rPr>
        <w:t>- PostgreSQL（用户已选 MySQL）</w:t>
      </w:r>
    </w:p>
    <w:p w14:paraId="38F6381C">
      <w:pPr>
        <w:rPr>
          <w:rFonts w:hint="eastAsia"/>
        </w:rPr>
      </w:pPr>
    </w:p>
    <w:p w14:paraId="1BFF02F1">
      <w:pPr>
        <w:rPr>
          <w:rFonts w:hint="eastAsia"/>
        </w:rPr>
      </w:pPr>
      <w:r>
        <w:rPr>
          <w:rFonts w:hint="eastAsia"/>
        </w:rPr>
        <w:t>## 用户的核心期望</w:t>
      </w:r>
    </w:p>
    <w:p w14:paraId="6488E0E0">
      <w:pPr>
        <w:rPr>
          <w:rFonts w:hint="eastAsia"/>
        </w:rPr>
      </w:pPr>
    </w:p>
    <w:p w14:paraId="5387DEB1">
      <w:pPr>
        <w:rPr>
          <w:rFonts w:hint="eastAsia"/>
        </w:rPr>
      </w:pPr>
      <w:r>
        <w:rPr>
          <w:rFonts w:hint="eastAsia"/>
        </w:rPr>
        <w:t>1. **完整可运行**：前端、后端、FreeSWITCH 接入都要有，Docker Compose 一键起</w:t>
      </w:r>
    </w:p>
    <w:p w14:paraId="7F3787F6">
      <w:pPr>
        <w:rPr>
          <w:rFonts w:hint="eastAsia"/>
        </w:rPr>
      </w:pPr>
      <w:r>
        <w:rPr>
          <w:rFonts w:hint="eastAsia"/>
        </w:rPr>
        <w:t>2. **AI 能力**：LogicFlow 画布上要能拖拽 AI 节点（LLM 意图识别、RAG 知识库问答、TTS/ASR 节点等）</w:t>
      </w:r>
    </w:p>
    <w:p w14:paraId="21F6DA31">
      <w:pPr>
        <w:rPr>
          <w:rFonts w:hint="eastAsia"/>
        </w:rPr>
      </w:pPr>
      <w:r>
        <w:rPr>
          <w:rFonts w:hint="eastAsia"/>
        </w:rPr>
        <w:t>3. **分阶段交付**：先 MVP（能打通呼叫 → 按键 → 播放语音），再逐步加 AI 能力</w:t>
      </w:r>
    </w:p>
    <w:p w14:paraId="10137A78">
      <w:pPr>
        <w:rPr>
          <w:rFonts w:hint="eastAsia"/>
        </w:rPr>
      </w:pPr>
    </w:p>
    <w:p w14:paraId="098ADF5A">
      <w:pPr>
        <w:rPr>
          <w:rFonts w:hint="eastAsia"/>
        </w:rPr>
      </w:pPr>
      <w:r>
        <w:rPr>
          <w:rFonts w:hint="eastAsia"/>
        </w:rPr>
        <w:t>## 你需要产出的内容</w:t>
      </w:r>
    </w:p>
    <w:p w14:paraId="6F1C4F2B">
      <w:pPr>
        <w:rPr>
          <w:rFonts w:hint="eastAsia"/>
        </w:rPr>
      </w:pPr>
    </w:p>
    <w:p w14:paraId="307B5A59">
      <w:pPr>
        <w:rPr>
          <w:rFonts w:hint="eastAsia"/>
        </w:rPr>
      </w:pPr>
      <w:r>
        <w:rPr>
          <w:rFonts w:hint="eastAsia"/>
        </w:rPr>
        <w:t>请用 Plan 文件（`C:\Users\yby\.claude\plans\vectorized-squishing-melody.md`）输出：</w:t>
      </w:r>
    </w:p>
    <w:p w14:paraId="31A49676">
      <w:pPr>
        <w:rPr>
          <w:rFonts w:hint="eastAsia"/>
        </w:rPr>
      </w:pPr>
    </w:p>
    <w:p w14:paraId="6BF13ABB">
      <w:pPr>
        <w:rPr>
          <w:rFonts w:hint="eastAsia"/>
        </w:rPr>
      </w:pPr>
      <w:r>
        <w:rPr>
          <w:rFonts w:hint="eastAsia"/>
        </w:rPr>
        <w:t>### 1. 系统总体架构图（ASCII 或 mermaid）</w:t>
      </w:r>
    </w:p>
    <w:p w14:paraId="2B6955BB">
      <w:pPr>
        <w:rPr>
          <w:rFonts w:hint="eastAsia"/>
        </w:rPr>
      </w:pPr>
      <w:r>
        <w:rPr>
          <w:rFonts w:hint="eastAsia"/>
        </w:rPr>
        <w:t>- 客户 → PSTN/SIP → FreeSWITCH → 后端流程引擎 → AI/TTS/ASR/Redis/MySQL</w:t>
      </w:r>
    </w:p>
    <w:p w14:paraId="5FE73A93">
      <w:pPr>
        <w:rPr>
          <w:rFonts w:hint="eastAsia"/>
        </w:rPr>
      </w:pPr>
      <w:r>
        <w:rPr>
          <w:rFonts w:hint="eastAsia"/>
        </w:rPr>
        <w:t>- 运营人员 → Vue 管理后台 → 后端 API → MySQL（流程配置） + Redis（热部署通知）</w:t>
      </w:r>
    </w:p>
    <w:p w14:paraId="2AA3CDA2">
      <w:pPr>
        <w:rPr>
          <w:rFonts w:hint="eastAsia"/>
        </w:rPr>
      </w:pPr>
    </w:p>
    <w:p w14:paraId="7021C992">
      <w:pPr>
        <w:rPr>
          <w:rFonts w:hint="eastAsia"/>
        </w:rPr>
      </w:pPr>
      <w:r>
        <w:rPr>
          <w:rFonts w:hint="eastAsia"/>
        </w:rPr>
        <w:t>### 2. 项目目录结构</w:t>
      </w:r>
    </w:p>
    <w:p w14:paraId="24505157">
      <w:pPr>
        <w:rPr>
          <w:rFonts w:hint="eastAsia"/>
        </w:rPr>
      </w:pPr>
      <w:r>
        <w:rPr>
          <w:rFonts w:hint="eastAsia"/>
        </w:rPr>
        <w:t>- 前端：`ivr-web/` 单体 Vue 3 工程目录结构</w:t>
      </w:r>
    </w:p>
    <w:p w14:paraId="2F452434">
      <w:pPr>
        <w:rPr>
          <w:rFonts w:hint="eastAsia"/>
        </w:rPr>
      </w:pPr>
      <w:r>
        <w:rPr>
          <w:rFonts w:hint="eastAsia"/>
        </w:rPr>
        <w:t>- 后端：`ivr-server/` Maven 多模块结构（建议至少拆：`ivr-api`、`ivr-engine`、`ivr-ai`、`ivr-call`、`ivr-common`、`ivr-admin`）</w:t>
      </w:r>
    </w:p>
    <w:p w14:paraId="31624763">
      <w:pPr>
        <w:rPr>
          <w:rFonts w:hint="eastAsia"/>
        </w:rPr>
      </w:pPr>
      <w:r>
        <w:rPr>
          <w:rFonts w:hint="eastAsia"/>
        </w:rPr>
        <w:t>- 部署：`docker/` 目录（FreeSWITCH + MySQL + Redis + 后端 + 前端）</w:t>
      </w:r>
    </w:p>
    <w:p w14:paraId="79006CB9">
      <w:pPr>
        <w:rPr>
          <w:rFonts w:hint="eastAsia"/>
        </w:rPr>
      </w:pPr>
    </w:p>
    <w:p w14:paraId="317DAEB4">
      <w:pPr>
        <w:rPr>
          <w:rFonts w:hint="eastAsia"/>
        </w:rPr>
      </w:pPr>
      <w:r>
        <w:rPr>
          <w:rFonts w:hint="eastAsia"/>
        </w:rPr>
        <w:t>### 3. 核心数据库表设计</w:t>
      </w:r>
    </w:p>
    <w:p w14:paraId="27255EED">
      <w:pPr>
        <w:rPr>
          <w:rFonts w:hint="eastAsia"/>
        </w:rPr>
      </w:pPr>
      <w:r>
        <w:rPr>
          <w:rFonts w:hint="eastAsia"/>
        </w:rPr>
        <w:t>至少包括以下表，给出字段、类型、主外键、索引：</w:t>
      </w:r>
    </w:p>
    <w:p w14:paraId="08AF300B">
      <w:pPr>
        <w:rPr>
          <w:rFonts w:hint="eastAsia"/>
        </w:rPr>
      </w:pPr>
      <w:r>
        <w:rPr>
          <w:rFonts w:hint="eastAsia"/>
        </w:rPr>
        <w:t>- 用户/角色/权限（sys_user、sys_role、sys_menu、sys_user_role、sys_role_menu）</w:t>
      </w:r>
    </w:p>
    <w:p w14:paraId="018CD9DC">
      <w:pPr>
        <w:rPr>
          <w:rFonts w:hint="eastAsia"/>
        </w:rPr>
      </w:pPr>
      <w:r>
        <w:rPr>
          <w:rFonts w:hint="eastAsia"/>
        </w:rPr>
        <w:t>- IVR 流程（ivr_flow 流程主表，ivr_flow_node 节点表，ivr_flow_edge 连线表，ivr_flow_version 版本表）</w:t>
      </w:r>
    </w:p>
    <w:p w14:paraId="72CFDBE3">
      <w:pPr>
        <w:rPr>
          <w:rFonts w:hint="eastAsia"/>
        </w:rPr>
      </w:pPr>
      <w:r>
        <w:rPr>
          <w:rFonts w:hint="eastAsia"/>
        </w:rPr>
        <w:t>- 语音资源（ivr_voice 音频库，支持 TTS 生成与上传两种方式）</w:t>
      </w:r>
    </w:p>
    <w:p w14:paraId="26EFF0B2">
      <w:pPr>
        <w:rPr>
          <w:rFonts w:hint="eastAsia"/>
        </w:rPr>
      </w:pPr>
      <w:r>
        <w:rPr>
          <w:rFonts w:hint="eastAsia"/>
        </w:rPr>
        <w:t>- 服务号码绑定（ivr_hotline 热线号码 → 流程 ID）</w:t>
      </w:r>
    </w:p>
    <w:p w14:paraId="57BD2A2C">
      <w:pPr>
        <w:rPr>
          <w:rFonts w:hint="eastAsia"/>
        </w:rPr>
      </w:pPr>
      <w:r>
        <w:rPr>
          <w:rFonts w:hint="eastAsia"/>
        </w:rPr>
        <w:t>- 知识库（kb_doc、kb_chunk、向量用 MySQL 8 的 VECTOR 或外挂 Milvus）</w:t>
      </w:r>
    </w:p>
    <w:p w14:paraId="7330F06F">
      <w:pPr>
        <w:rPr>
          <w:rFonts w:hint="eastAsia"/>
        </w:rPr>
      </w:pPr>
      <w:r>
        <w:rPr>
          <w:rFonts w:hint="eastAsia"/>
        </w:rPr>
        <w:t>- 通话记录（call_log 主表、call_event 事件明细表，记录按键、播放、转接等每一步）</w:t>
      </w:r>
    </w:p>
    <w:p w14:paraId="0E45C08C">
      <w:pPr>
        <w:rPr>
          <w:rFonts w:hint="eastAsia"/>
        </w:rPr>
      </w:pPr>
      <w:r>
        <w:rPr>
          <w:rFonts w:hint="eastAsia"/>
        </w:rPr>
        <w:t>- 留言（call_voicemail）</w:t>
      </w:r>
    </w:p>
    <w:p w14:paraId="37EFE7B6">
      <w:pPr>
        <w:rPr>
          <w:rFonts w:hint="eastAsia"/>
        </w:rPr>
      </w:pPr>
      <w:r>
        <w:rPr>
          <w:rFonts w:hint="eastAsia"/>
        </w:rPr>
        <w:t>- 任务/作业（task_def 任务定义、task_record 执行记录）—— 用于定时拨出、预热语音等</w:t>
      </w:r>
    </w:p>
    <w:p w14:paraId="1558966D">
      <w:pPr>
        <w:rPr>
          <w:rFonts w:hint="eastAsia"/>
        </w:rPr>
      </w:pPr>
    </w:p>
    <w:p w14:paraId="68CC5175">
      <w:pPr>
        <w:rPr>
          <w:rFonts w:hint="eastAsia"/>
        </w:rPr>
      </w:pPr>
      <w:r>
        <w:rPr>
          <w:rFonts w:hint="eastAsia"/>
        </w:rPr>
        <w:t>### 4. 核心接口设计</w:t>
      </w:r>
    </w:p>
    <w:p w14:paraId="0C69BF3E">
      <w:pPr>
        <w:rPr>
          <w:rFonts w:hint="eastAsia"/>
        </w:rPr>
      </w:pPr>
      <w:r>
        <w:rPr>
          <w:rFonts w:hint="eastAsia"/>
        </w:rPr>
        <w:t>按模块给 REST API 列表（方法 + 路径 + 简述），重点覆盖：</w:t>
      </w:r>
    </w:p>
    <w:p w14:paraId="5C40C507">
      <w:pPr>
        <w:rPr>
          <w:rFonts w:hint="eastAsia"/>
        </w:rPr>
      </w:pPr>
      <w:r>
        <w:rPr>
          <w:rFonts w:hint="eastAsia"/>
        </w:rPr>
        <w:t>- 流程 CRUD + 发布/回滚/热部署</w:t>
      </w:r>
    </w:p>
    <w:p w14:paraId="4D650B86">
      <w:pPr>
        <w:rPr>
          <w:rFonts w:hint="eastAsia"/>
        </w:rPr>
      </w:pPr>
      <w:r>
        <w:rPr>
          <w:rFonts w:hint="eastAsia"/>
        </w:rPr>
        <w:t>- 节点执行回调（FreeSWITCH ESL 事件 → 后端）</w:t>
      </w:r>
    </w:p>
    <w:p w14:paraId="138E4ACD">
      <w:pPr>
        <w:rPr>
          <w:rFonts w:hint="eastAsia"/>
        </w:rPr>
      </w:pPr>
      <w:r>
        <w:rPr>
          <w:rFonts w:hint="eastAsia"/>
        </w:rPr>
        <w:t>- AI 节点调用（意图识别、RAG 问答、TTS 合成）</w:t>
      </w:r>
    </w:p>
    <w:p w14:paraId="3D1ED30D">
      <w:pPr>
        <w:rPr>
          <w:rFonts w:hint="eastAsia"/>
        </w:rPr>
      </w:pPr>
      <w:r>
        <w:rPr>
          <w:rFonts w:hint="eastAsia"/>
        </w:rPr>
        <w:t>- 管理后台（用户、角色、知识库、通话记录查询、统计）</w:t>
      </w:r>
    </w:p>
    <w:p w14:paraId="48D2BB72">
      <w:pPr>
        <w:rPr>
          <w:rFonts w:hint="eastAsia"/>
        </w:rPr>
      </w:pPr>
    </w:p>
    <w:p w14:paraId="6A2346CC">
      <w:pPr>
        <w:rPr>
          <w:rFonts w:hint="eastAsia"/>
        </w:rPr>
      </w:pPr>
      <w:r>
        <w:rPr>
          <w:rFonts w:hint="eastAsia"/>
        </w:rPr>
        <w:t>### 5. LogicFlow 节点体系（最核心）</w:t>
      </w:r>
    </w:p>
    <w:p w14:paraId="13B22C50">
      <w:pPr>
        <w:rPr>
          <w:rFonts w:hint="eastAsia"/>
        </w:rPr>
      </w:pPr>
      <w:r>
        <w:rPr>
          <w:rFonts w:hint="eastAsia"/>
        </w:rPr>
        <w:t>列出所有可拖拽的 IVR 节点类型，每种节点给：</w:t>
      </w:r>
    </w:p>
    <w:p w14:paraId="4EC4CE54">
      <w:pPr>
        <w:rPr>
          <w:rFonts w:hint="eastAsia"/>
        </w:rPr>
      </w:pPr>
      <w:r>
        <w:rPr>
          <w:rFonts w:hint="eastAsia"/>
        </w:rPr>
        <w:t>- 节点名称、图标暗示、颜色</w:t>
      </w:r>
    </w:p>
    <w:p w14:paraId="4EB14B3A">
      <w:pPr>
        <w:rPr>
          <w:rFonts w:hint="eastAsia"/>
        </w:rPr>
      </w:pPr>
      <w:r>
        <w:rPr>
          <w:rFonts w:hint="eastAsia"/>
        </w:rPr>
        <w:t>- 用途</w:t>
      </w:r>
    </w:p>
    <w:p w14:paraId="1B986082">
      <w:pPr>
        <w:rPr>
          <w:rFonts w:hint="eastAsia"/>
        </w:rPr>
      </w:pPr>
      <w:r>
        <w:rPr>
          <w:rFonts w:hint="eastAsia"/>
        </w:rPr>
        <w:t>- 配置字段（存到 ivr_flow_node.config JSON）</w:t>
      </w:r>
    </w:p>
    <w:p w14:paraId="410AD276">
      <w:pPr>
        <w:rPr>
          <w:rFonts w:hint="eastAsia"/>
        </w:rPr>
      </w:pPr>
      <w:r>
        <w:rPr>
          <w:rFonts w:hint="eastAsia"/>
        </w:rPr>
        <w:t>- 执行逻辑（后端引擎遇到该节点时做什么）</w:t>
      </w:r>
    </w:p>
    <w:p w14:paraId="48DF2B43">
      <w:pPr>
        <w:rPr>
          <w:rFonts w:hint="eastAsia"/>
        </w:rPr>
      </w:pPr>
    </w:p>
    <w:p w14:paraId="671C7D50">
      <w:pPr>
        <w:rPr>
          <w:rFonts w:hint="eastAsia"/>
        </w:rPr>
      </w:pPr>
      <w:r>
        <w:rPr>
          <w:rFonts w:hint="eastAsia"/>
        </w:rPr>
        <w:t>至少包含：</w:t>
      </w:r>
    </w:p>
    <w:p w14:paraId="174E6E34">
      <w:pPr>
        <w:rPr>
          <w:rFonts w:hint="eastAsia"/>
        </w:rPr>
      </w:pPr>
      <w:r>
        <w:rPr>
          <w:rFonts w:hint="eastAsia"/>
        </w:rPr>
        <w:t>- 开始节点、结束节点</w:t>
      </w:r>
    </w:p>
    <w:p w14:paraId="43B1F51D">
      <w:pPr>
        <w:rPr>
          <w:rFonts w:hint="eastAsia"/>
        </w:rPr>
      </w:pPr>
      <w:r>
        <w:rPr>
          <w:rFonts w:hint="eastAsia"/>
        </w:rPr>
        <w:t>- 播放语音节点（支持 TTS 文字 / 上传音频 / 变量模板）</w:t>
      </w:r>
    </w:p>
    <w:p w14:paraId="2D5E494E">
      <w:pPr>
        <w:rPr>
          <w:rFonts w:hint="eastAsia"/>
        </w:rPr>
      </w:pPr>
      <w:r>
        <w:rPr>
          <w:rFonts w:hint="eastAsia"/>
        </w:rPr>
        <w:t>- 按键收集节点（DTMF，配置超时、最大位数、按键映射分支）</w:t>
      </w:r>
    </w:p>
    <w:p w14:paraId="0A6EE6D5">
      <w:pPr>
        <w:rPr>
          <w:rFonts w:hint="eastAsia"/>
        </w:rPr>
      </w:pPr>
      <w:r>
        <w:rPr>
          <w:rFonts w:hint="eastAsia"/>
        </w:rPr>
        <w:t>- 条件判断节点（时间、来电号码白名单/黑名单、变量比较）</w:t>
      </w:r>
    </w:p>
    <w:p w14:paraId="37F4843A">
      <w:pPr>
        <w:rPr>
          <w:rFonts w:hint="eastAsia"/>
        </w:rPr>
      </w:pPr>
      <w:r>
        <w:rPr>
          <w:rFonts w:hint="eastAsia"/>
        </w:rPr>
        <w:t>- 转人工节点（队列 ID、超时）</w:t>
      </w:r>
    </w:p>
    <w:p w14:paraId="0C8943A5">
      <w:pPr>
        <w:rPr>
          <w:rFonts w:hint="eastAsia"/>
        </w:rPr>
      </w:pPr>
      <w:r>
        <w:rPr>
          <w:rFonts w:hint="eastAsia"/>
        </w:rPr>
        <w:t>- 留言节点</w:t>
      </w:r>
    </w:p>
    <w:p w14:paraId="5C7BF34B">
      <w:pPr>
        <w:rPr>
          <w:rFonts w:hint="eastAsia"/>
        </w:rPr>
      </w:pPr>
      <w:r>
        <w:rPr>
          <w:rFonts w:hint="eastAsia"/>
        </w:rPr>
        <w:t>- 调用外部 API 节点</w:t>
      </w:r>
    </w:p>
    <w:p w14:paraId="2F24019B">
      <w:pPr>
        <w:rPr>
          <w:rFonts w:hint="eastAsia"/>
        </w:rPr>
      </w:pPr>
      <w:r>
        <w:rPr>
          <w:rFonts w:hint="eastAsia"/>
        </w:rPr>
        <w:t>- 变量赋值节点</w:t>
      </w:r>
    </w:p>
    <w:p w14:paraId="01C87F76">
      <w:pPr>
        <w:rPr>
          <w:rFonts w:hint="eastAsia"/>
        </w:rPr>
      </w:pPr>
      <w:r>
        <w:rPr>
          <w:rFonts w:hint="eastAsia"/>
        </w:rPr>
        <w:t>- **AI 意图识别节点**（Spring AI 调 LLM，输入客户说的话 → 输出分支）</w:t>
      </w:r>
    </w:p>
    <w:p w14:paraId="259C33CC">
      <w:pPr>
        <w:rPr>
          <w:rFonts w:hint="eastAsia"/>
        </w:rPr>
      </w:pPr>
      <w:r>
        <w:rPr>
          <w:rFonts w:hint="eastAsia"/>
        </w:rPr>
        <w:t>- **AI 知识库问答节点**（RAG，命中知识库 → TTS 播报）</w:t>
      </w:r>
    </w:p>
    <w:p w14:paraId="7C38167B">
      <w:pPr>
        <w:rPr>
          <w:rFonts w:hint="eastAsia"/>
        </w:rPr>
      </w:pPr>
      <w:r>
        <w:rPr>
          <w:rFonts w:hint="eastAsia"/>
        </w:rPr>
        <w:t>- **ASR 节点**（接入阿里云/讯飞 ASR，识别客户语音）</w:t>
      </w:r>
    </w:p>
    <w:p w14:paraId="5963EBDF">
      <w:pPr>
        <w:rPr>
          <w:rFonts w:hint="eastAsia"/>
        </w:rPr>
      </w:pPr>
      <w:r>
        <w:rPr>
          <w:rFonts w:hint="eastAsia"/>
        </w:rPr>
        <w:t>- 结束/挂断/转接节点</w:t>
      </w:r>
    </w:p>
    <w:p w14:paraId="7A0E3E9C">
      <w:pPr>
        <w:rPr>
          <w:rFonts w:hint="eastAsia"/>
        </w:rPr>
      </w:pPr>
    </w:p>
    <w:p w14:paraId="25E8167A">
      <w:pPr>
        <w:rPr>
          <w:rFonts w:hint="eastAsia"/>
        </w:rPr>
      </w:pPr>
      <w:r>
        <w:rPr>
          <w:rFonts w:hint="eastAsia"/>
        </w:rPr>
        <w:t>### 6. 呼叫流程运行时设计</w:t>
      </w:r>
    </w:p>
    <w:p w14:paraId="5BC08F00">
      <w:pPr>
        <w:rPr>
          <w:rFonts w:hint="eastAsia"/>
        </w:rPr>
      </w:pPr>
      <w:r>
        <w:rPr>
          <w:rFonts w:hint="eastAsia"/>
        </w:rPr>
        <w:t>描述一次完整的客户呼入流程：</w:t>
      </w:r>
    </w:p>
    <w:p w14:paraId="4FA87246">
      <w:pPr>
        <w:rPr>
          <w:rFonts w:hint="eastAsia"/>
        </w:rPr>
      </w:pPr>
      <w:r>
        <w:rPr>
          <w:rFonts w:hint="eastAsia"/>
        </w:rPr>
        <w:t>- FreeSWITCH 收到 INVITE → 匹配 dialplan → 转到 mod_python 或 ESL 外联到后端</w:t>
      </w:r>
    </w:p>
    <w:p w14:paraId="25663680">
      <w:pPr>
        <w:rPr>
          <w:rFonts w:hint="eastAsia"/>
        </w:rPr>
      </w:pPr>
      <w:r>
        <w:rPr>
          <w:rFonts w:hint="eastAsia"/>
        </w:rPr>
        <w:t>- 后端根据被叫号码查找绑定的流程 ID → 从 Redis 加载流程 JSON（冷启动回源 MySQL）</w:t>
      </w:r>
    </w:p>
    <w:p w14:paraId="22D2BF87">
      <w:pPr>
        <w:rPr>
          <w:rFonts w:hint="eastAsia"/>
        </w:rPr>
      </w:pPr>
      <w:r>
        <w:rPr>
          <w:rFonts w:hint="eastAsia"/>
        </w:rPr>
        <w:t>- 流程引擎按节点执行：遇到播放 → 通过 ESL 下发 playback；遇到按键 → 等待 DTMF 事件；遇到 AI 节点 → 调 Spring AI</w:t>
      </w:r>
    </w:p>
    <w:p w14:paraId="3B480127">
      <w:pPr>
        <w:rPr>
          <w:rFonts w:hint="eastAsia"/>
        </w:rPr>
      </w:pPr>
      <w:r>
        <w:rPr>
          <w:rFonts w:hint="eastAsia"/>
        </w:rPr>
        <w:t>- 全程事件写入 call_event 表，通话结束汇总到 call_log</w:t>
      </w:r>
    </w:p>
    <w:p w14:paraId="65CBF9DA">
      <w:pPr>
        <w:rPr>
          <w:rFonts w:hint="eastAsia"/>
        </w:rPr>
      </w:pPr>
    </w:p>
    <w:p w14:paraId="0FD344B8">
      <w:pPr>
        <w:rPr>
          <w:rFonts w:hint="eastAsia"/>
        </w:rPr>
      </w:pPr>
      <w:r>
        <w:rPr>
          <w:rFonts w:hint="eastAsia"/>
        </w:rPr>
        <w:t>### 7. AI 集成方案</w:t>
      </w:r>
    </w:p>
    <w:p w14:paraId="1C9A30B1">
      <w:pPr>
        <w:rPr>
          <w:rFonts w:hint="eastAsia"/>
        </w:rPr>
      </w:pPr>
      <w:r>
        <w:rPr>
          <w:rFonts w:hint="eastAsia"/>
        </w:rPr>
        <w:t>- Spring AI 的依赖配置（`spring-ai-alibaba-starter` 或 `spring-ai-openai-starter` 对接国产模型 OpenAI 兼容接口）</w:t>
      </w:r>
    </w:p>
    <w:p w14:paraId="44796B0F">
      <w:pPr>
        <w:rPr>
          <w:rFonts w:hint="eastAsia"/>
        </w:rPr>
      </w:pPr>
      <w:r>
        <w:rPr>
          <w:rFonts w:hint="eastAsia"/>
        </w:rPr>
        <w:t>- 国产大模型 API 如何接入（通义 DashScope / DeepSeek / 智谱 GLM 的 OpenAI 兼容模式）</w:t>
      </w:r>
    </w:p>
    <w:p w14:paraId="4571E3F6">
      <w:pPr>
        <w:rPr>
          <w:rFonts w:hint="eastAsia"/>
        </w:rPr>
      </w:pPr>
      <w:r>
        <w:rPr>
          <w:rFonts w:hint="eastAsia"/>
        </w:rPr>
        <w:t>- RAG 知识库实现（知识切片 → 向量化 → 存储 → 检索 → 生成）</w:t>
      </w:r>
    </w:p>
    <w:p w14:paraId="5B7B2B0C">
      <w:pPr>
        <w:rPr>
          <w:rFonts w:hint="eastAsia"/>
        </w:rPr>
      </w:pPr>
      <w:r>
        <w:rPr>
          <w:rFonts w:hint="eastAsia"/>
        </w:rPr>
        <w:t>- 向量库选型（MySQL 8.x 原生向量 vs Milvus vs Qdrant 的权衡，给出推荐）</w:t>
      </w:r>
    </w:p>
    <w:p w14:paraId="201DB7E1">
      <w:pPr>
        <w:rPr>
          <w:rFonts w:hint="eastAsia"/>
        </w:rPr>
      </w:pPr>
      <w:r>
        <w:rPr>
          <w:rFonts w:hint="eastAsia"/>
        </w:rPr>
        <w:t>- 提示词模板管理</w:t>
      </w:r>
    </w:p>
    <w:p w14:paraId="1A8DAD5C">
      <w:pPr>
        <w:rPr>
          <w:rFonts w:hint="eastAsia"/>
        </w:rPr>
      </w:pPr>
    </w:p>
    <w:p w14:paraId="4634A4A6">
      <w:pPr>
        <w:rPr>
          <w:rFonts w:hint="eastAsia"/>
        </w:rPr>
      </w:pPr>
      <w:r>
        <w:rPr>
          <w:rFonts w:hint="eastAsia"/>
        </w:rPr>
        <w:t>### 8. 分阶段实施路线图</w:t>
      </w:r>
    </w:p>
    <w:p w14:paraId="2A9E82BD">
      <w:pPr>
        <w:rPr>
          <w:rFonts w:hint="eastAsia"/>
        </w:rPr>
      </w:pPr>
      <w:r>
        <w:rPr>
          <w:rFonts w:hint="eastAsia"/>
        </w:rPr>
        <w:t>至少拆成 4-5 个 Sprint，每个 Sprint 给出：目标、交付物、验收标准、预估时间。</w:t>
      </w:r>
    </w:p>
    <w:p w14:paraId="6C4340FF">
      <w:pPr>
        <w:rPr>
          <w:rFonts w:hint="eastAsia"/>
        </w:rPr>
      </w:pPr>
      <w:r>
        <w:rPr>
          <w:rFonts w:hint="eastAsia"/>
        </w:rPr>
        <w:t>- **Sprint 0**：脚手架搭建（Vue 工程、Spring Boot 工程、MySQL 初始化、Docker Compose）</w:t>
      </w:r>
    </w:p>
    <w:p w14:paraId="7E753872">
      <w:pPr>
        <w:rPr>
          <w:rFonts w:hint="eastAsia"/>
        </w:rPr>
      </w:pPr>
      <w:r>
        <w:rPr>
          <w:rFonts w:hint="eastAsia"/>
        </w:rPr>
        <w:t>- **Sprint 1**：管理后台基础（登录、用户、角色、菜单）+ 流程画布 UI（LogicFlow 集成，节点物料库，保存 JSON）</w:t>
      </w:r>
    </w:p>
    <w:p w14:paraId="6008CD01">
      <w:pPr>
        <w:rPr>
          <w:rFonts w:hint="eastAsia"/>
        </w:rPr>
      </w:pPr>
      <w:r>
        <w:rPr>
          <w:rFonts w:hint="eastAsia"/>
        </w:rPr>
        <w:t>- **Sprint 2**：后端流程引擎 + FreeSWITCH 打通（能打电话 → 按键 → 播放音频）</w:t>
      </w:r>
    </w:p>
    <w:p w14:paraId="1BD957AA">
      <w:pPr>
        <w:rPr>
          <w:rFonts w:hint="eastAsia"/>
        </w:rPr>
      </w:pPr>
      <w:r>
        <w:rPr>
          <w:rFonts w:hint="eastAsia"/>
        </w:rPr>
        <w:t>- **Sprint 3**：AI 能力接入（Spring AI 意图节点、RAG 知识库）</w:t>
      </w:r>
    </w:p>
    <w:p w14:paraId="7C24CE24">
      <w:pPr>
        <w:rPr>
          <w:rFonts w:hint="eastAsia"/>
        </w:rPr>
      </w:pPr>
      <w:r>
        <w:rPr>
          <w:rFonts w:hint="eastAsia"/>
        </w:rPr>
        <w:t>- **Sprint 4**：统计报表、转人工、留言、语音资源管理</w:t>
      </w:r>
    </w:p>
    <w:p w14:paraId="5331B12C">
      <w:pPr>
        <w:rPr>
          <w:rFonts w:hint="eastAsia"/>
        </w:rPr>
      </w:pPr>
      <w:r>
        <w:rPr>
          <w:rFonts w:hint="eastAsia"/>
        </w:rPr>
        <w:t>- **Sprint 5**：压测、灰度发布、热部署、文档</w:t>
      </w:r>
    </w:p>
    <w:p w14:paraId="7361A295">
      <w:pPr>
        <w:rPr>
          <w:rFonts w:hint="eastAsia"/>
        </w:rPr>
      </w:pPr>
    </w:p>
    <w:p w14:paraId="3AFDAB8B">
      <w:pPr>
        <w:rPr>
          <w:rFonts w:hint="eastAsia"/>
        </w:rPr>
      </w:pPr>
      <w:r>
        <w:rPr>
          <w:rFonts w:hint="eastAsia"/>
        </w:rPr>
        <w:t>### 9. 关键风险与权衡</w:t>
      </w:r>
    </w:p>
    <w:p w14:paraId="6215779F">
      <w:pPr>
        <w:rPr>
          <w:rFonts w:hint="eastAsia"/>
        </w:rPr>
      </w:pPr>
      <w:r>
        <w:rPr>
          <w:rFonts w:hint="eastAsia"/>
        </w:rPr>
        <w:t>- FreeSWITCH 部署复杂度（Windows 开发机跑不了 → 必须用 Docker/Linux）</w:t>
      </w:r>
    </w:p>
    <w:p w14:paraId="5F0F41BB">
      <w:pPr>
        <w:rPr>
          <w:rFonts w:hint="eastAsia"/>
        </w:rPr>
      </w:pPr>
      <w:r>
        <w:rPr>
          <w:rFonts w:hint="eastAsia"/>
        </w:rPr>
        <w:t>- 国产大模型调用延迟（IVR 场景要求低延迟 &lt; 2s，需要流式 + 缓存）</w:t>
      </w:r>
    </w:p>
    <w:p w14:paraId="5750B170">
      <w:pPr>
        <w:rPr>
          <w:rFonts w:hint="eastAsia"/>
        </w:rPr>
      </w:pPr>
      <w:r>
        <w:rPr>
          <w:rFonts w:hint="eastAsia"/>
        </w:rPr>
        <w:t>- 向量库选型权衡</w:t>
      </w:r>
    </w:p>
    <w:p w14:paraId="49825EA7">
      <w:pPr>
        <w:rPr>
          <w:rFonts w:hint="eastAsia"/>
        </w:rPr>
      </w:pPr>
      <w:r>
        <w:rPr>
          <w:rFonts w:hint="eastAsia"/>
        </w:rPr>
        <w:t>- 流程热部署一致性（多节点后端如何同步）</w:t>
      </w:r>
    </w:p>
    <w:p w14:paraId="7E9CF8A8">
      <w:pPr>
        <w:rPr>
          <w:rFonts w:hint="eastAsia"/>
        </w:rPr>
      </w:pPr>
    </w:p>
    <w:p w14:paraId="351E46F6">
      <w:pPr>
        <w:rPr>
          <w:rFonts w:hint="eastAsia"/>
        </w:rPr>
      </w:pPr>
      <w:r>
        <w:rPr>
          <w:rFonts w:hint="eastAsia"/>
        </w:rPr>
        <w:t>### 10. 验证方式（verification section）</w:t>
      </w:r>
    </w:p>
    <w:p w14:paraId="6C388B37">
      <w:pPr>
        <w:rPr>
          <w:rFonts w:hint="eastAsia"/>
        </w:rPr>
      </w:pPr>
      <w:r>
        <w:rPr>
          <w:rFonts w:hint="eastAsia"/>
        </w:rPr>
        <w:t>描述 MVP 完成后如何端到端验证：</w:t>
      </w:r>
    </w:p>
    <w:p w14:paraId="55D595A4">
      <w:pPr>
        <w:rPr>
          <w:rFonts w:hint="eastAsia"/>
        </w:rPr>
      </w:pPr>
      <w:r>
        <w:rPr>
          <w:rFonts w:hint="eastAsia"/>
        </w:rPr>
        <w:t>- Docker Compose 起全栈</w:t>
      </w:r>
    </w:p>
    <w:p w14:paraId="5F2B1684">
      <w:pPr>
        <w:rPr>
          <w:rFonts w:hint="eastAsia"/>
        </w:rPr>
      </w:pPr>
      <w:r>
        <w:rPr>
          <w:rFonts w:hint="eastAsia"/>
        </w:rPr>
        <w:t>- 用软电话（Zoiper/Linphone）注册到 FreeSWITCH 并拨打测试号码</w:t>
      </w:r>
    </w:p>
    <w:p w14:paraId="73DF37C4">
      <w:pPr>
        <w:rPr>
          <w:rFonts w:hint="eastAsia"/>
        </w:rPr>
      </w:pPr>
      <w:r>
        <w:rPr>
          <w:rFonts w:hint="eastAsia"/>
        </w:rPr>
        <w:t>- Web 后台配置一条流程 → 保存 → 发布 → 重新拨打验证</w:t>
      </w:r>
    </w:p>
    <w:p w14:paraId="290B609B">
      <w:pPr>
        <w:rPr>
          <w:rFonts w:hint="eastAsia"/>
        </w:rPr>
      </w:pPr>
      <w:r>
        <w:rPr>
          <w:rFonts w:hint="eastAsia"/>
        </w:rPr>
        <w:t>- AI 节点用 curl 单测接口</w:t>
      </w:r>
    </w:p>
    <w:p w14:paraId="7CB08054">
      <w:pPr>
        <w:rPr>
          <w:rFonts w:hint="eastAsia"/>
        </w:rPr>
      </w:pPr>
    </w:p>
    <w:p w14:paraId="5BDC999B">
      <w:pPr>
        <w:rPr>
          <w:rFonts w:hint="eastAsia"/>
        </w:rPr>
      </w:pPr>
      <w:r>
        <w:rPr>
          <w:rFonts w:hint="eastAsia"/>
        </w:rPr>
        <w:t>## 约束</w:t>
      </w:r>
    </w:p>
    <w:p w14:paraId="31457094">
      <w:pPr>
        <w:rPr>
          <w:rFonts w:hint="eastAsia"/>
        </w:rPr>
      </w:pPr>
      <w:r>
        <w:rPr>
          <w:rFonts w:hint="eastAsia"/>
        </w:rPr>
        <w:t>- 你**只能**编辑 `C:\Users\yby\.claude\plans\vectorized-squishing-melody.md` 这一个文件</w:t>
      </w:r>
    </w:p>
    <w:p w14:paraId="2DF51542">
      <w:pPr>
        <w:rPr>
          <w:rFonts w:hint="eastAsia"/>
        </w:rPr>
      </w:pPr>
      <w:r>
        <w:rPr>
          <w:rFonts w:hint="eastAsia"/>
        </w:rPr>
        <w:t>- 你**不能**运行非只读命令</w:t>
      </w:r>
    </w:p>
    <w:p w14:paraId="38C29C34">
      <w:pPr>
        <w:rPr>
          <w:rFonts w:hint="eastAsia"/>
        </w:rPr>
      </w:pPr>
      <w:r>
        <w:rPr>
          <w:rFonts w:hint="eastAsia"/>
        </w:rPr>
        <w:t>- 可以使用 WebFetch/WebSearch 获取 Spring AI、LogicFlow、FreeSWITCH 的最新用法确认技术细节（2026 年当前版本）</w:t>
      </w:r>
    </w:p>
    <w:p w14:paraId="315052A0">
      <w:r>
        <w:rPr>
          <w:rFonts w:hint="eastAsia"/>
        </w:rPr>
        <w:t>- 计划要**具体可执行**，不要停留在"需要设计"的层面 —— 给出具体的依赖坐标、版本号、表字段类型、API 路径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0B0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2026-04-24T07:16:20Z</dcterms:created>
  <dc:creator>yby</dc:creator>
  <cp:lastModifiedBy>WPS_1695558853</cp:lastModifiedBy>
  <dcterms:modified xsi:type="dcterms:W3CDTF">2026-04-24T07:16:27Z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eyJoZGlkIjoiZGU4MWJlMmU3Mzk1N2I4MjQzZjc1NTRlZjViOTg5OWYiLCJ1c2VySWQiOiIxNTQ1MDE4Mzg2In0=</vt:lpwstr>
  </property>
  <property fmtid="{D5CDD505-2E9C-101B-9397-08002B2CF9AE}" pid="4" name="ICV">
    <vt:lpwstr>8D6B4AB37AEA4530A67857F4ED07980D_12</vt:lpwstr>
  </property>
</Properties>
</file>