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5398" w:type="pct"/>
        <w:tblInd w:w="-289" w:type="dxa"/>
        <w:tblLook w:val="04A0" w:firstRow="1" w:lastRow="0" w:firstColumn="1" w:lastColumn="0" w:noHBand="0" w:noVBand="1"/>
      </w:tblPr>
      <w:tblGrid>
        <w:gridCol w:w="9781"/>
      </w:tblGrid>
      <w:tr w:rsidR="00AC1EFC" w14:paraId="1F07FD04" w14:textId="77777777" w:rsidTr="00216E7C">
        <w:trPr>
          <w:trHeight w:val="1266"/>
        </w:trPr>
        <w:tc>
          <w:tcPr>
            <w:tcW w:w="5000" w:type="pct"/>
            <w:vAlign w:val="center"/>
          </w:tcPr>
          <w:p w14:paraId="1A613A58" w14:textId="10D88168" w:rsidR="00AC1EFC" w:rsidRPr="009C0499" w:rsidRDefault="00574B3B" w:rsidP="009C0499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9C0499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河南理工大学《大学生心理健康教育》实验内容</w:t>
            </w:r>
          </w:p>
        </w:tc>
      </w:tr>
      <w:tr w:rsidR="00AC1EFC" w14:paraId="6F1F3456" w14:textId="77777777" w:rsidTr="00216E7C">
        <w:trPr>
          <w:trHeight w:val="596"/>
        </w:trPr>
        <w:tc>
          <w:tcPr>
            <w:tcW w:w="5000" w:type="pct"/>
          </w:tcPr>
          <w:p w14:paraId="10823B07" w14:textId="7C15974B" w:rsidR="00AC1EFC" w:rsidRPr="009C0499" w:rsidRDefault="00574B3B" w:rsidP="009C0499">
            <w:pPr>
              <w:wordWrap w:val="0"/>
              <w:spacing w:line="360" w:lineRule="auto"/>
              <w:ind w:right="560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实验时间    </w:t>
            </w:r>
            <w:r w:rsidR="008333DD">
              <w:rPr>
                <w:rFonts w:asciiTheme="minorEastAsia" w:hAnsiTheme="minorEastAsia"/>
                <w:sz w:val="28"/>
                <w:szCs w:val="28"/>
              </w:rPr>
              <w:t>2021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  年   </w:t>
            </w:r>
            <w:r w:rsidR="008333DD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月  </w:t>
            </w:r>
            <w:r w:rsidR="008333DD">
              <w:rPr>
                <w:rFonts w:asciiTheme="minorEastAsia" w:hAnsiTheme="minorEastAsia"/>
                <w:sz w:val="28"/>
                <w:szCs w:val="28"/>
              </w:rPr>
              <w:t>27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 日     </w:t>
            </w:r>
            <w:r w:rsidR="009C0499">
              <w:rPr>
                <w:rFonts w:asciiTheme="minorEastAsia" w:hAnsiTheme="minorEastAsia"/>
                <w:sz w:val="28"/>
                <w:szCs w:val="28"/>
              </w:rPr>
              <w:t xml:space="preserve">         </w:t>
            </w:r>
            <w:r w:rsidR="009C0499">
              <w:rPr>
                <w:rFonts w:asciiTheme="minorEastAsia" w:hAnsiTheme="minorEastAsia" w:hint="eastAsia"/>
                <w:sz w:val="28"/>
                <w:szCs w:val="28"/>
              </w:rPr>
              <w:t>得分：</w:t>
            </w:r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 xml:space="preserve">       </w:t>
            </w:r>
          </w:p>
        </w:tc>
      </w:tr>
      <w:tr w:rsidR="00AC1EFC" w14:paraId="04B6D9E0" w14:textId="77777777" w:rsidTr="00216E7C">
        <w:trPr>
          <w:trHeight w:val="587"/>
        </w:trPr>
        <w:tc>
          <w:tcPr>
            <w:tcW w:w="5000" w:type="pct"/>
          </w:tcPr>
          <w:p w14:paraId="45D12CF7" w14:textId="278239F9" w:rsidR="00AC1EFC" w:rsidRPr="009C0499" w:rsidRDefault="00574B3B" w:rsidP="009C049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实验名称：</w:t>
            </w:r>
            <w:r w:rsidR="00C56482">
              <w:rPr>
                <w:rFonts w:hint="eastAsia"/>
                <w:b/>
                <w:bCs/>
                <w:sz w:val="28"/>
                <w:szCs w:val="28"/>
              </w:rPr>
              <w:t>生命价值</w:t>
            </w:r>
            <w:r w:rsidR="009C0499">
              <w:rPr>
                <w:rFonts w:hint="eastAsia"/>
                <w:b/>
                <w:bCs/>
                <w:sz w:val="28"/>
                <w:szCs w:val="28"/>
              </w:rPr>
              <w:t>观</w:t>
            </w:r>
          </w:p>
        </w:tc>
      </w:tr>
      <w:tr w:rsidR="00AC1EFC" w14:paraId="1EDAB866" w14:textId="77777777" w:rsidTr="00216E7C">
        <w:tc>
          <w:tcPr>
            <w:tcW w:w="5000" w:type="pct"/>
          </w:tcPr>
          <w:p w14:paraId="047FC984" w14:textId="77777777" w:rsidR="005F156E" w:rsidRDefault="00574B3B" w:rsidP="00EA0CC3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28E0682C" w14:textId="5193EBC7" w:rsidR="003D76B1" w:rsidRDefault="005F156E" w:rsidP="00EA0CC3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bookmarkStart w:id="0" w:name="_Hlk42010238"/>
            <w:r w:rsidRPr="009C0499"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 w:rsidRPr="009C0499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思考、</w:t>
            </w:r>
            <w:r w:rsidR="003D76B1"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回顾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、展望</w:t>
            </w:r>
            <w:r w:rsidR="003D76B1"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人生，重新认识、探索自我形成的路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；</w:t>
            </w:r>
          </w:p>
          <w:p w14:paraId="59396D30" w14:textId="0E6B4F37" w:rsidR="003D76B1" w:rsidRDefault="003D76B1" w:rsidP="00EA0CC3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.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引导学生思考自己的价值观念，</w:t>
            </w:r>
            <w:r w:rsidRPr="00C43D1C">
              <w:rPr>
                <w:rFonts w:asciiTheme="minorEastAsia" w:hAnsiTheme="minorEastAsia" w:hint="eastAsia"/>
                <w:sz w:val="28"/>
                <w:szCs w:val="28"/>
              </w:rPr>
              <w:t>帮助学生体验和澄清自己的人生态度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，激发学生要抓住机会，不轻言放弃；</w:t>
            </w:r>
          </w:p>
          <w:p w14:paraId="151D4487" w14:textId="44E709FC" w:rsidR="00C43D1C" w:rsidRPr="003D76B1" w:rsidRDefault="003D76B1" w:rsidP="003D76B1">
            <w:pPr>
              <w:spacing w:line="360" w:lineRule="auto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3. </w:t>
            </w:r>
            <w:r w:rsidR="009C0499" w:rsidRPr="009C0499">
              <w:rPr>
                <w:rFonts w:asciiTheme="minorEastAsia" w:hAnsiTheme="minorEastAsia" w:hint="eastAsia"/>
                <w:sz w:val="28"/>
                <w:szCs w:val="28"/>
              </w:rPr>
              <w:t>让学生</w:t>
            </w:r>
            <w:r w:rsidR="009C0499">
              <w:rPr>
                <w:rFonts w:asciiTheme="minorEastAsia" w:hAnsiTheme="minorEastAsia" w:hint="eastAsia"/>
                <w:sz w:val="28"/>
                <w:szCs w:val="28"/>
              </w:rPr>
              <w:t>树立良好的规则意识、责任意识，学会为自己的行为负责，为自己的生命负责，学会珍爱生命</w:t>
            </w:r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</w:tc>
      </w:tr>
      <w:tr w:rsidR="00AC1EFC" w14:paraId="6209EDC5" w14:textId="77777777" w:rsidTr="00216E7C">
        <w:tc>
          <w:tcPr>
            <w:tcW w:w="5000" w:type="pct"/>
          </w:tcPr>
          <w:p w14:paraId="47E0F43A" w14:textId="4F911244" w:rsidR="00AC1EFC" w:rsidRDefault="00574B3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实验内容与步骤：</w:t>
            </w:r>
          </w:p>
          <w:p w14:paraId="0B76AB66" w14:textId="77777777" w:rsidR="00B6419A" w:rsidRDefault="00B6419A">
            <w:pPr>
              <w:rPr>
                <w:b/>
                <w:bCs/>
                <w:sz w:val="28"/>
                <w:szCs w:val="28"/>
              </w:rPr>
            </w:pPr>
          </w:p>
          <w:p w14:paraId="6D68A07A" w14:textId="3D89D7C4" w:rsidR="005F156E" w:rsidRPr="005F156E" w:rsidRDefault="00877AE0" w:rsidP="005F156E">
            <w:pPr>
              <w:spacing w:line="360" w:lineRule="auto"/>
              <w:ind w:firstLineChars="200" w:firstLine="562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游戏一：</w:t>
            </w:r>
            <w:r w:rsidR="005D1144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绘制生命卷轴</w:t>
            </w:r>
          </w:p>
          <w:p w14:paraId="334A52E7" w14:textId="14E066A9" w:rsidR="00975252" w:rsidRDefault="004321E7" w:rsidP="005F156E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每位同学一张生命卷轴，这个卷轴代表你的一生。从左到右一条带箭头的生命时间轴，在起点写上出生，在终点写上去世。生命轴分为，0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-6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岁（儿时），6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-12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岁（小学），1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2-18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岁（中学），1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8-22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岁（大学），2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2-40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（青年），4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1-65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（中年）6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5-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去世（老年）</w:t>
            </w:r>
          </w:p>
          <w:p w14:paraId="2DDEF518" w14:textId="27F6695E" w:rsidR="00FC28CB" w:rsidRDefault="004321E7" w:rsidP="005F156E">
            <w:pPr>
              <w:spacing w:line="360" w:lineRule="auto"/>
              <w:ind w:firstLineChars="200" w:firstLine="560"/>
              <w:jc w:val="left"/>
              <w:rPr>
                <w:rFonts w:ascii="Cambria" w:eastAsia="宋体" w:hAnsi="Cambria" w:cs="Cambr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一同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思考、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回顾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、书写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我们的人生，重新认识、探索自我形成的路径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，展望未来的人生。在每一个人生阶段，回想让</w: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对现在的</w:t>
            </w:r>
            <w:r w:rsidRPr="004321E7">
              <w:rPr>
                <w:rFonts w:ascii="宋体" w:eastAsia="宋体" w:hAnsi="宋体" w:cs="Times New Roman" w:hint="eastAsia"/>
                <w:sz w:val="28"/>
                <w:szCs w:val="28"/>
              </w:rPr>
              <w:t>你产生积极影响的人和事，比如说你的天分、他人的赞美、成功的经历、愉悦的体验等等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，用</w:t>
            </w:r>
            <w:r>
              <w:rPr>
                <mc:AlternateContent>
                  <mc:Choice Requires="w16se">
                    <w:rFonts w:ascii="宋体" w:eastAsia="宋体" w:hAnsi="宋体" w:cs="Times New Roman"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31E"/>
                </mc:Choice>
                <mc:Fallback>
                  <w:t>🌞</w:t>
                </mc:Fallback>
              </mc:AlternateConten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太阳标注</w: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“愉快的日子”；</w:t>
            </w:r>
            <w:r w:rsidR="0044396E">
              <w:rPr>
                <w:rFonts w:hint="eastAsia"/>
              </w:rPr>
              <w:t xml:space="preserve"> </w:t>
            </w:r>
            <w:r w:rsidR="0044396E" w:rsidRPr="0044396E">
              <w:rPr>
                <w:rFonts w:ascii="宋体" w:eastAsia="宋体" w:hAnsi="宋体" w:cs="Times New Roman" w:hint="eastAsia"/>
                <w:sz w:val="28"/>
                <w:szCs w:val="28"/>
              </w:rPr>
              <w:t>对现在的你产生消极影响的人和事，比如说你的缺陷、他人的批评、失败或者挫折、痛苦的体验等等</w: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，用</w:t>
            </w:r>
            <w:r w:rsidR="0044396E">
              <w:rPr>
                <mc:AlternateContent>
                  <mc:Choice Requires="w16se">
                    <w:rFonts w:ascii="宋体" w:eastAsia="宋体" w:hAnsi="宋体" w:cs="Times New Roman"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Apple Color Emoji" w16se:char="1F31B"/>
                </mc:Choice>
                <mc:Fallback>
                  <w:t>🌛</w:t>
                </mc:Fallback>
              </mc:AlternateContent>
            </w:r>
            <w:r w:rsidR="0044396E">
              <w:rPr>
                <w:rFonts w:ascii="宋体" w:eastAsia="宋体" w:hAnsi="宋体" w:cs="Times New Roman" w:hint="eastAsia"/>
                <w:sz w:val="28"/>
                <w:szCs w:val="28"/>
              </w:rPr>
              <w:t>月亮标注“烦恼的日子”，</w:t>
            </w:r>
            <w:r w:rsidR="0044396E">
              <w:rPr>
                <w:rFonts w:ascii="Apple Color Emoji" w:eastAsia="宋体" w:hAnsi="Apple Color Emoji" w:cs="Apple Color Emoji" w:hint="eastAsia"/>
                <w:sz w:val="28"/>
                <w:szCs w:val="28"/>
              </w:rPr>
              <w:t>❎</w:t>
            </w:r>
            <w:r w:rsidR="0044396E">
              <w:rPr>
                <w:rFonts w:ascii="Cambria" w:eastAsia="宋体" w:hAnsi="Cambria" w:cs="Cambria" w:hint="eastAsia"/>
                <w:sz w:val="28"/>
                <w:szCs w:val="28"/>
              </w:rPr>
              <w:t>叉号标注不想度过的日子。</w:t>
            </w:r>
          </w:p>
          <w:p w14:paraId="4603B8BF" w14:textId="7149DAD1" w:rsidR="0044396E" w:rsidRDefault="0044396E" w:rsidP="00751B1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44396E">
              <w:rPr>
                <w:rFonts w:ascii="宋体" w:eastAsia="宋体" w:hAnsi="宋体" w:cs="Times New Roman" w:hint="eastAsia"/>
                <w:sz w:val="28"/>
                <w:szCs w:val="28"/>
              </w:rPr>
              <w:t>3</w:t>
            </w:r>
            <w:r w:rsidRPr="0044396E"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组内分享自己的生命卷轴，</w:t>
            </w:r>
            <w:r w:rsidRPr="0044396E">
              <w:rPr>
                <w:rFonts w:ascii="宋体" w:eastAsia="宋体" w:hAnsi="宋体" w:cs="Times New Roman" w:hint="eastAsia"/>
                <w:sz w:val="28"/>
                <w:szCs w:val="28"/>
              </w:rPr>
              <w:t>每组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一个代表分享自己画生命卷轴的体会，畅想未来，体验生命的意义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……</w:t>
            </w:r>
          </w:p>
          <w:p w14:paraId="232248DD" w14:textId="50499E4A" w:rsidR="00C56482" w:rsidRDefault="00877AE0" w:rsidP="005F156E">
            <w:pPr>
              <w:spacing w:line="360" w:lineRule="auto"/>
              <w:ind w:firstLineChars="200" w:firstLine="562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lastRenderedPageBreak/>
              <w:t>游戏二：</w:t>
            </w:r>
            <w:r w:rsidR="00C56482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聚焦“拥有”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谈生死</w:t>
            </w:r>
          </w:p>
          <w:p w14:paraId="6A73FC3F" w14:textId="77777777" w:rsidR="00C43D1C" w:rsidRDefault="00C43D1C" w:rsidP="005F156E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 w:rsidR="00C56482">
              <w:rPr>
                <w:rFonts w:ascii="宋体" w:eastAsia="宋体" w:hAnsi="宋体" w:cs="Times New Roman" w:hint="eastAsia"/>
                <w:sz w:val="28"/>
                <w:szCs w:val="28"/>
              </w:rPr>
              <w:t>欣赏朱德庸的漫画《跳楼》。</w:t>
            </w:r>
          </w:p>
          <w:p w14:paraId="6686D2C1" w14:textId="0F55D25D" w:rsidR="00C56482" w:rsidRDefault="00C56482" w:rsidP="005F156E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漫画中的女孩感到漫无边际的痛苦侵蚀着她的生命，于是她选择从1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楼跳下，她原本以为结束生命也就拜托了痛苦。可是，就在生命的最后一刻，她突然“顿悟”了。在这一段“生”与“死”之间、1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层高度的距离，到底藏着什么样的故事？</w:t>
            </w:r>
          </w:p>
          <w:p w14:paraId="316FA8B1" w14:textId="7C04079C" w:rsidR="00470E99" w:rsidRDefault="00C43D1C" w:rsidP="00C56482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 w:rsidR="00C56482">
              <w:rPr>
                <w:rFonts w:ascii="宋体" w:eastAsia="宋体" w:hAnsi="宋体" w:cs="Times New Roman" w:hint="eastAsia"/>
                <w:sz w:val="28"/>
                <w:szCs w:val="28"/>
              </w:rPr>
              <w:t>分组讨论</w:t>
            </w:r>
            <w:r w:rsidR="00470E99">
              <w:rPr>
                <w:rFonts w:ascii="宋体" w:eastAsia="宋体" w:hAnsi="宋体" w:cs="Times New Roman" w:hint="eastAsia"/>
                <w:sz w:val="28"/>
                <w:szCs w:val="28"/>
              </w:rPr>
              <w:t>：</w:t>
            </w:r>
            <w:r w:rsidR="00C56482" w:rsidRPr="00C56482">
              <w:rPr>
                <w:rFonts w:ascii="宋体" w:eastAsia="宋体" w:hAnsi="宋体" w:cs="Times New Roman" w:hint="eastAsia"/>
                <w:sz w:val="28"/>
                <w:szCs w:val="28"/>
              </w:rPr>
              <w:t>坠落到1楼时，女孩终于明白了……</w:t>
            </w:r>
          </w:p>
          <w:p w14:paraId="3390E1DC" w14:textId="798654C9" w:rsidR="00C56482" w:rsidRDefault="00C56482" w:rsidP="00C56482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C56482">
              <w:rPr>
                <w:rFonts w:ascii="宋体" w:eastAsia="宋体" w:hAnsi="宋体" w:cs="Times New Roman" w:hint="eastAsia"/>
                <w:sz w:val="28"/>
                <w:szCs w:val="28"/>
              </w:rPr>
              <w:t>你觉得她明白了什么？女孩说，在我跳下之前，我认为自己是世界上最倒霉的人，现在她顿悟出了什么？当楼上的人们，跑下楼看到倒地的女孩时，你觉得这些围观的人们又在想什么？</w:t>
            </w:r>
          </w:p>
          <w:p w14:paraId="42CF6953" w14:textId="3A2108CE" w:rsidR="00B77877" w:rsidRPr="00B77877" w:rsidRDefault="00877AE0" w:rsidP="005F156E">
            <w:pPr>
              <w:spacing w:line="360" w:lineRule="auto"/>
              <w:ind w:firstLineChars="200" w:firstLine="562"/>
              <w:jc w:val="left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游戏三：</w:t>
            </w:r>
            <w:r w:rsidR="00B77877" w:rsidRPr="00B77877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价值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拍卖</w:t>
            </w:r>
          </w:p>
          <w:p w14:paraId="3519187D" w14:textId="12727E00" w:rsid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游戏规则：</w:t>
            </w:r>
          </w:p>
          <w:p w14:paraId="48BAF905" w14:textId="3E58F55D" w:rsid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C43D1C">
              <w:rPr>
                <w:rFonts w:ascii="宋体" w:eastAsia="宋体" w:hAnsi="宋体" w:cs="Times New Roman" w:hint="eastAsia"/>
                <w:sz w:val="28"/>
                <w:szCs w:val="28"/>
              </w:rPr>
              <w:t>每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人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手中有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万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元，它代表一个人一生的时间和精力。每个人可以根据自己对人生的理解随意竞买下表的东西。每样东西底价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000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元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，每次出价都以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1000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元为单位，价高者得到东西，有出价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万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元的，立即成交。</w:t>
            </w:r>
          </w:p>
          <w:p w14:paraId="3EFCE270" w14:textId="33531339" w:rsidR="00EF67BA" w:rsidRDefault="00EF67BA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温馨提示：购买所付出的钱不能超过</w:t>
            </w:r>
            <w:r w:rsidR="00032187">
              <w:rPr>
                <w:rFonts w:ascii="宋体" w:eastAsia="宋体" w:hAnsi="宋体" w:cs="Times New Roman"/>
                <w:sz w:val="28"/>
                <w:szCs w:val="28"/>
              </w:rPr>
              <w:t>10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万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元。</w:t>
            </w:r>
          </w:p>
          <w:p w14:paraId="1BBDB89A" w14:textId="16859790" w:rsid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有主持人或学生主持拍卖，按照游戏方式进行，直到所有的东西都拍卖完为止，然后请学生认真考虑买回来的东西。</w:t>
            </w:r>
          </w:p>
          <w:p w14:paraId="1E1425CA" w14:textId="174044C8" w:rsidR="00C43D1C" w:rsidRPr="00C43D1C" w:rsidRDefault="00C43D1C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分组讨论：</w:t>
            </w:r>
          </w:p>
          <w:p w14:paraId="6AF4BCF8" w14:textId="77777777" w:rsidR="00032187" w:rsidRDefault="00C43D1C" w:rsidP="00032187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 w:rsidRPr="00EF67BA">
              <w:rPr>
                <w:rFonts w:ascii="宋体" w:eastAsia="宋体" w:hAnsi="宋体" w:cs="Times New Roman" w:hint="eastAsia"/>
                <w:sz w:val="28"/>
                <w:szCs w:val="28"/>
              </w:rPr>
              <w:t>（1）</w:t>
            </w:r>
            <w:r w:rsidR="00032187">
              <w:rPr>
                <w:rFonts w:ascii="宋体" w:eastAsia="宋体" w:hAnsi="宋体" w:cs="Times New Roman" w:hint="eastAsia"/>
                <w:sz w:val="28"/>
                <w:szCs w:val="28"/>
              </w:rPr>
              <w:t>你是否后悔你买到的东西？为什么？</w:t>
            </w:r>
          </w:p>
          <w:p w14:paraId="4F61D501" w14:textId="786969BB" w:rsidR="00EF67BA" w:rsidRDefault="00EF67BA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（2）你拍卖的过程中，你的心情如何？</w:t>
            </w:r>
          </w:p>
          <w:p w14:paraId="7F0A1B66" w14:textId="14F059A5" w:rsidR="00EF67BA" w:rsidRDefault="00EF67BA" w:rsidP="00091456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（3）有没有同学什么都没买？为什么不买？</w:t>
            </w:r>
          </w:p>
          <w:p w14:paraId="719E913B" w14:textId="77777777" w:rsidR="003D76B1" w:rsidRDefault="00EF67BA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（4）你是否后悔自己刚才争取的东西太少？</w:t>
            </w:r>
          </w:p>
          <w:p w14:paraId="032267E8" w14:textId="77777777" w:rsidR="003D76B1" w:rsidRDefault="00EF67BA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（5）</w:t>
            </w:r>
            <w:r w:rsidR="003D76B1">
              <w:rPr>
                <w:rFonts w:ascii="宋体" w:eastAsia="宋体" w:hAnsi="宋体" w:cs="Times New Roman" w:hint="eastAsia"/>
                <w:sz w:val="28"/>
                <w:szCs w:val="28"/>
              </w:rPr>
              <w:t>你争取过来的东西是否是你最想要的吗？</w:t>
            </w:r>
          </w:p>
          <w:p w14:paraId="475D4E49" w14:textId="5B91DE46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（6）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钱是否一定会带来快乐？</w:t>
            </w:r>
          </w:p>
          <w:p w14:paraId="170A803E" w14:textId="25FF62AA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（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7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有没有一种东西比金钱更重要或比金钱带来更大满足感？</w:t>
            </w:r>
          </w:p>
          <w:p w14:paraId="53576B78" w14:textId="26991FC2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8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你是否愿意为了金钱、名望放弃一切呢？</w:t>
            </w:r>
          </w:p>
          <w:p w14:paraId="6470DB6E" w14:textId="089F1F14" w:rsidR="00FC28CB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9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="00FC28CB">
              <w:rPr>
                <w:rFonts w:ascii="宋体" w:eastAsia="宋体" w:hAnsi="宋体" w:cs="Times New Roman" w:hint="eastAsia"/>
                <w:sz w:val="28"/>
                <w:szCs w:val="28"/>
              </w:rPr>
              <w:t>请竞标人说明自己拍得该项内容的感受，以及选择的理由</w:t>
            </w:r>
            <w:r w:rsidR="006F2D80">
              <w:rPr>
                <w:rFonts w:ascii="宋体" w:eastAsia="宋体" w:hAnsi="宋体" w:cs="Times New Roman" w:hint="eastAsia"/>
                <w:sz w:val="28"/>
                <w:szCs w:val="28"/>
              </w:rPr>
              <w:t>。</w:t>
            </w:r>
          </w:p>
          <w:p w14:paraId="5842D48C" w14:textId="0D532708" w:rsidR="003D76B1" w:rsidRDefault="003D76B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）</w:t>
            </w:r>
            <w:r w:rsidRPr="003D76B1">
              <w:rPr>
                <w:rFonts w:ascii="宋体" w:eastAsia="宋体" w:hAnsi="宋体" w:cs="Times New Roman" w:hint="eastAsia"/>
                <w:sz w:val="28"/>
                <w:szCs w:val="28"/>
              </w:rPr>
              <w:t>有没有除了上面所说的这些更值得追寻的东西呢？</w:t>
            </w:r>
          </w:p>
          <w:p w14:paraId="4A0D0A1D" w14:textId="77777777" w:rsidR="00751B11" w:rsidRPr="003D76B1" w:rsidRDefault="00751B11" w:rsidP="003D76B1">
            <w:pPr>
              <w:spacing w:line="360" w:lineRule="auto"/>
              <w:ind w:firstLineChars="200" w:firstLine="560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</w:p>
          <w:p w14:paraId="785E63FF" w14:textId="667F820A" w:rsidR="00DA4997" w:rsidRPr="00340319" w:rsidRDefault="00DA4997" w:rsidP="002B290D">
            <w:pPr>
              <w:spacing w:line="360" w:lineRule="auto"/>
              <w:ind w:firstLineChars="200" w:firstLine="80"/>
              <w:jc w:val="left"/>
              <w:rPr>
                <w:rFonts w:ascii="宋体" w:eastAsia="宋体" w:hAnsi="宋体" w:cs="Times New Roman"/>
                <w:sz w:val="4"/>
                <w:szCs w:val="4"/>
              </w:rPr>
            </w:pP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53"/>
              <w:gridCol w:w="776"/>
              <w:gridCol w:w="1276"/>
              <w:gridCol w:w="1275"/>
              <w:gridCol w:w="1294"/>
            </w:tblGrid>
            <w:tr w:rsidR="00032187" w:rsidRPr="002B290D" w14:paraId="0EBDD547" w14:textId="355CEEED" w:rsidTr="00032187">
              <w:trPr>
                <w:jc w:val="center"/>
              </w:trPr>
              <w:tc>
                <w:tcPr>
                  <w:tcW w:w="4753" w:type="dxa"/>
                </w:tcPr>
                <w:p w14:paraId="5938140B" w14:textId="68AA89E2" w:rsidR="00032187" w:rsidRPr="00340319" w:rsidRDefault="00032187" w:rsidP="002B290D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 w:rsidRPr="00340319"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项目</w:t>
                  </w:r>
                </w:p>
              </w:tc>
              <w:tc>
                <w:tcPr>
                  <w:tcW w:w="776" w:type="dxa"/>
                  <w:vAlign w:val="center"/>
                </w:tcPr>
                <w:p w14:paraId="5765CA21" w14:textId="0FD1F778" w:rsidR="00032187" w:rsidRPr="00340319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顺序</w:t>
                  </w:r>
                </w:p>
              </w:tc>
              <w:tc>
                <w:tcPr>
                  <w:tcW w:w="1276" w:type="dxa"/>
                  <w:vAlign w:val="center"/>
                </w:tcPr>
                <w:p w14:paraId="3C36B66C" w14:textId="55495992" w:rsidR="00032187" w:rsidRPr="00340319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预估价格</w:t>
                  </w:r>
                </w:p>
              </w:tc>
              <w:tc>
                <w:tcPr>
                  <w:tcW w:w="1275" w:type="dxa"/>
                  <w:vAlign w:val="center"/>
                </w:tcPr>
                <w:p w14:paraId="10150CB7" w14:textId="3FF12C4F" w:rsidR="00032187" w:rsidRPr="00340319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成交</w:t>
                  </w:r>
                  <w:r w:rsidRPr="00340319"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价格</w:t>
                  </w:r>
                </w:p>
              </w:tc>
              <w:tc>
                <w:tcPr>
                  <w:tcW w:w="1294" w:type="dxa"/>
                  <w:vAlign w:val="center"/>
                </w:tcPr>
                <w:p w14:paraId="4946CE2B" w14:textId="19616B0F" w:rsidR="00032187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b/>
                      <w:bCs/>
                      <w:sz w:val="24"/>
                      <w:szCs w:val="24"/>
                    </w:rPr>
                    <w:t>是否中标</w:t>
                  </w:r>
                </w:p>
              </w:tc>
            </w:tr>
            <w:tr w:rsidR="00032187" w:rsidRPr="002B290D" w14:paraId="373DA10D" w14:textId="3C6019D1" w:rsidTr="00032187">
              <w:trPr>
                <w:jc w:val="center"/>
              </w:trPr>
              <w:tc>
                <w:tcPr>
                  <w:tcW w:w="4753" w:type="dxa"/>
                </w:tcPr>
                <w:p w14:paraId="23ABC828" w14:textId="3AF48436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学到一技之长（专业地位、成就）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102A6553" w14:textId="79FE2A06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A084CC8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88F27F0" w14:textId="1A012C2C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DCB4ABB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0B82166" w14:textId="0AFEBFAE" w:rsidTr="00032187">
              <w:trPr>
                <w:jc w:val="center"/>
              </w:trPr>
              <w:tc>
                <w:tcPr>
                  <w:tcW w:w="4753" w:type="dxa"/>
                </w:tcPr>
                <w:p w14:paraId="525837E1" w14:textId="6E23A58A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2.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当一个有名的人（名声）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1D648982" w14:textId="01A5721A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7A824C3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2B53B8F" w14:textId="6B76625B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A0C1E38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73E982E" w14:textId="6DF04A65" w:rsidTr="00032187">
              <w:trPr>
                <w:jc w:val="center"/>
              </w:trPr>
              <w:tc>
                <w:tcPr>
                  <w:tcW w:w="4753" w:type="dxa"/>
                </w:tcPr>
                <w:p w14:paraId="72E612DA" w14:textId="0A19F58F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3.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指挥百人的老板或部门领导（领导）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7F6E3C5D" w14:textId="4316F655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632DB3B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5773FDE" w14:textId="48970F4D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662EEC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68C7EBD6" w14:textId="0C6F9D05" w:rsidTr="00032187">
              <w:trPr>
                <w:jc w:val="center"/>
              </w:trPr>
              <w:tc>
                <w:tcPr>
                  <w:tcW w:w="4753" w:type="dxa"/>
                </w:tcPr>
                <w:p w14:paraId="4760EB03" w14:textId="55EE874E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4.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与喜欢的人朝夕相处（情感）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6C24A4CF" w14:textId="62F4FF22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BC12DBC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51FEF534" w14:textId="4811539B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30E76FEE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A7F97AB" w14:textId="39BDD042" w:rsidTr="00032187">
              <w:trPr>
                <w:jc w:val="center"/>
              </w:trPr>
              <w:tc>
                <w:tcPr>
                  <w:tcW w:w="4753" w:type="dxa"/>
                </w:tcPr>
                <w:p w14:paraId="58AF646E" w14:textId="2D1B0A58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5.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环游世界（休闲）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5BACBB2F" w14:textId="6BECA200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D550148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6A852E76" w14:textId="1D0469A1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1EB42CD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32FE40B8" w14:textId="796E8F9B" w:rsidTr="00032187">
              <w:trPr>
                <w:jc w:val="center"/>
              </w:trPr>
              <w:tc>
                <w:tcPr>
                  <w:tcW w:w="4753" w:type="dxa"/>
                </w:tcPr>
                <w:p w14:paraId="7CB3FE3C" w14:textId="25E955D5" w:rsidR="00032187" w:rsidRPr="00156426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6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读书、深造（知识）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202D2F06" w14:textId="700FD45B" w:rsidR="00032187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D2B4BAC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071A9F6" w14:textId="511EFF0C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2188250C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4F626089" w14:textId="7F01FB06" w:rsidTr="00032187">
              <w:trPr>
                <w:jc w:val="center"/>
              </w:trPr>
              <w:tc>
                <w:tcPr>
                  <w:tcW w:w="4753" w:type="dxa"/>
                </w:tcPr>
                <w:p w14:paraId="2CC27696" w14:textId="1226C40C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7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从事公益事业救助他人（社会服务）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3B4C316F" w14:textId="2A5298BA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14FC5350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30EEDBED" w14:textId="7102D6EE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A0801D4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0B108972" w14:textId="703AE42D" w:rsidTr="00032187">
              <w:trPr>
                <w:jc w:val="center"/>
              </w:trPr>
              <w:tc>
                <w:tcPr>
                  <w:tcW w:w="4753" w:type="dxa"/>
                </w:tcPr>
                <w:p w14:paraId="0C1E40B7" w14:textId="7E0C77BC" w:rsidR="00032187" w:rsidRPr="002B290D" w:rsidRDefault="00032187" w:rsidP="00156426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8.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身心健康（健康）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7FA550E4" w14:textId="3DB9E02D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DC01941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206A149" w14:textId="2F14D870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1E507B1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1F1418C3" w14:textId="108F4587" w:rsidTr="00032187">
              <w:trPr>
                <w:jc w:val="center"/>
              </w:trPr>
              <w:tc>
                <w:tcPr>
                  <w:tcW w:w="4753" w:type="dxa"/>
                </w:tcPr>
                <w:p w14:paraId="14757ED5" w14:textId="4AFC06BC" w:rsidR="00032187" w:rsidRPr="002B290D" w:rsidRDefault="00032187" w:rsidP="00DA4997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9.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拥有早出晚归的工作（生活形态）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7A8F6F7E" w14:textId="1ED9F890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04B03B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1F54284D" w14:textId="5D95A0E9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636AFE8B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  <w:tr w:rsidR="00032187" w:rsidRPr="002B290D" w14:paraId="756A78F2" w14:textId="1AB404AC" w:rsidTr="00032187">
              <w:trPr>
                <w:jc w:val="center"/>
              </w:trPr>
              <w:tc>
                <w:tcPr>
                  <w:tcW w:w="4753" w:type="dxa"/>
                </w:tcPr>
                <w:p w14:paraId="5815F929" w14:textId="08D22A17" w:rsidR="00032187" w:rsidRPr="002B290D" w:rsidRDefault="00032187" w:rsidP="00156426">
                  <w:pPr>
                    <w:spacing w:line="360" w:lineRule="auto"/>
                    <w:jc w:val="left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Times New Roman"/>
                      <w:sz w:val="24"/>
                      <w:szCs w:val="24"/>
                    </w:rPr>
                    <w:t>0</w:t>
                  </w:r>
                  <w:r w:rsidRPr="00156426"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宋体" w:eastAsia="宋体" w:hAnsi="宋体" w:cs="Times New Roman" w:hint="eastAsia"/>
                      <w:sz w:val="24"/>
                      <w:szCs w:val="24"/>
                    </w:rPr>
                    <w:t>拥有相处和谐的工作伙伴（人际）</w:t>
                  </w:r>
                </w:p>
              </w:tc>
              <w:tc>
                <w:tcPr>
                  <w:tcW w:w="776" w:type="dxa"/>
                  <w:vAlign w:val="center"/>
                </w:tcPr>
                <w:p w14:paraId="5E048497" w14:textId="2B217A77" w:rsidR="00032187" w:rsidRPr="00EF67BA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087FAA4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61EC48E1" w14:textId="68DAE4CA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0723FCBA" w14:textId="77777777" w:rsidR="00032187" w:rsidRPr="002B290D" w:rsidRDefault="00032187" w:rsidP="00032187">
                  <w:pPr>
                    <w:spacing w:line="360" w:lineRule="auto"/>
                    <w:jc w:val="center"/>
                    <w:rPr>
                      <w:rFonts w:ascii="宋体" w:eastAsia="宋体" w:hAnsi="宋体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EAC163" w14:textId="7F0A8F06" w:rsidR="00B77877" w:rsidRPr="005F156E" w:rsidRDefault="00B77877" w:rsidP="00340319">
            <w:pPr>
              <w:spacing w:line="360" w:lineRule="auto"/>
              <w:jc w:val="left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</w:tr>
      <w:tr w:rsidR="00AC1EFC" w14:paraId="078CF3BB" w14:textId="77777777" w:rsidTr="00216E7C">
        <w:trPr>
          <w:trHeight w:val="4227"/>
        </w:trPr>
        <w:tc>
          <w:tcPr>
            <w:tcW w:w="5000" w:type="pct"/>
          </w:tcPr>
          <w:p w14:paraId="31F393AE" w14:textId="2D829F02" w:rsidR="00AC1EFC" w:rsidRDefault="00574B3B" w:rsidP="0034031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活动中对自己和对他人的发现：</w:t>
            </w:r>
          </w:p>
          <w:p w14:paraId="6EDCAAC5" w14:textId="2FEBA061" w:rsidR="00695E18" w:rsidRDefault="008333DD" w:rsidP="003403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本次绘制生命时间轴的过程中，我回顾了自己过去的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年历程，以及未来几十年的人生愿景，在这一过程中，我对每一阶段的人生划分了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个小部分，开心的事情和伤心的日子以及不愿去经历的日子，在这些过程中，关系着我的亲情，友情，以及社交人文方面，我都对自己的心理感受有了更清晰的认识；从我的生命轴来看，发生转折点的日子应该是在小学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年级的时候，我认识了一名对于我来说具有很深刻意义的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，生活中的种种事情对于我的影响是潜移默化的，而</w:t>
            </w:r>
            <w:r>
              <w:rPr>
                <w:sz w:val="28"/>
                <w:szCs w:val="28"/>
              </w:rPr>
              <w:t>A</w:t>
            </w:r>
            <w:r w:rsidR="00FA34A5">
              <w:rPr>
                <w:rFonts w:hint="eastAsia"/>
                <w:sz w:val="28"/>
                <w:szCs w:val="28"/>
              </w:rPr>
              <w:t>对我的影响无论是从价值观上还是生活习惯上，以及对感情的认知都产生了巨大的变化，纵观整个生命轴来看，</w:t>
            </w:r>
            <w:r w:rsidR="00FA34A5">
              <w:rPr>
                <w:rFonts w:hint="eastAsia"/>
                <w:sz w:val="28"/>
                <w:szCs w:val="28"/>
              </w:rPr>
              <w:t>A</w:t>
            </w:r>
            <w:r w:rsidR="00FA34A5">
              <w:rPr>
                <w:rFonts w:hint="eastAsia"/>
                <w:sz w:val="28"/>
                <w:szCs w:val="28"/>
              </w:rPr>
              <w:t>同学的出现都是我这</w:t>
            </w:r>
            <w:r w:rsidR="00FA34A5">
              <w:rPr>
                <w:rFonts w:hint="eastAsia"/>
                <w:sz w:val="28"/>
                <w:szCs w:val="28"/>
              </w:rPr>
              <w:t>1</w:t>
            </w:r>
            <w:r w:rsidR="00FA34A5">
              <w:rPr>
                <w:sz w:val="28"/>
                <w:szCs w:val="28"/>
              </w:rPr>
              <w:t>8</w:t>
            </w:r>
            <w:r w:rsidR="00FA34A5">
              <w:rPr>
                <w:rFonts w:hint="eastAsia"/>
                <w:sz w:val="28"/>
                <w:szCs w:val="28"/>
              </w:rPr>
              <w:t>年来最值得庆贺的事情。本次绘制生命轴也让我看清了自己这</w:t>
            </w:r>
            <w:r w:rsidR="00FA34A5">
              <w:rPr>
                <w:rFonts w:hint="eastAsia"/>
                <w:sz w:val="28"/>
                <w:szCs w:val="28"/>
              </w:rPr>
              <w:t>1</w:t>
            </w:r>
            <w:r w:rsidR="00FA34A5">
              <w:rPr>
                <w:sz w:val="28"/>
                <w:szCs w:val="28"/>
              </w:rPr>
              <w:t>8</w:t>
            </w:r>
            <w:r w:rsidR="00FA34A5">
              <w:rPr>
                <w:rFonts w:hint="eastAsia"/>
                <w:sz w:val="28"/>
                <w:szCs w:val="28"/>
              </w:rPr>
              <w:t>年来最在意的到底是什么，</w:t>
            </w:r>
            <w:r w:rsidR="00FA34A5">
              <w:rPr>
                <w:rFonts w:hint="eastAsia"/>
                <w:sz w:val="28"/>
                <w:szCs w:val="28"/>
              </w:rPr>
              <w:lastRenderedPageBreak/>
              <w:t>在后来不断的学习过程中，因为</w:t>
            </w:r>
            <w:r w:rsidR="00FA34A5">
              <w:rPr>
                <w:rFonts w:hint="eastAsia"/>
                <w:sz w:val="28"/>
                <w:szCs w:val="28"/>
              </w:rPr>
              <w:t>A</w:t>
            </w:r>
            <w:r w:rsidR="00FA34A5">
              <w:rPr>
                <w:rFonts w:hint="eastAsia"/>
                <w:sz w:val="28"/>
                <w:szCs w:val="28"/>
              </w:rPr>
              <w:t>，我才知道学习的意义是什么，当然这是很好的一件事情，但后来学习上我还是遇到了点挫折，但那些形成的意识认知都依然存在，那将永远会是我不断学习，不断提升自我的根本动力。</w:t>
            </w:r>
          </w:p>
          <w:p w14:paraId="1EEC43D1" w14:textId="459E6867" w:rsidR="00342C44" w:rsidRDefault="00342C44" w:rsidP="003403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在竞拍的过程中，我选择了去做公益事业，在我的认知中，这次的选择不是说真的不去选择就真的失去了什么，而是建立在同一个基础上，哪一件事情做的时候更加的有意义，如果我真的有本事有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万块钱去做一件事情，我会选择去帮助一些更加需要这笔钱的人，我一个人的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万元只能换取一个事物，但拿去做公益事务或许可以帮助更多的人，这样才更能去体现这笔钱的意义；</w:t>
            </w:r>
          </w:p>
          <w:p w14:paraId="407C9C82" w14:textId="58CD80F3" w:rsidR="00FA34A5" w:rsidRPr="001C005A" w:rsidRDefault="00FA34A5" w:rsidP="003403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本次活动中，每位同学都进行了生命轴的绘制，我知道每个人都或多或少经历过一些意义非凡的事情，但大部分，至少在我上课时的那群人之中，无论他们的最初的梦想有多么的远大和高尚，归结到最后，可能都会是一些很平凡的</w:t>
            </w:r>
            <w:r w:rsidR="00342C44">
              <w:rPr>
                <w:rFonts w:hint="eastAsia"/>
                <w:sz w:val="28"/>
                <w:szCs w:val="28"/>
              </w:rPr>
              <w:t>很安稳的人生轨迹。在观察他人的选择中，我发现我们的选择有很多，不同人有不同的看法和选择，每一种选择都是一种活法，但我发现大部分可能都会去围绕自己来想，如何让这笔钱的利益最大化；</w:t>
            </w:r>
          </w:p>
        </w:tc>
      </w:tr>
      <w:tr w:rsidR="00AC1EFC" w14:paraId="363AC3BE" w14:textId="77777777" w:rsidTr="00216E7C">
        <w:trPr>
          <w:trHeight w:val="3670"/>
        </w:trPr>
        <w:tc>
          <w:tcPr>
            <w:tcW w:w="5000" w:type="pct"/>
          </w:tcPr>
          <w:p w14:paraId="1E39409B" w14:textId="77777777" w:rsidR="00AC1EFC" w:rsidRDefault="00574B3B" w:rsidP="0034031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收获和感受：</w:t>
            </w:r>
          </w:p>
          <w:p w14:paraId="316CCE80" w14:textId="596B5CA5" w:rsidR="00340319" w:rsidRPr="00340319" w:rsidRDefault="00342C44" w:rsidP="003403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在绘制生命图卷的过程中，我体会到了时间的珍贵和生命的脆弱，在我前行的道路上，</w:t>
            </w:r>
            <w:r w:rsidR="00D32D8F">
              <w:rPr>
                <w:rFonts w:hint="eastAsia"/>
                <w:sz w:val="28"/>
                <w:szCs w:val="28"/>
              </w:rPr>
              <w:t>不断有人离开，也不断有人继续与我相遇，我看到了自己在成长过程中对自己产生影响的事情，回忆起了自己成长以来经历的一件件事情，小事也好，</w:t>
            </w:r>
            <w:r w:rsidR="00DE7CD7">
              <w:rPr>
                <w:rFonts w:hint="eastAsia"/>
                <w:sz w:val="28"/>
                <w:szCs w:val="28"/>
              </w:rPr>
              <w:t>大事也罢，都是刻印在我人生轨迹图上的浓墨重彩的一笔；</w:t>
            </w:r>
            <w:r w:rsidR="00D32D8F">
              <w:rPr>
                <w:rFonts w:hint="eastAsia"/>
                <w:sz w:val="28"/>
                <w:szCs w:val="28"/>
              </w:rPr>
              <w:t>每个人都有一条自己必须要去走的路，这条路上值得开心的事情和不愉快的事情具有并发性，我在想，既然这些情绪的悲欢对于我们个人来说都是必然要经历的事情，那么我们就应该去放宽心，坦然的去面对它，我觉得，当你已经没有遗憾的为之努力过了，一切的结果就会水到渠成，不必去过分的焦灼，就像在最后一个视频中跳楼的女孩那样，当他做了最后一件了解全部事情的行为时，才发现，不是只有他自己不那么的顺心，每个人都有自己的烦恼与快乐。所以我想说，珍惜</w:t>
            </w:r>
            <w:r w:rsidR="00D32D8F">
              <w:rPr>
                <w:rFonts w:hint="eastAsia"/>
                <w:sz w:val="28"/>
                <w:szCs w:val="28"/>
              </w:rPr>
              <w:lastRenderedPageBreak/>
              <w:t>当下，不要胡思乱想，做好眼前的每一件事情，一切都是最好的安排</w:t>
            </w:r>
            <w:r w:rsidR="00DE7CD7">
              <w:rPr>
                <w:rFonts w:hint="eastAsia"/>
                <w:sz w:val="28"/>
                <w:szCs w:val="28"/>
              </w:rPr>
              <w:t>，人生苦短，要多做些有意义的事，多做些自己想做的事情，责任固然重要，但也不要迷失了自我。</w:t>
            </w:r>
          </w:p>
        </w:tc>
      </w:tr>
      <w:tr w:rsidR="00AC1EFC" w14:paraId="4F81FCE5" w14:textId="77777777" w:rsidTr="00216E7C">
        <w:tc>
          <w:tcPr>
            <w:tcW w:w="5000" w:type="pct"/>
          </w:tcPr>
          <w:p w14:paraId="07740F31" w14:textId="77777777" w:rsidR="00AC1EFC" w:rsidRDefault="00574B3B">
            <w:pPr>
              <w:adjustRightInd w:val="0"/>
              <w:snapToGrid w:val="0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实验评语</w:t>
            </w:r>
          </w:p>
          <w:p w14:paraId="0A778300" w14:textId="77777777" w:rsidR="00AC1EFC" w:rsidRDefault="00574B3B">
            <w:pPr>
              <w:wordWrap w:val="0"/>
              <w:spacing w:line="360" w:lineRule="auto"/>
              <w:ind w:firstLineChars="200"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按照优、良、中、差等级对以下内容进行评阅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rFonts w:hint="eastAsia"/>
                <w:b/>
                <w:sz w:val="24"/>
                <w:szCs w:val="24"/>
              </w:rPr>
              <w:t>在相应等级上打“√”</w:t>
            </w:r>
          </w:p>
          <w:p w14:paraId="25E95352" w14:textId="3BBFC3FD" w:rsidR="00AC1EFC" w:rsidRDefault="00574B3B" w:rsidP="00885A97">
            <w:pPr>
              <w:wordWrap w:val="0"/>
              <w:spacing w:line="288" w:lineRule="auto"/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主题突出（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hint="eastAsia"/>
                <w:bCs/>
                <w:sz w:val="24"/>
                <w:szCs w:val="24"/>
              </w:rPr>
              <w:t>内容充实（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</w:p>
          <w:p w14:paraId="032E2CBC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和自身结合紧密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情感真挚（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1D76E7C3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条理清楚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字体工整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页面布局合理（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75A5F7E9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其它补充说明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</w:p>
          <w:p w14:paraId="7B248ED7" w14:textId="77777777" w:rsidR="00AC1EFC" w:rsidRDefault="00574B3B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实验成绩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</w:p>
          <w:p w14:paraId="4488CF35" w14:textId="6BCB8425" w:rsidR="00AC1EFC" w:rsidRDefault="00574B3B">
            <w:pPr>
              <w:rPr>
                <w:b/>
                <w:bCs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bCs/>
                <w:sz w:val="24"/>
                <w:szCs w:val="24"/>
              </w:rPr>
              <w:t>日期：</w:t>
            </w:r>
            <w:r w:rsidR="003D76B1">
              <w:rPr>
                <w:bCs/>
                <w:sz w:val="24"/>
                <w:szCs w:val="24"/>
              </w:rPr>
              <w:t>2021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hint="eastAsia"/>
                <w:bCs/>
                <w:sz w:val="24"/>
                <w:szCs w:val="24"/>
              </w:rPr>
              <w:t>日</w:t>
            </w:r>
            <w:r>
              <w:rPr>
                <w:rFonts w:hint="eastAsia"/>
                <w:b/>
                <w:bCs/>
              </w:rPr>
              <w:t xml:space="preserve">                                         </w:t>
            </w:r>
          </w:p>
        </w:tc>
      </w:tr>
    </w:tbl>
    <w:p w14:paraId="197779EA" w14:textId="77777777" w:rsidR="00AC1EFC" w:rsidRDefault="00AC1EFC" w:rsidP="00B535ED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AC1EFC" w:rsidSect="00216E7C">
      <w:footerReference w:type="default" r:id="rId9"/>
      <w:pgSz w:w="11906" w:h="16838" w:code="9"/>
      <w:pgMar w:top="1418" w:right="1418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1985" w14:textId="77777777" w:rsidR="00012563" w:rsidRDefault="00012563" w:rsidP="00B535ED">
      <w:r>
        <w:separator/>
      </w:r>
    </w:p>
  </w:endnote>
  <w:endnote w:type="continuationSeparator" w:id="0">
    <w:p w14:paraId="4F23A33D" w14:textId="77777777" w:rsidR="00012563" w:rsidRDefault="00012563" w:rsidP="00B5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38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7A1AE84" w14:textId="6039D5E9" w:rsidR="00B535ED" w:rsidRPr="00B535ED" w:rsidRDefault="00B535E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hint="eastAsia"/>
            <w:sz w:val="28"/>
            <w:szCs w:val="28"/>
          </w:rPr>
          <w:t>—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35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6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p>
    </w:sdtContent>
  </w:sdt>
  <w:p w14:paraId="715FEB92" w14:textId="77777777" w:rsidR="00B535ED" w:rsidRDefault="00B535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6F02" w14:textId="77777777" w:rsidR="00012563" w:rsidRDefault="00012563" w:rsidP="00B535ED">
      <w:r>
        <w:separator/>
      </w:r>
    </w:p>
  </w:footnote>
  <w:footnote w:type="continuationSeparator" w:id="0">
    <w:p w14:paraId="6D35D8AF" w14:textId="77777777" w:rsidR="00012563" w:rsidRDefault="00012563" w:rsidP="00B53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524B"/>
    <w:multiLevelType w:val="hybridMultilevel"/>
    <w:tmpl w:val="845C541E"/>
    <w:lvl w:ilvl="0" w:tplc="85080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01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68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CC6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3A4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8EC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767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68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24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A"/>
    <w:rsid w:val="00012563"/>
    <w:rsid w:val="000253FD"/>
    <w:rsid w:val="00032187"/>
    <w:rsid w:val="00057FC9"/>
    <w:rsid w:val="00091456"/>
    <w:rsid w:val="000A1C67"/>
    <w:rsid w:val="000B2B4C"/>
    <w:rsid w:val="000E4F74"/>
    <w:rsid w:val="000E5B10"/>
    <w:rsid w:val="000F6292"/>
    <w:rsid w:val="00134645"/>
    <w:rsid w:val="00156426"/>
    <w:rsid w:val="00181232"/>
    <w:rsid w:val="00181F33"/>
    <w:rsid w:val="001C005A"/>
    <w:rsid w:val="001C4EA0"/>
    <w:rsid w:val="001D516C"/>
    <w:rsid w:val="001E3BC9"/>
    <w:rsid w:val="001F0D7B"/>
    <w:rsid w:val="001F1478"/>
    <w:rsid w:val="001F2EBF"/>
    <w:rsid w:val="001F6977"/>
    <w:rsid w:val="00216E7C"/>
    <w:rsid w:val="002367E5"/>
    <w:rsid w:val="00252EB4"/>
    <w:rsid w:val="00282C1F"/>
    <w:rsid w:val="00293784"/>
    <w:rsid w:val="002A127A"/>
    <w:rsid w:val="002B290D"/>
    <w:rsid w:val="002C63DE"/>
    <w:rsid w:val="00315250"/>
    <w:rsid w:val="0032341B"/>
    <w:rsid w:val="00340319"/>
    <w:rsid w:val="00342C44"/>
    <w:rsid w:val="003528B4"/>
    <w:rsid w:val="00374A53"/>
    <w:rsid w:val="0037542C"/>
    <w:rsid w:val="00376080"/>
    <w:rsid w:val="003A6526"/>
    <w:rsid w:val="003B0986"/>
    <w:rsid w:val="003C66EB"/>
    <w:rsid w:val="003D76B1"/>
    <w:rsid w:val="003D76D2"/>
    <w:rsid w:val="003E4E90"/>
    <w:rsid w:val="004321E7"/>
    <w:rsid w:val="0044396E"/>
    <w:rsid w:val="00460243"/>
    <w:rsid w:val="0046676E"/>
    <w:rsid w:val="00470E99"/>
    <w:rsid w:val="00471BA6"/>
    <w:rsid w:val="004917EB"/>
    <w:rsid w:val="004B1EA6"/>
    <w:rsid w:val="004C5283"/>
    <w:rsid w:val="004E2D07"/>
    <w:rsid w:val="004F2215"/>
    <w:rsid w:val="004F52E7"/>
    <w:rsid w:val="0050438A"/>
    <w:rsid w:val="005329AC"/>
    <w:rsid w:val="00560A1F"/>
    <w:rsid w:val="00563B62"/>
    <w:rsid w:val="00574B3B"/>
    <w:rsid w:val="005856CD"/>
    <w:rsid w:val="005909F1"/>
    <w:rsid w:val="005A646C"/>
    <w:rsid w:val="005B50ED"/>
    <w:rsid w:val="005B7FDB"/>
    <w:rsid w:val="005C5E5F"/>
    <w:rsid w:val="005D1144"/>
    <w:rsid w:val="005E7594"/>
    <w:rsid w:val="005F156E"/>
    <w:rsid w:val="006221CD"/>
    <w:rsid w:val="006371E0"/>
    <w:rsid w:val="00644924"/>
    <w:rsid w:val="00645400"/>
    <w:rsid w:val="00652E18"/>
    <w:rsid w:val="00654E27"/>
    <w:rsid w:val="00654EED"/>
    <w:rsid w:val="00657AE6"/>
    <w:rsid w:val="00665EBE"/>
    <w:rsid w:val="006807E0"/>
    <w:rsid w:val="00695635"/>
    <w:rsid w:val="00695E18"/>
    <w:rsid w:val="006A7151"/>
    <w:rsid w:val="006B0813"/>
    <w:rsid w:val="006B2F88"/>
    <w:rsid w:val="006F2D4A"/>
    <w:rsid w:val="006F2D80"/>
    <w:rsid w:val="006F4F46"/>
    <w:rsid w:val="00714AB4"/>
    <w:rsid w:val="00737578"/>
    <w:rsid w:val="00745F51"/>
    <w:rsid w:val="0075074A"/>
    <w:rsid w:val="00751B11"/>
    <w:rsid w:val="007916C9"/>
    <w:rsid w:val="007B1205"/>
    <w:rsid w:val="007C2911"/>
    <w:rsid w:val="007D1544"/>
    <w:rsid w:val="007D1C02"/>
    <w:rsid w:val="00801648"/>
    <w:rsid w:val="008333DD"/>
    <w:rsid w:val="00844ED1"/>
    <w:rsid w:val="00846861"/>
    <w:rsid w:val="008538F4"/>
    <w:rsid w:val="00874484"/>
    <w:rsid w:val="00877AE0"/>
    <w:rsid w:val="00885A97"/>
    <w:rsid w:val="00890F08"/>
    <w:rsid w:val="0089499C"/>
    <w:rsid w:val="008A596F"/>
    <w:rsid w:val="008D6EB9"/>
    <w:rsid w:val="008E170B"/>
    <w:rsid w:val="008E52F3"/>
    <w:rsid w:val="008F1A3B"/>
    <w:rsid w:val="008F38F6"/>
    <w:rsid w:val="008F43F0"/>
    <w:rsid w:val="00906150"/>
    <w:rsid w:val="00913CEE"/>
    <w:rsid w:val="00921C4B"/>
    <w:rsid w:val="009324C9"/>
    <w:rsid w:val="009720CF"/>
    <w:rsid w:val="00975252"/>
    <w:rsid w:val="009842AA"/>
    <w:rsid w:val="0098704D"/>
    <w:rsid w:val="009B38FF"/>
    <w:rsid w:val="009C0499"/>
    <w:rsid w:val="009C3E98"/>
    <w:rsid w:val="009C6E7E"/>
    <w:rsid w:val="009D06CB"/>
    <w:rsid w:val="009F3D30"/>
    <w:rsid w:val="009F7940"/>
    <w:rsid w:val="00A14AE3"/>
    <w:rsid w:val="00A17C4B"/>
    <w:rsid w:val="00A728AE"/>
    <w:rsid w:val="00A749CB"/>
    <w:rsid w:val="00A84A36"/>
    <w:rsid w:val="00AB5409"/>
    <w:rsid w:val="00AC1EFC"/>
    <w:rsid w:val="00AD49AA"/>
    <w:rsid w:val="00B15BCC"/>
    <w:rsid w:val="00B25F3B"/>
    <w:rsid w:val="00B535ED"/>
    <w:rsid w:val="00B6269A"/>
    <w:rsid w:val="00B6419A"/>
    <w:rsid w:val="00B7100E"/>
    <w:rsid w:val="00B72C0F"/>
    <w:rsid w:val="00B77877"/>
    <w:rsid w:val="00BA5BE3"/>
    <w:rsid w:val="00C135AB"/>
    <w:rsid w:val="00C208EC"/>
    <w:rsid w:val="00C22A65"/>
    <w:rsid w:val="00C31BCE"/>
    <w:rsid w:val="00C31FDC"/>
    <w:rsid w:val="00C43D1C"/>
    <w:rsid w:val="00C56482"/>
    <w:rsid w:val="00C9358F"/>
    <w:rsid w:val="00C949B8"/>
    <w:rsid w:val="00CD4752"/>
    <w:rsid w:val="00CE699A"/>
    <w:rsid w:val="00D06530"/>
    <w:rsid w:val="00D32D8F"/>
    <w:rsid w:val="00D5502D"/>
    <w:rsid w:val="00D62001"/>
    <w:rsid w:val="00D64956"/>
    <w:rsid w:val="00DA4997"/>
    <w:rsid w:val="00DD1B8D"/>
    <w:rsid w:val="00DE7CD7"/>
    <w:rsid w:val="00E01ED8"/>
    <w:rsid w:val="00E71AA9"/>
    <w:rsid w:val="00E71C4C"/>
    <w:rsid w:val="00E822DF"/>
    <w:rsid w:val="00EA0CC3"/>
    <w:rsid w:val="00EE03B3"/>
    <w:rsid w:val="00EE1FA9"/>
    <w:rsid w:val="00EF365C"/>
    <w:rsid w:val="00EF67BA"/>
    <w:rsid w:val="00EF6BFB"/>
    <w:rsid w:val="00F0115A"/>
    <w:rsid w:val="00F0393F"/>
    <w:rsid w:val="00F132A8"/>
    <w:rsid w:val="00F25468"/>
    <w:rsid w:val="00F60C60"/>
    <w:rsid w:val="00F87B73"/>
    <w:rsid w:val="00FA34A5"/>
    <w:rsid w:val="00FA51AA"/>
    <w:rsid w:val="00FB263F"/>
    <w:rsid w:val="00FC28CB"/>
    <w:rsid w:val="00FF7184"/>
    <w:rsid w:val="1A92703B"/>
    <w:rsid w:val="2896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A1E5"/>
  <w15:docId w15:val="{65E8E8B6-D89A-451B-B503-2D68D7FE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6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7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0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1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9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6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7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6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5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0A8F70-DB88-45F4-948E-4FF3EBDA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2590</Characters>
  <Application>Microsoft Office Word</Application>
  <DocSecurity>0</DocSecurity>
  <Lines>21</Lines>
  <Paragraphs>6</Paragraphs>
  <ScaleCrop>false</ScaleCrop>
  <Company>http:/sdwm.org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2</cp:revision>
  <cp:lastPrinted>2017-02-19T10:49:00Z</cp:lastPrinted>
  <dcterms:created xsi:type="dcterms:W3CDTF">2021-11-27T12:42:00Z</dcterms:created>
  <dcterms:modified xsi:type="dcterms:W3CDTF">2021-11-27T12:42:00Z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