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FF03" w14:textId="77777777" w:rsidR="004C1945" w:rsidRDefault="00361520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定位：</w:t>
      </w:r>
      <w:r>
        <w:rPr>
          <w:rFonts w:ascii="宋体" w:eastAsia="宋体" w:hAnsi="宋体" w:cs="宋体" w:hint="eastAsia"/>
          <w:sz w:val="28"/>
          <w:szCs w:val="28"/>
        </w:rPr>
        <w:t>为注重生活饮食或有减肥需求的人提供准确、全面、合理的人体</w:t>
      </w:r>
      <w:r>
        <w:rPr>
          <w:rFonts w:ascii="宋体" w:eastAsia="宋体" w:hAnsi="宋体" w:cs="宋体" w:hint="eastAsia"/>
          <w:sz w:val="28"/>
          <w:szCs w:val="28"/>
        </w:rPr>
        <w:t>BMI</w:t>
      </w:r>
      <w:r>
        <w:rPr>
          <w:rFonts w:ascii="宋体" w:eastAsia="宋体" w:hAnsi="宋体" w:cs="宋体" w:hint="eastAsia"/>
          <w:sz w:val="28"/>
          <w:szCs w:val="28"/>
        </w:rPr>
        <w:t>指标分析和健康饮食推荐，使日常饮食变得更加健康。</w:t>
      </w:r>
    </w:p>
    <w:p w14:paraId="2568DF5F" w14:textId="77777777" w:rsidR="004C1945" w:rsidRDefault="00361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商业机会：</w:t>
      </w:r>
    </w:p>
    <w:p w14:paraId="434E0BB7" w14:textId="664FC544" w:rsidR="004C1945" w:rsidRDefault="00361520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用户需求量大，群体广泛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2.</w:t>
      </w:r>
      <w:r>
        <w:rPr>
          <w:rFonts w:ascii="宋体" w:eastAsia="宋体" w:hAnsi="宋体" w:cs="宋体"/>
          <w:sz w:val="28"/>
          <w:szCs w:val="28"/>
        </w:rPr>
        <w:t>本产品涉及</w:t>
      </w:r>
      <w:r>
        <w:rPr>
          <w:rFonts w:ascii="宋体" w:eastAsia="宋体" w:hAnsi="宋体" w:cs="宋体" w:hint="eastAsia"/>
          <w:sz w:val="28"/>
          <w:szCs w:val="28"/>
        </w:rPr>
        <w:t>食物热量查询、每日健康饮食推荐、建立专属健康档案等功能</w:t>
      </w:r>
      <w:r>
        <w:rPr>
          <w:rFonts w:ascii="宋体" w:eastAsia="宋体" w:hAnsi="宋体" w:cs="宋体"/>
          <w:sz w:val="28"/>
          <w:szCs w:val="28"/>
        </w:rPr>
        <w:t>，提供</w:t>
      </w:r>
      <w:r>
        <w:rPr>
          <w:rFonts w:ascii="宋体" w:eastAsia="宋体" w:hAnsi="宋体" w:cs="宋体" w:hint="eastAsia"/>
          <w:sz w:val="28"/>
          <w:szCs w:val="28"/>
        </w:rPr>
        <w:t>从</w:t>
      </w:r>
      <w:r>
        <w:rPr>
          <w:rFonts w:ascii="宋体" w:eastAsia="宋体" w:hAnsi="宋体" w:cs="宋体"/>
          <w:sz w:val="28"/>
          <w:szCs w:val="28"/>
        </w:rPr>
        <w:t>饮食</w:t>
      </w:r>
      <w:r>
        <w:rPr>
          <w:rFonts w:ascii="宋体" w:eastAsia="宋体" w:hAnsi="宋体" w:cs="宋体"/>
          <w:sz w:val="28"/>
          <w:szCs w:val="28"/>
        </w:rPr>
        <w:t>安排</w:t>
      </w:r>
      <w:r>
        <w:rPr>
          <w:rFonts w:ascii="宋体" w:eastAsia="宋体" w:hAnsi="宋体" w:cs="宋体" w:hint="eastAsia"/>
          <w:sz w:val="28"/>
          <w:szCs w:val="28"/>
        </w:rPr>
        <w:t>到体重监控</w:t>
      </w:r>
      <w:r>
        <w:rPr>
          <w:rFonts w:ascii="宋体" w:eastAsia="宋体" w:hAnsi="宋体" w:cs="宋体"/>
          <w:sz w:val="28"/>
          <w:szCs w:val="28"/>
        </w:rPr>
        <w:t>的全方位计划</w:t>
      </w:r>
      <w:r>
        <w:rPr>
          <w:rFonts w:ascii="宋体" w:eastAsia="宋体" w:hAnsi="宋体" w:cs="宋体"/>
          <w:sz w:val="28"/>
          <w:szCs w:val="28"/>
        </w:rPr>
        <w:br/>
      </w:r>
      <w:r>
        <w:rPr>
          <w:rFonts w:ascii="宋体" w:eastAsia="宋体" w:hAnsi="宋体" w:cs="宋体" w:hint="eastAsia"/>
          <w:sz w:val="28"/>
          <w:szCs w:val="28"/>
        </w:rPr>
        <w:tab/>
        <w:t>3.</w:t>
      </w:r>
      <w:r>
        <w:rPr>
          <w:rFonts w:ascii="宋体" w:eastAsia="宋体" w:hAnsi="宋体" w:cs="宋体"/>
          <w:sz w:val="28"/>
          <w:szCs w:val="28"/>
        </w:rPr>
        <w:t>实时监控身体指标，设计身体指数曲线变化</w:t>
      </w:r>
    </w:p>
    <w:p w14:paraId="24243AE8" w14:textId="77777777" w:rsidR="004C1945" w:rsidRDefault="00361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商业模式：</w:t>
      </w:r>
    </w:p>
    <w:p w14:paraId="1CF49E71" w14:textId="77777777" w:rsidR="004C1945" w:rsidRDefault="0036152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·著名营养师全面饮食规划方案；</w:t>
      </w:r>
    </w:p>
    <w:p w14:paraId="6F6F0574" w14:textId="77777777" w:rsidR="004C1945" w:rsidRDefault="0036152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·与线下健身房合作；</w:t>
      </w:r>
    </w:p>
    <w:p w14:paraId="11311A05" w14:textId="77777777" w:rsidR="004C1945" w:rsidRDefault="0036152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·商业广告；</w:t>
      </w:r>
    </w:p>
    <w:sectPr w:rsidR="004C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5B3610"/>
    <w:rsid w:val="00361520"/>
    <w:rsid w:val="004C1945"/>
    <w:rsid w:val="165B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0E5CC"/>
  <w15:docId w15:val="{B3B5F33A-B44F-4BAA-B890-6EC79CBE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穷途末路</dc:creator>
  <cp:lastModifiedBy>金宇 张</cp:lastModifiedBy>
  <cp:revision>2</cp:revision>
  <dcterms:created xsi:type="dcterms:W3CDTF">2020-11-15T01:10:00Z</dcterms:created>
  <dcterms:modified xsi:type="dcterms:W3CDTF">2020-11-18T00:23:00Z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