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2020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会议时长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Han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参会人员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朱明煊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陈浩翔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张瑞成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王子璇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Hans"/>
              </w:rPr>
            </w:pPr>
            <w:bookmarkStart w:id="0" w:name="_GoBack"/>
            <w:r>
              <w:rPr>
                <w:rFonts w:hint="eastAsia"/>
                <w:lang w:eastAsia="zh-Hans"/>
              </w:rPr>
              <w:t>1.将界面与接收到的数据联系起来</w:t>
            </w:r>
          </w:p>
          <w:p>
            <w:pPr>
              <w:numPr>
                <w:ilvl w:val="0"/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Hans"/>
              </w:rPr>
              <w:t>.尝试用服务器存储体温数据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会议之前的进度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1.实现体温测试模块</w:t>
            </w:r>
          </w:p>
          <w:p>
            <w:pPr>
              <w:numPr>
                <w:ilvl w:val="0"/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2.完成了语音播报模块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3.翻译了四篇论文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预计到下一次会议的进度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1.初步实现人脸识别功能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2.完成前后端的数据交互。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3.完成界面设计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会议记录图</w:t>
            </w:r>
          </w:p>
        </w:tc>
        <w:tc>
          <w:tcPr>
            <w:tcW w:w="426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EFF32D6"/>
    <w:rsid w:val="001E4E3D"/>
    <w:rsid w:val="0024640E"/>
    <w:rsid w:val="006A555E"/>
    <w:rsid w:val="00B702FF"/>
    <w:rsid w:val="00DE43C1"/>
    <w:rsid w:val="11D3153D"/>
    <w:rsid w:val="4B07109F"/>
    <w:rsid w:val="4C213C49"/>
    <w:rsid w:val="747F06B9"/>
    <w:rsid w:val="7FC7C8C5"/>
    <w:rsid w:val="AF3F1261"/>
    <w:rsid w:val="BEFF32D6"/>
    <w:rsid w:val="F37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TotalTime>1</TotalTime>
  <ScaleCrop>false</ScaleCrop>
  <LinksUpToDate>false</LinksUpToDate>
  <CharactersWithSpaces>140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2020-09-03T10:37:00Z</dcterms:created>
  <dc:creator>zhumingxuan</dc:creator>
  <cp:lastModifiedBy>夜月</cp:lastModifiedBy>
  <dcterms:modified xsi:type="dcterms:W3CDTF">2020-09-13T07:51:11Z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