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0" w:lineRule="auto"/>
        <w:jc w:val="center"/>
        <w:rPr>
          <w:sz w:val="36"/>
          <w:szCs w:val="36"/>
        </w:rPr>
      </w:pPr>
      <w:bookmarkStart w:colFirst="0" w:colLast="0" w:name="_vl5u36ij04x" w:id="0"/>
      <w:bookmarkEnd w:id="0"/>
      <w:r w:rsidDel="00000000" w:rsidR="00000000" w:rsidRPr="00000000">
        <w:rPr>
          <w:sz w:val="36"/>
          <w:szCs w:val="36"/>
          <w:rtl w:val="0"/>
        </w:rPr>
        <w:t xml:space="preserve">TD 6 </w:t>
      </w:r>
      <w:r w:rsidDel="00000000" w:rsidR="00000000" w:rsidRPr="00000000">
        <w:rPr>
          <w:sz w:val="36"/>
          <w:szCs w:val="36"/>
          <w:rtl w:val="0"/>
        </w:rPr>
        <w:t xml:space="preserve">Fouille de données </w:t>
      </w:r>
      <w:r w:rsidDel="00000000" w:rsidR="00000000" w:rsidRPr="00000000">
        <w:rPr>
          <w:sz w:val="36"/>
          <w:szCs w:val="36"/>
          <w:rtl w:val="0"/>
        </w:rPr>
        <w:t xml:space="preserve">: Moteurs de Recommandation</w:t>
      </w:r>
    </w:p>
    <w:p w:rsidR="00000000" w:rsidDel="00000000" w:rsidP="00000000" w:rsidRDefault="00000000" w:rsidRPr="00000000" w14:paraId="00000002">
      <w:pPr>
        <w:pageBreakBefore w:val="0"/>
        <w:jc w:val="center"/>
        <w:rPr/>
      </w:pPr>
      <w:r w:rsidDel="00000000" w:rsidR="00000000" w:rsidRPr="00000000">
        <w:rPr>
          <w:sz w:val="24"/>
          <w:szCs w:val="24"/>
          <w:rtl w:val="0"/>
        </w:rPr>
        <w:t xml:space="preserve">M2 Informatique, Université Paris Diderot</w:t>
      </w:r>
      <w:r w:rsidDel="00000000" w:rsidR="00000000" w:rsidRPr="00000000">
        <w:rPr>
          <w:rtl w:val="0"/>
        </w:rPr>
      </w:r>
    </w:p>
    <w:p w:rsidR="00000000" w:rsidDel="00000000" w:rsidP="00000000" w:rsidRDefault="00000000" w:rsidRPr="00000000" w14:paraId="00000003">
      <w:pPr>
        <w:pageBreakBefore w:val="0"/>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color w:val="ff0000"/>
          <w:rtl w:val="0"/>
        </w:rPr>
        <w:t xml:space="preserve">Installation de sklearn</w:t>
      </w:r>
      <w:r w:rsidDel="00000000" w:rsidR="00000000" w:rsidRPr="00000000">
        <w:rPr>
          <w:b w:val="1"/>
          <w:rtl w:val="0"/>
        </w:rPr>
        <w:t xml:space="preserve">: pip install -U scikit-learn</w:t>
      </w:r>
    </w:p>
    <w:p w:rsidR="00000000" w:rsidDel="00000000" w:rsidP="00000000" w:rsidRDefault="00000000" w:rsidRPr="00000000" w14:paraId="00000005">
      <w:pPr>
        <w:pageBreakBefore w:val="0"/>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On utilise le dataset Jester 2. Je vous ai préparé une version partiellement nettoyée: </w:t>
      </w:r>
      <w:hyperlink r:id="rId6">
        <w:r w:rsidDel="00000000" w:rsidR="00000000" w:rsidRPr="00000000">
          <w:rPr>
            <w:color w:val="1155cc"/>
            <w:u w:val="single"/>
            <w:rtl w:val="0"/>
          </w:rPr>
          <w:t xml:space="preserve">jester.tar.xz</w:t>
        </w:r>
      </w:hyperlink>
      <w:r w:rsidDel="00000000" w:rsidR="00000000" w:rsidRPr="00000000">
        <w:rPr>
          <w:rtl w:val="0"/>
        </w:rPr>
        <w:t xml:space="preserve">, à extraire avec la commande: tar -xf jester.tar.xz</w:t>
      </w:r>
    </w:p>
    <w:p w:rsidR="00000000" w:rsidDel="00000000" w:rsidP="00000000" w:rsidRDefault="00000000" w:rsidRPr="00000000" w14:paraId="00000007">
      <w:pPr>
        <w:pageBreakBefore w:val="0"/>
        <w:numPr>
          <w:ilvl w:val="0"/>
          <w:numId w:val="2"/>
        </w:numPr>
        <w:ind w:left="720" w:hanging="360"/>
        <w:rPr>
          <w:u w:val="none"/>
        </w:rPr>
      </w:pPr>
      <w:r w:rsidDel="00000000" w:rsidR="00000000" w:rsidRPr="00000000">
        <w:rPr>
          <w:rtl w:val="0"/>
        </w:rPr>
        <w:t xml:space="preserve">jester_jokes.txt pour les blagues elle-même (les caractères saut de lignes sont remplacés par des tabulations)</w:t>
      </w:r>
    </w:p>
    <w:p w:rsidR="00000000" w:rsidDel="00000000" w:rsidP="00000000" w:rsidRDefault="00000000" w:rsidRPr="00000000" w14:paraId="00000008">
      <w:pPr>
        <w:pageBreakBefore w:val="0"/>
        <w:numPr>
          <w:ilvl w:val="0"/>
          <w:numId w:val="2"/>
        </w:numPr>
        <w:ind w:left="720" w:hanging="360"/>
        <w:rPr>
          <w:u w:val="none"/>
        </w:rPr>
      </w:pPr>
      <w:r w:rsidDel="00000000" w:rsidR="00000000" w:rsidRPr="00000000">
        <w:rPr>
          <w:rtl w:val="0"/>
        </w:rPr>
        <w:t xml:space="preserve">jester_ratings.csv pour les ratings: n° utilisateur, n° de blague, rating.</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Exercice 1: Basé sur le contenu -- Similarité à d'autres contenus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Dans cette première partie on ignore complètement les ratings. On veut juste, pour une blague donnée, trouver les blagues les plus similaires.</w:t>
      </w:r>
    </w:p>
    <w:p w:rsidR="00000000" w:rsidDel="00000000" w:rsidP="00000000" w:rsidRDefault="00000000" w:rsidRPr="00000000" w14:paraId="0000000D">
      <w:pPr>
        <w:pageBreakBefore w:val="0"/>
        <w:rPr/>
      </w:pPr>
      <w:r w:rsidDel="00000000" w:rsidR="00000000" w:rsidRPr="00000000">
        <w:rPr>
          <w:rtl w:val="0"/>
        </w:rPr>
        <w:t xml:space="preserve">Utilisez </w:t>
      </w:r>
      <w:r w:rsidDel="00000000" w:rsidR="00000000" w:rsidRPr="00000000">
        <w:rPr>
          <w:rFonts w:ascii="Consolas" w:cs="Consolas" w:eastAsia="Consolas" w:hAnsi="Consolas"/>
          <w:rtl w:val="0"/>
        </w:rPr>
        <w:t xml:space="preserve">TFidfVectorizer</w:t>
      </w:r>
      <w:r w:rsidDel="00000000" w:rsidR="00000000" w:rsidRPr="00000000">
        <w:rPr>
          <w:rtl w:val="0"/>
        </w:rPr>
        <w:t xml:space="preserve"> de sklearn (cf exo 1.3 du </w:t>
      </w:r>
      <w:hyperlink r:id="rId7">
        <w:r w:rsidDel="00000000" w:rsidR="00000000" w:rsidRPr="00000000">
          <w:rPr>
            <w:color w:val="1155cc"/>
            <w:u w:val="single"/>
            <w:rtl w:val="0"/>
          </w:rPr>
          <w:t xml:space="preserve">TD précédent</w:t>
        </w:r>
      </w:hyperlink>
      <w:r w:rsidDel="00000000" w:rsidR="00000000" w:rsidRPr="00000000">
        <w:rPr>
          <w:rtl w:val="0"/>
        </w:rPr>
        <w:t xml:space="preserve">) pour calculer les TF-IDF de chaque blague. On pourra utiliser </w:t>
      </w:r>
      <w:r w:rsidDel="00000000" w:rsidR="00000000" w:rsidRPr="00000000">
        <w:rPr>
          <w:rFonts w:ascii="Consolas" w:cs="Consolas" w:eastAsia="Consolas" w:hAnsi="Consolas"/>
          <w:rtl w:val="0"/>
        </w:rPr>
        <w:t xml:space="preserve">open('filename', 'r').readlines()</w:t>
      </w:r>
      <w:r w:rsidDel="00000000" w:rsidR="00000000" w:rsidRPr="00000000">
        <w:rPr>
          <w:rtl w:val="0"/>
        </w:rPr>
        <w:t xml:space="preserve"> pour lire le fichier de blagues et le convertir en listes de blagues (chaque blague = 1 chaîne de caractères).</w:t>
      </w:r>
    </w:p>
    <w:p w:rsidR="00000000" w:rsidDel="00000000" w:rsidP="00000000" w:rsidRDefault="00000000" w:rsidRPr="00000000" w14:paraId="0000000E">
      <w:pPr>
        <w:pageBreakBefore w:val="0"/>
        <w:rPr/>
      </w:pPr>
      <w:r w:rsidDel="00000000" w:rsidR="00000000" w:rsidRPr="00000000">
        <w:rPr>
          <w:rtl w:val="0"/>
        </w:rPr>
        <w:t xml:space="preserve">Ensuite, essayez d'utiliser </w:t>
      </w:r>
      <w:hyperlink r:id="rId8">
        <w:r w:rsidDel="00000000" w:rsidR="00000000" w:rsidRPr="00000000">
          <w:rPr>
            <w:rFonts w:ascii="Consolas" w:cs="Consolas" w:eastAsia="Consolas" w:hAnsi="Consolas"/>
            <w:color w:val="1155cc"/>
            <w:u w:val="single"/>
            <w:rtl w:val="0"/>
          </w:rPr>
          <w:t xml:space="preserve">cosine_similarity</w:t>
        </w:r>
      </w:hyperlink>
      <w:r w:rsidDel="00000000" w:rsidR="00000000" w:rsidRPr="00000000">
        <w:rPr>
          <w:rtl w:val="0"/>
        </w:rPr>
        <w:t xml:space="preserve"> pour mesurer la distance entre blagues.</w:t>
      </w:r>
    </w:p>
    <w:p w:rsidR="00000000" w:rsidDel="00000000" w:rsidP="00000000" w:rsidRDefault="00000000" w:rsidRPr="00000000" w14:paraId="0000000F">
      <w:pPr>
        <w:pageBreakBefore w:val="0"/>
        <w:rPr/>
      </w:pPr>
      <w:r w:rsidDel="00000000" w:rsidR="00000000" w:rsidRPr="00000000">
        <w:rPr>
          <w:rtl w:val="0"/>
        </w:rPr>
        <w:t xml:space="preserve">Finalement, écrivez du code pour, étant donnée la matrice des TF-IDF, et l'index d'une blague, renvoyer les 5 blagues qui lui ressemblent le plus.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Essayez avec la blague #0. Vous devriez notamment trouver que la blague qui lui ressemble le plus est la blague #86. Pour rapidement extraire et visualiser une blague donnée, vous pouvez par exemple faire (dans la console interactive python):</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rFonts w:ascii="Consolas" w:cs="Consolas" w:eastAsia="Consolas" w:hAnsi="Consolas"/>
        </w:rPr>
      </w:pPr>
      <w:r w:rsidDel="00000000" w:rsidR="00000000" w:rsidRPr="00000000">
        <w:rPr>
          <w:rFonts w:ascii="Consolas" w:cs="Consolas" w:eastAsia="Consolas" w:hAnsi="Consolas"/>
          <w:rtl w:val="0"/>
        </w:rPr>
        <w:t xml:space="preserve">&gt;&gt;&gt; data=open('jester_jokes.txt','r').readlines()</w:t>
      </w:r>
    </w:p>
    <w:p w:rsidR="00000000" w:rsidDel="00000000" w:rsidP="00000000" w:rsidRDefault="00000000" w:rsidRPr="00000000" w14:paraId="00000014">
      <w:pPr>
        <w:pageBreakBefore w:val="0"/>
        <w:rPr>
          <w:rFonts w:ascii="Consolas" w:cs="Consolas" w:eastAsia="Consolas" w:hAnsi="Consolas"/>
        </w:rPr>
      </w:pPr>
      <w:r w:rsidDel="00000000" w:rsidR="00000000" w:rsidRPr="00000000">
        <w:rPr>
          <w:rFonts w:ascii="Consolas" w:cs="Consolas" w:eastAsia="Consolas" w:hAnsi="Consolas"/>
          <w:rtl w:val="0"/>
        </w:rPr>
        <w:t xml:space="preserve">&gt;&gt;&gt; data[0]</w:t>
      </w:r>
    </w:p>
    <w:p w:rsidR="00000000" w:rsidDel="00000000" w:rsidP="00000000" w:rsidRDefault="00000000" w:rsidRPr="00000000" w14:paraId="00000015">
      <w:pPr>
        <w:pageBreakBefore w:val="0"/>
        <w:rPr>
          <w:rFonts w:ascii="Consolas" w:cs="Consolas" w:eastAsia="Consolas" w:hAnsi="Consolas"/>
        </w:rPr>
      </w:pPr>
      <w:r w:rsidDel="00000000" w:rsidR="00000000" w:rsidRPr="00000000">
        <w:rPr>
          <w:rFonts w:ascii="Consolas" w:cs="Consolas" w:eastAsia="Consolas" w:hAnsi="Consolas"/>
          <w:rtl w:val="0"/>
        </w:rPr>
        <w:t xml:space="preserve">&gt;&gt;&gt; data[86]</w:t>
      </w:r>
    </w:p>
    <w:p w:rsidR="00000000" w:rsidDel="00000000" w:rsidP="00000000" w:rsidRDefault="00000000" w:rsidRPr="00000000" w14:paraId="00000016">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b w:val="1"/>
          <w:rtl w:val="0"/>
        </w:rPr>
        <w:t xml:space="preserve">Rendu: </w:t>
      </w:r>
      <w:r w:rsidDel="00000000" w:rsidR="00000000" w:rsidRPr="00000000">
        <w:rPr>
          <w:rtl w:val="0"/>
        </w:rPr>
        <w:t xml:space="preserve">dans un fichier td6.py, écrivez une fonction</w:t>
      </w:r>
    </w:p>
    <w:p w:rsidR="00000000" w:rsidDel="00000000" w:rsidP="00000000" w:rsidRDefault="00000000" w:rsidRPr="00000000" w14:paraId="00000018">
      <w:pPr>
        <w:pageBreakBefore w:val="0"/>
        <w:rPr>
          <w:rFonts w:ascii="Roboto Mono" w:cs="Roboto Mono" w:eastAsia="Roboto Mono" w:hAnsi="Roboto Mono"/>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def</w:t>
            </w:r>
            <w:r w:rsidDel="00000000" w:rsidR="00000000" w:rsidRPr="00000000">
              <w:rPr>
                <w:rFonts w:ascii="Consolas" w:cs="Consolas" w:eastAsia="Consolas" w:hAnsi="Consolas"/>
                <w:sz w:val="20"/>
                <w:szCs w:val="20"/>
                <w:rtl w:val="0"/>
              </w:rPr>
              <w:t xml:space="preserve"> most_similar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tfidf, item_index, k</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1A">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"""Returns indices of k most similar items to item #item_index (excl. itself)</w:t>
              <w:br w:type="textWrapping"/>
            </w:r>
          </w:p>
          <w:p w:rsidR="00000000" w:rsidDel="00000000" w:rsidP="00000000" w:rsidRDefault="00000000" w:rsidRPr="00000000" w14:paraId="0000001B">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Args:</w:t>
            </w:r>
          </w:p>
          <w:p w:rsidR="00000000" w:rsidDel="00000000" w:rsidP="00000000" w:rsidRDefault="00000000" w:rsidRPr="00000000" w14:paraId="0000001C">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tfidf: a sparse matrix as returned by TfidfVectorizer.fit_transform(..)</w:t>
            </w:r>
          </w:p>
          <w:p w:rsidR="00000000" w:rsidDel="00000000" w:rsidP="00000000" w:rsidRDefault="00000000" w:rsidRPr="00000000" w14:paraId="0000001D">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item_index: an integer, the index of the item (0-based). Eg. a row index.</w:t>
            </w:r>
          </w:p>
          <w:p w:rsidR="00000000" w:rsidDel="00000000" w:rsidP="00000000" w:rsidRDefault="00000000" w:rsidRPr="00000000" w14:paraId="0000001E">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k: an integer, the number of similar item indices to return.</w:t>
            </w:r>
            <w:r w:rsidDel="00000000" w:rsidR="00000000" w:rsidRPr="00000000">
              <w:rPr>
                <w:rtl w:val="0"/>
              </w:rPr>
            </w:r>
          </w:p>
          <w:p w:rsidR="00000000" w:rsidDel="00000000" w:rsidP="00000000" w:rsidRDefault="00000000" w:rsidRPr="00000000" w14:paraId="0000001F">
            <w:pPr>
              <w:pageBreakBefore w:val="0"/>
              <w:widowControl w:val="0"/>
              <w:spacing w:line="240" w:lineRule="auto"/>
              <w:rPr>
                <w:rFonts w:ascii="Consolas" w:cs="Consolas" w:eastAsia="Consolas" w:hAnsi="Consolas"/>
                <w:color w:val="008800"/>
                <w:sz w:val="20"/>
                <w:szCs w:val="20"/>
              </w:rPr>
            </w:pPr>
            <w:r w:rsidDel="00000000" w:rsidR="00000000" w:rsidRPr="00000000">
              <w:rPr>
                <w:rtl w:val="0"/>
              </w:rPr>
            </w:r>
          </w:p>
          <w:p w:rsidR="00000000" w:rsidDel="00000000" w:rsidP="00000000" w:rsidRDefault="00000000" w:rsidRPr="00000000" w14:paraId="00000020">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Returns:</w:t>
            </w:r>
          </w:p>
          <w:p w:rsidR="00000000" w:rsidDel="00000000" w:rsidP="00000000" w:rsidRDefault="00000000" w:rsidRPr="00000000" w14:paraId="00000021">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 list of integers representing the items (eg. rows) most similar to item</w:t>
            </w:r>
          </w:p>
          <w:p w:rsidR="00000000" w:rsidDel="00000000" w:rsidP="00000000" w:rsidRDefault="00000000" w:rsidRPr="00000000" w14:paraId="00000022">
            <w:pPr>
              <w:pageBreakBefore w:val="0"/>
              <w:widowControl w:val="0"/>
              <w:spacing w:line="240" w:lineRule="auto"/>
              <w:rPr>
                <w:rFonts w:ascii="Consolas" w:cs="Consolas" w:eastAsia="Consolas" w:hAnsi="Consolas"/>
                <w:color w:val="000088"/>
                <w:sz w:val="20"/>
                <w:szCs w:val="20"/>
              </w:rPr>
            </w:pPr>
            <w:r w:rsidDel="00000000" w:rsidR="00000000" w:rsidRPr="00000000">
              <w:rPr>
                <w:rFonts w:ascii="Consolas" w:cs="Consolas" w:eastAsia="Consolas" w:hAnsi="Consolas"/>
                <w:color w:val="008800"/>
                <w:sz w:val="20"/>
                <w:szCs w:val="20"/>
                <w:rtl w:val="0"/>
              </w:rPr>
              <w:t xml:space="preserve">    #item_index, excluding itself. Use the cosine similarity.</w:t>
              <w:br w:type="textWrapping"/>
              <w:t xml:space="preserve">  """</w:t>
            </w:r>
            <w:r w:rsidDel="00000000" w:rsidR="00000000" w:rsidRPr="00000000">
              <w:rPr>
                <w:rtl w:val="0"/>
              </w:rPr>
            </w:r>
          </w:p>
        </w:tc>
      </w:tr>
    </w:tbl>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b w:val="1"/>
          <w:rtl w:val="0"/>
        </w:rPr>
        <w:t xml:space="preserve">Exercice 2 : Basé sur le contenu et sur les ratings existants de l'utilisateur.</w:t>
      </w:r>
    </w:p>
    <w:p w:rsidR="00000000" w:rsidDel="00000000" w:rsidP="00000000" w:rsidRDefault="00000000" w:rsidRPr="00000000" w14:paraId="00000025">
      <w:pPr>
        <w:pageBreakBefore w:val="0"/>
        <w:rPr>
          <w:b w:val="1"/>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On va maintenant prendre en compte les </w:t>
      </w:r>
      <w:r w:rsidDel="00000000" w:rsidR="00000000" w:rsidRPr="00000000">
        <w:rPr>
          <w:i w:val="1"/>
          <w:rtl w:val="0"/>
        </w:rPr>
        <w:t xml:space="preserve">ratings</w:t>
      </w:r>
      <w:r w:rsidDel="00000000" w:rsidR="00000000" w:rsidRPr="00000000">
        <w:rPr>
          <w:rtl w:val="0"/>
        </w:rPr>
        <w:t xml:space="preserve"> existants d'un utilisateur pour pouvoir recommander un contenu parmi ceux qu'il n'a pas encore vu.</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ind w:left="0" w:firstLine="0"/>
        <w:rPr/>
      </w:pPr>
      <w:r w:rsidDel="00000000" w:rsidR="00000000" w:rsidRPr="00000000">
        <w:rPr>
          <w:rtl w:val="0"/>
        </w:rPr>
        <w:t xml:space="preserve">Il faut tout d'abord être capable d'</w:t>
      </w:r>
      <w:r w:rsidDel="00000000" w:rsidR="00000000" w:rsidRPr="00000000">
        <w:rPr>
          <w:b w:val="1"/>
          <w:rtl w:val="0"/>
        </w:rPr>
        <w:t xml:space="preserve">ingérer</w:t>
      </w:r>
      <w:r w:rsidDel="00000000" w:rsidR="00000000" w:rsidRPr="00000000">
        <w:rPr>
          <w:rtl w:val="0"/>
        </w:rPr>
        <w:t xml:space="preserve"> </w:t>
      </w:r>
      <w:r w:rsidDel="00000000" w:rsidR="00000000" w:rsidRPr="00000000">
        <w:rPr>
          <w:b w:val="1"/>
          <w:rtl w:val="0"/>
        </w:rPr>
        <w:t xml:space="preserve">les données</w:t>
      </w:r>
      <w:r w:rsidDel="00000000" w:rsidR="00000000" w:rsidRPr="00000000">
        <w:rPr>
          <w:rtl w:val="0"/>
        </w:rPr>
        <w:t xml:space="preserve">. Écrivez la fonction suivante:</w:t>
      </w:r>
    </w:p>
    <w:p w:rsidR="00000000" w:rsidDel="00000000" w:rsidP="00000000" w:rsidRDefault="00000000" w:rsidRPr="00000000" w14:paraId="00000029">
      <w:pPr>
        <w:pageBreakBefore w:val="0"/>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def </w:t>
            </w:r>
            <w:r w:rsidDel="00000000" w:rsidR="00000000" w:rsidRPr="00000000">
              <w:rPr>
                <w:rFonts w:ascii="Consolas" w:cs="Consolas" w:eastAsia="Consolas" w:hAnsi="Consolas"/>
                <w:sz w:val="20"/>
                <w:szCs w:val="20"/>
                <w:rtl w:val="0"/>
              </w:rPr>
              <w:t xml:space="preserve">read_ratings</w:t>
            </w:r>
            <w:r w:rsidDel="00000000" w:rsidR="00000000" w:rsidRPr="00000000">
              <w:rPr>
                <w:rFonts w:ascii="Consolas" w:cs="Consolas" w:eastAsia="Consolas" w:hAnsi="Consolas"/>
                <w:color w:val="666600"/>
                <w:sz w:val="20"/>
                <w:szCs w:val="20"/>
                <w:rtl w:val="0"/>
              </w:rPr>
              <w:t xml:space="preserve">(filename, num_jokes):</w:t>
            </w:r>
            <w:r w:rsidDel="00000000" w:rsidR="00000000" w:rsidRPr="00000000">
              <w:rPr>
                <w:rtl w:val="0"/>
              </w:rPr>
            </w:r>
          </w:p>
          <w:p w:rsidR="00000000" w:rsidDel="00000000" w:rsidP="00000000" w:rsidRDefault="00000000" w:rsidRPr="00000000" w14:paraId="0000002B">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"""Parses a file in the same format as jester_ratings.csv.</w:t>
              <w:br w:type="textWrapping"/>
            </w:r>
          </w:p>
          <w:p w:rsidR="00000000" w:rsidDel="00000000" w:rsidP="00000000" w:rsidRDefault="00000000" w:rsidRPr="00000000" w14:paraId="0000002C">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Args:</w:t>
            </w:r>
          </w:p>
          <w:p w:rsidR="00000000" w:rsidDel="00000000" w:rsidP="00000000" w:rsidRDefault="00000000" w:rsidRPr="00000000" w14:paraId="0000002D">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filename: a string: the name of the file to parse.</w:t>
            </w:r>
          </w:p>
          <w:p w:rsidR="00000000" w:rsidDel="00000000" w:rsidP="00000000" w:rsidRDefault="00000000" w:rsidRPr="00000000" w14:paraId="0000002E">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num_jokes: the global number of jokes (some may never appear in the file,</w:t>
            </w:r>
          </w:p>
          <w:p w:rsidR="00000000" w:rsidDel="00000000" w:rsidP="00000000" w:rsidRDefault="00000000" w:rsidRPr="00000000" w14:paraId="0000002F">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Which is why this argument is necessary).</w:t>
            </w:r>
          </w:p>
          <w:p w:rsidR="00000000" w:rsidDel="00000000" w:rsidP="00000000" w:rsidRDefault="00000000" w:rsidRPr="00000000" w14:paraId="00000030">
            <w:pPr>
              <w:pageBreakBefore w:val="0"/>
              <w:widowControl w:val="0"/>
              <w:spacing w:line="240" w:lineRule="auto"/>
              <w:rPr>
                <w:rFonts w:ascii="Consolas" w:cs="Consolas" w:eastAsia="Consolas" w:hAnsi="Consolas"/>
                <w:color w:val="008800"/>
                <w:sz w:val="20"/>
                <w:szCs w:val="20"/>
              </w:rPr>
            </w:pPr>
            <w:r w:rsidDel="00000000" w:rsidR="00000000" w:rsidRPr="00000000">
              <w:rPr>
                <w:rtl w:val="0"/>
              </w:rPr>
            </w:r>
          </w:p>
          <w:p w:rsidR="00000000" w:rsidDel="00000000" w:rsidP="00000000" w:rsidRDefault="00000000" w:rsidRPr="00000000" w14:paraId="00000031">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Returns:</w:t>
            </w:r>
          </w:p>
          <w:p w:rsidR="00000000" w:rsidDel="00000000" w:rsidP="00000000" w:rsidRDefault="00000000" w:rsidRPr="00000000" w14:paraId="00000032">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 list of dictionaries: the list of ratings for each user. The ratings for a</w:t>
            </w:r>
          </w:p>
          <w:p w:rsidR="00000000" w:rsidDel="00000000" w:rsidP="00000000" w:rsidRDefault="00000000" w:rsidRPr="00000000" w14:paraId="00000033">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user are a dictionary {joke_id: rating}, where joke_id is an integer in</w:t>
            </w:r>
          </w:p>
          <w:p w:rsidR="00000000" w:rsidDel="00000000" w:rsidP="00000000" w:rsidRDefault="00000000" w:rsidRPr="00000000" w14:paraId="00000034">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0..num_jokes-1 and rating is a float in [-10,10].</w:t>
              <w:br w:type="textWrapping"/>
              <w:t xml:space="preserve">    When a joke is not rated by a user, it should not be in the user's dictionary.</w:t>
            </w:r>
          </w:p>
          <w:p w:rsidR="00000000" w:rsidDel="00000000" w:rsidP="00000000" w:rsidRDefault="00000000" w:rsidRPr="00000000" w14:paraId="00000035">
            <w:pPr>
              <w:pageBreakBefore w:val="0"/>
              <w:widowControl w:val="0"/>
              <w:spacing w:line="240" w:lineRule="auto"/>
              <w:rPr/>
            </w:pPr>
            <w:r w:rsidDel="00000000" w:rsidR="00000000" w:rsidRPr="00000000">
              <w:rPr>
                <w:rFonts w:ascii="Consolas" w:cs="Consolas" w:eastAsia="Consolas" w:hAnsi="Consolas"/>
                <w:color w:val="008800"/>
                <w:sz w:val="20"/>
                <w:szCs w:val="20"/>
                <w:rtl w:val="0"/>
              </w:rPr>
              <w:t xml:space="preserve">  """</w:t>
            </w:r>
            <w:r w:rsidDel="00000000" w:rsidR="00000000" w:rsidRPr="00000000">
              <w:rPr>
                <w:rtl w:val="0"/>
              </w:rPr>
            </w:r>
          </w:p>
        </w:tc>
      </w:tr>
    </w:tbl>
    <w:p w:rsidR="00000000" w:rsidDel="00000000" w:rsidP="00000000" w:rsidRDefault="00000000" w:rsidRPr="00000000" w14:paraId="00000036">
      <w:pPr>
        <w:pageBreakBefore w:val="0"/>
        <w:ind w:left="0" w:firstLine="0"/>
        <w:rPr/>
      </w:pPr>
      <w:r w:rsidDel="00000000" w:rsidR="00000000" w:rsidRPr="00000000">
        <w:rPr>
          <w:rtl w:val="0"/>
        </w:rPr>
      </w:r>
    </w:p>
    <w:p w:rsidR="00000000" w:rsidDel="00000000" w:rsidP="00000000" w:rsidRDefault="00000000" w:rsidRPr="00000000" w14:paraId="00000037">
      <w:pPr>
        <w:pageBreakBefore w:val="0"/>
        <w:ind w:left="0" w:firstLine="0"/>
        <w:rPr/>
      </w:pPr>
      <w:r w:rsidDel="00000000" w:rsidR="00000000" w:rsidRPr="00000000">
        <w:rPr>
          <w:rtl w:val="0"/>
        </w:rPr>
        <w:t xml:space="preserve">Aide: si vous ne connaissez pas encore </w:t>
      </w:r>
      <w:hyperlink r:id="rId9">
        <w:r w:rsidDel="00000000" w:rsidR="00000000" w:rsidRPr="00000000">
          <w:rPr>
            <w:color w:val="1155cc"/>
            <w:u w:val="single"/>
            <w:rtl w:val="0"/>
          </w:rPr>
          <w:t xml:space="preserve">collections.defaultdict</w:t>
        </w:r>
      </w:hyperlink>
      <w:r w:rsidDel="00000000" w:rsidR="00000000" w:rsidRPr="00000000">
        <w:rPr>
          <w:rtl w:val="0"/>
        </w:rPr>
        <w:t xml:space="preserve">, n'hesitez pas a y jeter un oeil, ca peut vous être utile (on peut très bien faire cet exercice sans! Mais cette structure de données est généralement utile en python). De même, la fonction get(key, default) d'un dictionnaire peut être utile.</w:t>
      </w:r>
    </w:p>
    <w:p w:rsidR="00000000" w:rsidDel="00000000" w:rsidP="00000000" w:rsidRDefault="00000000" w:rsidRPr="00000000" w14:paraId="00000038">
      <w:pPr>
        <w:pageBreakBefore w:val="0"/>
        <w:ind w:left="0" w:firstLine="0"/>
        <w:rPr/>
      </w:pPr>
      <w:r w:rsidDel="00000000" w:rsidR="00000000" w:rsidRPr="00000000">
        <w:rPr>
          <w:rtl w:val="0"/>
        </w:rPr>
      </w:r>
    </w:p>
    <w:p w:rsidR="00000000" w:rsidDel="00000000" w:rsidP="00000000" w:rsidRDefault="00000000" w:rsidRPr="00000000" w14:paraId="00000039">
      <w:pPr>
        <w:pageBreakBefore w:val="0"/>
        <w:ind w:left="0" w:firstLine="0"/>
        <w:rPr/>
      </w:pPr>
      <w:r w:rsidDel="00000000" w:rsidR="00000000" w:rsidRPr="00000000">
        <w:rPr>
          <w:b w:val="1"/>
          <w:rtl w:val="0"/>
        </w:rPr>
        <w:t xml:space="preserve">Test:</w:t>
      </w:r>
      <w:r w:rsidDel="00000000" w:rsidR="00000000" w:rsidRPr="00000000">
        <w:rPr>
          <w:rtl w:val="0"/>
        </w:rPr>
        <w:t xml:space="preserve"> Si vous exécutez les instructions suivantes, vous devriez voir les sorties correspondantes:</w:t>
      </w:r>
    </w:p>
    <w:p w:rsidR="00000000" w:rsidDel="00000000" w:rsidP="00000000" w:rsidRDefault="00000000" w:rsidRPr="00000000" w14:paraId="0000003A">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&gt;&gt;&gt; import td6</w:t>
      </w:r>
    </w:p>
    <w:p w:rsidR="00000000" w:rsidDel="00000000" w:rsidP="00000000" w:rsidRDefault="00000000" w:rsidRPr="00000000" w14:paraId="0000003B">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&gt;&gt;&gt; r = td6.read_ratings('/tmp/jester_ratings.csv', 150)</w:t>
      </w:r>
    </w:p>
    <w:p w:rsidR="00000000" w:rsidDel="00000000" w:rsidP="00000000" w:rsidRDefault="00000000" w:rsidRPr="00000000" w14:paraId="0000003C">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&gt;&gt;&gt; r[0]</w:t>
      </w:r>
    </w:p>
    <w:p w:rsidR="00000000" w:rsidDel="00000000" w:rsidP="00000000" w:rsidRDefault="00000000" w:rsidRPr="00000000" w14:paraId="0000003D">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{3: 0.219, 5: -9.281, 6: -9.281, 11: -6.781,  ……</w:t>
      </w:r>
    </w:p>
    <w:p w:rsidR="00000000" w:rsidDel="00000000" w:rsidP="00000000" w:rsidRDefault="00000000" w:rsidRPr="00000000" w14:paraId="0000003E">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&gt;&gt;&gt; sum([r[0][x] for x in r[0]])</w:t>
      </w:r>
    </w:p>
    <w:p w:rsidR="00000000" w:rsidDel="00000000" w:rsidP="00000000" w:rsidRDefault="00000000" w:rsidRPr="00000000" w14:paraId="0000003F">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129.871</w:t>
      </w:r>
    </w:p>
    <w:p w:rsidR="00000000" w:rsidDel="00000000" w:rsidP="00000000" w:rsidRDefault="00000000" w:rsidRPr="00000000" w14:paraId="00000040">
      <w:pPr>
        <w:pageBreakBefore w:val="0"/>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Ensuite, on va coder le moteur de recommandation à proprement parler. L’idée qu’on va utiliser ici est de calculer les similarités des blagues entre elles (avec la similarité cosinus), et de les utiliser comme poids pour le calcul d’une moyenne pondérée:</w:t>
      </w:r>
    </w:p>
    <w:p w:rsidR="00000000" w:rsidDel="00000000" w:rsidP="00000000" w:rsidRDefault="00000000" w:rsidRPr="00000000" w14:paraId="00000042">
      <w:pPr>
        <w:pageBreakBefore w:val="0"/>
        <w:rPr/>
      </w:pPr>
      <w:r w:rsidDel="00000000" w:rsidR="00000000" w:rsidRPr="00000000">
        <w:rPr/>
        <w:drawing>
          <wp:inline distB="114300" distT="114300" distL="114300" distR="114300">
            <wp:extent cx="5943600" cy="6477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On calculera cette formule pour tous les blagues “impaires” (d’index impair), et on proposera donc les K meilleures.</w:t>
      </w:r>
    </w:p>
    <w:p w:rsidR="00000000" w:rsidDel="00000000" w:rsidP="00000000" w:rsidRDefault="00000000" w:rsidRPr="00000000" w14:paraId="00000044">
      <w:pPr>
        <w:pageBreakBefore w:val="0"/>
        <w:rPr/>
      </w:pPr>
      <w:r w:rsidDel="00000000" w:rsidR="00000000" w:rsidRPr="00000000">
        <w:rPr>
          <w:rtl w:val="0"/>
        </w:rPr>
        <w:t xml:space="preserve">L’idée est donc de se baser sur des ratings connus (les blagues paires) pour classer des blagues inconnues (les blagues impaires), en se basant uniquement sur une analyse de similarité fondée sur le contenu.</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b w:val="1"/>
          <w:rtl w:val="0"/>
        </w:rPr>
        <w:t xml:space="preserve">Indice</w:t>
      </w:r>
      <w:r w:rsidDel="00000000" w:rsidR="00000000" w:rsidRPr="00000000">
        <w:rPr>
          <w:rtl w:val="0"/>
        </w:rPr>
        <w:t xml:space="preserve">: on peut calculer d’un seul coup une matrice de similarité à partir d’une matrice TF-IDF, par exemple, avec:</w:t>
      </w:r>
    </w:p>
    <w:p w:rsidR="00000000" w:rsidDel="00000000" w:rsidP="00000000" w:rsidRDefault="00000000" w:rsidRPr="00000000" w14:paraId="00000047">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from sklearn.metrics.pairwise import cosine_similarity</w:t>
      </w:r>
    </w:p>
    <w:p w:rsidR="00000000" w:rsidDel="00000000" w:rsidP="00000000" w:rsidRDefault="00000000" w:rsidRPr="00000000" w14:paraId="00000048">
      <w:pPr>
        <w:pageBreakBefore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cosine_similarity(tfidf)</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Écrivez la fonction suivante:</w:t>
      </w:r>
    </w:p>
    <w:p w:rsidR="00000000" w:rsidDel="00000000" w:rsidP="00000000" w:rsidRDefault="00000000" w:rsidRPr="00000000" w14:paraId="0000004B">
      <w:pPr>
        <w:pageBreakBefore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def </w:t>
            </w:r>
            <w:r w:rsidDel="00000000" w:rsidR="00000000" w:rsidRPr="00000000">
              <w:rPr>
                <w:rFonts w:ascii="Consolas" w:cs="Consolas" w:eastAsia="Consolas" w:hAnsi="Consolas"/>
                <w:sz w:val="20"/>
                <w:szCs w:val="20"/>
                <w:rtl w:val="0"/>
              </w:rPr>
              <w:t xml:space="preserve">content_recommend</w:t>
            </w:r>
            <w:r w:rsidDel="00000000" w:rsidR="00000000" w:rsidRPr="00000000">
              <w:rPr>
                <w:rFonts w:ascii="Consolas" w:cs="Consolas" w:eastAsia="Consolas" w:hAnsi="Consolas"/>
                <w:color w:val="666600"/>
                <w:sz w:val="20"/>
                <w:szCs w:val="20"/>
                <w:rtl w:val="0"/>
              </w:rPr>
              <w:t xml:space="preserve">(similarity_matrix, user_ratings, k):</w:t>
            </w:r>
            <w:r w:rsidDel="00000000" w:rsidR="00000000" w:rsidRPr="00000000">
              <w:rPr>
                <w:rtl w:val="0"/>
              </w:rPr>
            </w:r>
          </w:p>
          <w:p w:rsidR="00000000" w:rsidDel="00000000" w:rsidP="00000000" w:rsidRDefault="00000000" w:rsidRPr="00000000" w14:paraId="0000004D">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"""Recommends k best jokes for a given user.</w:t>
            </w:r>
          </w:p>
          <w:p w:rsidR="00000000" w:rsidDel="00000000" w:rsidP="00000000" w:rsidRDefault="00000000" w:rsidRPr="00000000" w14:paraId="0000004E">
            <w:pPr>
              <w:pageBreakBefore w:val="0"/>
              <w:widowControl w:val="0"/>
              <w:spacing w:line="240" w:lineRule="auto"/>
              <w:rPr>
                <w:rFonts w:ascii="Consolas" w:cs="Consolas" w:eastAsia="Consolas" w:hAnsi="Consolas"/>
                <w:color w:val="008800"/>
                <w:sz w:val="20"/>
                <w:szCs w:val="20"/>
              </w:rPr>
            </w:pPr>
            <w:r w:rsidDel="00000000" w:rsidR="00000000" w:rsidRPr="00000000">
              <w:rPr>
                <w:rtl w:val="0"/>
              </w:rPr>
            </w:r>
          </w:p>
          <w:p w:rsidR="00000000" w:rsidDel="00000000" w:rsidP="00000000" w:rsidRDefault="00000000" w:rsidRPr="00000000" w14:paraId="0000004F">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This recommendation takes as input the ratings of a single user, but only</w:t>
            </w:r>
          </w:p>
          <w:p w:rsidR="00000000" w:rsidDel="00000000" w:rsidP="00000000" w:rsidRDefault="00000000" w:rsidRPr="00000000" w14:paraId="00000050">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takes into account the ratings of even-numbered jokes, while it only recommends</w:t>
            </w:r>
          </w:p>
          <w:p w:rsidR="00000000" w:rsidDel="00000000" w:rsidP="00000000" w:rsidRDefault="00000000" w:rsidRPr="00000000" w14:paraId="00000051">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Odd-numbered jokes.</w:t>
            </w:r>
          </w:p>
          <w:p w:rsidR="00000000" w:rsidDel="00000000" w:rsidP="00000000" w:rsidRDefault="00000000" w:rsidRPr="00000000" w14:paraId="00000052">
            <w:pPr>
              <w:pageBreakBefore w:val="0"/>
              <w:widowControl w:val="0"/>
              <w:spacing w:line="240" w:lineRule="auto"/>
              <w:rPr>
                <w:rFonts w:ascii="Consolas" w:cs="Consolas" w:eastAsia="Consolas" w:hAnsi="Consolas"/>
                <w:color w:val="008800"/>
                <w:sz w:val="20"/>
                <w:szCs w:val="20"/>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Args:</w:t>
            </w:r>
          </w:p>
          <w:p w:rsidR="00000000" w:rsidDel="00000000" w:rsidP="00000000" w:rsidRDefault="00000000" w:rsidRPr="00000000" w14:paraId="00000054">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similarity_matrix: A similarity matrix of size NxN.</w:t>
            </w:r>
          </w:p>
          <w:p w:rsidR="00000000" w:rsidDel="00000000" w:rsidP="00000000" w:rsidRDefault="00000000" w:rsidRPr="00000000" w14:paraId="00000055">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user_ratings: a dictionary {joke id: rating} containing the known joke</w:t>
            </w:r>
          </w:p>
          <w:p w:rsidR="00000000" w:rsidDel="00000000" w:rsidP="00000000" w:rsidRDefault="00000000" w:rsidRPr="00000000" w14:paraId="00000056">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ratings of a given user.</w:t>
            </w:r>
          </w:p>
          <w:p w:rsidR="00000000" w:rsidDel="00000000" w:rsidP="00000000" w:rsidRDefault="00000000" w:rsidRPr="00000000" w14:paraId="00000057">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k: an integer, the number of odd-indexed jokes to recommend.</w:t>
            </w:r>
          </w:p>
          <w:p w:rsidR="00000000" w:rsidDel="00000000" w:rsidP="00000000" w:rsidRDefault="00000000" w:rsidRPr="00000000" w14:paraId="00000058">
            <w:pPr>
              <w:pageBreakBefore w:val="0"/>
              <w:widowControl w:val="0"/>
              <w:spacing w:line="240" w:lineRule="auto"/>
              <w:rPr>
                <w:rFonts w:ascii="Consolas" w:cs="Consolas" w:eastAsia="Consolas" w:hAnsi="Consolas"/>
                <w:color w:val="008800"/>
                <w:sz w:val="20"/>
                <w:szCs w:val="20"/>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Returns:</w:t>
            </w:r>
          </w:p>
          <w:p w:rsidR="00000000" w:rsidDel="00000000" w:rsidP="00000000" w:rsidRDefault="00000000" w:rsidRPr="00000000" w14:paraId="0000005A">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 list of odd joke indices recommended for this user, based on the joke</w:t>
            </w:r>
          </w:p>
          <w:p w:rsidR="00000000" w:rsidDel="00000000" w:rsidP="00000000" w:rsidRDefault="00000000" w:rsidRPr="00000000" w14:paraId="0000005B">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similarities and using only the user's ratings of even-indexed jokes.</w:t>
            </w:r>
          </w:p>
          <w:p w:rsidR="00000000" w:rsidDel="00000000" w:rsidP="00000000" w:rsidRDefault="00000000" w:rsidRPr="00000000" w14:paraId="0000005C">
            <w:pPr>
              <w:pageBreakBefore w:val="0"/>
              <w:widowControl w:val="0"/>
              <w:spacing w:line="240" w:lineRule="auto"/>
              <w:rPr/>
            </w:pPr>
            <w:r w:rsidDel="00000000" w:rsidR="00000000" w:rsidRPr="00000000">
              <w:rPr>
                <w:rFonts w:ascii="Consolas" w:cs="Consolas" w:eastAsia="Consolas" w:hAnsi="Consolas"/>
                <w:color w:val="008800"/>
                <w:sz w:val="20"/>
                <w:szCs w:val="20"/>
                <w:rtl w:val="0"/>
              </w:rPr>
              <w:t xml:space="preserve">  """</w:t>
            </w:r>
            <w:r w:rsidDel="00000000" w:rsidR="00000000" w:rsidRPr="00000000">
              <w:rPr>
                <w:rtl w:val="0"/>
              </w:rPr>
            </w:r>
          </w:p>
        </w:tc>
      </w:tr>
    </w:tbl>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b w:val="1"/>
        </w:rPr>
      </w:pPr>
      <w:r w:rsidDel="00000000" w:rsidR="00000000" w:rsidRPr="00000000">
        <w:rPr>
          <w:b w:val="1"/>
          <w:rtl w:val="0"/>
        </w:rPr>
        <w:t xml:space="preserve">Tip:</w:t>
      </w:r>
      <w:r w:rsidDel="00000000" w:rsidR="00000000" w:rsidRPr="00000000">
        <w:rPr>
          <w:rtl w:val="0"/>
        </w:rPr>
        <w:t xml:space="preserve"> </w:t>
      </w:r>
      <w:r w:rsidDel="00000000" w:rsidR="00000000" w:rsidRPr="00000000">
        <w:rPr>
          <w:b w:val="1"/>
          <w:rtl w:val="0"/>
        </w:rPr>
        <w:t xml:space="preserve">“even” = pair, “odd” = impair</w:t>
      </w: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ind w:left="0" w:firstLine="0"/>
        <w:rPr/>
      </w:pPr>
      <w:r w:rsidDel="00000000" w:rsidR="00000000" w:rsidRPr="00000000">
        <w:rPr>
          <w:b w:val="1"/>
          <w:rtl w:val="0"/>
        </w:rPr>
        <w:t xml:space="preserve">Test: </w:t>
      </w:r>
      <w:r w:rsidDel="00000000" w:rsidR="00000000" w:rsidRPr="00000000">
        <w:rPr>
          <w:rtl w:val="0"/>
        </w:rPr>
        <w:t xml:space="preserve">Essayez-là!</w:t>
      </w:r>
    </w:p>
    <w:p w:rsidR="00000000" w:rsidDel="00000000" w:rsidP="00000000" w:rsidRDefault="00000000" w:rsidRPr="00000000" w14:paraId="00000061">
      <w:pPr>
        <w:pageBreakBefore w:val="0"/>
        <w:ind w:left="0" w:firstLine="0"/>
        <w:rPr/>
      </w:pPr>
      <w:r w:rsidDel="00000000" w:rsidR="00000000" w:rsidRPr="00000000">
        <w:rPr>
          <w:rtl w:val="0"/>
        </w:rPr>
        <w:t xml:space="preserve">Vous pouvez par exemple récupérer une liste </w:t>
      </w:r>
      <w:r w:rsidDel="00000000" w:rsidR="00000000" w:rsidRPr="00000000">
        <w:rPr>
          <w:rFonts w:ascii="Consolas" w:cs="Consolas" w:eastAsia="Consolas" w:hAnsi="Consolas"/>
          <w:color w:val="666600"/>
          <w:sz w:val="20"/>
          <w:szCs w:val="20"/>
          <w:rtl w:val="0"/>
        </w:rPr>
        <w:t xml:space="preserve">user_ratings</w:t>
      </w:r>
      <w:r w:rsidDel="00000000" w:rsidR="00000000" w:rsidRPr="00000000">
        <w:rPr>
          <w:rtl w:val="0"/>
        </w:rPr>
        <w:t xml:space="preserve"> (pour l’utilisateur #0) avec r[0] dans le code déjà mentionné ci-dessus, et calculer </w:t>
      </w:r>
      <w:r w:rsidDel="00000000" w:rsidR="00000000" w:rsidRPr="00000000">
        <w:rPr>
          <w:rFonts w:ascii="Consolas" w:cs="Consolas" w:eastAsia="Consolas" w:hAnsi="Consolas"/>
          <w:color w:val="666600"/>
          <w:sz w:val="20"/>
          <w:szCs w:val="20"/>
          <w:rtl w:val="0"/>
        </w:rPr>
        <w:t xml:space="preserve">similarity_matrix </w:t>
      </w:r>
      <w:r w:rsidDel="00000000" w:rsidR="00000000" w:rsidRPr="00000000">
        <w:rPr>
          <w:rtl w:val="0"/>
        </w:rPr>
        <w:t xml:space="preserve">avec la commande donnée en indice.</w:t>
      </w:r>
    </w:p>
    <w:p w:rsidR="00000000" w:rsidDel="00000000" w:rsidP="00000000" w:rsidRDefault="00000000" w:rsidRPr="00000000" w14:paraId="00000062">
      <w:pPr>
        <w:pageBreakBefore w:val="0"/>
        <w:ind w:left="0" w:firstLine="0"/>
        <w:rPr/>
      </w:pPr>
      <w:r w:rsidDel="00000000" w:rsidR="00000000" w:rsidRPr="00000000">
        <w:rPr>
          <w:rtl w:val="0"/>
        </w:rPr>
        <w:t xml:space="preserve">Il est encore plus intéressant de l’essayer sur vous-même: ratez vous-même quelques blagues “paires” (en indexant à 0, i.e. la toute première blague du fichier à l’index 0), et voyez quelles blagues votre fonction vous recommande!</w:t>
      </w:r>
    </w:p>
    <w:p w:rsidR="00000000" w:rsidDel="00000000" w:rsidP="00000000" w:rsidRDefault="00000000" w:rsidRPr="00000000" w14:paraId="00000063">
      <w:pPr>
        <w:pageBreakBefore w:val="0"/>
        <w:ind w:left="0" w:firstLine="0"/>
        <w:rPr/>
      </w:pPr>
      <w:r w:rsidDel="00000000" w:rsidR="00000000" w:rsidRPr="00000000">
        <w:rPr>
          <w:rtl w:val="0"/>
        </w:rPr>
      </w:r>
    </w:p>
    <w:p w:rsidR="00000000" w:rsidDel="00000000" w:rsidP="00000000" w:rsidRDefault="00000000" w:rsidRPr="00000000" w14:paraId="00000064">
      <w:pPr>
        <w:pageBreakBefore w:val="0"/>
        <w:ind w:left="0" w:firstLine="0"/>
        <w:rPr>
          <w:b w:val="1"/>
        </w:rPr>
      </w:pPr>
      <w:r w:rsidDel="00000000" w:rsidR="00000000" w:rsidRPr="00000000">
        <w:rPr>
          <w:b w:val="1"/>
          <w:rtl w:val="0"/>
        </w:rPr>
        <w:t xml:space="preserve">Exercice 3: Collaborative filtering</w:t>
      </w:r>
    </w:p>
    <w:p w:rsidR="00000000" w:rsidDel="00000000" w:rsidP="00000000" w:rsidRDefault="00000000" w:rsidRPr="00000000" w14:paraId="00000065">
      <w:pPr>
        <w:pageBreakBefore w:val="0"/>
        <w:ind w:left="0" w:firstLine="0"/>
        <w:rPr>
          <w:b w:val="1"/>
        </w:rPr>
      </w:pPr>
      <w:r w:rsidDel="00000000" w:rsidR="00000000" w:rsidRPr="00000000">
        <w:rPr>
          <w:rtl w:val="0"/>
        </w:rPr>
      </w:r>
    </w:p>
    <w:p w:rsidR="00000000" w:rsidDel="00000000" w:rsidP="00000000" w:rsidRDefault="00000000" w:rsidRPr="00000000" w14:paraId="00000066">
      <w:pPr>
        <w:pageBreakBefore w:val="0"/>
        <w:ind w:left="0" w:firstLine="0"/>
        <w:rPr/>
      </w:pPr>
      <w:r w:rsidDel="00000000" w:rsidR="00000000" w:rsidRPr="00000000">
        <w:rPr>
          <w:rtl w:val="0"/>
        </w:rPr>
        <w:t xml:space="preserve">Vous vous en doutiez, on va maintenant utiliser la puissance du collaborative filtering.</w:t>
      </w:r>
    </w:p>
    <w:p w:rsidR="00000000" w:rsidDel="00000000" w:rsidP="00000000" w:rsidRDefault="00000000" w:rsidRPr="00000000" w14:paraId="00000067">
      <w:pPr>
        <w:pageBreakBefore w:val="0"/>
        <w:ind w:left="0" w:firstLine="0"/>
        <w:rPr/>
      </w:pPr>
      <w:r w:rsidDel="00000000" w:rsidR="00000000" w:rsidRPr="00000000">
        <w:rPr>
          <w:rtl w:val="0"/>
        </w:rPr>
        <w:t xml:space="preserve">L’idée est, étant donné un nouvel utilisateur (i.e. potentiellement absent du dataset!), des ratings partiel des blagues de notre dataset par cet utilisateur, et la donnée de jester_rating.csv, de pouvoir donner une recommandation à ce nouvel utilisateur (lui proposer des blagues qu’il n’a pas encore vues).</w:t>
      </w:r>
    </w:p>
    <w:p w:rsidR="00000000" w:rsidDel="00000000" w:rsidP="00000000" w:rsidRDefault="00000000" w:rsidRPr="00000000" w14:paraId="00000068">
      <w:pPr>
        <w:pageBreakBefore w:val="0"/>
        <w:ind w:left="0" w:firstLine="0"/>
        <w:rPr/>
      </w:pPr>
      <w:r w:rsidDel="00000000" w:rsidR="00000000" w:rsidRPr="00000000">
        <w:rPr>
          <w:rtl w:val="0"/>
        </w:rPr>
      </w:r>
    </w:p>
    <w:p w:rsidR="00000000" w:rsidDel="00000000" w:rsidP="00000000" w:rsidRDefault="00000000" w:rsidRPr="00000000" w14:paraId="00000069">
      <w:pPr>
        <w:pageBreakBefore w:val="0"/>
        <w:ind w:left="0" w:firstLine="0"/>
        <w:rPr/>
      </w:pPr>
      <w:r w:rsidDel="00000000" w:rsidR="00000000" w:rsidRPr="00000000">
        <w:rPr>
          <w:rtl w:val="0"/>
        </w:rPr>
        <w:t xml:space="preserve">On peut reprendre la formule vue en cours, à savoir estimer le rating d’une blague (pour notres nouvel utilisateur) en faisant la moyenne pondérée des ratings de cette blague par les autres utilisateurs, où les poids de la pondération correspondent au coefficient de corrélation avec chaque autre utilisateur.</w:t>
      </w:r>
    </w:p>
    <w:p w:rsidR="00000000" w:rsidDel="00000000" w:rsidP="00000000" w:rsidRDefault="00000000" w:rsidRPr="00000000" w14:paraId="0000006A">
      <w:pPr>
        <w:pageBreakBefore w:val="0"/>
        <w:ind w:left="0" w:firstLine="0"/>
        <w:rPr/>
      </w:pPr>
      <w:r w:rsidDel="00000000" w:rsidR="00000000" w:rsidRPr="00000000">
        <w:rPr>
          <w:rtl w:val="0"/>
        </w:rPr>
        <w:t xml:space="preserve">On propose donc simplement les K meilleures blagues selon cette formule.</w:t>
      </w:r>
    </w:p>
    <w:p w:rsidR="00000000" w:rsidDel="00000000" w:rsidP="00000000" w:rsidRDefault="00000000" w:rsidRPr="00000000" w14:paraId="0000006B">
      <w:pPr>
        <w:pageBreakBefore w:val="0"/>
        <w:ind w:left="0" w:firstLine="0"/>
        <w:rPr/>
      </w:pPr>
      <w:r w:rsidDel="00000000" w:rsidR="00000000" w:rsidRPr="00000000">
        <w:rPr>
          <w:rtl w:val="0"/>
        </w:rPr>
      </w:r>
    </w:p>
    <w:p w:rsidR="00000000" w:rsidDel="00000000" w:rsidP="00000000" w:rsidRDefault="00000000" w:rsidRPr="00000000" w14:paraId="0000006C">
      <w:pPr>
        <w:pageBreakBefore w:val="0"/>
        <w:ind w:left="0" w:firstLine="0"/>
        <w:rPr/>
      </w:pPr>
      <w:r w:rsidDel="00000000" w:rsidR="00000000" w:rsidRPr="00000000">
        <w:rPr>
          <w:rtl w:val="0"/>
        </w:rPr>
        <w:t xml:space="preserve">Indices:</w:t>
      </w:r>
    </w:p>
    <w:p w:rsidR="00000000" w:rsidDel="00000000" w:rsidP="00000000" w:rsidRDefault="00000000" w:rsidRPr="00000000" w14:paraId="0000006D">
      <w:pPr>
        <w:pageBreakBefore w:val="0"/>
        <w:numPr>
          <w:ilvl w:val="0"/>
          <w:numId w:val="1"/>
        </w:numPr>
        <w:ind w:left="720" w:hanging="360"/>
        <w:rPr>
          <w:u w:val="none"/>
        </w:rPr>
      </w:pPr>
      <w:r w:rsidDel="00000000" w:rsidR="00000000" w:rsidRPr="00000000">
        <w:rPr>
          <w:rtl w:val="0"/>
        </w:rPr>
        <w:t xml:space="preserve">utilisez </w:t>
      </w:r>
      <w:hyperlink r:id="rId11">
        <w:r w:rsidDel="00000000" w:rsidR="00000000" w:rsidRPr="00000000">
          <w:rPr>
            <w:color w:val="1155cc"/>
            <w:u w:val="single"/>
            <w:rtl w:val="0"/>
          </w:rPr>
          <w:t xml:space="preserve">numpy.corrcoeff</w:t>
        </w:r>
      </w:hyperlink>
      <w:r w:rsidDel="00000000" w:rsidR="00000000" w:rsidRPr="00000000">
        <w:rPr>
          <w:rtl w:val="0"/>
        </w:rPr>
        <w:t xml:space="preserve">.</w:t>
      </w:r>
    </w:p>
    <w:p w:rsidR="00000000" w:rsidDel="00000000" w:rsidP="00000000" w:rsidRDefault="00000000" w:rsidRPr="00000000" w14:paraId="0000006E">
      <w:pPr>
        <w:pageBreakBefore w:val="0"/>
        <w:numPr>
          <w:ilvl w:val="0"/>
          <w:numId w:val="1"/>
        </w:numPr>
        <w:ind w:left="720" w:hanging="360"/>
        <w:rPr>
          <w:u w:val="none"/>
        </w:rPr>
      </w:pPr>
      <w:r w:rsidDel="00000000" w:rsidR="00000000" w:rsidRPr="00000000">
        <w:rPr>
          <w:rtl w:val="0"/>
        </w:rPr>
        <w:t xml:space="preserve">Vous devrez traiter les </w:t>
      </w:r>
      <w:r w:rsidDel="00000000" w:rsidR="00000000" w:rsidRPr="00000000">
        <w:rPr>
          <w:rFonts w:ascii="Consolas" w:cs="Consolas" w:eastAsia="Consolas" w:hAnsi="Consolas"/>
          <w:rtl w:val="0"/>
        </w:rPr>
        <w:t xml:space="preserve">None</w:t>
      </w:r>
      <w:r w:rsidDel="00000000" w:rsidR="00000000" w:rsidRPr="00000000">
        <w:rPr>
          <w:rtl w:val="0"/>
        </w:rPr>
        <w:t xml:space="preserve"> correctement. Cf cours : les enlever, ou les remplacer par une moyenne?</w:t>
      </w:r>
    </w:p>
    <w:p w:rsidR="00000000" w:rsidDel="00000000" w:rsidP="00000000" w:rsidRDefault="00000000" w:rsidRPr="00000000" w14:paraId="0000006F">
      <w:pPr>
        <w:pageBreakBefore w:val="0"/>
        <w:ind w:left="0" w:firstLine="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Écrivez la fonction suivante:</w:t>
      </w:r>
    </w:p>
    <w:p w:rsidR="00000000" w:rsidDel="00000000" w:rsidP="00000000" w:rsidRDefault="00000000" w:rsidRPr="00000000" w14:paraId="00000071">
      <w:pPr>
        <w:pageBreakBefore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color w:val="000088"/>
                <w:sz w:val="20"/>
                <w:szCs w:val="20"/>
                <w:rtl w:val="0"/>
              </w:rPr>
              <w:t xml:space="preserve">def </w:t>
            </w:r>
            <w:r w:rsidDel="00000000" w:rsidR="00000000" w:rsidRPr="00000000">
              <w:rPr>
                <w:rFonts w:ascii="Consolas" w:cs="Consolas" w:eastAsia="Consolas" w:hAnsi="Consolas"/>
                <w:sz w:val="20"/>
                <w:szCs w:val="20"/>
                <w:rtl w:val="0"/>
              </w:rPr>
              <w:t xml:space="preserve">collaborative</w:t>
            </w:r>
            <w:r w:rsidDel="00000000" w:rsidR="00000000" w:rsidRPr="00000000">
              <w:rPr>
                <w:rFonts w:ascii="Consolas" w:cs="Consolas" w:eastAsia="Consolas" w:hAnsi="Consolas"/>
                <w:sz w:val="20"/>
                <w:szCs w:val="20"/>
                <w:rtl w:val="0"/>
              </w:rPr>
              <w:t xml:space="preserve">_recommend</w:t>
            </w:r>
            <w:r w:rsidDel="00000000" w:rsidR="00000000" w:rsidRPr="00000000">
              <w:rPr>
                <w:rFonts w:ascii="Consolas" w:cs="Consolas" w:eastAsia="Consolas" w:hAnsi="Consolas"/>
                <w:color w:val="666600"/>
                <w:sz w:val="20"/>
                <w:szCs w:val="20"/>
                <w:rtl w:val="0"/>
              </w:rPr>
              <w:t xml:space="preserve">(ratings, user_ratings, k):</w:t>
            </w:r>
            <w:r w:rsidDel="00000000" w:rsidR="00000000" w:rsidRPr="00000000">
              <w:rPr>
                <w:rtl w:val="0"/>
              </w:rPr>
            </w:r>
          </w:p>
          <w:p w:rsidR="00000000" w:rsidDel="00000000" w:rsidP="00000000" w:rsidRDefault="00000000" w:rsidRPr="00000000" w14:paraId="00000073">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800"/>
                <w:sz w:val="20"/>
                <w:szCs w:val="20"/>
                <w:rtl w:val="0"/>
              </w:rPr>
              <w:t xml:space="preserve">"""Recommends the k best unknown jokes based on the ratings of some know jokes.</w:t>
            </w:r>
          </w:p>
          <w:p w:rsidR="00000000" w:rsidDel="00000000" w:rsidP="00000000" w:rsidRDefault="00000000" w:rsidRPr="00000000" w14:paraId="00000074">
            <w:pPr>
              <w:pageBreakBefore w:val="0"/>
              <w:widowControl w:val="0"/>
              <w:spacing w:line="240" w:lineRule="auto"/>
              <w:rPr>
                <w:rFonts w:ascii="Consolas" w:cs="Consolas" w:eastAsia="Consolas" w:hAnsi="Consolas"/>
                <w:color w:val="008800"/>
                <w:sz w:val="20"/>
                <w:szCs w:val="20"/>
              </w:rPr>
            </w:pPr>
            <w:r w:rsidDel="00000000" w:rsidR="00000000" w:rsidRPr="00000000">
              <w:rPr>
                <w:rtl w:val="0"/>
              </w:rPr>
            </w:r>
          </w:p>
          <w:p w:rsidR="00000000" w:rsidDel="00000000" w:rsidP="00000000" w:rsidRDefault="00000000" w:rsidRPr="00000000" w14:paraId="00000075">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Args:</w:t>
            </w:r>
          </w:p>
          <w:p w:rsidR="00000000" w:rsidDel="00000000" w:rsidP="00000000" w:rsidRDefault="00000000" w:rsidRPr="00000000" w14:paraId="00000076">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ratings: The output of read_ratings(), see above.</w:t>
            </w:r>
          </w:p>
          <w:p w:rsidR="00000000" w:rsidDel="00000000" w:rsidP="00000000" w:rsidRDefault="00000000" w:rsidRPr="00000000" w14:paraId="00000077">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user_ratings: A dictionary of joke:rating pairs, where joke is a 0-based</w:t>
            </w:r>
          </w:p>
          <w:p w:rsidR="00000000" w:rsidDel="00000000" w:rsidP="00000000" w:rsidRDefault="00000000" w:rsidRPr="00000000" w14:paraId="00000078">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integer and rating a float.</w:t>
            </w:r>
          </w:p>
          <w:p w:rsidR="00000000" w:rsidDel="00000000" w:rsidP="00000000" w:rsidRDefault="00000000" w:rsidRPr="00000000" w14:paraId="00000079">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k: an integer, the number of jokes to recommend.</w:t>
            </w:r>
          </w:p>
          <w:p w:rsidR="00000000" w:rsidDel="00000000" w:rsidP="00000000" w:rsidRDefault="00000000" w:rsidRPr="00000000" w14:paraId="0000007A">
            <w:pPr>
              <w:pageBreakBefore w:val="0"/>
              <w:widowControl w:val="0"/>
              <w:spacing w:line="240" w:lineRule="auto"/>
              <w:rPr>
                <w:rFonts w:ascii="Consolas" w:cs="Consolas" w:eastAsia="Consolas" w:hAnsi="Consolas"/>
                <w:color w:val="008800"/>
                <w:sz w:val="20"/>
                <w:szCs w:val="20"/>
              </w:rPr>
            </w:pPr>
            <w:r w:rsidDel="00000000" w:rsidR="00000000" w:rsidRPr="00000000">
              <w:rPr>
                <w:rtl w:val="0"/>
              </w:rPr>
            </w:r>
          </w:p>
          <w:p w:rsidR="00000000" w:rsidDel="00000000" w:rsidP="00000000" w:rsidRDefault="00000000" w:rsidRPr="00000000" w14:paraId="0000007B">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Returns:</w:t>
            </w:r>
          </w:p>
          <w:p w:rsidR="00000000" w:rsidDel="00000000" w:rsidP="00000000" w:rsidRDefault="00000000" w:rsidRPr="00000000" w14:paraId="0000007C">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A list of joke indices recommended for this user, of size k, which will not</w:t>
            </w:r>
          </w:p>
          <w:p w:rsidR="00000000" w:rsidDel="00000000" w:rsidP="00000000" w:rsidRDefault="00000000" w:rsidRPr="00000000" w14:paraId="0000007D">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contain any jokes that were already known by this user (eg. those whose index</w:t>
            </w:r>
          </w:p>
          <w:p w:rsidR="00000000" w:rsidDel="00000000" w:rsidP="00000000" w:rsidRDefault="00000000" w:rsidRPr="00000000" w14:paraId="0000007E">
            <w:pPr>
              <w:pageBreakBefore w:val="0"/>
              <w:widowControl w:val="0"/>
              <w:spacing w:line="240" w:lineRule="auto"/>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is in the user_ratings dictionary).</w:t>
            </w:r>
          </w:p>
          <w:p w:rsidR="00000000" w:rsidDel="00000000" w:rsidP="00000000" w:rsidRDefault="00000000" w:rsidRPr="00000000" w14:paraId="0000007F">
            <w:pPr>
              <w:pageBreakBefore w:val="0"/>
              <w:widowControl w:val="0"/>
              <w:spacing w:line="240" w:lineRule="auto"/>
              <w:rPr/>
            </w:pPr>
            <w:r w:rsidDel="00000000" w:rsidR="00000000" w:rsidRPr="00000000">
              <w:rPr>
                <w:rFonts w:ascii="Consolas" w:cs="Consolas" w:eastAsia="Consolas" w:hAnsi="Consolas"/>
                <w:color w:val="008800"/>
                <w:sz w:val="20"/>
                <w:szCs w:val="20"/>
                <w:rtl w:val="0"/>
              </w:rPr>
              <w:t xml:space="preserve">  """</w:t>
            </w:r>
            <w:r w:rsidDel="00000000" w:rsidR="00000000" w:rsidRPr="00000000">
              <w:rPr>
                <w:rtl w:val="0"/>
              </w:rPr>
            </w:r>
          </w:p>
        </w:tc>
      </w:tr>
    </w:tbl>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b w:val="1"/>
          <w:rtl w:val="0"/>
        </w:rPr>
        <w:t xml:space="preserve">Test: </w:t>
      </w:r>
      <w:r w:rsidDel="00000000" w:rsidR="00000000" w:rsidRPr="00000000">
        <w:rPr>
          <w:rtl w:val="0"/>
        </w:rPr>
        <w:t xml:space="preserve">De même, essayer votre fonction à la main. Vous pouvez utiliser un utilisateur existant, ou, mieux, essayer sur vous-même!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scipy.org/doc/numpy/reference/generated/numpy.corrcoef.html" TargetMode="External"/><Relationship Id="rId10" Type="http://schemas.openxmlformats.org/officeDocument/2006/relationships/image" Target="media/image1.png"/><Relationship Id="rId9" Type="http://schemas.openxmlformats.org/officeDocument/2006/relationships/hyperlink" Target="https://docs.python.org/2/library/collections.html#collections.defaultdict" TargetMode="External"/><Relationship Id="rId5" Type="http://schemas.openxmlformats.org/officeDocument/2006/relationships/styles" Target="styles.xml"/><Relationship Id="rId6" Type="http://schemas.openxmlformats.org/officeDocument/2006/relationships/hyperlink" Target="http://fabien.viger.free.fr/ml/jester.tar.xz" TargetMode="External"/><Relationship Id="rId7" Type="http://schemas.openxmlformats.org/officeDocument/2006/relationships/hyperlink" Target="https://docs.google.com/document/d/1zspuQnj886A6Eqorede5RE7o-KS_wNw3S50yGwQwFJ4/edit#" TargetMode="External"/><Relationship Id="rId8" Type="http://schemas.openxmlformats.org/officeDocument/2006/relationships/hyperlink" Target="https://scikit-learn.org/stable/modules/generated/sklearn.metrics.pairwise.cosine_similarity.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