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AF" w:rsidRDefault="00053E18" w:rsidP="00053E18">
      <w:pPr>
        <w:spacing w:after="0" w:line="240" w:lineRule="auto"/>
        <w:rPr>
          <w:b/>
          <w:lang w:val="sr-Latn-ME"/>
        </w:rPr>
      </w:pPr>
      <w:r w:rsidRPr="00053E18">
        <w:rPr>
          <w:b/>
          <w:lang w:val="en-US"/>
        </w:rPr>
        <w:t>PO</w:t>
      </w:r>
      <w:r w:rsidRPr="00053E18">
        <w:rPr>
          <w:b/>
          <w:lang w:val="sr-Latn-ME"/>
        </w:rPr>
        <w:t>ČETNA: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&lt;%@ Page Language="C#" AutoEventWireup="true" CodeBehind="Pocetna.aspx.cs" Inherits="Sortiranje_tabele.Pocetna" %&gt;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&lt;!DOCTYPE html&gt;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&lt;html xmlns="http://www.w3.org/1999/xhtml"&gt;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&lt;head runat="server"&gt;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&lt;title&gt; Pocetna&lt;/title&gt;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&lt;link rel="stylesheet" type="text/css" href="StyleSheet1.css" /&gt;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&lt;/head&gt;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&lt;body&gt;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&lt;form id="form1" runat="server"&gt;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&lt;ul&gt;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   &lt;li&gt;&lt;a href="Pocetna.aspx"&gt;Pocetna&lt;/a&gt;&lt;/li&gt;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   &lt;li&gt;&lt;a href="O aplikaciji.aspx"&gt;O aplikaciji&lt;/a&gt;&lt;/li&gt;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&lt;/ul&gt;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&lt;div&gt;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&lt;table id="MojaTabela" border="1"&gt;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&lt;tr&gt;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&lt;th onclick="sortTable(0)"&gt;&lt;a href="#"&gt;Rbr&lt;/a&gt;&lt;/th&gt;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&lt;th onclick="sortTable(1)"&gt;&lt;a href="#"&gt;Ime&lt;/th&gt;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&lt;th onclick="sortTable(2)"&gt;&lt;a href="#"&gt;Prezime&lt;/th&gt;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&lt;/tr&gt;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&lt;tr&gt;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&lt;td&gt;1.&lt;/td&gt;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&lt;td&gt;Pera&lt;/td&gt;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&lt;td&gt;Mikic&lt;/td&gt;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&lt;/tr&gt;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&lt;tr&gt;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&lt;td&gt;2.&lt;/td&gt;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&lt;td&gt;Mika&lt;/td&gt;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&lt;td&gt;Zikic&lt;/td&gt;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&lt;/tr&gt;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&lt;tr&gt;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&lt;td&gt;3.&lt;/td&gt;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&lt;td&gt;Zika&lt;/td&gt;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&lt;td&gt;Peric&lt;/td&gt;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&lt;/tr&gt;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&lt;/table&gt;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&lt;script&gt;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function sortTable(n)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var table, rows, switching, i, x, y, shouldSwitch, dir, switchcount = 0;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table = document.getElementById("MojaTabela");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switching = true;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dir = "asc"; 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while (switching)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switching = false;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rows = table.getElementsByTagName("TR");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for (i = 1; i &lt; (rows.length - 1); i++)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shouldSwitch = false;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x = rows[i].getElementsByTagName("TD")[n];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y = rows[i + 1].getElementsByTagName("TD")[n];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if (dir == "asc")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if (x.innerHTML.toLowerCase() &gt; y.innerHTML.toLowerCase())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 shouldSwitch= true;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 break;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lastRenderedPageBreak/>
        <w:t xml:space="preserve">      } else if (dir == "desc")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if (x.innerHTML.toLowerCase() &lt; y.innerHTML.toLowerCase())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 shouldSwitch= true;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 break;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if (shouldSwitch)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rows[i].parentNode.insertBefore(rows[i + 1], rows[i]);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switching = true;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switchcount ++; 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} else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if (switchcount == 0 &amp;&amp; dir == "asc")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dir = "desc";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switching = true;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&lt;/script&gt;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&lt;/div&gt;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&lt;/form&gt;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&lt;/body&gt;</w:t>
      </w:r>
    </w:p>
    <w:p w:rsid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&lt;/html&gt;</w:t>
      </w:r>
    </w:p>
    <w:p w:rsidR="00053E18" w:rsidRDefault="00053E18" w:rsidP="00053E18">
      <w:pPr>
        <w:spacing w:after="0" w:line="240" w:lineRule="auto"/>
        <w:rPr>
          <w:lang w:val="sr-Latn-ME"/>
        </w:rPr>
      </w:pPr>
    </w:p>
    <w:p w:rsidR="00053E18" w:rsidRDefault="00053E18" w:rsidP="00053E18">
      <w:pPr>
        <w:spacing w:after="0" w:line="240" w:lineRule="auto"/>
        <w:rPr>
          <w:b/>
          <w:lang w:val="sr-Latn-ME"/>
        </w:rPr>
      </w:pPr>
      <w:r w:rsidRPr="00053E18">
        <w:rPr>
          <w:b/>
          <w:lang w:val="sr-Latn-ME"/>
        </w:rPr>
        <w:t>O APLIKACIJI: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&lt;%@ Page Language="C#" AutoEventWireup="true" CodeBehind="O aplikaciji.aspx.cs" Inherits="Sortiranje_tabele.O_aplikaciji" %&gt;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&lt;!DOCTYPE html&gt;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&lt;html xmlns="http://www.w3.org/1999/xhtml"&gt;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&lt;head runat="server"&gt;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&lt;title&gt;O aplikaciji&lt;/title&gt;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&lt;link rel="stylesheet" type="text/css" href="StyleSheet1.css" /&gt;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&lt;/head&gt;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&lt;body&gt;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&lt;form id="form1" runat="server"&gt;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&lt;ul&gt;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   &lt;li&gt;&lt;a href="Pocetna.aspx"&gt;Pocetna&lt;/a&gt;&lt;/li&gt;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   &lt;li&gt;&lt;a href="O aplikaciji.aspx"&gt;O aplikaciji&lt;/a&gt;&lt;/li&gt;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&lt;/ul&gt;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&lt;div&gt;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&lt;p&gt;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Ime i prezime: Milica Golubovic, Jovana Glamocanin i Damjan Vukajlovic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&lt;br/&gt;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Datum kreiranja aplikacije: 19.4.2018.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&lt;br/&gt;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Ime aplikacije: Sortiranje tabele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&lt;/p&gt;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&lt;/div&gt;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&lt;/form&gt;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&lt;/body&gt;</w:t>
      </w:r>
    </w:p>
    <w:p w:rsid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&lt;/html&gt;</w:t>
      </w:r>
    </w:p>
    <w:p w:rsidR="00053E18" w:rsidRDefault="00053E18" w:rsidP="00053E18">
      <w:pPr>
        <w:spacing w:after="0" w:line="240" w:lineRule="auto"/>
        <w:rPr>
          <w:lang w:val="sr-Latn-ME"/>
        </w:rPr>
      </w:pPr>
      <w:r>
        <w:rPr>
          <w:lang w:val="sr-Latn-ME"/>
        </w:rPr>
        <w:t xml:space="preserve"> </w:t>
      </w:r>
    </w:p>
    <w:p w:rsidR="00053E18" w:rsidRDefault="00053E18" w:rsidP="00053E18">
      <w:pPr>
        <w:spacing w:after="0" w:line="240" w:lineRule="auto"/>
        <w:rPr>
          <w:b/>
          <w:lang w:val="sr-Latn-ME"/>
        </w:rPr>
      </w:pPr>
      <w:r w:rsidRPr="00053E18">
        <w:rPr>
          <w:b/>
          <w:lang w:val="sr-Latn-ME"/>
        </w:rPr>
        <w:t>CSS: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ul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list-style-type: none;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lastRenderedPageBreak/>
        <w:t xml:space="preserve">    margin: 0;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padding: 0;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overflow: hidden;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background-color: #3d9690;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width:100%;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li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float: left;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li a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display: block;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color: black;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text-align: center;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padding: 14px 16px;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text-decoration: none;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table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background-color: #3d9690;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border: 1px solid black;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}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body {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 xml:space="preserve">         background-color:#26605c;</w:t>
      </w:r>
    </w:p>
    <w:p w:rsidR="00053E18" w:rsidRPr="00053E18" w:rsidRDefault="00053E18" w:rsidP="00053E18">
      <w:pPr>
        <w:spacing w:after="0" w:line="240" w:lineRule="auto"/>
        <w:rPr>
          <w:lang w:val="sr-Latn-ME"/>
        </w:rPr>
      </w:pPr>
      <w:r w:rsidRPr="00053E18">
        <w:rPr>
          <w:lang w:val="sr-Latn-ME"/>
        </w:rPr>
        <w:t>}</w:t>
      </w:r>
      <w:bookmarkStart w:id="0" w:name="_GoBack"/>
      <w:bookmarkEnd w:id="0"/>
    </w:p>
    <w:sectPr w:rsidR="00053E18" w:rsidRPr="00053E18" w:rsidSect="00053E18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18"/>
    <w:rsid w:val="00053E18"/>
    <w:rsid w:val="00950768"/>
    <w:rsid w:val="00D30BF9"/>
    <w:rsid w:val="00D3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7C65-A6EF-48E8-97B2-D171D144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Matić</dc:creator>
  <cp:keywords/>
  <dc:description/>
  <cp:lastModifiedBy>Zorica Matić</cp:lastModifiedBy>
  <cp:revision>1</cp:revision>
  <dcterms:created xsi:type="dcterms:W3CDTF">2018-06-10T13:26:00Z</dcterms:created>
  <dcterms:modified xsi:type="dcterms:W3CDTF">2018-06-10T13:35:00Z</dcterms:modified>
</cp:coreProperties>
</file>