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5"/>
        <w:tblW w:w="5000" w:type="pct"/>
        <w:jc w:val="center"/>
        <w:tblBorders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2"/>
        <w:gridCol w:w="6653"/>
      </w:tblGrid>
      <w:tr w:rsidR="00722A25">
        <w:trPr>
          <w:trHeight w:val="391"/>
          <w:jc w:val="center"/>
        </w:trPr>
        <w:tc>
          <w:tcPr>
            <w:tcW w:w="2694" w:type="dxa"/>
            <w:tcBorders>
              <w:top w:val="nil"/>
              <w:bottom w:val="nil"/>
              <w:right w:val="nil"/>
            </w:tcBorders>
            <w:vAlign w:val="bottom"/>
          </w:tcPr>
          <w:p w:rsidR="00722A25" w:rsidRDefault="00F93C65">
            <w:pPr>
              <w:adjustRightInd w:val="0"/>
              <w:jc w:val="right"/>
              <w:rPr>
                <w:sz w:val="28"/>
                <w:szCs w:val="28"/>
                <w:lang w:eastAsia="ru-RU"/>
              </w:rPr>
            </w:pPr>
            <w:bookmarkStart w:id="0" w:name="_GoBack"/>
            <w:r>
              <w:rPr>
                <w:sz w:val="28"/>
                <w:szCs w:val="28"/>
                <w:lang w:eastAsia="ru-RU"/>
              </w:rPr>
              <w:t>ДИСЦИПЛИНА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</w:tcBorders>
          </w:tcPr>
          <w:p w:rsidR="00722A25" w:rsidRPr="00812599" w:rsidRDefault="00F93C65">
            <w:pPr>
              <w:adjustRightInd w:val="0"/>
              <w:ind w:left="28" w:hanging="28"/>
              <w:jc w:val="both"/>
              <w:rPr>
                <w:b/>
                <w:bCs/>
                <w:sz w:val="28"/>
                <w:szCs w:val="28"/>
                <w:lang w:eastAsia="ru-RU"/>
              </w:rPr>
            </w:pPr>
            <w:r>
              <w:rPr>
                <w:b/>
                <w:bCs/>
                <w:sz w:val="28"/>
                <w:szCs w:val="28"/>
                <w:lang w:eastAsia="ru-RU"/>
              </w:rPr>
              <w:t xml:space="preserve">Научные исследования в </w:t>
            </w:r>
            <w:r>
              <w:rPr>
                <w:b/>
                <w:bCs/>
                <w:sz w:val="28"/>
                <w:szCs w:val="28"/>
                <w:lang w:eastAsia="ru-RU"/>
              </w:rPr>
              <w:t>информационной</w:t>
            </w:r>
            <w:r w:rsidRPr="00812599">
              <w:rPr>
                <w:b/>
                <w:bCs/>
                <w:sz w:val="28"/>
                <w:szCs w:val="28"/>
                <w:lang w:eastAsia="ru-RU"/>
              </w:rPr>
              <w:t xml:space="preserve"> безопасности</w:t>
            </w:r>
          </w:p>
        </w:tc>
      </w:tr>
      <w:bookmarkEnd w:id="0"/>
      <w:tr w:rsidR="00722A25">
        <w:trPr>
          <w:trHeight w:val="391"/>
          <w:jc w:val="center"/>
        </w:trPr>
        <w:tc>
          <w:tcPr>
            <w:tcW w:w="2694" w:type="dxa"/>
            <w:tcBorders>
              <w:top w:val="nil"/>
              <w:bottom w:val="nil"/>
              <w:right w:val="nil"/>
            </w:tcBorders>
            <w:vAlign w:val="bottom"/>
          </w:tcPr>
          <w:p w:rsidR="00722A25" w:rsidRDefault="00722A25">
            <w:pPr>
              <w:adjustRightInd w:val="0"/>
              <w:jc w:val="right"/>
              <w:rPr>
                <w:sz w:val="28"/>
                <w:szCs w:val="28"/>
                <w:lang w:eastAsia="ru-RU"/>
              </w:rPr>
            </w:pPr>
          </w:p>
        </w:tc>
        <w:tc>
          <w:tcPr>
            <w:tcW w:w="6634" w:type="dxa"/>
            <w:tcBorders>
              <w:left w:val="nil"/>
              <w:bottom w:val="nil"/>
            </w:tcBorders>
          </w:tcPr>
          <w:p w:rsidR="00722A25" w:rsidRDefault="00F93C65">
            <w:pPr>
              <w:adjustRightInd w:val="0"/>
              <w:jc w:val="both"/>
              <w:rPr>
                <w:sz w:val="28"/>
                <w:szCs w:val="28"/>
                <w:vertAlign w:val="superscript"/>
                <w:lang w:eastAsia="ru-RU"/>
              </w:rPr>
            </w:pPr>
            <w:r>
              <w:rPr>
                <w:sz w:val="28"/>
                <w:szCs w:val="28"/>
                <w:vertAlign w:val="superscript"/>
                <w:lang w:eastAsia="ru-RU"/>
              </w:rPr>
              <w:t>(полное наименование дисциплины без сокращений)</w:t>
            </w:r>
          </w:p>
        </w:tc>
      </w:tr>
      <w:tr w:rsidR="00722A25">
        <w:trPr>
          <w:trHeight w:val="180"/>
          <w:jc w:val="center"/>
        </w:trPr>
        <w:tc>
          <w:tcPr>
            <w:tcW w:w="2694" w:type="dxa"/>
            <w:tcBorders>
              <w:top w:val="nil"/>
              <w:bottom w:val="nil"/>
              <w:right w:val="nil"/>
            </w:tcBorders>
            <w:vAlign w:val="bottom"/>
          </w:tcPr>
          <w:p w:rsidR="00722A25" w:rsidRDefault="00F93C65">
            <w:pPr>
              <w:adjustRightInd w:val="0"/>
              <w:jc w:val="right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ИНСТИТУТ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</w:tcBorders>
          </w:tcPr>
          <w:p w:rsidR="00722A25" w:rsidRDefault="00F93C65">
            <w:pPr>
              <w:adjustRightInd w:val="0"/>
              <w:rPr>
                <w:sz w:val="28"/>
                <w:szCs w:val="28"/>
                <w:lang w:val="en-US" w:eastAsia="ru-RU"/>
              </w:rPr>
            </w:pPr>
            <w:r>
              <w:rPr>
                <w:sz w:val="28"/>
                <w:szCs w:val="28"/>
                <w:lang w:val="en-US" w:eastAsia="ru-RU"/>
              </w:rPr>
              <w:t>Кибербезопасности и цифровых технологий</w:t>
            </w:r>
          </w:p>
        </w:tc>
      </w:tr>
      <w:tr w:rsidR="00722A25">
        <w:trPr>
          <w:trHeight w:val="614"/>
          <w:jc w:val="center"/>
        </w:trPr>
        <w:tc>
          <w:tcPr>
            <w:tcW w:w="2694" w:type="dxa"/>
            <w:tcBorders>
              <w:top w:val="nil"/>
              <w:bottom w:val="nil"/>
              <w:right w:val="nil"/>
            </w:tcBorders>
            <w:vAlign w:val="bottom"/>
          </w:tcPr>
          <w:p w:rsidR="00722A25" w:rsidRDefault="00F93C65">
            <w:pPr>
              <w:adjustRightInd w:val="0"/>
              <w:jc w:val="right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КАФЕДРА</w:t>
            </w:r>
          </w:p>
        </w:tc>
        <w:tc>
          <w:tcPr>
            <w:tcW w:w="6634" w:type="dxa"/>
            <w:tcBorders>
              <w:left w:val="nil"/>
              <w:bottom w:val="single" w:sz="4" w:space="0" w:color="auto"/>
            </w:tcBorders>
            <w:vAlign w:val="bottom"/>
          </w:tcPr>
          <w:p w:rsidR="00722A25" w:rsidRDefault="00F93C65">
            <w:pPr>
              <w:adjustRightInd w:val="0"/>
              <w:rPr>
                <w:bCs/>
                <w:sz w:val="28"/>
                <w:szCs w:val="28"/>
                <w:lang w:val="en-US" w:eastAsia="ru-RU"/>
              </w:rPr>
            </w:pPr>
            <w:r>
              <w:rPr>
                <w:bCs/>
                <w:sz w:val="28"/>
                <w:szCs w:val="28"/>
                <w:lang w:eastAsia="ru-RU"/>
              </w:rPr>
              <w:t>КБ</w:t>
            </w:r>
            <w:r>
              <w:rPr>
                <w:bCs/>
                <w:sz w:val="28"/>
                <w:szCs w:val="28"/>
                <w:lang w:val="en-US" w:eastAsia="ru-RU"/>
              </w:rPr>
              <w:t>-1 «Защита информации»</w:t>
            </w:r>
          </w:p>
        </w:tc>
      </w:tr>
      <w:tr w:rsidR="00722A25">
        <w:trPr>
          <w:trHeight w:val="391"/>
          <w:jc w:val="center"/>
        </w:trPr>
        <w:tc>
          <w:tcPr>
            <w:tcW w:w="2694" w:type="dxa"/>
            <w:tcBorders>
              <w:top w:val="nil"/>
              <w:bottom w:val="nil"/>
              <w:right w:val="nil"/>
            </w:tcBorders>
            <w:vAlign w:val="bottom"/>
          </w:tcPr>
          <w:p w:rsidR="00722A25" w:rsidRDefault="00722A25">
            <w:pPr>
              <w:adjustRightInd w:val="0"/>
              <w:jc w:val="right"/>
              <w:rPr>
                <w:sz w:val="28"/>
                <w:szCs w:val="28"/>
                <w:lang w:eastAsia="ru-RU"/>
              </w:rPr>
            </w:pPr>
          </w:p>
        </w:tc>
        <w:tc>
          <w:tcPr>
            <w:tcW w:w="6634" w:type="dxa"/>
            <w:tcBorders>
              <w:left w:val="nil"/>
              <w:bottom w:val="nil"/>
            </w:tcBorders>
          </w:tcPr>
          <w:p w:rsidR="00722A25" w:rsidRDefault="00F93C65">
            <w:pPr>
              <w:adjustRightInd w:val="0"/>
              <w:jc w:val="both"/>
              <w:rPr>
                <w:sz w:val="28"/>
                <w:szCs w:val="28"/>
                <w:vertAlign w:val="superscript"/>
                <w:lang w:eastAsia="ru-RU"/>
              </w:rPr>
            </w:pPr>
            <w:r>
              <w:rPr>
                <w:sz w:val="28"/>
                <w:szCs w:val="28"/>
                <w:vertAlign w:val="superscript"/>
                <w:lang w:eastAsia="ru-RU"/>
              </w:rPr>
              <w:t>полное наименование кафедры)</w:t>
            </w:r>
          </w:p>
        </w:tc>
      </w:tr>
      <w:tr w:rsidR="00722A25">
        <w:trPr>
          <w:trHeight w:val="172"/>
          <w:jc w:val="center"/>
        </w:trPr>
        <w:tc>
          <w:tcPr>
            <w:tcW w:w="2694" w:type="dxa"/>
            <w:tcBorders>
              <w:top w:val="nil"/>
              <w:bottom w:val="nil"/>
              <w:right w:val="nil"/>
            </w:tcBorders>
            <w:vAlign w:val="bottom"/>
          </w:tcPr>
          <w:p w:rsidR="00722A25" w:rsidRDefault="00F93C65">
            <w:pPr>
              <w:adjustRightInd w:val="0"/>
              <w:jc w:val="right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 xml:space="preserve">ВИД УЧЕБНОГО 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</w:tcBorders>
          </w:tcPr>
          <w:p w:rsidR="00722A25" w:rsidRDefault="00F93C65">
            <w:pPr>
              <w:adjustRightInd w:val="0"/>
              <w:jc w:val="both"/>
              <w:rPr>
                <w:b/>
                <w:bCs/>
                <w:sz w:val="28"/>
                <w:szCs w:val="28"/>
                <w:lang w:val="en-US" w:eastAsia="ru-RU"/>
              </w:rPr>
            </w:pPr>
            <w:r>
              <w:rPr>
                <w:b/>
                <w:bCs/>
                <w:sz w:val="28"/>
                <w:szCs w:val="28"/>
                <w:lang w:eastAsia="ru-RU"/>
              </w:rPr>
              <w:t xml:space="preserve">Практические </w:t>
            </w:r>
            <w:r>
              <w:rPr>
                <w:b/>
                <w:bCs/>
                <w:sz w:val="28"/>
                <w:szCs w:val="28"/>
                <w:lang w:eastAsia="ru-RU"/>
              </w:rPr>
              <w:t>занятия 0</w:t>
            </w:r>
            <w:r>
              <w:rPr>
                <w:b/>
                <w:bCs/>
                <w:sz w:val="28"/>
                <w:szCs w:val="28"/>
                <w:lang w:val="en-US" w:eastAsia="ru-RU"/>
              </w:rPr>
              <w:t>6</w:t>
            </w:r>
          </w:p>
        </w:tc>
      </w:tr>
      <w:tr w:rsidR="00722A25">
        <w:trPr>
          <w:trHeight w:val="799"/>
          <w:jc w:val="center"/>
        </w:trPr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:rsidR="00722A25" w:rsidRDefault="00F93C65">
            <w:pPr>
              <w:adjustRightInd w:val="0"/>
              <w:jc w:val="right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МАТЕРИАЛА</w:t>
            </w:r>
          </w:p>
        </w:tc>
        <w:tc>
          <w:tcPr>
            <w:tcW w:w="6634" w:type="dxa"/>
            <w:tcBorders>
              <w:left w:val="nil"/>
              <w:bottom w:val="nil"/>
            </w:tcBorders>
          </w:tcPr>
          <w:p w:rsidR="00722A25" w:rsidRDefault="00F93C65">
            <w:pPr>
              <w:adjustRightInd w:val="0"/>
              <w:jc w:val="both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vertAlign w:val="superscript"/>
                <w:lang w:eastAsia="ru-RU"/>
              </w:rPr>
              <w:t>(в соответствии с пп.1-11)</w:t>
            </w:r>
          </w:p>
        </w:tc>
      </w:tr>
      <w:tr w:rsidR="00722A25">
        <w:trPr>
          <w:trHeight w:val="80"/>
          <w:jc w:val="center"/>
        </w:trPr>
        <w:tc>
          <w:tcPr>
            <w:tcW w:w="2694" w:type="dxa"/>
            <w:tcBorders>
              <w:top w:val="nil"/>
              <w:bottom w:val="nil"/>
              <w:right w:val="nil"/>
            </w:tcBorders>
            <w:vAlign w:val="bottom"/>
          </w:tcPr>
          <w:p w:rsidR="00722A25" w:rsidRDefault="00F93C65">
            <w:pPr>
              <w:adjustRightInd w:val="0"/>
              <w:jc w:val="right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ПРЕПОДАВАТЕЛЬ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</w:tcBorders>
          </w:tcPr>
          <w:p w:rsidR="00722A25" w:rsidRDefault="00F93C65">
            <w:pPr>
              <w:adjustRightInd w:val="0"/>
              <w:rPr>
                <w:b/>
                <w:bCs/>
                <w:sz w:val="28"/>
                <w:szCs w:val="28"/>
                <w:lang w:val="en-US" w:eastAsia="ru-RU"/>
              </w:rPr>
            </w:pPr>
            <w:r>
              <w:rPr>
                <w:b/>
                <w:bCs/>
                <w:sz w:val="26"/>
                <w:szCs w:val="26"/>
                <w:lang w:eastAsia="ru-RU"/>
              </w:rPr>
              <w:t>Головченко</w:t>
            </w:r>
            <w:r>
              <w:rPr>
                <w:b/>
                <w:bCs/>
                <w:sz w:val="26"/>
                <w:szCs w:val="26"/>
                <w:lang w:val="en-US" w:eastAsia="ru-RU"/>
              </w:rPr>
              <w:t xml:space="preserve"> Дарья Андреевна</w:t>
            </w:r>
          </w:p>
        </w:tc>
      </w:tr>
      <w:tr w:rsidR="00722A25">
        <w:trPr>
          <w:trHeight w:val="391"/>
          <w:jc w:val="center"/>
        </w:trPr>
        <w:tc>
          <w:tcPr>
            <w:tcW w:w="2694" w:type="dxa"/>
            <w:tcBorders>
              <w:top w:val="nil"/>
              <w:bottom w:val="nil"/>
              <w:right w:val="nil"/>
            </w:tcBorders>
            <w:vAlign w:val="bottom"/>
          </w:tcPr>
          <w:p w:rsidR="00722A25" w:rsidRDefault="00722A25">
            <w:pPr>
              <w:adjustRightInd w:val="0"/>
              <w:jc w:val="right"/>
              <w:rPr>
                <w:sz w:val="28"/>
                <w:szCs w:val="28"/>
                <w:lang w:eastAsia="ru-RU"/>
              </w:rPr>
            </w:pPr>
          </w:p>
        </w:tc>
        <w:tc>
          <w:tcPr>
            <w:tcW w:w="6634" w:type="dxa"/>
            <w:tcBorders>
              <w:left w:val="nil"/>
              <w:bottom w:val="nil"/>
            </w:tcBorders>
          </w:tcPr>
          <w:p w:rsidR="00722A25" w:rsidRDefault="00F93C65">
            <w:pPr>
              <w:adjustRightInd w:val="0"/>
              <w:jc w:val="both"/>
              <w:rPr>
                <w:sz w:val="28"/>
                <w:szCs w:val="28"/>
                <w:vertAlign w:val="superscript"/>
                <w:lang w:eastAsia="ru-RU"/>
              </w:rPr>
            </w:pPr>
            <w:r>
              <w:rPr>
                <w:sz w:val="28"/>
                <w:szCs w:val="28"/>
                <w:vertAlign w:val="superscript"/>
                <w:lang w:eastAsia="ru-RU"/>
              </w:rPr>
              <w:t>(фамилия, имя, отчество)</w:t>
            </w:r>
          </w:p>
        </w:tc>
      </w:tr>
      <w:tr w:rsidR="00722A25">
        <w:trPr>
          <w:trHeight w:val="80"/>
          <w:jc w:val="center"/>
        </w:trPr>
        <w:tc>
          <w:tcPr>
            <w:tcW w:w="2694" w:type="dxa"/>
            <w:tcBorders>
              <w:top w:val="nil"/>
              <w:bottom w:val="nil"/>
              <w:right w:val="nil"/>
            </w:tcBorders>
            <w:vAlign w:val="bottom"/>
          </w:tcPr>
          <w:p w:rsidR="00722A25" w:rsidRDefault="00F93C65">
            <w:pPr>
              <w:adjustRightInd w:val="0"/>
              <w:jc w:val="right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 xml:space="preserve">СЕМЕСТР </w:t>
            </w:r>
          </w:p>
        </w:tc>
        <w:tc>
          <w:tcPr>
            <w:tcW w:w="6634" w:type="dxa"/>
            <w:tcBorders>
              <w:top w:val="nil"/>
              <w:left w:val="nil"/>
              <w:bottom w:val="single" w:sz="4" w:space="0" w:color="auto"/>
            </w:tcBorders>
          </w:tcPr>
          <w:p w:rsidR="00722A25" w:rsidRDefault="00F93C65">
            <w:pPr>
              <w:adjustRightInd w:val="0"/>
              <w:jc w:val="both"/>
              <w:rPr>
                <w:b/>
                <w:bCs/>
                <w:sz w:val="28"/>
                <w:szCs w:val="28"/>
                <w:lang w:eastAsia="ru-RU"/>
              </w:rPr>
            </w:pPr>
            <w:r>
              <w:rPr>
                <w:b/>
                <w:bCs/>
                <w:sz w:val="28"/>
                <w:szCs w:val="28"/>
                <w:lang w:eastAsia="ru-RU"/>
              </w:rPr>
              <w:t>1 семестр</w:t>
            </w:r>
          </w:p>
        </w:tc>
      </w:tr>
      <w:tr w:rsidR="00722A25">
        <w:trPr>
          <w:trHeight w:val="499"/>
          <w:jc w:val="center"/>
        </w:trPr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:rsidR="00722A25" w:rsidRDefault="00722A25">
            <w:pPr>
              <w:adjustRightInd w:val="0"/>
              <w:jc w:val="right"/>
              <w:rPr>
                <w:sz w:val="28"/>
                <w:szCs w:val="28"/>
                <w:lang w:eastAsia="ru-RU"/>
              </w:rPr>
            </w:pPr>
          </w:p>
        </w:tc>
        <w:tc>
          <w:tcPr>
            <w:tcW w:w="6634" w:type="dxa"/>
            <w:tcBorders>
              <w:left w:val="nil"/>
              <w:bottom w:val="nil"/>
            </w:tcBorders>
          </w:tcPr>
          <w:p w:rsidR="00722A25" w:rsidRDefault="00F93C65">
            <w:pPr>
              <w:adjustRightInd w:val="0"/>
              <w:jc w:val="both"/>
              <w:rPr>
                <w:b/>
                <w:bCs/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vertAlign w:val="superscript"/>
                <w:lang w:eastAsia="ru-RU"/>
              </w:rPr>
              <w:t>(указать семестр обучения, учебный год)</w:t>
            </w:r>
          </w:p>
        </w:tc>
      </w:tr>
    </w:tbl>
    <w:p w:rsidR="00722A25" w:rsidRDefault="00F93C65">
      <w:pPr>
        <w:widowControl/>
        <w:autoSpaceDE/>
        <w:autoSpaceDN/>
        <w:spacing w:after="160" w:line="259" w:lineRule="auto"/>
        <w:rPr>
          <w:b/>
          <w:bCs/>
          <w:sz w:val="24"/>
          <w:szCs w:val="24"/>
        </w:rPr>
      </w:pPr>
      <w:r>
        <w:br w:type="page"/>
      </w:r>
    </w:p>
    <w:p w:rsidR="00722A25" w:rsidRDefault="00812599">
      <w:pPr>
        <w:pStyle w:val="1"/>
        <w:tabs>
          <w:tab w:val="left" w:pos="1393"/>
          <w:tab w:val="left" w:pos="1394"/>
        </w:tabs>
        <w:ind w:left="825" w:right="1587"/>
      </w:pPr>
      <w:r>
        <w:lastRenderedPageBreak/>
        <w:t>Практическая работа №</w:t>
      </w:r>
      <w:r w:rsidRPr="00812599">
        <w:t>6</w:t>
      </w:r>
      <w:r w:rsidR="00F93C65">
        <w:t xml:space="preserve"> «</w:t>
      </w:r>
      <w:r>
        <w:t>Библиографический список</w:t>
      </w:r>
      <w:r w:rsidR="00F93C65">
        <w:t>»</w:t>
      </w:r>
    </w:p>
    <w:p w:rsidR="00722A25" w:rsidRDefault="00722A25">
      <w:pPr>
        <w:pStyle w:val="a3"/>
        <w:spacing w:before="7"/>
        <w:rPr>
          <w:b/>
          <w:sz w:val="23"/>
        </w:rPr>
      </w:pPr>
    </w:p>
    <w:p w:rsidR="00722A25" w:rsidRDefault="00F93C65">
      <w:pPr>
        <w:pStyle w:val="a6"/>
        <w:tabs>
          <w:tab w:val="left" w:pos="1418"/>
        </w:tabs>
        <w:ind w:left="0" w:firstLine="0"/>
        <w:rPr>
          <w:sz w:val="24"/>
        </w:rPr>
      </w:pPr>
      <w:r>
        <w:rPr>
          <w:sz w:val="24"/>
        </w:rPr>
        <w:t>Работ выполняется в компьютерном классе. После пол</w:t>
      </w:r>
      <w:r>
        <w:rPr>
          <w:sz w:val="24"/>
          <w:lang w:val="en-US"/>
        </w:rPr>
        <w:t>e</w:t>
      </w:r>
      <w:r>
        <w:rPr>
          <w:sz w:val="24"/>
        </w:rPr>
        <w:t>учения индивидуального задания. студент раскрывает суть работы согласно плана занятия. Подписанный преподавателем отчет выкладывается на СДО в формате *.</w:t>
      </w:r>
      <w:r>
        <w:rPr>
          <w:sz w:val="24"/>
          <w:lang w:val="en-US"/>
        </w:rPr>
        <w:t>pdf</w:t>
      </w:r>
      <w:r>
        <w:rPr>
          <w:sz w:val="24"/>
        </w:rPr>
        <w:t xml:space="preserve"> </w:t>
      </w:r>
    </w:p>
    <w:p w:rsidR="00722A25" w:rsidRDefault="00722A25">
      <w:pPr>
        <w:pStyle w:val="a6"/>
        <w:tabs>
          <w:tab w:val="left" w:pos="1186"/>
        </w:tabs>
        <w:ind w:left="1185" w:firstLine="0"/>
        <w:rPr>
          <w:sz w:val="24"/>
        </w:rPr>
      </w:pPr>
    </w:p>
    <w:p w:rsidR="00722A25" w:rsidRDefault="00812599" w:rsidP="00812599">
      <w:pPr>
        <w:tabs>
          <w:tab w:val="left" w:pos="401"/>
        </w:tabs>
        <w:rPr>
          <w:sz w:val="24"/>
        </w:rPr>
      </w:pPr>
      <w:r w:rsidRPr="00812599">
        <w:rPr>
          <w:sz w:val="24"/>
        </w:rPr>
        <w:t>Задание 1.</w:t>
      </w:r>
    </w:p>
    <w:p w:rsidR="00812599" w:rsidRDefault="00812599" w:rsidP="00812599">
      <w:pPr>
        <w:tabs>
          <w:tab w:val="left" w:pos="401"/>
        </w:tabs>
        <w:rPr>
          <w:sz w:val="24"/>
        </w:rPr>
      </w:pPr>
      <w:r>
        <w:rPr>
          <w:sz w:val="24"/>
        </w:rPr>
        <w:t>Составьте от 15 до 20 использованных источников по теме вашего научного исследования, согласно таблице 1.</w:t>
      </w:r>
    </w:p>
    <w:p w:rsidR="00812599" w:rsidRDefault="00812599" w:rsidP="00812599">
      <w:pPr>
        <w:tabs>
          <w:tab w:val="left" w:pos="401"/>
        </w:tabs>
        <w:rPr>
          <w:sz w:val="24"/>
        </w:rPr>
      </w:pPr>
      <w:r>
        <w:rPr>
          <w:sz w:val="24"/>
        </w:rPr>
        <w:t>Минимум 10% источников должны быть иностранными.</w:t>
      </w:r>
    </w:p>
    <w:p w:rsidR="00812599" w:rsidRDefault="00812599" w:rsidP="00812599">
      <w:pPr>
        <w:tabs>
          <w:tab w:val="left" w:pos="401"/>
        </w:tabs>
        <w:rPr>
          <w:sz w:val="24"/>
        </w:rPr>
      </w:pPr>
    </w:p>
    <w:p w:rsidR="00812599" w:rsidRDefault="00812599" w:rsidP="00812599">
      <w:pPr>
        <w:tabs>
          <w:tab w:val="left" w:pos="401"/>
        </w:tabs>
        <w:rPr>
          <w:sz w:val="24"/>
        </w:rPr>
      </w:pPr>
    </w:p>
    <w:p w:rsidR="00812599" w:rsidRDefault="00812599" w:rsidP="00812599">
      <w:pPr>
        <w:tabs>
          <w:tab w:val="left" w:pos="401"/>
        </w:tabs>
        <w:jc w:val="right"/>
        <w:rPr>
          <w:sz w:val="24"/>
        </w:rPr>
      </w:pPr>
      <w:r>
        <w:rPr>
          <w:sz w:val="24"/>
        </w:rPr>
        <w:t>Таблица 1.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45"/>
        <w:gridCol w:w="2669"/>
        <w:gridCol w:w="1557"/>
        <w:gridCol w:w="1558"/>
        <w:gridCol w:w="1558"/>
        <w:gridCol w:w="1558"/>
      </w:tblGrid>
      <w:tr w:rsidR="00812599" w:rsidTr="00812599">
        <w:tc>
          <w:tcPr>
            <w:tcW w:w="445" w:type="dxa"/>
          </w:tcPr>
          <w:p w:rsidR="00812599" w:rsidRDefault="00812599" w:rsidP="00812599">
            <w:pPr>
              <w:tabs>
                <w:tab w:val="left" w:pos="401"/>
              </w:tabs>
              <w:jc w:val="right"/>
              <w:rPr>
                <w:sz w:val="24"/>
              </w:rPr>
            </w:pPr>
            <w:r>
              <w:rPr>
                <w:sz w:val="24"/>
              </w:rPr>
              <w:t>№</w:t>
            </w:r>
          </w:p>
        </w:tc>
        <w:tc>
          <w:tcPr>
            <w:tcW w:w="2669" w:type="dxa"/>
          </w:tcPr>
          <w:p w:rsidR="00812599" w:rsidRDefault="00812599" w:rsidP="00812599">
            <w:pPr>
              <w:tabs>
                <w:tab w:val="left" w:pos="401"/>
              </w:tabs>
              <w:jc w:val="right"/>
              <w:rPr>
                <w:sz w:val="24"/>
              </w:rPr>
            </w:pPr>
            <w:r>
              <w:rPr>
                <w:sz w:val="24"/>
              </w:rPr>
              <w:t>Название статьи</w:t>
            </w:r>
          </w:p>
        </w:tc>
        <w:tc>
          <w:tcPr>
            <w:tcW w:w="1557" w:type="dxa"/>
          </w:tcPr>
          <w:p w:rsidR="00812599" w:rsidRDefault="00812599" w:rsidP="00812599">
            <w:pPr>
              <w:tabs>
                <w:tab w:val="left" w:pos="401"/>
              </w:tabs>
              <w:jc w:val="right"/>
              <w:rPr>
                <w:sz w:val="24"/>
              </w:rPr>
            </w:pPr>
            <w:r>
              <w:rPr>
                <w:sz w:val="24"/>
              </w:rPr>
              <w:t>Авторы</w:t>
            </w:r>
          </w:p>
        </w:tc>
        <w:tc>
          <w:tcPr>
            <w:tcW w:w="1558" w:type="dxa"/>
          </w:tcPr>
          <w:p w:rsidR="00812599" w:rsidRDefault="00812599" w:rsidP="00812599">
            <w:pPr>
              <w:tabs>
                <w:tab w:val="left" w:pos="401"/>
              </w:tabs>
              <w:jc w:val="right"/>
              <w:rPr>
                <w:sz w:val="24"/>
              </w:rPr>
            </w:pPr>
            <w:r>
              <w:rPr>
                <w:sz w:val="24"/>
              </w:rPr>
              <w:t>Выходные данные журнала</w:t>
            </w:r>
          </w:p>
        </w:tc>
        <w:tc>
          <w:tcPr>
            <w:tcW w:w="1558" w:type="dxa"/>
          </w:tcPr>
          <w:p w:rsidR="00812599" w:rsidRDefault="00812599" w:rsidP="00812599">
            <w:pPr>
              <w:tabs>
                <w:tab w:val="left" w:pos="401"/>
              </w:tabs>
              <w:jc w:val="right"/>
              <w:rPr>
                <w:sz w:val="24"/>
              </w:rPr>
            </w:pPr>
            <w:r>
              <w:rPr>
                <w:sz w:val="24"/>
              </w:rPr>
              <w:t>Описание статьи (кратко, основные тезисы)</w:t>
            </w:r>
          </w:p>
        </w:tc>
        <w:tc>
          <w:tcPr>
            <w:tcW w:w="1558" w:type="dxa"/>
          </w:tcPr>
          <w:p w:rsidR="00812599" w:rsidRDefault="00812599" w:rsidP="00812599">
            <w:pPr>
              <w:tabs>
                <w:tab w:val="left" w:pos="401"/>
              </w:tabs>
              <w:jc w:val="right"/>
              <w:rPr>
                <w:sz w:val="24"/>
              </w:rPr>
            </w:pPr>
            <w:r>
              <w:rPr>
                <w:sz w:val="24"/>
              </w:rPr>
              <w:t>Ссылка на статью</w:t>
            </w:r>
          </w:p>
        </w:tc>
      </w:tr>
    </w:tbl>
    <w:p w:rsidR="00812599" w:rsidRPr="00812599" w:rsidRDefault="00812599" w:rsidP="00812599">
      <w:pPr>
        <w:tabs>
          <w:tab w:val="left" w:pos="401"/>
        </w:tabs>
        <w:jc w:val="right"/>
        <w:rPr>
          <w:sz w:val="24"/>
        </w:rPr>
      </w:pPr>
    </w:p>
    <w:p w:rsidR="00722A25" w:rsidRDefault="00722A25">
      <w:pPr>
        <w:pStyle w:val="a3"/>
        <w:spacing w:before="10"/>
        <w:rPr>
          <w:sz w:val="23"/>
        </w:rPr>
      </w:pPr>
    </w:p>
    <w:p w:rsidR="00812599" w:rsidRDefault="00812599" w:rsidP="00812599">
      <w:pPr>
        <w:tabs>
          <w:tab w:val="left" w:pos="401"/>
        </w:tabs>
        <w:rPr>
          <w:sz w:val="24"/>
        </w:rPr>
      </w:pPr>
      <w:r>
        <w:rPr>
          <w:sz w:val="24"/>
        </w:rPr>
        <w:t>Задание 2</w:t>
      </w:r>
      <w:r w:rsidRPr="00812599">
        <w:rPr>
          <w:sz w:val="24"/>
        </w:rPr>
        <w:t>.</w:t>
      </w:r>
    </w:p>
    <w:p w:rsidR="00722A25" w:rsidRDefault="00812599">
      <w:pPr>
        <w:pStyle w:val="a3"/>
      </w:pPr>
      <w:r>
        <w:tab/>
        <w:t>Выполните 1 и 2 задачи научной работы, поставленные в предыдущих практических работах. Оформите согласно ГОСТ.</w:t>
      </w:r>
    </w:p>
    <w:p w:rsidR="00812599" w:rsidRDefault="00812599">
      <w:pPr>
        <w:pStyle w:val="a3"/>
      </w:pPr>
    </w:p>
    <w:p w:rsidR="00812599" w:rsidRDefault="00812599">
      <w:pPr>
        <w:pStyle w:val="a3"/>
      </w:pPr>
    </w:p>
    <w:p w:rsidR="00812599" w:rsidRDefault="00812599">
      <w:pPr>
        <w:pStyle w:val="a3"/>
      </w:pPr>
    </w:p>
    <w:p w:rsidR="00722A25" w:rsidRDefault="00F93C65">
      <w:pPr>
        <w:pStyle w:val="a6"/>
        <w:tabs>
          <w:tab w:val="left" w:pos="1198"/>
        </w:tabs>
        <w:ind w:left="1197" w:firstLine="0"/>
        <w:rPr>
          <w:sz w:val="24"/>
        </w:rPr>
      </w:pPr>
      <w:r>
        <w:rPr>
          <w:sz w:val="24"/>
        </w:rPr>
        <w:t>Контрольные</w:t>
      </w:r>
      <w:r>
        <w:rPr>
          <w:spacing w:val="-5"/>
          <w:sz w:val="24"/>
        </w:rPr>
        <w:t xml:space="preserve"> </w:t>
      </w:r>
      <w:r>
        <w:rPr>
          <w:sz w:val="24"/>
        </w:rPr>
        <w:t>вопросы</w:t>
      </w:r>
    </w:p>
    <w:p w:rsidR="00722A25" w:rsidRDefault="00722A25">
      <w:pPr>
        <w:pStyle w:val="a3"/>
      </w:pPr>
    </w:p>
    <w:p w:rsidR="00722A25" w:rsidRDefault="00F93C65">
      <w:pPr>
        <w:pStyle w:val="a6"/>
        <w:numPr>
          <w:ilvl w:val="0"/>
          <w:numId w:val="3"/>
        </w:numPr>
        <w:tabs>
          <w:tab w:val="left" w:pos="401"/>
        </w:tabs>
        <w:rPr>
          <w:sz w:val="24"/>
        </w:rPr>
      </w:pPr>
      <w:r>
        <w:rPr>
          <w:sz w:val="24"/>
        </w:rPr>
        <w:t>Какие</w:t>
      </w:r>
      <w:r>
        <w:rPr>
          <w:spacing w:val="-4"/>
          <w:sz w:val="24"/>
        </w:rPr>
        <w:t xml:space="preserve"> </w:t>
      </w:r>
      <w:r>
        <w:rPr>
          <w:sz w:val="24"/>
        </w:rPr>
        <w:t>виды</w:t>
      </w:r>
      <w:r>
        <w:rPr>
          <w:spacing w:val="-2"/>
          <w:sz w:val="24"/>
        </w:rPr>
        <w:t xml:space="preserve"> </w:t>
      </w:r>
      <w:r>
        <w:rPr>
          <w:sz w:val="24"/>
        </w:rPr>
        <w:t>научных документов</w:t>
      </w:r>
      <w:r>
        <w:rPr>
          <w:spacing w:val="-3"/>
          <w:sz w:val="24"/>
        </w:rPr>
        <w:t xml:space="preserve"> </w:t>
      </w:r>
      <w:r>
        <w:rPr>
          <w:sz w:val="24"/>
        </w:rPr>
        <w:t>вы</w:t>
      </w:r>
      <w:r>
        <w:rPr>
          <w:spacing w:val="-2"/>
          <w:sz w:val="24"/>
        </w:rPr>
        <w:t xml:space="preserve"> </w:t>
      </w:r>
      <w:r>
        <w:rPr>
          <w:sz w:val="24"/>
        </w:rPr>
        <w:t>знаете?</w:t>
      </w:r>
    </w:p>
    <w:p w:rsidR="00722A25" w:rsidRDefault="00F93C65">
      <w:pPr>
        <w:pStyle w:val="a6"/>
        <w:numPr>
          <w:ilvl w:val="0"/>
          <w:numId w:val="3"/>
        </w:numPr>
        <w:tabs>
          <w:tab w:val="left" w:pos="401"/>
        </w:tabs>
        <w:rPr>
          <w:sz w:val="24"/>
        </w:rPr>
      </w:pPr>
      <w:r>
        <w:rPr>
          <w:sz w:val="24"/>
        </w:rPr>
        <w:t>Что</w:t>
      </w:r>
      <w:r>
        <w:rPr>
          <w:spacing w:val="-3"/>
          <w:sz w:val="24"/>
        </w:rPr>
        <w:t xml:space="preserve"> </w:t>
      </w:r>
      <w:r>
        <w:rPr>
          <w:sz w:val="24"/>
        </w:rPr>
        <w:t>относится</w:t>
      </w:r>
      <w:r>
        <w:rPr>
          <w:spacing w:val="-2"/>
          <w:sz w:val="24"/>
        </w:rPr>
        <w:t xml:space="preserve"> </w:t>
      </w:r>
      <w:r>
        <w:rPr>
          <w:sz w:val="24"/>
        </w:rPr>
        <w:t>к</w:t>
      </w:r>
      <w:r>
        <w:rPr>
          <w:spacing w:val="-5"/>
          <w:sz w:val="24"/>
        </w:rPr>
        <w:t xml:space="preserve"> </w:t>
      </w:r>
      <w:r>
        <w:rPr>
          <w:sz w:val="24"/>
        </w:rPr>
        <w:t>первичным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вторичным</w:t>
      </w:r>
      <w:r>
        <w:rPr>
          <w:spacing w:val="-4"/>
          <w:sz w:val="24"/>
        </w:rPr>
        <w:t xml:space="preserve"> </w:t>
      </w:r>
      <w:r>
        <w:rPr>
          <w:sz w:val="24"/>
        </w:rPr>
        <w:t>научным</w:t>
      </w:r>
      <w:r>
        <w:rPr>
          <w:spacing w:val="-4"/>
          <w:sz w:val="24"/>
        </w:rPr>
        <w:t xml:space="preserve"> </w:t>
      </w:r>
      <w:r>
        <w:rPr>
          <w:sz w:val="24"/>
        </w:rPr>
        <w:t>документам?</w:t>
      </w:r>
    </w:p>
    <w:p w:rsidR="00722A25" w:rsidRDefault="00F93C65">
      <w:pPr>
        <w:pStyle w:val="a6"/>
        <w:numPr>
          <w:ilvl w:val="0"/>
          <w:numId w:val="3"/>
        </w:numPr>
        <w:tabs>
          <w:tab w:val="left" w:pos="401"/>
        </w:tabs>
        <w:rPr>
          <w:sz w:val="24"/>
        </w:rPr>
      </w:pPr>
      <w:r>
        <w:rPr>
          <w:sz w:val="24"/>
        </w:rPr>
        <w:t>Какие</w:t>
      </w:r>
      <w:r>
        <w:rPr>
          <w:spacing w:val="-4"/>
          <w:sz w:val="24"/>
        </w:rPr>
        <w:t xml:space="preserve"> </w:t>
      </w:r>
      <w:r>
        <w:rPr>
          <w:sz w:val="24"/>
        </w:rPr>
        <w:t>библиотечные</w:t>
      </w:r>
      <w:r>
        <w:rPr>
          <w:spacing w:val="-2"/>
          <w:sz w:val="24"/>
        </w:rPr>
        <w:t xml:space="preserve"> </w:t>
      </w:r>
      <w:r>
        <w:rPr>
          <w:sz w:val="24"/>
        </w:rPr>
        <w:t>каталоги</w:t>
      </w:r>
      <w:r>
        <w:rPr>
          <w:spacing w:val="-3"/>
          <w:sz w:val="24"/>
        </w:rPr>
        <w:t xml:space="preserve"> </w:t>
      </w:r>
      <w:r>
        <w:rPr>
          <w:sz w:val="24"/>
        </w:rPr>
        <w:t>вам</w:t>
      </w:r>
      <w:r>
        <w:rPr>
          <w:spacing w:val="-3"/>
          <w:sz w:val="24"/>
        </w:rPr>
        <w:t xml:space="preserve"> </w:t>
      </w:r>
      <w:r>
        <w:rPr>
          <w:sz w:val="24"/>
        </w:rPr>
        <w:t>известны?</w:t>
      </w:r>
    </w:p>
    <w:p w:rsidR="00722A25" w:rsidRDefault="00F93C65">
      <w:pPr>
        <w:pStyle w:val="a6"/>
        <w:numPr>
          <w:ilvl w:val="0"/>
          <w:numId w:val="3"/>
        </w:numPr>
        <w:tabs>
          <w:tab w:val="left" w:pos="401"/>
        </w:tabs>
        <w:rPr>
          <w:sz w:val="24"/>
        </w:rPr>
      </w:pPr>
      <w:r>
        <w:rPr>
          <w:sz w:val="24"/>
        </w:rPr>
        <w:t>Какие</w:t>
      </w:r>
      <w:r>
        <w:rPr>
          <w:spacing w:val="54"/>
          <w:sz w:val="24"/>
        </w:rPr>
        <w:t xml:space="preserve"> </w:t>
      </w:r>
      <w:r>
        <w:rPr>
          <w:sz w:val="24"/>
        </w:rPr>
        <w:t>электронные</w:t>
      </w:r>
      <w:r>
        <w:rPr>
          <w:spacing w:val="-3"/>
          <w:sz w:val="24"/>
        </w:rPr>
        <w:t xml:space="preserve"> </w:t>
      </w:r>
      <w:r>
        <w:rPr>
          <w:sz w:val="24"/>
        </w:rPr>
        <w:t>библиотечные</w:t>
      </w:r>
      <w:r>
        <w:rPr>
          <w:spacing w:val="-4"/>
          <w:sz w:val="24"/>
        </w:rPr>
        <w:t xml:space="preserve"> </w:t>
      </w:r>
      <w:r>
        <w:rPr>
          <w:sz w:val="24"/>
        </w:rPr>
        <w:t>ресурсы</w:t>
      </w:r>
      <w:r>
        <w:rPr>
          <w:spacing w:val="-2"/>
          <w:sz w:val="24"/>
        </w:rPr>
        <w:t xml:space="preserve"> </w:t>
      </w:r>
      <w:r>
        <w:rPr>
          <w:sz w:val="24"/>
        </w:rPr>
        <w:t>вам</w:t>
      </w:r>
      <w:r>
        <w:rPr>
          <w:spacing w:val="-4"/>
          <w:sz w:val="24"/>
        </w:rPr>
        <w:t xml:space="preserve"> </w:t>
      </w:r>
      <w:r>
        <w:rPr>
          <w:sz w:val="24"/>
        </w:rPr>
        <w:t>известны?</w:t>
      </w:r>
    </w:p>
    <w:p w:rsidR="00722A25" w:rsidRDefault="00F93C65">
      <w:pPr>
        <w:pStyle w:val="a6"/>
        <w:numPr>
          <w:ilvl w:val="0"/>
          <w:numId w:val="3"/>
        </w:numPr>
        <w:tabs>
          <w:tab w:val="left" w:pos="401"/>
        </w:tabs>
        <w:rPr>
          <w:sz w:val="24"/>
        </w:rPr>
      </w:pPr>
      <w:r>
        <w:rPr>
          <w:sz w:val="24"/>
        </w:rPr>
        <w:t>Что</w:t>
      </w:r>
      <w:r>
        <w:rPr>
          <w:spacing w:val="55"/>
          <w:sz w:val="24"/>
        </w:rPr>
        <w:t xml:space="preserve"> </w:t>
      </w:r>
      <w:r>
        <w:rPr>
          <w:sz w:val="24"/>
        </w:rPr>
        <w:t>такое</w:t>
      </w:r>
      <w:r>
        <w:rPr>
          <w:spacing w:val="56"/>
          <w:sz w:val="24"/>
        </w:rPr>
        <w:t xml:space="preserve"> </w:t>
      </w:r>
      <w:r>
        <w:rPr>
          <w:sz w:val="24"/>
        </w:rPr>
        <w:t>шифр</w:t>
      </w:r>
      <w:r>
        <w:rPr>
          <w:spacing w:val="58"/>
          <w:sz w:val="24"/>
        </w:rPr>
        <w:t xml:space="preserve"> </w:t>
      </w:r>
      <w:r>
        <w:rPr>
          <w:sz w:val="24"/>
        </w:rPr>
        <w:t>универсальной</w:t>
      </w:r>
      <w:r>
        <w:rPr>
          <w:spacing w:val="56"/>
          <w:sz w:val="24"/>
        </w:rPr>
        <w:t xml:space="preserve"> </w:t>
      </w:r>
      <w:r>
        <w:rPr>
          <w:sz w:val="24"/>
        </w:rPr>
        <w:t>десятичной</w:t>
      </w:r>
      <w:r>
        <w:rPr>
          <w:spacing w:val="54"/>
          <w:sz w:val="24"/>
        </w:rPr>
        <w:t xml:space="preserve"> </w:t>
      </w:r>
      <w:r>
        <w:rPr>
          <w:sz w:val="24"/>
        </w:rPr>
        <w:t>классификации</w:t>
      </w:r>
      <w:r>
        <w:rPr>
          <w:spacing w:val="-2"/>
          <w:sz w:val="24"/>
        </w:rPr>
        <w:t xml:space="preserve"> </w:t>
      </w:r>
      <w:r>
        <w:rPr>
          <w:sz w:val="24"/>
        </w:rPr>
        <w:t>(УДК)?</w:t>
      </w:r>
    </w:p>
    <w:p w:rsidR="00722A25" w:rsidRDefault="00F93C65">
      <w:pPr>
        <w:pStyle w:val="a6"/>
        <w:numPr>
          <w:ilvl w:val="0"/>
          <w:numId w:val="3"/>
        </w:numPr>
        <w:tabs>
          <w:tab w:val="left" w:pos="401"/>
        </w:tabs>
        <w:spacing w:before="1"/>
        <w:rPr>
          <w:sz w:val="24"/>
        </w:rPr>
      </w:pPr>
      <w:r>
        <w:rPr>
          <w:sz w:val="24"/>
        </w:rPr>
        <w:t>Что</w:t>
      </w:r>
      <w:r>
        <w:rPr>
          <w:spacing w:val="-3"/>
          <w:sz w:val="24"/>
        </w:rPr>
        <w:t xml:space="preserve"> </w:t>
      </w:r>
      <w:r>
        <w:rPr>
          <w:sz w:val="24"/>
        </w:rPr>
        <w:t>такое</w:t>
      </w:r>
      <w:r>
        <w:rPr>
          <w:spacing w:val="-4"/>
          <w:sz w:val="24"/>
        </w:rPr>
        <w:t xml:space="preserve"> </w:t>
      </w:r>
      <w:r>
        <w:rPr>
          <w:sz w:val="24"/>
        </w:rPr>
        <w:t>депонирование</w:t>
      </w:r>
      <w:r>
        <w:rPr>
          <w:spacing w:val="-3"/>
          <w:sz w:val="24"/>
        </w:rPr>
        <w:t xml:space="preserve"> </w:t>
      </w:r>
      <w:r>
        <w:rPr>
          <w:sz w:val="24"/>
        </w:rPr>
        <w:t>научной</w:t>
      </w:r>
      <w:r>
        <w:rPr>
          <w:spacing w:val="-3"/>
          <w:sz w:val="24"/>
        </w:rPr>
        <w:t xml:space="preserve"> </w:t>
      </w:r>
      <w:r>
        <w:rPr>
          <w:sz w:val="24"/>
        </w:rPr>
        <w:t>информации?</w:t>
      </w:r>
    </w:p>
    <w:p w:rsidR="00722A25" w:rsidRDefault="00F93C65">
      <w:pPr>
        <w:pStyle w:val="a6"/>
        <w:numPr>
          <w:ilvl w:val="0"/>
          <w:numId w:val="3"/>
        </w:numPr>
        <w:tabs>
          <w:tab w:val="left" w:pos="401"/>
        </w:tabs>
        <w:rPr>
          <w:sz w:val="24"/>
        </w:rPr>
      </w:pPr>
      <w:r>
        <w:rPr>
          <w:sz w:val="24"/>
        </w:rPr>
        <w:t>Как</w:t>
      </w:r>
      <w:r>
        <w:rPr>
          <w:spacing w:val="-4"/>
          <w:sz w:val="24"/>
        </w:rPr>
        <w:t xml:space="preserve"> </w:t>
      </w:r>
      <w:r>
        <w:rPr>
          <w:sz w:val="24"/>
        </w:rPr>
        <w:t>выстроить</w:t>
      </w:r>
      <w:r>
        <w:rPr>
          <w:spacing w:val="-3"/>
          <w:sz w:val="24"/>
        </w:rPr>
        <w:t xml:space="preserve"> </w:t>
      </w:r>
      <w:r>
        <w:rPr>
          <w:sz w:val="24"/>
        </w:rPr>
        <w:t>план</w:t>
      </w:r>
      <w:r>
        <w:rPr>
          <w:spacing w:val="-4"/>
          <w:sz w:val="24"/>
        </w:rPr>
        <w:t xml:space="preserve"> </w:t>
      </w:r>
      <w:r>
        <w:rPr>
          <w:sz w:val="24"/>
        </w:rPr>
        <w:t>научного</w:t>
      </w:r>
      <w:r>
        <w:rPr>
          <w:spacing w:val="-4"/>
          <w:sz w:val="24"/>
        </w:rPr>
        <w:t xml:space="preserve"> </w:t>
      </w:r>
      <w:r>
        <w:rPr>
          <w:sz w:val="24"/>
        </w:rPr>
        <w:t>исследования?</w:t>
      </w:r>
    </w:p>
    <w:p w:rsidR="00722A25" w:rsidRDefault="00F93C65">
      <w:pPr>
        <w:pStyle w:val="a6"/>
        <w:numPr>
          <w:ilvl w:val="0"/>
          <w:numId w:val="3"/>
        </w:numPr>
        <w:tabs>
          <w:tab w:val="left" w:pos="401"/>
        </w:tabs>
        <w:ind w:right="350"/>
        <w:rPr>
          <w:sz w:val="24"/>
        </w:rPr>
      </w:pPr>
      <w:r>
        <w:rPr>
          <w:sz w:val="24"/>
        </w:rPr>
        <w:t>На</w:t>
      </w:r>
      <w:r>
        <w:rPr>
          <w:spacing w:val="28"/>
          <w:sz w:val="24"/>
        </w:rPr>
        <w:t xml:space="preserve"> </w:t>
      </w:r>
      <w:r>
        <w:rPr>
          <w:sz w:val="24"/>
        </w:rPr>
        <w:t>основании</w:t>
      </w:r>
      <w:r>
        <w:rPr>
          <w:spacing w:val="30"/>
          <w:sz w:val="24"/>
        </w:rPr>
        <w:t xml:space="preserve"> </w:t>
      </w:r>
      <w:r>
        <w:rPr>
          <w:sz w:val="24"/>
        </w:rPr>
        <w:t>выбранной</w:t>
      </w:r>
      <w:r>
        <w:rPr>
          <w:spacing w:val="30"/>
          <w:sz w:val="24"/>
        </w:rPr>
        <w:t xml:space="preserve"> </w:t>
      </w:r>
      <w:r>
        <w:rPr>
          <w:sz w:val="24"/>
        </w:rPr>
        <w:t>темы</w:t>
      </w:r>
      <w:r>
        <w:rPr>
          <w:spacing w:val="29"/>
          <w:sz w:val="24"/>
        </w:rPr>
        <w:t xml:space="preserve"> </w:t>
      </w:r>
      <w:r>
        <w:rPr>
          <w:sz w:val="24"/>
        </w:rPr>
        <w:t>раскройте</w:t>
      </w:r>
      <w:r>
        <w:rPr>
          <w:spacing w:val="27"/>
          <w:sz w:val="24"/>
        </w:rPr>
        <w:t xml:space="preserve"> </w:t>
      </w:r>
      <w:r>
        <w:rPr>
          <w:sz w:val="24"/>
        </w:rPr>
        <w:t>замысел,</w:t>
      </w:r>
      <w:r>
        <w:rPr>
          <w:spacing w:val="30"/>
          <w:sz w:val="24"/>
        </w:rPr>
        <w:t xml:space="preserve"> </w:t>
      </w:r>
      <w:r>
        <w:rPr>
          <w:sz w:val="24"/>
        </w:rPr>
        <w:t>структуру</w:t>
      </w:r>
      <w:r>
        <w:rPr>
          <w:spacing w:val="25"/>
          <w:sz w:val="24"/>
        </w:rPr>
        <w:t xml:space="preserve"> </w:t>
      </w:r>
      <w:r>
        <w:rPr>
          <w:sz w:val="24"/>
        </w:rPr>
        <w:t>и</w:t>
      </w:r>
      <w:r>
        <w:rPr>
          <w:spacing w:val="33"/>
          <w:sz w:val="24"/>
        </w:rPr>
        <w:t xml:space="preserve"> </w:t>
      </w:r>
      <w:r>
        <w:rPr>
          <w:sz w:val="24"/>
        </w:rPr>
        <w:t>логику</w:t>
      </w:r>
      <w:r>
        <w:rPr>
          <w:spacing w:val="22"/>
          <w:sz w:val="24"/>
        </w:rPr>
        <w:t xml:space="preserve"> </w:t>
      </w:r>
      <w:r>
        <w:rPr>
          <w:sz w:val="24"/>
        </w:rPr>
        <w:t>проведения</w:t>
      </w:r>
      <w:r>
        <w:rPr>
          <w:spacing w:val="-57"/>
          <w:sz w:val="24"/>
        </w:rPr>
        <w:t xml:space="preserve"> </w:t>
      </w:r>
      <w:r>
        <w:rPr>
          <w:sz w:val="24"/>
        </w:rPr>
        <w:t>научного</w:t>
      </w:r>
      <w:r>
        <w:rPr>
          <w:spacing w:val="-2"/>
          <w:sz w:val="24"/>
        </w:rPr>
        <w:t xml:space="preserve"> </w:t>
      </w:r>
      <w:r>
        <w:rPr>
          <w:sz w:val="24"/>
        </w:rPr>
        <w:t>исследования. Укажите</w:t>
      </w:r>
      <w:r>
        <w:rPr>
          <w:spacing w:val="-1"/>
          <w:sz w:val="24"/>
        </w:rPr>
        <w:t xml:space="preserve"> </w:t>
      </w:r>
      <w:r>
        <w:rPr>
          <w:sz w:val="24"/>
        </w:rPr>
        <w:t>вариативность</w:t>
      </w:r>
      <w:r>
        <w:rPr>
          <w:spacing w:val="-1"/>
          <w:sz w:val="24"/>
        </w:rPr>
        <w:t xml:space="preserve"> </w:t>
      </w:r>
      <w:r>
        <w:rPr>
          <w:sz w:val="24"/>
        </w:rPr>
        <w:t>построения</w:t>
      </w:r>
      <w:r>
        <w:rPr>
          <w:spacing w:val="-2"/>
          <w:sz w:val="24"/>
        </w:rPr>
        <w:t xml:space="preserve"> </w:t>
      </w:r>
      <w:r>
        <w:rPr>
          <w:sz w:val="24"/>
        </w:rPr>
        <w:t>научного</w:t>
      </w:r>
      <w:r>
        <w:rPr>
          <w:spacing w:val="-1"/>
          <w:sz w:val="24"/>
        </w:rPr>
        <w:t xml:space="preserve"> </w:t>
      </w:r>
      <w:r>
        <w:rPr>
          <w:sz w:val="24"/>
        </w:rPr>
        <w:t>исследования.</w:t>
      </w:r>
    </w:p>
    <w:p w:rsidR="00722A25" w:rsidRDefault="00F93C65">
      <w:pPr>
        <w:pStyle w:val="a6"/>
        <w:numPr>
          <w:ilvl w:val="0"/>
          <w:numId w:val="3"/>
        </w:numPr>
        <w:tabs>
          <w:tab w:val="left" w:pos="401"/>
        </w:tabs>
        <w:rPr>
          <w:sz w:val="24"/>
        </w:rPr>
      </w:pPr>
      <w:r>
        <w:rPr>
          <w:sz w:val="24"/>
        </w:rPr>
        <w:t>Как</w:t>
      </w:r>
      <w:r>
        <w:rPr>
          <w:spacing w:val="-3"/>
          <w:sz w:val="24"/>
        </w:rPr>
        <w:t xml:space="preserve"> </w:t>
      </w:r>
      <w:r>
        <w:rPr>
          <w:sz w:val="24"/>
        </w:rPr>
        <w:t>соотносятся</w:t>
      </w:r>
      <w:r>
        <w:rPr>
          <w:spacing w:val="-2"/>
          <w:sz w:val="24"/>
        </w:rPr>
        <w:t xml:space="preserve"> </w:t>
      </w:r>
      <w:r>
        <w:rPr>
          <w:sz w:val="24"/>
        </w:rPr>
        <w:t>задачи</w:t>
      </w:r>
      <w:r>
        <w:rPr>
          <w:spacing w:val="-2"/>
          <w:sz w:val="24"/>
        </w:rPr>
        <w:t xml:space="preserve"> </w:t>
      </w:r>
      <w:r>
        <w:rPr>
          <w:sz w:val="24"/>
        </w:rPr>
        <w:t>исследования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его</w:t>
      </w:r>
      <w:r>
        <w:rPr>
          <w:spacing w:val="-3"/>
          <w:sz w:val="24"/>
        </w:rPr>
        <w:t xml:space="preserve"> </w:t>
      </w:r>
      <w:r>
        <w:rPr>
          <w:sz w:val="24"/>
        </w:rPr>
        <w:t>структура?</w:t>
      </w:r>
    </w:p>
    <w:p w:rsidR="00722A25" w:rsidRDefault="00F93C65">
      <w:pPr>
        <w:pStyle w:val="a6"/>
        <w:numPr>
          <w:ilvl w:val="0"/>
          <w:numId w:val="3"/>
        </w:numPr>
        <w:tabs>
          <w:tab w:val="left" w:pos="545"/>
        </w:tabs>
        <w:spacing w:before="66"/>
        <w:ind w:left="117" w:right="347" w:firstLine="0"/>
        <w:rPr>
          <w:sz w:val="24"/>
        </w:rPr>
      </w:pPr>
      <w:r>
        <w:rPr>
          <w:sz w:val="24"/>
        </w:rPr>
        <w:t>Дайте</w:t>
      </w:r>
      <w:r>
        <w:rPr>
          <w:spacing w:val="22"/>
          <w:sz w:val="24"/>
        </w:rPr>
        <w:t xml:space="preserve"> </w:t>
      </w:r>
      <w:r>
        <w:rPr>
          <w:sz w:val="24"/>
        </w:rPr>
        <w:t>характеристику</w:t>
      </w:r>
      <w:r>
        <w:rPr>
          <w:spacing w:val="17"/>
          <w:sz w:val="24"/>
        </w:rPr>
        <w:t xml:space="preserve"> </w:t>
      </w:r>
      <w:r>
        <w:rPr>
          <w:sz w:val="24"/>
        </w:rPr>
        <w:t>основных</w:t>
      </w:r>
      <w:r>
        <w:rPr>
          <w:spacing w:val="25"/>
          <w:sz w:val="24"/>
        </w:rPr>
        <w:t xml:space="preserve"> </w:t>
      </w:r>
      <w:r>
        <w:rPr>
          <w:sz w:val="24"/>
        </w:rPr>
        <w:t>этапов</w:t>
      </w:r>
      <w:r>
        <w:rPr>
          <w:spacing w:val="22"/>
          <w:sz w:val="24"/>
        </w:rPr>
        <w:t xml:space="preserve"> </w:t>
      </w:r>
      <w:r>
        <w:rPr>
          <w:sz w:val="24"/>
        </w:rPr>
        <w:t>исследования.</w:t>
      </w:r>
      <w:r>
        <w:rPr>
          <w:spacing w:val="23"/>
          <w:sz w:val="24"/>
        </w:rPr>
        <w:t xml:space="preserve"> </w:t>
      </w:r>
      <w:r>
        <w:rPr>
          <w:sz w:val="24"/>
        </w:rPr>
        <w:t>Укажите</w:t>
      </w:r>
      <w:r>
        <w:rPr>
          <w:spacing w:val="22"/>
          <w:sz w:val="24"/>
        </w:rPr>
        <w:t xml:space="preserve"> </w:t>
      </w:r>
      <w:r>
        <w:rPr>
          <w:sz w:val="24"/>
        </w:rPr>
        <w:t>в</w:t>
      </w:r>
      <w:r>
        <w:rPr>
          <w:spacing w:val="22"/>
          <w:sz w:val="24"/>
        </w:rPr>
        <w:t xml:space="preserve"> </w:t>
      </w:r>
      <w:r>
        <w:rPr>
          <w:sz w:val="24"/>
        </w:rPr>
        <w:t>чем</w:t>
      </w:r>
      <w:r>
        <w:rPr>
          <w:spacing w:val="23"/>
          <w:sz w:val="24"/>
        </w:rPr>
        <w:t xml:space="preserve"> </w:t>
      </w:r>
      <w:r>
        <w:rPr>
          <w:sz w:val="24"/>
        </w:rPr>
        <w:t>их</w:t>
      </w:r>
      <w:r>
        <w:rPr>
          <w:spacing w:val="24"/>
          <w:sz w:val="24"/>
        </w:rPr>
        <w:t xml:space="preserve"> </w:t>
      </w:r>
      <w:r>
        <w:rPr>
          <w:sz w:val="24"/>
        </w:rPr>
        <w:t>взаимосвязь</w:t>
      </w:r>
      <w:r>
        <w:rPr>
          <w:spacing w:val="22"/>
          <w:sz w:val="24"/>
        </w:rPr>
        <w:t xml:space="preserve"> </w:t>
      </w:r>
      <w:r>
        <w:rPr>
          <w:sz w:val="24"/>
        </w:rPr>
        <w:t>и</w:t>
      </w:r>
      <w:r>
        <w:rPr>
          <w:spacing w:val="-57"/>
          <w:sz w:val="24"/>
        </w:rPr>
        <w:t xml:space="preserve"> </w:t>
      </w:r>
      <w:r>
        <w:rPr>
          <w:sz w:val="24"/>
        </w:rPr>
        <w:t>субординация.</w:t>
      </w:r>
    </w:p>
    <w:p w:rsidR="00722A25" w:rsidRDefault="00F93C65">
      <w:pPr>
        <w:pStyle w:val="a6"/>
        <w:numPr>
          <w:ilvl w:val="0"/>
          <w:numId w:val="3"/>
        </w:numPr>
        <w:tabs>
          <w:tab w:val="left" w:pos="545"/>
        </w:tabs>
        <w:ind w:left="544" w:hanging="428"/>
        <w:rPr>
          <w:sz w:val="24"/>
        </w:rPr>
      </w:pPr>
      <w:r>
        <w:rPr>
          <w:sz w:val="24"/>
        </w:rPr>
        <w:t>Почему</w:t>
      </w:r>
      <w:r>
        <w:rPr>
          <w:spacing w:val="-8"/>
          <w:sz w:val="24"/>
        </w:rPr>
        <w:t xml:space="preserve"> </w:t>
      </w:r>
      <w:r>
        <w:rPr>
          <w:sz w:val="24"/>
        </w:rPr>
        <w:t>нельзя</w:t>
      </w:r>
      <w:r>
        <w:rPr>
          <w:spacing w:val="-3"/>
          <w:sz w:val="24"/>
        </w:rPr>
        <w:t xml:space="preserve"> </w:t>
      </w:r>
      <w:r>
        <w:rPr>
          <w:sz w:val="24"/>
        </w:rPr>
        <w:t>рассматривать</w:t>
      </w:r>
      <w:r>
        <w:rPr>
          <w:spacing w:val="-2"/>
          <w:sz w:val="24"/>
        </w:rPr>
        <w:t xml:space="preserve"> </w:t>
      </w:r>
      <w:r>
        <w:rPr>
          <w:sz w:val="24"/>
        </w:rPr>
        <w:t>задачи</w:t>
      </w:r>
      <w:r>
        <w:rPr>
          <w:spacing w:val="-3"/>
          <w:sz w:val="24"/>
        </w:rPr>
        <w:t xml:space="preserve"> </w:t>
      </w:r>
      <w:r>
        <w:rPr>
          <w:sz w:val="24"/>
        </w:rPr>
        <w:t>исследования</w:t>
      </w:r>
      <w:r>
        <w:rPr>
          <w:spacing w:val="-3"/>
          <w:sz w:val="24"/>
        </w:rPr>
        <w:t xml:space="preserve"> </w:t>
      </w:r>
      <w:r>
        <w:rPr>
          <w:sz w:val="24"/>
        </w:rPr>
        <w:t>до</w:t>
      </w:r>
      <w:r>
        <w:rPr>
          <w:spacing w:val="-3"/>
          <w:sz w:val="24"/>
        </w:rPr>
        <w:t xml:space="preserve"> </w:t>
      </w:r>
      <w:r>
        <w:rPr>
          <w:sz w:val="24"/>
        </w:rPr>
        <w:t>гипотезы</w:t>
      </w:r>
      <w:r>
        <w:rPr>
          <w:spacing w:val="-3"/>
          <w:sz w:val="24"/>
        </w:rPr>
        <w:t xml:space="preserve"> </w:t>
      </w:r>
      <w:r>
        <w:rPr>
          <w:sz w:val="24"/>
        </w:rPr>
        <w:t>исследования?</w:t>
      </w:r>
    </w:p>
    <w:p w:rsidR="00722A25" w:rsidRDefault="00F93C65">
      <w:pPr>
        <w:pStyle w:val="a6"/>
        <w:numPr>
          <w:ilvl w:val="0"/>
          <w:numId w:val="3"/>
        </w:numPr>
        <w:tabs>
          <w:tab w:val="left" w:pos="545"/>
        </w:tabs>
        <w:spacing w:before="1"/>
        <w:ind w:left="544" w:hanging="428"/>
        <w:rPr>
          <w:sz w:val="24"/>
        </w:rPr>
      </w:pPr>
      <w:r>
        <w:rPr>
          <w:sz w:val="24"/>
        </w:rPr>
        <w:t>Каковы</w:t>
      </w:r>
      <w:r>
        <w:rPr>
          <w:spacing w:val="-5"/>
          <w:sz w:val="24"/>
        </w:rPr>
        <w:t xml:space="preserve"> </w:t>
      </w:r>
      <w:r>
        <w:rPr>
          <w:sz w:val="24"/>
        </w:rPr>
        <w:t>критерии</w:t>
      </w:r>
      <w:r>
        <w:rPr>
          <w:spacing w:val="-3"/>
          <w:sz w:val="24"/>
        </w:rPr>
        <w:t xml:space="preserve"> </w:t>
      </w:r>
      <w:r>
        <w:rPr>
          <w:sz w:val="24"/>
        </w:rPr>
        <w:t>оценки</w:t>
      </w:r>
      <w:r>
        <w:rPr>
          <w:spacing w:val="-4"/>
          <w:sz w:val="24"/>
        </w:rPr>
        <w:t xml:space="preserve"> </w:t>
      </w:r>
      <w:r>
        <w:rPr>
          <w:sz w:val="24"/>
        </w:rPr>
        <w:t>результатов</w:t>
      </w:r>
      <w:r>
        <w:rPr>
          <w:spacing w:val="-3"/>
          <w:sz w:val="24"/>
        </w:rPr>
        <w:t xml:space="preserve"> </w:t>
      </w:r>
      <w:r>
        <w:rPr>
          <w:sz w:val="24"/>
        </w:rPr>
        <w:t>научного</w:t>
      </w:r>
      <w:r>
        <w:rPr>
          <w:spacing w:val="-2"/>
          <w:sz w:val="24"/>
        </w:rPr>
        <w:t xml:space="preserve"> </w:t>
      </w:r>
      <w:r>
        <w:rPr>
          <w:sz w:val="24"/>
        </w:rPr>
        <w:t>исследования?</w:t>
      </w:r>
    </w:p>
    <w:p w:rsidR="00722A25" w:rsidRDefault="00F93C65">
      <w:pPr>
        <w:pStyle w:val="a6"/>
        <w:numPr>
          <w:ilvl w:val="0"/>
          <w:numId w:val="3"/>
        </w:numPr>
        <w:tabs>
          <w:tab w:val="left" w:pos="545"/>
        </w:tabs>
        <w:ind w:left="117" w:right="737" w:firstLine="0"/>
        <w:rPr>
          <w:sz w:val="24"/>
        </w:rPr>
      </w:pPr>
      <w:r>
        <w:rPr>
          <w:sz w:val="24"/>
        </w:rPr>
        <w:t>Как</w:t>
      </w:r>
      <w:r>
        <w:rPr>
          <w:spacing w:val="-4"/>
          <w:sz w:val="24"/>
        </w:rPr>
        <w:t xml:space="preserve"> </w:t>
      </w:r>
      <w:r>
        <w:rPr>
          <w:sz w:val="24"/>
        </w:rPr>
        <w:t>можно</w:t>
      </w:r>
      <w:r>
        <w:rPr>
          <w:spacing w:val="-3"/>
          <w:sz w:val="24"/>
        </w:rPr>
        <w:t xml:space="preserve"> </w:t>
      </w:r>
      <w:r>
        <w:rPr>
          <w:sz w:val="24"/>
        </w:rPr>
        <w:t>охарактеризовать</w:t>
      </w:r>
      <w:r>
        <w:rPr>
          <w:spacing w:val="-3"/>
          <w:sz w:val="24"/>
        </w:rPr>
        <w:t xml:space="preserve"> </w:t>
      </w:r>
      <w:r>
        <w:rPr>
          <w:sz w:val="24"/>
        </w:rPr>
        <w:t>свойства</w:t>
      </w:r>
      <w:r>
        <w:rPr>
          <w:spacing w:val="-4"/>
          <w:sz w:val="24"/>
        </w:rPr>
        <w:t xml:space="preserve"> </w:t>
      </w:r>
      <w:r>
        <w:rPr>
          <w:sz w:val="24"/>
        </w:rPr>
        <w:t>научного</w:t>
      </w:r>
      <w:r>
        <w:rPr>
          <w:spacing w:val="-3"/>
          <w:sz w:val="24"/>
        </w:rPr>
        <w:t xml:space="preserve"> </w:t>
      </w:r>
      <w:r>
        <w:rPr>
          <w:sz w:val="24"/>
        </w:rPr>
        <w:t>исследования:</w:t>
      </w:r>
      <w:r>
        <w:rPr>
          <w:spacing w:val="-4"/>
          <w:sz w:val="24"/>
        </w:rPr>
        <w:t xml:space="preserve"> </w:t>
      </w:r>
      <w:r>
        <w:rPr>
          <w:sz w:val="24"/>
        </w:rPr>
        <w:t>актуальность,</w:t>
      </w:r>
      <w:r>
        <w:rPr>
          <w:spacing w:val="-6"/>
          <w:sz w:val="24"/>
        </w:rPr>
        <w:t xml:space="preserve"> </w:t>
      </w:r>
      <w:r>
        <w:rPr>
          <w:sz w:val="24"/>
        </w:rPr>
        <w:t>научная</w:t>
      </w:r>
      <w:r>
        <w:rPr>
          <w:spacing w:val="-57"/>
          <w:sz w:val="24"/>
        </w:rPr>
        <w:t xml:space="preserve"> </w:t>
      </w:r>
      <w:r>
        <w:rPr>
          <w:sz w:val="24"/>
        </w:rPr>
        <w:t>новизна</w:t>
      </w:r>
      <w:r>
        <w:rPr>
          <w:spacing w:val="-2"/>
          <w:sz w:val="24"/>
        </w:rPr>
        <w:t xml:space="preserve"> </w:t>
      </w:r>
      <w:r>
        <w:rPr>
          <w:sz w:val="24"/>
        </w:rPr>
        <w:t>и практическая ценность?</w:t>
      </w:r>
    </w:p>
    <w:p w:rsidR="00722A25" w:rsidRDefault="00F93C65">
      <w:pPr>
        <w:pStyle w:val="a6"/>
        <w:numPr>
          <w:ilvl w:val="0"/>
          <w:numId w:val="3"/>
        </w:numPr>
        <w:tabs>
          <w:tab w:val="left" w:pos="545"/>
        </w:tabs>
        <w:ind w:left="544" w:hanging="428"/>
        <w:rPr>
          <w:sz w:val="24"/>
        </w:rPr>
      </w:pP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чем</w:t>
      </w:r>
      <w:r>
        <w:rPr>
          <w:spacing w:val="-3"/>
          <w:sz w:val="24"/>
        </w:rPr>
        <w:t xml:space="preserve"> </w:t>
      </w:r>
      <w:r>
        <w:rPr>
          <w:sz w:val="24"/>
        </w:rPr>
        <w:t>заключается</w:t>
      </w:r>
      <w:r>
        <w:rPr>
          <w:spacing w:val="-1"/>
          <w:sz w:val="24"/>
        </w:rPr>
        <w:t xml:space="preserve"> </w:t>
      </w:r>
      <w:r>
        <w:rPr>
          <w:sz w:val="24"/>
        </w:rPr>
        <w:t>творчество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новаторство</w:t>
      </w:r>
      <w:r>
        <w:rPr>
          <w:spacing w:val="-1"/>
          <w:sz w:val="24"/>
        </w:rPr>
        <w:t xml:space="preserve"> </w:t>
      </w:r>
      <w:r>
        <w:rPr>
          <w:sz w:val="24"/>
        </w:rPr>
        <w:t>в</w:t>
      </w:r>
      <w:r>
        <w:rPr>
          <w:spacing w:val="-1"/>
          <w:sz w:val="24"/>
        </w:rPr>
        <w:t xml:space="preserve"> </w:t>
      </w:r>
      <w:r>
        <w:rPr>
          <w:sz w:val="24"/>
        </w:rPr>
        <w:t>научном</w:t>
      </w:r>
      <w:r>
        <w:rPr>
          <w:spacing w:val="-2"/>
          <w:sz w:val="24"/>
        </w:rPr>
        <w:t xml:space="preserve"> </w:t>
      </w:r>
      <w:r>
        <w:rPr>
          <w:sz w:val="24"/>
        </w:rPr>
        <w:t>исследовании?</w:t>
      </w:r>
    </w:p>
    <w:p w:rsidR="00812599" w:rsidRDefault="00812599">
      <w:pPr>
        <w:pStyle w:val="a6"/>
        <w:numPr>
          <w:ilvl w:val="0"/>
          <w:numId w:val="3"/>
        </w:numPr>
        <w:tabs>
          <w:tab w:val="left" w:pos="545"/>
        </w:tabs>
        <w:ind w:left="544" w:hanging="428"/>
        <w:rPr>
          <w:sz w:val="24"/>
        </w:rPr>
      </w:pPr>
      <w:r>
        <w:rPr>
          <w:sz w:val="24"/>
        </w:rPr>
        <w:t>Почему необходимо опираться в основном на 5-летние литературные источники при выполнении научно-исследовательской работы?</w:t>
      </w:r>
    </w:p>
    <w:p w:rsidR="00722A25" w:rsidRDefault="00722A25"/>
    <w:sectPr w:rsidR="00722A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3C65" w:rsidRDefault="00F93C65">
      <w:r>
        <w:separator/>
      </w:r>
    </w:p>
  </w:endnote>
  <w:endnote w:type="continuationSeparator" w:id="0">
    <w:p w:rsidR="00F93C65" w:rsidRDefault="00F93C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3C65" w:rsidRDefault="00F93C65">
      <w:r>
        <w:separator/>
      </w:r>
    </w:p>
  </w:footnote>
  <w:footnote w:type="continuationSeparator" w:id="0">
    <w:p w:rsidR="00F93C65" w:rsidRDefault="00F93C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E4F629C"/>
    <w:multiLevelType w:val="multilevel"/>
    <w:tmpl w:val="4E4F629C"/>
    <w:lvl w:ilvl="0">
      <w:start w:val="1"/>
      <w:numFmt w:val="decimal"/>
      <w:lvlText w:val="%1."/>
      <w:lvlJc w:val="left"/>
      <w:pPr>
        <w:ind w:left="400" w:hanging="284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1370" w:hanging="284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341" w:hanging="28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11" w:hanging="2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82" w:hanging="2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53" w:hanging="2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23" w:hanging="2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94" w:hanging="2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65" w:hanging="284"/>
      </w:pPr>
      <w:rPr>
        <w:rFonts w:hint="default"/>
        <w:lang w:val="ru-RU" w:eastAsia="en-US" w:bidi="ar-SA"/>
      </w:rPr>
    </w:lvl>
  </w:abstractNum>
  <w:abstractNum w:abstractNumId="1" w15:restartNumberingAfterBreak="0">
    <w:nsid w:val="76433281"/>
    <w:multiLevelType w:val="multilevel"/>
    <w:tmpl w:val="76433281"/>
    <w:lvl w:ilvl="0">
      <w:numFmt w:val="bullet"/>
      <w:lvlText w:val="–"/>
      <w:lvlJc w:val="left"/>
      <w:pPr>
        <w:ind w:left="297" w:hanging="18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1280" w:hanging="180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261" w:hanging="18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41" w:hanging="18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22" w:hanging="18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03" w:hanging="18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83" w:hanging="18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64" w:hanging="18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45" w:hanging="180"/>
      </w:pPr>
      <w:rPr>
        <w:rFonts w:hint="default"/>
        <w:lang w:val="ru-RU" w:eastAsia="en-US" w:bidi="ar-SA"/>
      </w:rPr>
    </w:lvl>
  </w:abstractNum>
  <w:abstractNum w:abstractNumId="2" w15:restartNumberingAfterBreak="0">
    <w:nsid w:val="79003836"/>
    <w:multiLevelType w:val="multilevel"/>
    <w:tmpl w:val="79003836"/>
    <w:lvl w:ilvl="0">
      <w:start w:val="1"/>
      <w:numFmt w:val="decimal"/>
      <w:lvlText w:val="%1."/>
      <w:lvlJc w:val="left"/>
      <w:pPr>
        <w:ind w:left="400" w:hanging="284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1370" w:hanging="284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341" w:hanging="28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311" w:hanging="2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82" w:hanging="2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53" w:hanging="2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23" w:hanging="2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94" w:hanging="2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65" w:hanging="284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5C4"/>
    <w:rsid w:val="0026488F"/>
    <w:rsid w:val="002D74CE"/>
    <w:rsid w:val="00512A3B"/>
    <w:rsid w:val="00722A25"/>
    <w:rsid w:val="007765C4"/>
    <w:rsid w:val="007C6270"/>
    <w:rsid w:val="00812599"/>
    <w:rsid w:val="00A739D3"/>
    <w:rsid w:val="00DB2048"/>
    <w:rsid w:val="00F93C65"/>
    <w:rsid w:val="63B5131B"/>
    <w:rsid w:val="65170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9218026-DE97-479A-BF93-52EC29BEA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1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eastAsia="en-US"/>
    </w:rPr>
  </w:style>
  <w:style w:type="paragraph" w:styleId="1">
    <w:name w:val="heading 1"/>
    <w:basedOn w:val="a"/>
    <w:link w:val="10"/>
    <w:uiPriority w:val="1"/>
    <w:qFormat/>
    <w:pPr>
      <w:ind w:left="1065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table" w:styleId="a5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1"/>
    <w:qFormat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a6">
    <w:name w:val="List Paragraph"/>
    <w:basedOn w:val="a"/>
    <w:uiPriority w:val="1"/>
    <w:qFormat/>
    <w:pPr>
      <w:ind w:left="400" w:hanging="2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Лутьянов Александр Владимирович</dc:creator>
  <cp:lastModifiedBy>Головченко Дарья Андреевна</cp:lastModifiedBy>
  <cp:revision>2</cp:revision>
  <cp:lastPrinted>2024-08-30T10:16:00Z</cp:lastPrinted>
  <dcterms:created xsi:type="dcterms:W3CDTF">2025-11-17T07:51:00Z</dcterms:created>
  <dcterms:modified xsi:type="dcterms:W3CDTF">2025-11-17T07:51:00Z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1049-12.2.0.20795</vt:lpwstr>
  </property>
  <property fmtid="{D5CDD505-2E9C-101B-9397-08002B2CF9AE}" pid="3" name="ICV">
    <vt:lpwstr>C17CE47405CC4765810A7E75892CC6A9_13</vt:lpwstr>
  </property>
</Properties>
</file>