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892FC" w14:textId="4AEE3273" w:rsidR="003A34F0" w:rsidRPr="003A34F0" w:rsidRDefault="003A34F0" w:rsidP="003A34F0">
      <w:pPr>
        <w:widowControl w:val="0"/>
        <w:tabs>
          <w:tab w:val="left" w:pos="554"/>
        </w:tabs>
        <w:jc w:val="left"/>
        <w:rPr>
          <w:b/>
          <w:bCs/>
          <w:noProof/>
          <w:snapToGrid w:val="0"/>
          <w:sz w:val="28"/>
          <w:szCs w:val="28"/>
          <w:lang w:eastAsia="ru-RU"/>
        </w:rPr>
      </w:pPr>
      <w:r w:rsidRPr="003A34F0">
        <w:rPr>
          <w:b/>
          <w:bCs/>
          <w:noProof/>
          <w:snapToGrid w:val="0"/>
          <w:sz w:val="28"/>
          <w:szCs w:val="28"/>
          <w:lang w:eastAsia="ru-RU"/>
        </w:rPr>
        <w:t>Цели работы:</w:t>
      </w:r>
    </w:p>
    <w:p w14:paraId="11B15188" w14:textId="77777777" w:rsidR="003A34F0" w:rsidRPr="003A34F0" w:rsidRDefault="003A34F0" w:rsidP="003A34F0">
      <w:pPr>
        <w:pStyle w:val="a4"/>
        <w:widowControl w:val="0"/>
        <w:numPr>
          <w:ilvl w:val="0"/>
          <w:numId w:val="25"/>
        </w:numPr>
        <w:tabs>
          <w:tab w:val="left" w:pos="554"/>
        </w:tabs>
        <w:ind w:firstLine="709"/>
        <w:jc w:val="left"/>
        <w:rPr>
          <w:sz w:val="28"/>
          <w:szCs w:val="28"/>
        </w:rPr>
      </w:pPr>
      <w:r w:rsidRPr="003A34F0">
        <w:rPr>
          <w:rStyle w:val="18"/>
          <w:b w:val="0"/>
          <w:bCs w:val="0"/>
          <w:sz w:val="28"/>
          <w:szCs w:val="28"/>
        </w:rPr>
        <w:t>Создание объектов баз данных</w:t>
      </w:r>
    </w:p>
    <w:p w14:paraId="5A917FB5" w14:textId="77777777" w:rsidR="003A34F0" w:rsidRPr="003A34F0" w:rsidRDefault="003A34F0" w:rsidP="003A34F0">
      <w:pPr>
        <w:pStyle w:val="a4"/>
        <w:widowControl w:val="0"/>
        <w:numPr>
          <w:ilvl w:val="0"/>
          <w:numId w:val="25"/>
        </w:numPr>
        <w:tabs>
          <w:tab w:val="left" w:pos="549"/>
        </w:tabs>
        <w:ind w:firstLine="709"/>
        <w:jc w:val="left"/>
        <w:rPr>
          <w:sz w:val="28"/>
          <w:szCs w:val="28"/>
        </w:rPr>
      </w:pPr>
      <w:r w:rsidRPr="003A34F0">
        <w:rPr>
          <w:rStyle w:val="18"/>
          <w:b w:val="0"/>
          <w:bCs w:val="0"/>
          <w:sz w:val="28"/>
          <w:szCs w:val="28"/>
        </w:rPr>
        <w:t>Модифицирование объектов баз данных</w:t>
      </w:r>
    </w:p>
    <w:p w14:paraId="5BD67AE2" w14:textId="018EB3EF" w:rsidR="003A34F0" w:rsidRPr="003A34F0" w:rsidRDefault="003A34F0" w:rsidP="003A34F0">
      <w:pPr>
        <w:pStyle w:val="a4"/>
        <w:widowControl w:val="0"/>
        <w:numPr>
          <w:ilvl w:val="0"/>
          <w:numId w:val="25"/>
        </w:numPr>
        <w:tabs>
          <w:tab w:val="left" w:pos="544"/>
        </w:tabs>
        <w:spacing w:after="120"/>
        <w:ind w:firstLine="709"/>
        <w:jc w:val="left"/>
        <w:rPr>
          <w:rStyle w:val="18"/>
          <w:b w:val="0"/>
          <w:bCs w:val="0"/>
          <w:color w:val="auto"/>
          <w:sz w:val="28"/>
          <w:szCs w:val="28"/>
        </w:rPr>
      </w:pPr>
      <w:r w:rsidRPr="003A34F0">
        <w:rPr>
          <w:rStyle w:val="18"/>
          <w:b w:val="0"/>
          <w:bCs w:val="0"/>
          <w:sz w:val="28"/>
          <w:szCs w:val="28"/>
        </w:rPr>
        <w:t>Удаление объектов баз данных</w:t>
      </w:r>
    </w:p>
    <w:p w14:paraId="3D2A47DF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В этой работе рассматриваются все инструкции </w:t>
      </w:r>
      <w:proofErr w:type="spellStart"/>
      <w:r w:rsidRPr="003A34F0">
        <w:rPr>
          <w:sz w:val="28"/>
          <w:szCs w:val="28"/>
        </w:rPr>
        <w:t>Transact</w:t>
      </w:r>
      <w:proofErr w:type="spellEnd"/>
      <w:r w:rsidRPr="003A34F0">
        <w:rPr>
          <w:sz w:val="28"/>
          <w:szCs w:val="28"/>
        </w:rPr>
        <w:t xml:space="preserve">-SQL, связанные с языком описания данных DDL (Data Definition </w:t>
      </w:r>
      <w:proofErr w:type="gramStart"/>
      <w:r w:rsidRPr="003A34F0">
        <w:rPr>
          <w:sz w:val="28"/>
          <w:szCs w:val="28"/>
        </w:rPr>
        <w:t>Language )</w:t>
      </w:r>
      <w:proofErr w:type="gramEnd"/>
      <w:r w:rsidRPr="003A34F0">
        <w:rPr>
          <w:sz w:val="28"/>
          <w:szCs w:val="28"/>
        </w:rPr>
        <w:t>. Инструкции языка DDL разбиты на три группы, которые рассматриваются последовательно. В первую группу входят инструкции для создания объектов, вторая содержит инструкции для модифицирования структуры объектов, а третья состоит из инструкций для удаления объектов.</w:t>
      </w:r>
    </w:p>
    <w:p w14:paraId="0720C05D" w14:textId="77777777" w:rsidR="003A34F0" w:rsidRPr="00D77C24" w:rsidRDefault="003A34F0" w:rsidP="00E167D7">
      <w:pPr>
        <w:ind w:firstLine="708"/>
        <w:rPr>
          <w:b/>
          <w:bCs/>
          <w:sz w:val="28"/>
          <w:szCs w:val="28"/>
        </w:rPr>
      </w:pPr>
      <w:r w:rsidRPr="00D77C24">
        <w:rPr>
          <w:b/>
          <w:bCs/>
          <w:sz w:val="28"/>
          <w:szCs w:val="28"/>
        </w:rPr>
        <w:t>Пример 1. Код для создания простой базы данных</w:t>
      </w:r>
    </w:p>
    <w:p w14:paraId="0E80624A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USE </w:t>
      </w:r>
      <w:proofErr w:type="spellStart"/>
      <w:r w:rsidRPr="003A34F0">
        <w:rPr>
          <w:sz w:val="28"/>
          <w:szCs w:val="28"/>
        </w:rPr>
        <w:t>master</w:t>
      </w:r>
      <w:proofErr w:type="spellEnd"/>
      <w:r w:rsidRPr="003A34F0">
        <w:rPr>
          <w:sz w:val="28"/>
          <w:szCs w:val="28"/>
        </w:rPr>
        <w:t>;</w:t>
      </w:r>
    </w:p>
    <w:p w14:paraId="6E4774B1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CREATE DATABASE </w:t>
      </w:r>
      <w:proofErr w:type="spellStart"/>
      <w:r w:rsidRPr="003A34F0">
        <w:rPr>
          <w:sz w:val="28"/>
          <w:szCs w:val="28"/>
        </w:rPr>
        <w:t>sampleNew</w:t>
      </w:r>
      <w:proofErr w:type="spellEnd"/>
      <w:r w:rsidRPr="003A34F0">
        <w:rPr>
          <w:sz w:val="28"/>
          <w:szCs w:val="28"/>
        </w:rPr>
        <w:t>;</w:t>
      </w:r>
    </w:p>
    <w:p w14:paraId="465492E7" w14:textId="461D9387" w:rsid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</w:rPr>
        <w:t xml:space="preserve">Код, приведенный в примере 1, создает базу данных, которая называется </w:t>
      </w:r>
      <w:proofErr w:type="spellStart"/>
      <w:r w:rsidRPr="003A34F0">
        <w:rPr>
          <w:sz w:val="28"/>
          <w:szCs w:val="28"/>
        </w:rPr>
        <w:t>sampleNew</w:t>
      </w:r>
      <w:proofErr w:type="spellEnd"/>
      <w:r w:rsidRPr="003A34F0">
        <w:rPr>
          <w:sz w:val="28"/>
          <w:szCs w:val="28"/>
        </w:rPr>
        <w:t>.</w:t>
      </w:r>
      <w:r>
        <w:rPr>
          <w:sz w:val="28"/>
          <w:szCs w:val="28"/>
        </w:rPr>
        <w:t xml:space="preserve"> Результат выполнения представлен на</w:t>
      </w:r>
      <w:r w:rsidR="00D77C24">
        <w:rPr>
          <w:sz w:val="28"/>
          <w:szCs w:val="28"/>
        </w:rPr>
        <w:t xml:space="preserve"> </w:t>
      </w:r>
      <w:r w:rsidR="00D77C24">
        <w:rPr>
          <w:sz w:val="28"/>
          <w:szCs w:val="28"/>
        </w:rPr>
        <w:fldChar w:fldCharType="begin"/>
      </w:r>
      <w:r w:rsidR="00D77C24">
        <w:rPr>
          <w:sz w:val="28"/>
          <w:szCs w:val="28"/>
        </w:rPr>
        <w:instrText xml:space="preserve"> REF _Ref194752051 \h </w:instrText>
      </w:r>
      <w:r w:rsidR="00D77C24">
        <w:rPr>
          <w:sz w:val="28"/>
          <w:szCs w:val="28"/>
        </w:rPr>
      </w:r>
      <w:r w:rsidR="00D77C24">
        <w:rPr>
          <w:sz w:val="28"/>
          <w:szCs w:val="28"/>
        </w:rPr>
        <w:fldChar w:fldCharType="separate"/>
      </w:r>
      <w:r w:rsidR="00D77C24">
        <w:rPr>
          <w:color w:val="000000" w:themeColor="text1"/>
          <w:sz w:val="28"/>
          <w:szCs w:val="28"/>
        </w:rPr>
        <w:t>р</w:t>
      </w:r>
      <w:r w:rsidR="00D77C24" w:rsidRPr="00D77C24">
        <w:rPr>
          <w:color w:val="000000" w:themeColor="text1"/>
          <w:sz w:val="28"/>
          <w:szCs w:val="28"/>
        </w:rPr>
        <w:t>исун</w:t>
      </w:r>
      <w:r w:rsidR="00D77C24">
        <w:rPr>
          <w:color w:val="000000" w:themeColor="text1"/>
          <w:sz w:val="28"/>
          <w:szCs w:val="28"/>
        </w:rPr>
        <w:t>ке</w:t>
      </w:r>
      <w:r w:rsidR="00D77C24" w:rsidRPr="00D77C24">
        <w:rPr>
          <w:color w:val="000000" w:themeColor="text1"/>
          <w:sz w:val="28"/>
          <w:szCs w:val="28"/>
        </w:rPr>
        <w:t xml:space="preserve"> </w:t>
      </w:r>
      <w:r w:rsidR="00D77C24" w:rsidRPr="00D77C24">
        <w:rPr>
          <w:noProof/>
          <w:color w:val="000000" w:themeColor="text1"/>
          <w:sz w:val="28"/>
          <w:szCs w:val="28"/>
        </w:rPr>
        <w:t>1</w:t>
      </w:r>
      <w:r w:rsidR="00D77C24">
        <w:rPr>
          <w:sz w:val="28"/>
          <w:szCs w:val="28"/>
        </w:rPr>
        <w:fldChar w:fldCharType="end"/>
      </w:r>
      <w:r w:rsidR="00D77C24">
        <w:rPr>
          <w:sz w:val="28"/>
          <w:szCs w:val="28"/>
        </w:rPr>
        <w:t>.</w:t>
      </w:r>
    </w:p>
    <w:p w14:paraId="691E226A" w14:textId="77777777" w:rsidR="00D77C24" w:rsidRPr="00D77C24" w:rsidRDefault="003A34F0" w:rsidP="00D77C24">
      <w:pPr>
        <w:keepNext/>
        <w:jc w:val="center"/>
        <w:rPr>
          <w:color w:val="000000" w:themeColor="text1"/>
          <w:sz w:val="28"/>
          <w:szCs w:val="28"/>
        </w:rPr>
      </w:pPr>
      <w:r w:rsidRPr="00D77C24">
        <w:rPr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58240" behindDoc="0" locked="1" layoutInCell="1" allowOverlap="1" wp14:anchorId="2E671306" wp14:editId="36E37797">
            <wp:simplePos x="1532238" y="721635"/>
            <wp:positionH relativeFrom="column">
              <wp:align>center</wp:align>
            </wp:positionH>
            <wp:positionV relativeFrom="line">
              <wp:posOffset>71755</wp:posOffset>
            </wp:positionV>
            <wp:extent cx="2358000" cy="2541600"/>
            <wp:effectExtent l="0" t="0" r="4445" b="0"/>
            <wp:wrapTopAndBottom/>
            <wp:docPr id="181869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9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8000" cy="25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C6ACC3" w14:textId="1F2EC620" w:rsidR="003A34F0" w:rsidRPr="00D77C24" w:rsidRDefault="00D77C24" w:rsidP="00D77C24">
      <w:pPr>
        <w:pStyle w:val="ad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bookmarkStart w:id="0" w:name="_Ref194752051"/>
      <w:r w:rsidRPr="00D77C24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77C24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D77C24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77C24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961EB5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D77C24">
        <w:rPr>
          <w:i w:val="0"/>
          <w:iCs w:val="0"/>
          <w:color w:val="000000" w:themeColor="text1"/>
          <w:sz w:val="28"/>
          <w:szCs w:val="28"/>
        </w:rPr>
        <w:fldChar w:fldCharType="end"/>
      </w:r>
      <w:bookmarkEnd w:id="0"/>
      <w:r w:rsidRPr="00D77C24">
        <w:rPr>
          <w:i w:val="0"/>
          <w:iCs w:val="0"/>
          <w:color w:val="000000" w:themeColor="text1"/>
          <w:sz w:val="28"/>
          <w:szCs w:val="28"/>
        </w:rPr>
        <w:t xml:space="preserve"> - создание БД </w:t>
      </w:r>
      <w:proofErr w:type="spellStart"/>
      <w:r w:rsidRPr="00D77C24">
        <w:rPr>
          <w:i w:val="0"/>
          <w:iCs w:val="0"/>
          <w:color w:val="000000" w:themeColor="text1"/>
          <w:sz w:val="28"/>
          <w:szCs w:val="28"/>
          <w:lang w:val="en-US"/>
        </w:rPr>
        <w:t>sampleNew</w:t>
      </w:r>
      <w:proofErr w:type="spellEnd"/>
    </w:p>
    <w:p w14:paraId="1ACA5D9A" w14:textId="77777777" w:rsidR="003A34F0" w:rsidRPr="00D77C24" w:rsidRDefault="003A34F0" w:rsidP="00E167D7">
      <w:pPr>
        <w:ind w:firstLine="708"/>
        <w:rPr>
          <w:b/>
          <w:bCs/>
          <w:sz w:val="28"/>
          <w:szCs w:val="28"/>
        </w:rPr>
      </w:pPr>
      <w:bookmarkStart w:id="1" w:name="bookmark174"/>
      <w:r w:rsidRPr="00D77C24">
        <w:rPr>
          <w:b/>
          <w:bCs/>
          <w:sz w:val="28"/>
          <w:szCs w:val="28"/>
        </w:rPr>
        <w:t>Пример 2. Создание базы данных с явным указанием файлов</w:t>
      </w:r>
      <w:bookmarkEnd w:id="1"/>
    </w:p>
    <w:p w14:paraId="6075A83F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USE </w:t>
      </w:r>
      <w:proofErr w:type="spellStart"/>
      <w:r w:rsidRPr="003A34F0">
        <w:rPr>
          <w:sz w:val="28"/>
          <w:szCs w:val="28"/>
        </w:rPr>
        <w:t>master</w:t>
      </w:r>
      <w:proofErr w:type="spellEnd"/>
      <w:r w:rsidRPr="003A34F0">
        <w:rPr>
          <w:sz w:val="28"/>
          <w:szCs w:val="28"/>
        </w:rPr>
        <w:t>;</w:t>
      </w:r>
    </w:p>
    <w:p w14:paraId="1CC467C8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>CREATE DATABASE projects ON (NAME=</w:t>
      </w:r>
      <w:proofErr w:type="spellStart"/>
      <w:r w:rsidRPr="003A34F0">
        <w:rPr>
          <w:sz w:val="28"/>
          <w:szCs w:val="28"/>
          <w:lang w:val="en-US"/>
        </w:rPr>
        <w:t>projects_dat</w:t>
      </w:r>
      <w:proofErr w:type="spellEnd"/>
      <w:r w:rsidRPr="003A34F0">
        <w:rPr>
          <w:sz w:val="28"/>
          <w:szCs w:val="28"/>
          <w:lang w:val="en-US"/>
        </w:rPr>
        <w:t>,</w:t>
      </w:r>
    </w:p>
    <w:p w14:paraId="35CE36E7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FILENAME = ’C:\ </w:t>
      </w:r>
      <w:proofErr w:type="spellStart"/>
      <w:r w:rsidRPr="003A34F0">
        <w:rPr>
          <w:sz w:val="28"/>
          <w:szCs w:val="28"/>
        </w:rPr>
        <w:t>projects.mdf</w:t>
      </w:r>
      <w:proofErr w:type="spellEnd"/>
      <w:r w:rsidRPr="003A34F0">
        <w:rPr>
          <w:sz w:val="28"/>
          <w:szCs w:val="28"/>
        </w:rPr>
        <w:t>’,</w:t>
      </w:r>
    </w:p>
    <w:p w14:paraId="431D0E30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lastRenderedPageBreak/>
        <w:t>SIZE = 10,</w:t>
      </w:r>
    </w:p>
    <w:p w14:paraId="4CB63236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MAXSIZE = 100,</w:t>
      </w:r>
    </w:p>
    <w:p w14:paraId="04B1153E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FILEGROWTH = 5)</w:t>
      </w:r>
    </w:p>
    <w:p w14:paraId="188893EA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LOG ON</w:t>
      </w:r>
    </w:p>
    <w:p w14:paraId="4A9F27D0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(NAME=</w:t>
      </w:r>
      <w:proofErr w:type="spellStart"/>
      <w:r w:rsidRPr="003A34F0">
        <w:rPr>
          <w:sz w:val="28"/>
          <w:szCs w:val="28"/>
        </w:rPr>
        <w:t>projects_log</w:t>
      </w:r>
      <w:proofErr w:type="spellEnd"/>
      <w:r w:rsidRPr="003A34F0">
        <w:rPr>
          <w:sz w:val="28"/>
          <w:szCs w:val="28"/>
        </w:rPr>
        <w:t>,</w:t>
      </w:r>
    </w:p>
    <w:p w14:paraId="56C72C0E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FILENAME = ’C:\ </w:t>
      </w:r>
      <w:proofErr w:type="spellStart"/>
      <w:r w:rsidRPr="003A34F0">
        <w:rPr>
          <w:sz w:val="28"/>
          <w:szCs w:val="28"/>
        </w:rPr>
        <w:t>projects.ldf</w:t>
      </w:r>
      <w:proofErr w:type="spellEnd"/>
      <w:r w:rsidRPr="003A34F0">
        <w:rPr>
          <w:sz w:val="28"/>
          <w:szCs w:val="28"/>
        </w:rPr>
        <w:t>’,</w:t>
      </w:r>
    </w:p>
    <w:p w14:paraId="31F1F898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SIZE = 40,</w:t>
      </w:r>
    </w:p>
    <w:p w14:paraId="2ADA9B17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MAXSIZE = 100,</w:t>
      </w:r>
    </w:p>
    <w:p w14:paraId="1F7C79DB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FILEGROWTH = 10);</w:t>
      </w:r>
    </w:p>
    <w:p w14:paraId="055B7864" w14:textId="0F8DAF98" w:rsid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</w:rPr>
        <w:t xml:space="preserve">Созданная в листинге 2 база данных называется </w:t>
      </w:r>
      <w:proofErr w:type="spellStart"/>
      <w:r w:rsidRPr="003A34F0">
        <w:rPr>
          <w:sz w:val="28"/>
          <w:szCs w:val="28"/>
        </w:rPr>
        <w:t>project</w:t>
      </w:r>
      <w:proofErr w:type="spellEnd"/>
      <w:r w:rsidRPr="003A34F0">
        <w:rPr>
          <w:sz w:val="28"/>
          <w:szCs w:val="28"/>
        </w:rPr>
        <w:t xml:space="preserve">. Поскольку опция </w:t>
      </w:r>
      <w:proofErr w:type="spellStart"/>
      <w:r w:rsidRPr="003A34F0">
        <w:rPr>
          <w:sz w:val="28"/>
          <w:szCs w:val="28"/>
        </w:rPr>
        <w:t>primary</w:t>
      </w:r>
      <w:proofErr w:type="spellEnd"/>
      <w:r w:rsidRPr="003A34F0">
        <w:rPr>
          <w:sz w:val="28"/>
          <w:szCs w:val="28"/>
        </w:rPr>
        <w:t xml:space="preserve"> не указана, то первичным файлом предполагается первый файл. Этот файл имеет логическое имя </w:t>
      </w:r>
      <w:proofErr w:type="spellStart"/>
      <w:r w:rsidRPr="003A34F0">
        <w:rPr>
          <w:sz w:val="28"/>
          <w:szCs w:val="28"/>
        </w:rPr>
        <w:t>projects_</w:t>
      </w:r>
      <w:proofErr w:type="gramStart"/>
      <w:r w:rsidRPr="003A34F0">
        <w:rPr>
          <w:sz w:val="28"/>
          <w:szCs w:val="28"/>
        </w:rPr>
        <w:t>dat</w:t>
      </w:r>
      <w:proofErr w:type="spellEnd"/>
      <w:proofErr w:type="gramEnd"/>
      <w:r w:rsidRPr="003A34F0">
        <w:rPr>
          <w:sz w:val="28"/>
          <w:szCs w:val="28"/>
        </w:rPr>
        <w:t xml:space="preserve"> и он сохраняется в дисковом файле </w:t>
      </w:r>
      <w:proofErr w:type="spellStart"/>
      <w:r w:rsidRPr="003A34F0">
        <w:rPr>
          <w:sz w:val="28"/>
          <w:szCs w:val="28"/>
        </w:rPr>
        <w:t>projects.mdf</w:t>
      </w:r>
      <w:proofErr w:type="spellEnd"/>
      <w:r w:rsidRPr="003A34F0">
        <w:rPr>
          <w:sz w:val="28"/>
          <w:szCs w:val="28"/>
        </w:rPr>
        <w:t xml:space="preserve">. Исходный размер этого файла 10 Мбайт. При необходимости, система выделяет этому файлу дополнительное дисковое пространство в приращениях по 5 Мбайт. Если не указать опцию </w:t>
      </w:r>
      <w:proofErr w:type="spellStart"/>
      <w:r w:rsidRPr="003A34F0">
        <w:rPr>
          <w:sz w:val="28"/>
          <w:szCs w:val="28"/>
        </w:rPr>
        <w:t>maxsize</w:t>
      </w:r>
      <w:proofErr w:type="spellEnd"/>
      <w:r w:rsidRPr="003A34F0">
        <w:rPr>
          <w:sz w:val="28"/>
          <w:szCs w:val="28"/>
        </w:rPr>
        <w:t xml:space="preserve"> или если этой опции присвоено значение </w:t>
      </w:r>
      <w:proofErr w:type="spellStart"/>
      <w:r w:rsidRPr="003A34F0">
        <w:rPr>
          <w:sz w:val="28"/>
          <w:szCs w:val="28"/>
        </w:rPr>
        <w:t>unlimited</w:t>
      </w:r>
      <w:proofErr w:type="spellEnd"/>
      <w:r w:rsidRPr="003A34F0">
        <w:rPr>
          <w:sz w:val="28"/>
          <w:szCs w:val="28"/>
        </w:rPr>
        <w:t xml:space="preserve">, то максимальный размер файла может увеличиваться и будет ограничиваться только размером всего дискового пространства. (Единицу размера файла можно указывать с помощью суффиксов </w:t>
      </w:r>
      <w:proofErr w:type="spellStart"/>
      <w:r w:rsidRPr="003A34F0">
        <w:rPr>
          <w:sz w:val="28"/>
          <w:szCs w:val="28"/>
        </w:rPr>
        <w:t>kb</w:t>
      </w:r>
      <w:proofErr w:type="spellEnd"/>
      <w:r w:rsidRPr="003A34F0">
        <w:rPr>
          <w:sz w:val="28"/>
          <w:szCs w:val="28"/>
        </w:rPr>
        <w:t xml:space="preserve">, </w:t>
      </w:r>
      <w:proofErr w:type="spellStart"/>
      <w:r w:rsidRPr="003A34F0">
        <w:rPr>
          <w:sz w:val="28"/>
          <w:szCs w:val="28"/>
        </w:rPr>
        <w:t>tb</w:t>
      </w:r>
      <w:proofErr w:type="spellEnd"/>
      <w:r w:rsidRPr="003A34F0">
        <w:rPr>
          <w:sz w:val="28"/>
          <w:szCs w:val="28"/>
        </w:rPr>
        <w:t xml:space="preserve"> и </w:t>
      </w:r>
      <w:proofErr w:type="spellStart"/>
      <w:r w:rsidRPr="003A34F0">
        <w:rPr>
          <w:sz w:val="28"/>
          <w:szCs w:val="28"/>
        </w:rPr>
        <w:t>mb</w:t>
      </w:r>
      <w:proofErr w:type="spellEnd"/>
      <w:r w:rsidRPr="003A34F0">
        <w:rPr>
          <w:sz w:val="28"/>
          <w:szCs w:val="28"/>
        </w:rPr>
        <w:t xml:space="preserve">, означающих килобайты, терабайты и мегабайты соответственно. По умолчанию используется единица размера </w:t>
      </w:r>
      <w:proofErr w:type="spellStart"/>
      <w:r w:rsidRPr="003A34F0">
        <w:rPr>
          <w:sz w:val="28"/>
          <w:szCs w:val="28"/>
        </w:rPr>
        <w:t>mb</w:t>
      </w:r>
      <w:proofErr w:type="spellEnd"/>
      <w:r w:rsidRPr="003A34F0">
        <w:rPr>
          <w:sz w:val="28"/>
          <w:szCs w:val="28"/>
        </w:rPr>
        <w:t>, т. е. мегабайты.)</w:t>
      </w:r>
      <w:r w:rsidR="00D77C24" w:rsidRPr="00D77C24">
        <w:rPr>
          <w:sz w:val="28"/>
          <w:szCs w:val="28"/>
        </w:rPr>
        <w:t xml:space="preserve">. </w:t>
      </w:r>
      <w:r w:rsidR="00D77C24">
        <w:rPr>
          <w:sz w:val="28"/>
          <w:szCs w:val="28"/>
        </w:rPr>
        <w:t xml:space="preserve">Результат выполнения представлен на </w:t>
      </w:r>
    </w:p>
    <w:p w14:paraId="5AA12EB6" w14:textId="77777777" w:rsidR="001D7923" w:rsidRPr="001D7923" w:rsidRDefault="001D7923" w:rsidP="001D7923">
      <w:pPr>
        <w:keepNext/>
        <w:jc w:val="center"/>
        <w:rPr>
          <w:color w:val="000000" w:themeColor="text1"/>
          <w:sz w:val="28"/>
          <w:szCs w:val="28"/>
        </w:rPr>
      </w:pPr>
      <w:r w:rsidRPr="001D7923">
        <w:rPr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59264" behindDoc="0" locked="1" layoutInCell="1" allowOverlap="0" wp14:anchorId="637229DA" wp14:editId="6BB03C40">
            <wp:simplePos x="0" y="0"/>
            <wp:positionH relativeFrom="column">
              <wp:posOffset>1320165</wp:posOffset>
            </wp:positionH>
            <wp:positionV relativeFrom="line">
              <wp:posOffset>0</wp:posOffset>
            </wp:positionV>
            <wp:extent cx="3300730" cy="1846580"/>
            <wp:effectExtent l="0" t="0" r="0" b="1270"/>
            <wp:wrapTopAndBottom/>
            <wp:docPr id="1321799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99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073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D898A8" w14:textId="27C77EEF" w:rsidR="001D7923" w:rsidRPr="001D7923" w:rsidRDefault="001D7923" w:rsidP="001D7923">
      <w:pPr>
        <w:pStyle w:val="ad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D7923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D7923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D7923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D7923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961EB5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1D7923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D7923">
        <w:rPr>
          <w:i w:val="0"/>
          <w:iCs w:val="0"/>
          <w:color w:val="000000" w:themeColor="text1"/>
          <w:sz w:val="28"/>
          <w:szCs w:val="28"/>
        </w:rPr>
        <w:t xml:space="preserve"> - Создание БД с передачей измененными параметрами по умолчанию</w:t>
      </w:r>
    </w:p>
    <w:p w14:paraId="63D2743B" w14:textId="7792FEFE" w:rsidR="001D7923" w:rsidRPr="00E167D7" w:rsidRDefault="003A34F0" w:rsidP="00E167D7">
      <w:pPr>
        <w:ind w:firstLine="708"/>
        <w:rPr>
          <w:b/>
          <w:bCs/>
          <w:sz w:val="28"/>
          <w:szCs w:val="28"/>
          <w:lang w:val="en-US"/>
        </w:rPr>
      </w:pPr>
      <w:bookmarkStart w:id="2" w:name="bookmark176"/>
      <w:r w:rsidRPr="00E167D7">
        <w:rPr>
          <w:b/>
          <w:bCs/>
          <w:sz w:val="28"/>
          <w:szCs w:val="28"/>
        </w:rPr>
        <w:lastRenderedPageBreak/>
        <w:t xml:space="preserve">Пример 3. Создание моментального снимка базы данных </w:t>
      </w:r>
      <w:bookmarkEnd w:id="2"/>
      <w:proofErr w:type="spellStart"/>
      <w:r w:rsidR="004E173E" w:rsidRPr="00E167D7">
        <w:rPr>
          <w:b/>
          <w:bCs/>
          <w:sz w:val="28"/>
          <w:szCs w:val="28"/>
        </w:rPr>
        <w:t>sampleNew_Zub</w:t>
      </w:r>
      <w:proofErr w:type="spellEnd"/>
    </w:p>
    <w:p w14:paraId="181C5946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USE </w:t>
      </w:r>
      <w:proofErr w:type="spellStart"/>
      <w:r w:rsidRPr="003A34F0">
        <w:rPr>
          <w:sz w:val="28"/>
          <w:szCs w:val="28"/>
        </w:rPr>
        <w:t>master</w:t>
      </w:r>
      <w:proofErr w:type="spellEnd"/>
      <w:r w:rsidRPr="003A34F0">
        <w:rPr>
          <w:sz w:val="28"/>
          <w:szCs w:val="28"/>
        </w:rPr>
        <w:t>;</w:t>
      </w:r>
    </w:p>
    <w:p w14:paraId="12998BD4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CREATE DATABASE </w:t>
      </w:r>
      <w:proofErr w:type="spellStart"/>
      <w:r w:rsidRPr="003A34F0">
        <w:rPr>
          <w:sz w:val="28"/>
          <w:szCs w:val="28"/>
          <w:lang w:val="en-US"/>
        </w:rPr>
        <w:t>sample_snapshot</w:t>
      </w:r>
      <w:proofErr w:type="spellEnd"/>
      <w:r w:rsidRPr="003A34F0">
        <w:rPr>
          <w:sz w:val="28"/>
          <w:szCs w:val="28"/>
          <w:lang w:val="en-US"/>
        </w:rPr>
        <w:t xml:space="preserve"> ON (NAME = ’</w:t>
      </w:r>
      <w:proofErr w:type="spellStart"/>
      <w:r w:rsidRPr="003A34F0">
        <w:rPr>
          <w:sz w:val="28"/>
          <w:szCs w:val="28"/>
          <w:lang w:val="en-US"/>
        </w:rPr>
        <w:t>sample_Data</w:t>
      </w:r>
      <w:proofErr w:type="spellEnd"/>
      <w:proofErr w:type="gramStart"/>
      <w:r w:rsidRPr="003A34F0">
        <w:rPr>
          <w:sz w:val="28"/>
          <w:szCs w:val="28"/>
          <w:lang w:val="en-US"/>
        </w:rPr>
        <w:t>’ ,</w:t>
      </w:r>
      <w:proofErr w:type="gramEnd"/>
    </w:p>
    <w:p w14:paraId="2795FCBD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FILENAME </w:t>
      </w:r>
      <w:proofErr w:type="gramStart"/>
      <w:r w:rsidRPr="003A34F0">
        <w:rPr>
          <w:sz w:val="28"/>
          <w:szCs w:val="28"/>
          <w:lang w:val="en-US"/>
        </w:rPr>
        <w:t>= ’</w:t>
      </w:r>
      <w:proofErr w:type="gramEnd"/>
      <w:r w:rsidRPr="003A34F0">
        <w:rPr>
          <w:sz w:val="28"/>
          <w:szCs w:val="28"/>
          <w:lang w:val="en-US"/>
        </w:rPr>
        <w:t>C:\temp\</w:t>
      </w:r>
      <w:proofErr w:type="spellStart"/>
      <w:r w:rsidRPr="003A34F0">
        <w:rPr>
          <w:sz w:val="28"/>
          <w:szCs w:val="28"/>
          <w:lang w:val="en-US"/>
        </w:rPr>
        <w:t>snapshot_DB.mdf</w:t>
      </w:r>
      <w:proofErr w:type="spellEnd"/>
      <w:r w:rsidRPr="003A34F0">
        <w:rPr>
          <w:sz w:val="28"/>
          <w:szCs w:val="28"/>
          <w:lang w:val="en-US"/>
        </w:rPr>
        <w:t>’)</w:t>
      </w:r>
    </w:p>
    <w:p w14:paraId="400DA565" w14:textId="7E4BD4FB" w:rsidR="003A34F0" w:rsidRPr="004E173E" w:rsidRDefault="003A34F0" w:rsidP="003A34F0">
      <w:pPr>
        <w:rPr>
          <w:sz w:val="28"/>
          <w:szCs w:val="28"/>
          <w:lang w:val="en-US"/>
        </w:rPr>
      </w:pPr>
      <w:r w:rsidRPr="004E173E">
        <w:rPr>
          <w:sz w:val="28"/>
          <w:szCs w:val="28"/>
          <w:lang w:val="en-US"/>
        </w:rPr>
        <w:t xml:space="preserve">AS SNAPSHOT OF </w:t>
      </w:r>
      <w:proofErr w:type="spellStart"/>
      <w:r w:rsidR="004E173E">
        <w:rPr>
          <w:sz w:val="28"/>
          <w:szCs w:val="28"/>
          <w:lang w:val="en-US"/>
        </w:rPr>
        <w:t>sampleNew_Zub</w:t>
      </w:r>
      <w:proofErr w:type="spellEnd"/>
      <w:r w:rsidRPr="004E173E">
        <w:rPr>
          <w:sz w:val="28"/>
          <w:szCs w:val="28"/>
          <w:lang w:val="en-US"/>
        </w:rPr>
        <w:t>;</w:t>
      </w:r>
    </w:p>
    <w:p w14:paraId="668ED926" w14:textId="35813CBA" w:rsid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Моментальный снимок существующей базы данных — это доступная только для чтения копия базы данных-источника, которая отражает состояние этой базы данных на момент копирования. </w:t>
      </w:r>
      <w:r w:rsidR="004E173E">
        <w:rPr>
          <w:sz w:val="28"/>
          <w:szCs w:val="28"/>
        </w:rPr>
        <w:t xml:space="preserve">Результат создания </w:t>
      </w:r>
      <w:proofErr w:type="spellStart"/>
      <w:r w:rsidR="00E167D7">
        <w:rPr>
          <w:sz w:val="28"/>
          <w:szCs w:val="28"/>
        </w:rPr>
        <w:t>снапшота</w:t>
      </w:r>
      <w:proofErr w:type="spellEnd"/>
      <w:r w:rsidR="00E167D7">
        <w:rPr>
          <w:sz w:val="28"/>
          <w:szCs w:val="28"/>
        </w:rPr>
        <w:t xml:space="preserve"> базы данных представлена на </w:t>
      </w:r>
      <w:r w:rsidR="00E167D7">
        <w:rPr>
          <w:sz w:val="28"/>
          <w:szCs w:val="28"/>
        </w:rPr>
        <w:fldChar w:fldCharType="begin"/>
      </w:r>
      <w:r w:rsidR="00E167D7">
        <w:rPr>
          <w:sz w:val="28"/>
          <w:szCs w:val="28"/>
        </w:rPr>
        <w:instrText xml:space="preserve"> REF _Ref194753753 \h </w:instrText>
      </w:r>
      <w:r w:rsidR="00E167D7">
        <w:rPr>
          <w:sz w:val="28"/>
          <w:szCs w:val="28"/>
        </w:rPr>
      </w:r>
      <w:r w:rsidR="00E167D7">
        <w:rPr>
          <w:sz w:val="28"/>
          <w:szCs w:val="28"/>
        </w:rPr>
        <w:fldChar w:fldCharType="separate"/>
      </w:r>
      <w:r w:rsidR="00E167D7">
        <w:rPr>
          <w:color w:val="000000" w:themeColor="text1"/>
          <w:szCs w:val="24"/>
        </w:rPr>
        <w:t>р</w:t>
      </w:r>
      <w:r w:rsidR="00E167D7" w:rsidRPr="00E167D7">
        <w:rPr>
          <w:color w:val="000000" w:themeColor="text1"/>
          <w:szCs w:val="24"/>
        </w:rPr>
        <w:t>исунк</w:t>
      </w:r>
      <w:r w:rsidR="00E167D7">
        <w:rPr>
          <w:color w:val="000000" w:themeColor="text1"/>
          <w:szCs w:val="24"/>
        </w:rPr>
        <w:t>е</w:t>
      </w:r>
      <w:r w:rsidR="00E167D7" w:rsidRPr="00E167D7">
        <w:rPr>
          <w:color w:val="000000" w:themeColor="text1"/>
          <w:szCs w:val="24"/>
        </w:rPr>
        <w:t xml:space="preserve"> </w:t>
      </w:r>
      <w:r w:rsidR="00E167D7" w:rsidRPr="00E167D7">
        <w:rPr>
          <w:noProof/>
          <w:color w:val="000000" w:themeColor="text1"/>
          <w:szCs w:val="24"/>
        </w:rPr>
        <w:t>3</w:t>
      </w:r>
      <w:r w:rsidR="00E167D7">
        <w:rPr>
          <w:sz w:val="28"/>
          <w:szCs w:val="28"/>
        </w:rPr>
        <w:fldChar w:fldCharType="end"/>
      </w:r>
      <w:r w:rsidR="00E167D7">
        <w:rPr>
          <w:sz w:val="28"/>
          <w:szCs w:val="28"/>
        </w:rPr>
        <w:t>.</w:t>
      </w:r>
    </w:p>
    <w:p w14:paraId="5178EDFB" w14:textId="77777777" w:rsidR="00E167D7" w:rsidRPr="00E167D7" w:rsidRDefault="00E167D7" w:rsidP="00E167D7">
      <w:pPr>
        <w:keepNext/>
        <w:jc w:val="center"/>
        <w:rPr>
          <w:color w:val="000000" w:themeColor="text1"/>
          <w:szCs w:val="24"/>
        </w:rPr>
      </w:pPr>
      <w:r w:rsidRPr="00E167D7">
        <w:rPr>
          <w:color w:val="000000" w:themeColor="text1"/>
          <w:szCs w:val="24"/>
        </w:rPr>
        <w:drawing>
          <wp:anchor distT="0" distB="0" distL="114300" distR="114300" simplePos="0" relativeHeight="251660288" behindDoc="0" locked="1" layoutInCell="1" allowOverlap="0" wp14:anchorId="01C19DC1" wp14:editId="443ADFAF">
            <wp:simplePos x="1744774" y="4092558"/>
            <wp:positionH relativeFrom="column">
              <wp:align>center</wp:align>
            </wp:positionH>
            <wp:positionV relativeFrom="line">
              <wp:posOffset>71755</wp:posOffset>
            </wp:positionV>
            <wp:extent cx="5058000" cy="2516400"/>
            <wp:effectExtent l="0" t="0" r="0" b="0"/>
            <wp:wrapTopAndBottom/>
            <wp:docPr id="176128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80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000" cy="251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9390F" w14:textId="3CA03AD9" w:rsidR="00E167D7" w:rsidRPr="00E167D7" w:rsidRDefault="00E167D7" w:rsidP="00E167D7">
      <w:pPr>
        <w:pStyle w:val="ad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3" w:name="_Ref194753753"/>
      <w:r w:rsidRPr="00E167D7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167D7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167D7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167D7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961EB5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E167D7">
        <w:rPr>
          <w:i w:val="0"/>
          <w:iCs w:val="0"/>
          <w:color w:val="000000" w:themeColor="text1"/>
          <w:sz w:val="24"/>
          <w:szCs w:val="24"/>
        </w:rPr>
        <w:fldChar w:fldCharType="end"/>
      </w:r>
      <w:bookmarkEnd w:id="3"/>
      <w:r w:rsidRPr="00E167D7">
        <w:rPr>
          <w:i w:val="0"/>
          <w:iCs w:val="0"/>
          <w:color w:val="000000" w:themeColor="text1"/>
          <w:sz w:val="24"/>
          <w:szCs w:val="24"/>
        </w:rPr>
        <w:t xml:space="preserve"> - создание </w:t>
      </w:r>
      <w:proofErr w:type="spellStart"/>
      <w:r w:rsidRPr="00E167D7">
        <w:rPr>
          <w:i w:val="0"/>
          <w:iCs w:val="0"/>
          <w:color w:val="000000" w:themeColor="text1"/>
          <w:sz w:val="24"/>
          <w:szCs w:val="24"/>
        </w:rPr>
        <w:t>снапшота</w:t>
      </w:r>
      <w:proofErr w:type="spellEnd"/>
      <w:r w:rsidRPr="00E167D7">
        <w:rPr>
          <w:i w:val="0"/>
          <w:iCs w:val="0"/>
          <w:color w:val="000000" w:themeColor="text1"/>
          <w:sz w:val="24"/>
          <w:szCs w:val="24"/>
        </w:rPr>
        <w:t xml:space="preserve"> БД</w:t>
      </w:r>
    </w:p>
    <w:p w14:paraId="4E64493D" w14:textId="77777777" w:rsidR="003A34F0" w:rsidRPr="00E167D7" w:rsidRDefault="003A34F0" w:rsidP="00E167D7">
      <w:pPr>
        <w:ind w:firstLine="708"/>
        <w:rPr>
          <w:b/>
          <w:bCs/>
          <w:sz w:val="28"/>
          <w:szCs w:val="28"/>
        </w:rPr>
      </w:pPr>
      <w:r w:rsidRPr="00E167D7">
        <w:rPr>
          <w:b/>
          <w:bCs/>
          <w:sz w:val="28"/>
          <w:szCs w:val="28"/>
        </w:rPr>
        <w:t xml:space="preserve">Пример 4. Создание всех таблиц базы данных </w:t>
      </w:r>
      <w:proofErr w:type="spellStart"/>
      <w:r w:rsidRPr="00E167D7">
        <w:rPr>
          <w:b/>
          <w:bCs/>
          <w:sz w:val="28"/>
          <w:szCs w:val="28"/>
        </w:rPr>
        <w:t>sampleNew</w:t>
      </w:r>
      <w:proofErr w:type="spellEnd"/>
    </w:p>
    <w:p w14:paraId="785A7788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USE </w:t>
      </w:r>
      <w:proofErr w:type="spellStart"/>
      <w:r w:rsidRPr="003A34F0">
        <w:rPr>
          <w:sz w:val="28"/>
          <w:szCs w:val="28"/>
        </w:rPr>
        <w:t>sampleNew</w:t>
      </w:r>
      <w:proofErr w:type="spellEnd"/>
      <w:r w:rsidRPr="003A34F0">
        <w:rPr>
          <w:sz w:val="28"/>
          <w:szCs w:val="28"/>
        </w:rPr>
        <w:t>;</w:t>
      </w:r>
    </w:p>
    <w:p w14:paraId="41A89C75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>CREATE TABLE employee (</w:t>
      </w:r>
      <w:proofErr w:type="spellStart"/>
      <w:r w:rsidRPr="003A34F0">
        <w:rPr>
          <w:sz w:val="28"/>
          <w:szCs w:val="28"/>
          <w:lang w:val="en-US"/>
        </w:rPr>
        <w:t>emp_no</w:t>
      </w:r>
      <w:proofErr w:type="spellEnd"/>
      <w:r w:rsidRPr="003A34F0">
        <w:rPr>
          <w:sz w:val="28"/>
          <w:szCs w:val="28"/>
          <w:lang w:val="en-US"/>
        </w:rPr>
        <w:t xml:space="preserve"> INTEGER NOT NULL,</w:t>
      </w:r>
    </w:p>
    <w:p w14:paraId="7C871EAD" w14:textId="77777777" w:rsidR="003A34F0" w:rsidRPr="003A34F0" w:rsidRDefault="003A34F0" w:rsidP="003A34F0">
      <w:pPr>
        <w:rPr>
          <w:sz w:val="28"/>
          <w:szCs w:val="28"/>
        </w:rPr>
      </w:pPr>
      <w:proofErr w:type="spellStart"/>
      <w:r w:rsidRPr="003A34F0">
        <w:rPr>
          <w:sz w:val="28"/>
          <w:szCs w:val="28"/>
        </w:rPr>
        <w:t>empfname</w:t>
      </w:r>
      <w:proofErr w:type="spellEnd"/>
      <w:r w:rsidRPr="003A34F0">
        <w:rPr>
          <w:sz w:val="28"/>
          <w:szCs w:val="28"/>
        </w:rPr>
        <w:t xml:space="preserve"> </w:t>
      </w:r>
      <w:proofErr w:type="gramStart"/>
      <w:r w:rsidRPr="003A34F0">
        <w:rPr>
          <w:sz w:val="28"/>
          <w:szCs w:val="28"/>
        </w:rPr>
        <w:t>CHAR(</w:t>
      </w:r>
      <w:proofErr w:type="gramEnd"/>
      <w:r w:rsidRPr="003A34F0">
        <w:rPr>
          <w:sz w:val="28"/>
          <w:szCs w:val="28"/>
        </w:rPr>
        <w:t>20) NOT NULL,</w:t>
      </w:r>
    </w:p>
    <w:p w14:paraId="66B0BB72" w14:textId="77777777" w:rsidR="003A34F0" w:rsidRPr="003A34F0" w:rsidRDefault="003A34F0" w:rsidP="003A34F0">
      <w:pPr>
        <w:rPr>
          <w:sz w:val="28"/>
          <w:szCs w:val="28"/>
          <w:lang w:val="en-US"/>
        </w:rPr>
      </w:pPr>
      <w:proofErr w:type="spellStart"/>
      <w:r w:rsidRPr="003A34F0">
        <w:rPr>
          <w:sz w:val="28"/>
          <w:szCs w:val="28"/>
          <w:lang w:val="en-US"/>
        </w:rPr>
        <w:t>emp_lname</w:t>
      </w:r>
      <w:proofErr w:type="spellEnd"/>
      <w:r w:rsidRPr="003A34F0">
        <w:rPr>
          <w:sz w:val="28"/>
          <w:szCs w:val="28"/>
          <w:lang w:val="en-US"/>
        </w:rPr>
        <w:t xml:space="preserve"> </w:t>
      </w:r>
      <w:proofErr w:type="gramStart"/>
      <w:r w:rsidRPr="003A34F0">
        <w:rPr>
          <w:sz w:val="28"/>
          <w:szCs w:val="28"/>
          <w:lang w:val="en-US"/>
        </w:rPr>
        <w:t>CHAR(</w:t>
      </w:r>
      <w:proofErr w:type="gramEnd"/>
      <w:r w:rsidRPr="003A34F0">
        <w:rPr>
          <w:sz w:val="28"/>
          <w:szCs w:val="28"/>
          <w:lang w:val="en-US"/>
        </w:rPr>
        <w:t xml:space="preserve">20) NOT NULL, </w:t>
      </w:r>
    </w:p>
    <w:p w14:paraId="2513F422" w14:textId="77777777" w:rsidR="003A34F0" w:rsidRPr="003A34F0" w:rsidRDefault="003A34F0" w:rsidP="003A34F0">
      <w:pPr>
        <w:rPr>
          <w:sz w:val="28"/>
          <w:szCs w:val="28"/>
        </w:rPr>
      </w:pPr>
      <w:proofErr w:type="spellStart"/>
      <w:r w:rsidRPr="003A34F0">
        <w:rPr>
          <w:sz w:val="28"/>
          <w:szCs w:val="28"/>
        </w:rPr>
        <w:t>dept_no</w:t>
      </w:r>
      <w:proofErr w:type="spellEnd"/>
      <w:r w:rsidRPr="003A34F0">
        <w:rPr>
          <w:sz w:val="28"/>
          <w:szCs w:val="28"/>
        </w:rPr>
        <w:t xml:space="preserve"> </w:t>
      </w:r>
      <w:proofErr w:type="gramStart"/>
      <w:r w:rsidRPr="003A34F0">
        <w:rPr>
          <w:sz w:val="28"/>
          <w:szCs w:val="28"/>
        </w:rPr>
        <w:t>CHAR(</w:t>
      </w:r>
      <w:proofErr w:type="gramEnd"/>
      <w:r w:rsidRPr="003A34F0">
        <w:rPr>
          <w:sz w:val="28"/>
          <w:szCs w:val="28"/>
        </w:rPr>
        <w:t>4) NULL);</w:t>
      </w:r>
    </w:p>
    <w:p w14:paraId="09898F87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CREATE TABLE </w:t>
      </w:r>
      <w:proofErr w:type="gramStart"/>
      <w:r w:rsidRPr="003A34F0">
        <w:rPr>
          <w:sz w:val="28"/>
          <w:szCs w:val="28"/>
          <w:lang w:val="en-US"/>
        </w:rPr>
        <w:t>department(</w:t>
      </w:r>
      <w:proofErr w:type="spellStart"/>
      <w:proofErr w:type="gramEnd"/>
      <w:r w:rsidRPr="003A34F0">
        <w:rPr>
          <w:sz w:val="28"/>
          <w:szCs w:val="28"/>
          <w:lang w:val="en-US"/>
        </w:rPr>
        <w:t>dept_no</w:t>
      </w:r>
      <w:proofErr w:type="spellEnd"/>
      <w:r w:rsidRPr="003A34F0">
        <w:rPr>
          <w:sz w:val="28"/>
          <w:szCs w:val="28"/>
          <w:lang w:val="en-US"/>
        </w:rPr>
        <w:t xml:space="preserve"> CHAR(4) NOT NULL,</w:t>
      </w:r>
    </w:p>
    <w:p w14:paraId="7D53D2FB" w14:textId="77777777" w:rsidR="003A34F0" w:rsidRPr="003A34F0" w:rsidRDefault="003A34F0" w:rsidP="003A34F0">
      <w:pPr>
        <w:rPr>
          <w:sz w:val="28"/>
          <w:szCs w:val="28"/>
          <w:lang w:val="en-US"/>
        </w:rPr>
      </w:pPr>
      <w:proofErr w:type="spellStart"/>
      <w:r w:rsidRPr="003A34F0">
        <w:rPr>
          <w:sz w:val="28"/>
          <w:szCs w:val="28"/>
          <w:lang w:val="en-US"/>
        </w:rPr>
        <w:t>dept_name</w:t>
      </w:r>
      <w:proofErr w:type="spellEnd"/>
      <w:r w:rsidRPr="003A34F0">
        <w:rPr>
          <w:sz w:val="28"/>
          <w:szCs w:val="28"/>
          <w:lang w:val="en-US"/>
        </w:rPr>
        <w:t xml:space="preserve"> </w:t>
      </w:r>
      <w:proofErr w:type="gramStart"/>
      <w:r w:rsidRPr="003A34F0">
        <w:rPr>
          <w:sz w:val="28"/>
          <w:szCs w:val="28"/>
          <w:lang w:val="en-US"/>
        </w:rPr>
        <w:t>CHAR(</w:t>
      </w:r>
      <w:proofErr w:type="gramEnd"/>
      <w:r w:rsidRPr="003A34F0">
        <w:rPr>
          <w:sz w:val="28"/>
          <w:szCs w:val="28"/>
          <w:lang w:val="en-US"/>
        </w:rPr>
        <w:t xml:space="preserve">25) NOT NULL, </w:t>
      </w:r>
    </w:p>
    <w:p w14:paraId="13D1D615" w14:textId="77777777" w:rsidR="003A34F0" w:rsidRPr="003A34F0" w:rsidRDefault="003A34F0" w:rsidP="003A34F0">
      <w:pPr>
        <w:rPr>
          <w:sz w:val="28"/>
          <w:szCs w:val="28"/>
        </w:rPr>
      </w:pPr>
      <w:proofErr w:type="spellStart"/>
      <w:r w:rsidRPr="003A34F0">
        <w:rPr>
          <w:sz w:val="28"/>
          <w:szCs w:val="28"/>
        </w:rPr>
        <w:t>location</w:t>
      </w:r>
      <w:proofErr w:type="spellEnd"/>
      <w:r w:rsidRPr="003A34F0">
        <w:rPr>
          <w:sz w:val="28"/>
          <w:szCs w:val="28"/>
        </w:rPr>
        <w:t xml:space="preserve"> </w:t>
      </w:r>
      <w:proofErr w:type="gramStart"/>
      <w:r w:rsidRPr="003A34F0">
        <w:rPr>
          <w:sz w:val="28"/>
          <w:szCs w:val="28"/>
        </w:rPr>
        <w:t>CHAR(</w:t>
      </w:r>
      <w:proofErr w:type="gramEnd"/>
      <w:r w:rsidRPr="003A34F0">
        <w:rPr>
          <w:sz w:val="28"/>
          <w:szCs w:val="28"/>
        </w:rPr>
        <w:t>30) NULL);</w:t>
      </w:r>
    </w:p>
    <w:p w14:paraId="740E9082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lastRenderedPageBreak/>
        <w:t>CREATE TABLE project (</w:t>
      </w:r>
      <w:proofErr w:type="spellStart"/>
      <w:r w:rsidRPr="003A34F0">
        <w:rPr>
          <w:sz w:val="28"/>
          <w:szCs w:val="28"/>
          <w:lang w:val="en-US"/>
        </w:rPr>
        <w:t>project_no</w:t>
      </w:r>
      <w:proofErr w:type="spellEnd"/>
      <w:r w:rsidRPr="003A34F0">
        <w:rPr>
          <w:sz w:val="28"/>
          <w:szCs w:val="28"/>
          <w:lang w:val="en-US"/>
        </w:rPr>
        <w:t xml:space="preserve"> </w:t>
      </w:r>
      <w:proofErr w:type="gramStart"/>
      <w:r w:rsidRPr="003A34F0">
        <w:rPr>
          <w:sz w:val="28"/>
          <w:szCs w:val="28"/>
          <w:lang w:val="en-US"/>
        </w:rPr>
        <w:t>CHAR(</w:t>
      </w:r>
      <w:proofErr w:type="gramEnd"/>
      <w:r w:rsidRPr="003A34F0">
        <w:rPr>
          <w:sz w:val="28"/>
          <w:szCs w:val="28"/>
          <w:lang w:val="en-US"/>
        </w:rPr>
        <w:t>4) NOT NULL,</w:t>
      </w:r>
    </w:p>
    <w:p w14:paraId="6DCAC3DC" w14:textId="77777777" w:rsidR="003A34F0" w:rsidRPr="003A34F0" w:rsidRDefault="003A34F0" w:rsidP="003A34F0">
      <w:pPr>
        <w:rPr>
          <w:sz w:val="28"/>
          <w:szCs w:val="28"/>
          <w:lang w:val="en-US"/>
        </w:rPr>
      </w:pPr>
      <w:proofErr w:type="spellStart"/>
      <w:r w:rsidRPr="003A34F0">
        <w:rPr>
          <w:sz w:val="28"/>
          <w:szCs w:val="28"/>
          <w:lang w:val="en-US"/>
        </w:rPr>
        <w:t>project_name</w:t>
      </w:r>
      <w:proofErr w:type="spellEnd"/>
      <w:r w:rsidRPr="003A34F0">
        <w:rPr>
          <w:sz w:val="28"/>
          <w:szCs w:val="28"/>
          <w:lang w:val="en-US"/>
        </w:rPr>
        <w:t xml:space="preserve"> </w:t>
      </w:r>
      <w:proofErr w:type="gramStart"/>
      <w:r w:rsidRPr="003A34F0">
        <w:rPr>
          <w:sz w:val="28"/>
          <w:szCs w:val="28"/>
          <w:lang w:val="en-US"/>
        </w:rPr>
        <w:t>CHAR(</w:t>
      </w:r>
      <w:proofErr w:type="gramEnd"/>
      <w:r w:rsidRPr="003A34F0">
        <w:rPr>
          <w:sz w:val="28"/>
          <w:szCs w:val="28"/>
          <w:lang w:val="en-US"/>
        </w:rPr>
        <w:t xml:space="preserve">15) NOT NULL, </w:t>
      </w:r>
    </w:p>
    <w:p w14:paraId="16C8B9D9" w14:textId="77777777" w:rsidR="003A34F0" w:rsidRPr="003A34F0" w:rsidRDefault="003A34F0" w:rsidP="003A34F0">
      <w:pPr>
        <w:rPr>
          <w:sz w:val="28"/>
          <w:szCs w:val="28"/>
        </w:rPr>
      </w:pPr>
      <w:proofErr w:type="spellStart"/>
      <w:r w:rsidRPr="003A34F0">
        <w:rPr>
          <w:sz w:val="28"/>
          <w:szCs w:val="28"/>
        </w:rPr>
        <w:t>budget</w:t>
      </w:r>
      <w:proofErr w:type="spellEnd"/>
      <w:r w:rsidRPr="003A34F0">
        <w:rPr>
          <w:sz w:val="28"/>
          <w:szCs w:val="28"/>
        </w:rPr>
        <w:t xml:space="preserve"> FLOAT NULL);</w:t>
      </w:r>
    </w:p>
    <w:p w14:paraId="2D8E751A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CREATE TABLE </w:t>
      </w:r>
      <w:proofErr w:type="spellStart"/>
      <w:r w:rsidRPr="003A34F0">
        <w:rPr>
          <w:sz w:val="28"/>
          <w:szCs w:val="28"/>
          <w:lang w:val="en-US"/>
        </w:rPr>
        <w:t>works_on</w:t>
      </w:r>
      <w:proofErr w:type="spellEnd"/>
      <w:r w:rsidRPr="003A34F0">
        <w:rPr>
          <w:sz w:val="28"/>
          <w:szCs w:val="28"/>
          <w:lang w:val="en-US"/>
        </w:rPr>
        <w:t xml:space="preserve"> (</w:t>
      </w:r>
      <w:proofErr w:type="spellStart"/>
      <w:r w:rsidRPr="003A34F0">
        <w:rPr>
          <w:sz w:val="28"/>
          <w:szCs w:val="28"/>
          <w:lang w:val="en-US"/>
        </w:rPr>
        <w:t>emp_no</w:t>
      </w:r>
      <w:proofErr w:type="spellEnd"/>
      <w:r w:rsidRPr="003A34F0">
        <w:rPr>
          <w:sz w:val="28"/>
          <w:szCs w:val="28"/>
          <w:lang w:val="en-US"/>
        </w:rPr>
        <w:t xml:space="preserve"> INTEGER NOT NULL,</w:t>
      </w:r>
    </w:p>
    <w:p w14:paraId="4D2F33EC" w14:textId="77777777" w:rsidR="003A34F0" w:rsidRPr="003A34F0" w:rsidRDefault="003A34F0" w:rsidP="003A34F0">
      <w:pPr>
        <w:rPr>
          <w:sz w:val="28"/>
          <w:szCs w:val="28"/>
          <w:lang w:val="en-US"/>
        </w:rPr>
      </w:pPr>
      <w:proofErr w:type="spellStart"/>
      <w:r w:rsidRPr="003A34F0">
        <w:rPr>
          <w:sz w:val="28"/>
          <w:szCs w:val="28"/>
          <w:lang w:val="en-US"/>
        </w:rPr>
        <w:t>project_no</w:t>
      </w:r>
      <w:proofErr w:type="spellEnd"/>
      <w:r w:rsidRPr="003A34F0">
        <w:rPr>
          <w:sz w:val="28"/>
          <w:szCs w:val="28"/>
          <w:lang w:val="en-US"/>
        </w:rPr>
        <w:t xml:space="preserve"> </w:t>
      </w:r>
      <w:proofErr w:type="gramStart"/>
      <w:r w:rsidRPr="003A34F0">
        <w:rPr>
          <w:sz w:val="28"/>
          <w:szCs w:val="28"/>
          <w:lang w:val="en-US"/>
        </w:rPr>
        <w:t>CHAR(</w:t>
      </w:r>
      <w:proofErr w:type="gramEnd"/>
      <w:r w:rsidRPr="003A34F0">
        <w:rPr>
          <w:sz w:val="28"/>
          <w:szCs w:val="28"/>
          <w:lang w:val="en-US"/>
        </w:rPr>
        <w:t xml:space="preserve">4) NOT NULL, </w:t>
      </w:r>
    </w:p>
    <w:p w14:paraId="26E7B788" w14:textId="77777777" w:rsidR="003A34F0" w:rsidRPr="00E167D7" w:rsidRDefault="003A34F0" w:rsidP="003A34F0">
      <w:pPr>
        <w:rPr>
          <w:sz w:val="28"/>
          <w:szCs w:val="28"/>
          <w:lang w:val="en-US"/>
        </w:rPr>
      </w:pPr>
      <w:r w:rsidRPr="00E167D7">
        <w:rPr>
          <w:sz w:val="28"/>
          <w:szCs w:val="28"/>
          <w:lang w:val="en-US"/>
        </w:rPr>
        <w:t xml:space="preserve">job CHAR (15) NULL, </w:t>
      </w:r>
    </w:p>
    <w:p w14:paraId="2278AB3C" w14:textId="77777777" w:rsidR="003A34F0" w:rsidRDefault="003A34F0" w:rsidP="003A34F0">
      <w:pPr>
        <w:rPr>
          <w:sz w:val="28"/>
          <w:szCs w:val="28"/>
          <w:lang w:val="en-US"/>
        </w:rPr>
      </w:pPr>
      <w:proofErr w:type="spellStart"/>
      <w:r w:rsidRPr="00E167D7">
        <w:rPr>
          <w:sz w:val="28"/>
          <w:szCs w:val="28"/>
          <w:lang w:val="en-US"/>
        </w:rPr>
        <w:t>enter_date</w:t>
      </w:r>
      <w:proofErr w:type="spellEnd"/>
      <w:r w:rsidRPr="00E167D7">
        <w:rPr>
          <w:sz w:val="28"/>
          <w:szCs w:val="28"/>
          <w:lang w:val="en-US"/>
        </w:rPr>
        <w:t xml:space="preserve"> DATE NULL);</w:t>
      </w:r>
    </w:p>
    <w:p w14:paraId="3BC3B5C6" w14:textId="3B411EF8" w:rsidR="00E167D7" w:rsidRDefault="00E167D7" w:rsidP="003A34F0">
      <w:pPr>
        <w:rPr>
          <w:sz w:val="28"/>
          <w:szCs w:val="28"/>
        </w:rPr>
      </w:pPr>
      <w:r>
        <w:rPr>
          <w:sz w:val="28"/>
          <w:szCs w:val="28"/>
        </w:rPr>
        <w:t xml:space="preserve">Выполнение скрипта представлено на </w:t>
      </w:r>
    </w:p>
    <w:p w14:paraId="18D1712E" w14:textId="77777777" w:rsidR="00E167D7" w:rsidRPr="00E167D7" w:rsidRDefault="00E167D7" w:rsidP="00E167D7">
      <w:pPr>
        <w:keepNext/>
        <w:jc w:val="center"/>
        <w:rPr>
          <w:color w:val="000000" w:themeColor="text1"/>
          <w:sz w:val="28"/>
          <w:szCs w:val="28"/>
        </w:rPr>
      </w:pPr>
      <w:r w:rsidRPr="00E167D7">
        <w:rPr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1" layoutInCell="1" allowOverlap="0" wp14:anchorId="5474FFD2" wp14:editId="1959FA0C">
            <wp:simplePos x="1532238" y="3173215"/>
            <wp:positionH relativeFrom="column">
              <wp:align>center</wp:align>
            </wp:positionH>
            <wp:positionV relativeFrom="line">
              <wp:posOffset>71755</wp:posOffset>
            </wp:positionV>
            <wp:extent cx="2797200" cy="2746800"/>
            <wp:effectExtent l="0" t="0" r="3175" b="0"/>
            <wp:wrapTopAndBottom/>
            <wp:docPr id="1196977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771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7200" cy="274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2B9D7B" w14:textId="464F01F7" w:rsidR="00E167D7" w:rsidRPr="00E167D7" w:rsidRDefault="00E167D7" w:rsidP="00E167D7">
      <w:pPr>
        <w:pStyle w:val="ad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E167D7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167D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E167D7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167D7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961EB5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E167D7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E167D7">
        <w:rPr>
          <w:i w:val="0"/>
          <w:iCs w:val="0"/>
          <w:color w:val="000000" w:themeColor="text1"/>
          <w:sz w:val="28"/>
          <w:szCs w:val="28"/>
        </w:rPr>
        <w:t xml:space="preserve"> - Создание структуры БД </w:t>
      </w:r>
      <w:proofErr w:type="spellStart"/>
      <w:r w:rsidRPr="00E167D7">
        <w:rPr>
          <w:i w:val="0"/>
          <w:iCs w:val="0"/>
          <w:color w:val="000000" w:themeColor="text1"/>
          <w:sz w:val="28"/>
          <w:szCs w:val="28"/>
          <w:lang w:val="en-US"/>
        </w:rPr>
        <w:t>sampleNew</w:t>
      </w:r>
      <w:proofErr w:type="spellEnd"/>
      <w:r w:rsidRPr="00E167D7">
        <w:rPr>
          <w:i w:val="0"/>
          <w:iCs w:val="0"/>
          <w:color w:val="000000" w:themeColor="text1"/>
          <w:sz w:val="28"/>
          <w:szCs w:val="28"/>
        </w:rPr>
        <w:t>_</w:t>
      </w:r>
      <w:r w:rsidRPr="00E167D7">
        <w:rPr>
          <w:i w:val="0"/>
          <w:iCs w:val="0"/>
          <w:color w:val="000000" w:themeColor="text1"/>
          <w:sz w:val="28"/>
          <w:szCs w:val="28"/>
          <w:lang w:val="en-US"/>
        </w:rPr>
        <w:t>Zub</w:t>
      </w:r>
    </w:p>
    <w:p w14:paraId="0A9445E2" w14:textId="77777777" w:rsidR="003A34F0" w:rsidRPr="00E167D7" w:rsidRDefault="003A34F0" w:rsidP="003A34F0">
      <w:pPr>
        <w:rPr>
          <w:b/>
          <w:bCs/>
          <w:sz w:val="28"/>
          <w:szCs w:val="28"/>
        </w:rPr>
      </w:pPr>
      <w:bookmarkStart w:id="4" w:name="bookmark179"/>
      <w:r w:rsidRPr="00E167D7">
        <w:rPr>
          <w:b/>
          <w:bCs/>
          <w:sz w:val="28"/>
          <w:szCs w:val="28"/>
        </w:rPr>
        <w:t xml:space="preserve">Пример 5 Создание таблицы, содержащей столбец типа </w:t>
      </w:r>
      <w:proofErr w:type="spellStart"/>
      <w:r w:rsidRPr="00E167D7">
        <w:rPr>
          <w:b/>
          <w:bCs/>
          <w:sz w:val="28"/>
          <w:szCs w:val="28"/>
          <w:lang w:val="en-US"/>
        </w:rPr>
        <w:t>sql</w:t>
      </w:r>
      <w:proofErr w:type="spellEnd"/>
      <w:r w:rsidRPr="00E167D7">
        <w:rPr>
          <w:b/>
          <w:bCs/>
          <w:sz w:val="28"/>
          <w:szCs w:val="28"/>
        </w:rPr>
        <w:t>_</w:t>
      </w:r>
      <w:r w:rsidRPr="00E167D7">
        <w:rPr>
          <w:b/>
          <w:bCs/>
          <w:sz w:val="28"/>
          <w:szCs w:val="28"/>
          <w:lang w:val="en-US"/>
        </w:rPr>
        <w:t>variant</w:t>
      </w:r>
      <w:bookmarkEnd w:id="4"/>
    </w:p>
    <w:p w14:paraId="754995C3" w14:textId="6AF2BEB9" w:rsidR="003A34F0" w:rsidRPr="00C474AB" w:rsidRDefault="003A34F0" w:rsidP="003A34F0">
      <w:pPr>
        <w:rPr>
          <w:sz w:val="28"/>
          <w:szCs w:val="28"/>
          <w:lang w:val="en-US"/>
        </w:rPr>
      </w:pPr>
      <w:r w:rsidRPr="00C474AB">
        <w:rPr>
          <w:sz w:val="28"/>
          <w:szCs w:val="28"/>
          <w:lang w:val="en-US"/>
        </w:rPr>
        <w:t>USE project;</w:t>
      </w:r>
    </w:p>
    <w:p w14:paraId="23034F8E" w14:textId="6A1B5E09" w:rsidR="003A34F0" w:rsidRPr="00C474AB" w:rsidRDefault="003A34F0" w:rsidP="003A34F0">
      <w:pPr>
        <w:rPr>
          <w:sz w:val="28"/>
          <w:szCs w:val="28"/>
          <w:lang w:val="en-US"/>
        </w:rPr>
      </w:pPr>
      <w:r w:rsidRPr="00C474AB">
        <w:rPr>
          <w:sz w:val="28"/>
          <w:szCs w:val="28"/>
          <w:lang w:val="en-US"/>
        </w:rPr>
        <w:t xml:space="preserve">CREATE TABLE </w:t>
      </w:r>
      <w:proofErr w:type="spellStart"/>
      <w:r w:rsidRPr="00C474AB">
        <w:rPr>
          <w:sz w:val="28"/>
          <w:szCs w:val="28"/>
          <w:lang w:val="en-US"/>
        </w:rPr>
        <w:t>Item_Attributes</w:t>
      </w:r>
      <w:proofErr w:type="spellEnd"/>
      <w:r w:rsidRPr="00C474AB">
        <w:rPr>
          <w:sz w:val="28"/>
          <w:szCs w:val="28"/>
          <w:lang w:val="en-US"/>
        </w:rPr>
        <w:t xml:space="preserve"> (</w:t>
      </w:r>
    </w:p>
    <w:p w14:paraId="510FBBD9" w14:textId="50263AD0" w:rsidR="003A34F0" w:rsidRPr="003A34F0" w:rsidRDefault="003A34F0" w:rsidP="003A34F0">
      <w:pPr>
        <w:rPr>
          <w:sz w:val="28"/>
          <w:szCs w:val="28"/>
          <w:lang w:val="en-US"/>
        </w:rPr>
      </w:pPr>
      <w:proofErr w:type="spellStart"/>
      <w:r w:rsidRPr="003A34F0">
        <w:rPr>
          <w:sz w:val="28"/>
          <w:szCs w:val="28"/>
          <w:lang w:val="en-US"/>
        </w:rPr>
        <w:t>item_id</w:t>
      </w:r>
      <w:proofErr w:type="spellEnd"/>
      <w:r w:rsidRPr="003A34F0">
        <w:rPr>
          <w:sz w:val="28"/>
          <w:szCs w:val="28"/>
          <w:lang w:val="en-US"/>
        </w:rPr>
        <w:t xml:space="preserve"> INT NOT NULL, </w:t>
      </w:r>
    </w:p>
    <w:p w14:paraId="63A655B0" w14:textId="4B091428" w:rsidR="003A34F0" w:rsidRPr="00C474AB" w:rsidRDefault="003A34F0" w:rsidP="003A34F0">
      <w:pPr>
        <w:rPr>
          <w:sz w:val="28"/>
          <w:szCs w:val="28"/>
          <w:lang w:val="en-US"/>
        </w:rPr>
      </w:pPr>
      <w:r w:rsidRPr="00C474AB">
        <w:rPr>
          <w:sz w:val="28"/>
          <w:szCs w:val="28"/>
          <w:lang w:val="en-US"/>
        </w:rPr>
        <w:t xml:space="preserve">attribute </w:t>
      </w:r>
      <w:proofErr w:type="gramStart"/>
      <w:r w:rsidRPr="00C474AB">
        <w:rPr>
          <w:sz w:val="28"/>
          <w:szCs w:val="28"/>
          <w:lang w:val="en-US"/>
        </w:rPr>
        <w:t>NVARCHAR(</w:t>
      </w:r>
      <w:proofErr w:type="gramEnd"/>
      <w:r w:rsidRPr="00C474AB">
        <w:rPr>
          <w:sz w:val="28"/>
          <w:szCs w:val="28"/>
          <w:lang w:val="en-US"/>
        </w:rPr>
        <w:t xml:space="preserve">30) NOT NULL, </w:t>
      </w:r>
    </w:p>
    <w:p w14:paraId="7F322351" w14:textId="54CFB2B2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>value SQL_VARIANT NOT NULL,</w:t>
      </w:r>
    </w:p>
    <w:p w14:paraId="4181C739" w14:textId="10BB76DD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>PRIMARY KEY (</w:t>
      </w:r>
      <w:proofErr w:type="spellStart"/>
      <w:r w:rsidRPr="003A34F0">
        <w:rPr>
          <w:sz w:val="28"/>
          <w:szCs w:val="28"/>
          <w:lang w:val="en-US"/>
        </w:rPr>
        <w:t>item_id</w:t>
      </w:r>
      <w:proofErr w:type="spellEnd"/>
      <w:r w:rsidRPr="003A34F0">
        <w:rPr>
          <w:sz w:val="28"/>
          <w:szCs w:val="28"/>
          <w:lang w:val="en-US"/>
        </w:rPr>
        <w:t>, attribute</w:t>
      </w:r>
      <w:proofErr w:type="gramStart"/>
      <w:r w:rsidRPr="003A34F0">
        <w:rPr>
          <w:sz w:val="28"/>
          <w:szCs w:val="28"/>
          <w:lang w:val="en-US"/>
        </w:rPr>
        <w:t>) )</w:t>
      </w:r>
      <w:proofErr w:type="gramEnd"/>
    </w:p>
    <w:p w14:paraId="2AC4A5A8" w14:textId="08D2E7A7" w:rsid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В примере 5 создается таблица, содержащая столбец </w:t>
      </w:r>
      <w:proofErr w:type="spellStart"/>
      <w:r w:rsidRPr="003A34F0">
        <w:rPr>
          <w:sz w:val="28"/>
          <w:szCs w:val="28"/>
        </w:rPr>
        <w:t>value</w:t>
      </w:r>
      <w:proofErr w:type="spellEnd"/>
      <w:r w:rsidRPr="003A34F0">
        <w:rPr>
          <w:sz w:val="28"/>
          <w:szCs w:val="28"/>
        </w:rPr>
        <w:t xml:space="preserve">, который имеет тип </w:t>
      </w:r>
      <w:proofErr w:type="spellStart"/>
      <w:r w:rsidRPr="003A34F0">
        <w:rPr>
          <w:sz w:val="28"/>
          <w:szCs w:val="28"/>
        </w:rPr>
        <w:t>sql_variant</w:t>
      </w:r>
      <w:proofErr w:type="spellEnd"/>
      <w:r w:rsidRPr="003A34F0">
        <w:rPr>
          <w:sz w:val="28"/>
          <w:szCs w:val="28"/>
        </w:rPr>
        <w:t xml:space="preserve">. Как рассматривалось в предыдущей работе, тип данных </w:t>
      </w:r>
      <w:proofErr w:type="spellStart"/>
      <w:r w:rsidRPr="003A34F0">
        <w:rPr>
          <w:sz w:val="28"/>
          <w:szCs w:val="28"/>
        </w:rPr>
        <w:t>sql_variant</w:t>
      </w:r>
      <w:proofErr w:type="spellEnd"/>
      <w:r w:rsidRPr="003A34F0">
        <w:rPr>
          <w:sz w:val="28"/>
          <w:szCs w:val="28"/>
        </w:rPr>
        <w:t xml:space="preserve"> можно использовать для хранения значений разных типов </w:t>
      </w:r>
      <w:r w:rsidRPr="003A34F0">
        <w:rPr>
          <w:sz w:val="28"/>
          <w:szCs w:val="28"/>
        </w:rPr>
        <w:lastRenderedPageBreak/>
        <w:t xml:space="preserve">одновременно, таких как числовые значения, строки и даты. Обратите внимание на то, что в примере 5 столбцу присваивается тип данных SQL_VARIANT по той причине, что значения разных атрибутов могут быть разных типов данных. Например, для атрибута размера тип данных значения </w:t>
      </w:r>
      <w:proofErr w:type="spellStart"/>
      <w:r w:rsidRPr="003A34F0">
        <w:rPr>
          <w:sz w:val="28"/>
          <w:szCs w:val="28"/>
        </w:rPr>
        <w:t>attribute</w:t>
      </w:r>
      <w:proofErr w:type="spellEnd"/>
      <w:r w:rsidRPr="003A34F0">
        <w:rPr>
          <w:sz w:val="28"/>
          <w:szCs w:val="28"/>
        </w:rPr>
        <w:t xml:space="preserve"> будет целочисленным, а для атрибута имени — строковым.</w:t>
      </w:r>
      <w:r w:rsidR="00C474AB" w:rsidRPr="00C474AB">
        <w:rPr>
          <w:sz w:val="28"/>
          <w:szCs w:val="28"/>
        </w:rPr>
        <w:t xml:space="preserve"> </w:t>
      </w:r>
      <w:proofErr w:type="spellStart"/>
      <w:r w:rsidR="00C474AB">
        <w:rPr>
          <w:sz w:val="28"/>
          <w:szCs w:val="28"/>
        </w:rPr>
        <w:t>Прмер</w:t>
      </w:r>
      <w:proofErr w:type="spellEnd"/>
      <w:r w:rsidR="00C474AB">
        <w:rPr>
          <w:sz w:val="28"/>
          <w:szCs w:val="28"/>
        </w:rPr>
        <w:t xml:space="preserve"> выполнения представлен на </w:t>
      </w:r>
      <w:r w:rsidR="00C474AB">
        <w:rPr>
          <w:sz w:val="28"/>
          <w:szCs w:val="28"/>
        </w:rPr>
        <w:fldChar w:fldCharType="begin"/>
      </w:r>
      <w:r w:rsidR="00C474AB">
        <w:rPr>
          <w:sz w:val="28"/>
          <w:szCs w:val="28"/>
        </w:rPr>
        <w:instrText xml:space="preserve"> REF _Ref194754489 \h </w:instrText>
      </w:r>
      <w:r w:rsidR="00C474AB">
        <w:rPr>
          <w:sz w:val="28"/>
          <w:szCs w:val="28"/>
        </w:rPr>
      </w:r>
      <w:r w:rsidR="00C474AB">
        <w:rPr>
          <w:sz w:val="28"/>
          <w:szCs w:val="28"/>
        </w:rPr>
        <w:fldChar w:fldCharType="separate"/>
      </w:r>
      <w:r w:rsidR="00C474AB">
        <w:rPr>
          <w:color w:val="000000" w:themeColor="text1"/>
          <w:sz w:val="28"/>
          <w:szCs w:val="28"/>
        </w:rPr>
        <w:t>р</w:t>
      </w:r>
      <w:r w:rsidR="00C474AB" w:rsidRPr="00C474AB">
        <w:rPr>
          <w:color w:val="000000" w:themeColor="text1"/>
          <w:sz w:val="28"/>
          <w:szCs w:val="28"/>
        </w:rPr>
        <w:t>исунк</w:t>
      </w:r>
      <w:r w:rsidR="00C474AB">
        <w:rPr>
          <w:color w:val="000000" w:themeColor="text1"/>
          <w:sz w:val="28"/>
          <w:szCs w:val="28"/>
        </w:rPr>
        <w:t>е</w:t>
      </w:r>
      <w:r w:rsidR="00C474AB" w:rsidRPr="00C474AB">
        <w:rPr>
          <w:color w:val="000000" w:themeColor="text1"/>
          <w:sz w:val="28"/>
          <w:szCs w:val="28"/>
        </w:rPr>
        <w:t xml:space="preserve"> </w:t>
      </w:r>
      <w:r w:rsidR="00C474AB" w:rsidRPr="00C474AB">
        <w:rPr>
          <w:noProof/>
          <w:color w:val="000000" w:themeColor="text1"/>
          <w:sz w:val="28"/>
          <w:szCs w:val="28"/>
        </w:rPr>
        <w:t>5</w:t>
      </w:r>
      <w:r w:rsidR="00C474AB">
        <w:rPr>
          <w:sz w:val="28"/>
          <w:szCs w:val="28"/>
        </w:rPr>
        <w:fldChar w:fldCharType="end"/>
      </w:r>
      <w:r w:rsidR="00C474AB">
        <w:rPr>
          <w:sz w:val="28"/>
          <w:szCs w:val="28"/>
        </w:rPr>
        <w:t>.</w:t>
      </w:r>
    </w:p>
    <w:p w14:paraId="2174CD5C" w14:textId="3FAE43FF" w:rsidR="00C474AB" w:rsidRPr="00C474AB" w:rsidRDefault="00C474AB" w:rsidP="00C474AB">
      <w:pPr>
        <w:keepNext/>
        <w:jc w:val="center"/>
        <w:rPr>
          <w:color w:val="000000" w:themeColor="text1"/>
          <w:sz w:val="28"/>
          <w:szCs w:val="28"/>
        </w:rPr>
      </w:pPr>
      <w:r w:rsidRPr="00C474AB">
        <w:rPr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1" layoutInCell="1" allowOverlap="0" wp14:anchorId="6759B1A2" wp14:editId="36441A42">
            <wp:simplePos x="2634461" y="2560320"/>
            <wp:positionH relativeFrom="column">
              <wp:align>center</wp:align>
            </wp:positionH>
            <wp:positionV relativeFrom="line">
              <wp:posOffset>71755</wp:posOffset>
            </wp:positionV>
            <wp:extent cx="1641600" cy="1825200"/>
            <wp:effectExtent l="0" t="0" r="0" b="3810"/>
            <wp:wrapTopAndBottom/>
            <wp:docPr id="1496081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813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1600" cy="182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010490" w14:textId="04D2E784" w:rsidR="00C474AB" w:rsidRPr="00C474AB" w:rsidRDefault="00C474AB" w:rsidP="00C474AB">
      <w:pPr>
        <w:pStyle w:val="ad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bookmarkStart w:id="5" w:name="_Ref194754489"/>
      <w:r w:rsidRPr="00C474A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474A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474AB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474A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961EB5">
        <w:rPr>
          <w:i w:val="0"/>
          <w:iCs w:val="0"/>
          <w:noProof/>
          <w:color w:val="000000" w:themeColor="text1"/>
          <w:sz w:val="28"/>
          <w:szCs w:val="28"/>
        </w:rPr>
        <w:t>5</w:t>
      </w:r>
      <w:r w:rsidRPr="00C474AB">
        <w:rPr>
          <w:i w:val="0"/>
          <w:iCs w:val="0"/>
          <w:color w:val="000000" w:themeColor="text1"/>
          <w:sz w:val="28"/>
          <w:szCs w:val="28"/>
        </w:rPr>
        <w:fldChar w:fldCharType="end"/>
      </w:r>
      <w:bookmarkEnd w:id="5"/>
      <w:r w:rsidRPr="00C474AB">
        <w:rPr>
          <w:i w:val="0"/>
          <w:iCs w:val="0"/>
          <w:color w:val="000000" w:themeColor="text1"/>
          <w:sz w:val="28"/>
          <w:szCs w:val="28"/>
        </w:rPr>
        <w:t xml:space="preserve"> Создание таблицы, содержащей столбец типа </w:t>
      </w:r>
      <w:proofErr w:type="spellStart"/>
      <w:r w:rsidRPr="00C474AB">
        <w:rPr>
          <w:i w:val="0"/>
          <w:iCs w:val="0"/>
          <w:color w:val="000000" w:themeColor="text1"/>
          <w:sz w:val="28"/>
          <w:szCs w:val="28"/>
        </w:rPr>
        <w:t>sql_variant</w:t>
      </w:r>
      <w:proofErr w:type="spellEnd"/>
    </w:p>
    <w:p w14:paraId="0FFB2079" w14:textId="77777777" w:rsidR="003A34F0" w:rsidRPr="00C474AB" w:rsidRDefault="003A34F0" w:rsidP="003A34F0">
      <w:pPr>
        <w:rPr>
          <w:b/>
          <w:bCs/>
          <w:color w:val="000000" w:themeColor="text1"/>
          <w:sz w:val="28"/>
          <w:szCs w:val="28"/>
          <w:lang w:val="en-US"/>
        </w:rPr>
      </w:pPr>
      <w:bookmarkStart w:id="6" w:name="bookmark182"/>
      <w:r w:rsidRPr="00C474AB">
        <w:rPr>
          <w:b/>
          <w:bCs/>
          <w:color w:val="000000" w:themeColor="text1"/>
          <w:sz w:val="28"/>
          <w:szCs w:val="28"/>
        </w:rPr>
        <w:t>Пример</w:t>
      </w:r>
      <w:r w:rsidRPr="00C474AB">
        <w:rPr>
          <w:b/>
          <w:bCs/>
          <w:color w:val="000000" w:themeColor="text1"/>
          <w:sz w:val="28"/>
          <w:szCs w:val="28"/>
          <w:lang w:val="en-US"/>
        </w:rPr>
        <w:t xml:space="preserve"> 6. </w:t>
      </w:r>
      <w:r w:rsidRPr="00C474AB">
        <w:rPr>
          <w:b/>
          <w:bCs/>
          <w:color w:val="000000" w:themeColor="text1"/>
          <w:sz w:val="28"/>
          <w:szCs w:val="28"/>
        </w:rPr>
        <w:t>Применение</w:t>
      </w:r>
      <w:r w:rsidRPr="00C474AB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C474AB">
        <w:rPr>
          <w:b/>
          <w:bCs/>
          <w:color w:val="000000" w:themeColor="text1"/>
          <w:sz w:val="28"/>
          <w:szCs w:val="28"/>
        </w:rPr>
        <w:t>предложения</w:t>
      </w:r>
      <w:r w:rsidRPr="00C474AB">
        <w:rPr>
          <w:b/>
          <w:bCs/>
          <w:color w:val="000000" w:themeColor="text1"/>
          <w:sz w:val="28"/>
          <w:szCs w:val="28"/>
          <w:lang w:val="en-US"/>
        </w:rPr>
        <w:t xml:space="preserve"> unique</w:t>
      </w:r>
      <w:bookmarkEnd w:id="6"/>
    </w:p>
    <w:p w14:paraId="30197549" w14:textId="3B4FD99D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>USE sample;</w:t>
      </w:r>
    </w:p>
    <w:p w14:paraId="5BB53541" w14:textId="4C252358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>CREATE TABLE projects (</w:t>
      </w:r>
      <w:proofErr w:type="spellStart"/>
      <w:r w:rsidRPr="003A34F0">
        <w:rPr>
          <w:sz w:val="28"/>
          <w:szCs w:val="28"/>
          <w:lang w:val="en-US"/>
        </w:rPr>
        <w:t>project_no</w:t>
      </w:r>
      <w:proofErr w:type="spellEnd"/>
      <w:r w:rsidRPr="003A34F0">
        <w:rPr>
          <w:sz w:val="28"/>
          <w:szCs w:val="28"/>
          <w:lang w:val="en-US"/>
        </w:rPr>
        <w:t xml:space="preserve"> </w:t>
      </w:r>
      <w:proofErr w:type="gramStart"/>
      <w:r w:rsidRPr="003A34F0">
        <w:rPr>
          <w:sz w:val="28"/>
          <w:szCs w:val="28"/>
          <w:lang w:val="en-US"/>
        </w:rPr>
        <w:t>CHAR(</w:t>
      </w:r>
      <w:proofErr w:type="gramEnd"/>
      <w:r w:rsidRPr="003A34F0">
        <w:rPr>
          <w:sz w:val="28"/>
          <w:szCs w:val="28"/>
          <w:lang w:val="en-US"/>
        </w:rPr>
        <w:t>4) DEFAULT ’p1’,</w:t>
      </w:r>
    </w:p>
    <w:p w14:paraId="51C8E03E" w14:textId="33516BB9" w:rsidR="003A34F0" w:rsidRPr="003A34F0" w:rsidRDefault="003A34F0" w:rsidP="003A34F0">
      <w:pPr>
        <w:rPr>
          <w:sz w:val="28"/>
          <w:szCs w:val="28"/>
          <w:lang w:val="en-US"/>
        </w:rPr>
      </w:pPr>
      <w:proofErr w:type="spellStart"/>
      <w:r w:rsidRPr="003A34F0">
        <w:rPr>
          <w:sz w:val="28"/>
          <w:szCs w:val="28"/>
          <w:lang w:val="en-US"/>
        </w:rPr>
        <w:t>project_name</w:t>
      </w:r>
      <w:proofErr w:type="spellEnd"/>
      <w:r w:rsidRPr="003A34F0">
        <w:rPr>
          <w:sz w:val="28"/>
          <w:szCs w:val="28"/>
          <w:lang w:val="en-US"/>
        </w:rPr>
        <w:t xml:space="preserve"> </w:t>
      </w:r>
      <w:proofErr w:type="gramStart"/>
      <w:r w:rsidRPr="003A34F0">
        <w:rPr>
          <w:sz w:val="28"/>
          <w:szCs w:val="28"/>
          <w:lang w:val="en-US"/>
        </w:rPr>
        <w:t>CHAR(</w:t>
      </w:r>
      <w:proofErr w:type="gramEnd"/>
      <w:r w:rsidRPr="003A34F0">
        <w:rPr>
          <w:sz w:val="28"/>
          <w:szCs w:val="28"/>
          <w:lang w:val="en-US"/>
        </w:rPr>
        <w:t xml:space="preserve">15) NOT NULL, </w:t>
      </w:r>
    </w:p>
    <w:p w14:paraId="224F9E5D" w14:textId="38047045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>budget FLOAT NULL</w:t>
      </w:r>
    </w:p>
    <w:p w14:paraId="637B2894" w14:textId="4E786536" w:rsidR="003A34F0" w:rsidRPr="00C474AB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CONSTRAINT </w:t>
      </w:r>
      <w:proofErr w:type="spellStart"/>
      <w:r w:rsidRPr="003A34F0">
        <w:rPr>
          <w:sz w:val="28"/>
          <w:szCs w:val="28"/>
          <w:lang w:val="en-US"/>
        </w:rPr>
        <w:t>unique_no</w:t>
      </w:r>
      <w:proofErr w:type="spellEnd"/>
      <w:r w:rsidRPr="003A34F0">
        <w:rPr>
          <w:sz w:val="28"/>
          <w:szCs w:val="28"/>
          <w:lang w:val="en-US"/>
        </w:rPr>
        <w:t xml:space="preserve"> UNIQUE (</w:t>
      </w:r>
      <w:proofErr w:type="spellStart"/>
      <w:r w:rsidRPr="003A34F0">
        <w:rPr>
          <w:sz w:val="28"/>
          <w:szCs w:val="28"/>
          <w:lang w:val="en-US"/>
        </w:rPr>
        <w:t>project_no</w:t>
      </w:r>
      <w:proofErr w:type="spellEnd"/>
      <w:r w:rsidRPr="003A34F0">
        <w:rPr>
          <w:sz w:val="28"/>
          <w:szCs w:val="28"/>
          <w:lang w:val="en-US"/>
        </w:rPr>
        <w:t>));</w:t>
      </w:r>
    </w:p>
    <w:p w14:paraId="4C943774" w14:textId="77777777" w:rsidR="00C474AB" w:rsidRPr="00C474AB" w:rsidRDefault="00C474AB" w:rsidP="00C474AB">
      <w:pPr>
        <w:keepNext/>
        <w:jc w:val="center"/>
        <w:rPr>
          <w:color w:val="000000" w:themeColor="text1"/>
          <w:sz w:val="28"/>
          <w:szCs w:val="28"/>
        </w:rPr>
      </w:pPr>
      <w:r w:rsidRPr="00C474AB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1" layoutInCell="1" allowOverlap="0" wp14:anchorId="4CE45489" wp14:editId="4853A30B">
            <wp:simplePos x="1526583" y="720671"/>
            <wp:positionH relativeFrom="column">
              <wp:align>center</wp:align>
            </wp:positionH>
            <wp:positionV relativeFrom="line">
              <wp:posOffset>71755</wp:posOffset>
            </wp:positionV>
            <wp:extent cx="2228400" cy="1706400"/>
            <wp:effectExtent l="0" t="0" r="635" b="8255"/>
            <wp:wrapTopAndBottom/>
            <wp:docPr id="245408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089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400" cy="17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2CD4E" w14:textId="4C66F3D7" w:rsidR="00C474AB" w:rsidRPr="00C474AB" w:rsidRDefault="00C474AB" w:rsidP="00C474AB">
      <w:pPr>
        <w:pStyle w:val="ad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  <w:lang w:val="en-US"/>
        </w:rPr>
      </w:pPr>
      <w:bookmarkStart w:id="7" w:name="_Ref194755009"/>
      <w:r w:rsidRPr="00C474A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474A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474AB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474A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961EB5">
        <w:rPr>
          <w:i w:val="0"/>
          <w:iCs w:val="0"/>
          <w:noProof/>
          <w:color w:val="000000" w:themeColor="text1"/>
          <w:sz w:val="28"/>
          <w:szCs w:val="28"/>
        </w:rPr>
        <w:t>6</w:t>
      </w:r>
      <w:r w:rsidRPr="00C474AB">
        <w:rPr>
          <w:i w:val="0"/>
          <w:iCs w:val="0"/>
          <w:color w:val="000000" w:themeColor="text1"/>
          <w:sz w:val="28"/>
          <w:szCs w:val="28"/>
        </w:rPr>
        <w:fldChar w:fldCharType="end"/>
      </w:r>
      <w:bookmarkEnd w:id="7"/>
      <w:r w:rsidRPr="00C474AB">
        <w:rPr>
          <w:i w:val="0"/>
          <w:iCs w:val="0"/>
          <w:color w:val="000000" w:themeColor="text1"/>
          <w:sz w:val="28"/>
          <w:szCs w:val="28"/>
        </w:rPr>
        <w:t xml:space="preserve"> - Применение предложения </w:t>
      </w:r>
      <w:proofErr w:type="spellStart"/>
      <w:r w:rsidRPr="00C474AB">
        <w:rPr>
          <w:i w:val="0"/>
          <w:iCs w:val="0"/>
          <w:color w:val="000000" w:themeColor="text1"/>
          <w:sz w:val="28"/>
          <w:szCs w:val="28"/>
        </w:rPr>
        <w:t>unique</w:t>
      </w:r>
      <w:proofErr w:type="spellEnd"/>
    </w:p>
    <w:p w14:paraId="15BC39A8" w14:textId="4DBD7CA1" w:rsidR="003A34F0" w:rsidRPr="00A26033" w:rsidRDefault="003A34F0" w:rsidP="00A26033">
      <w:pPr>
        <w:rPr>
          <w:sz w:val="28"/>
          <w:szCs w:val="28"/>
        </w:rPr>
      </w:pPr>
      <w:r w:rsidRPr="003A34F0">
        <w:rPr>
          <w:sz w:val="28"/>
          <w:szCs w:val="28"/>
        </w:rPr>
        <w:lastRenderedPageBreak/>
        <w:t xml:space="preserve">Каждое значение столбца </w:t>
      </w:r>
      <w:proofErr w:type="spellStart"/>
      <w:r w:rsidRPr="003A34F0">
        <w:rPr>
          <w:sz w:val="28"/>
          <w:szCs w:val="28"/>
        </w:rPr>
        <w:t>project_no</w:t>
      </w:r>
      <w:proofErr w:type="spellEnd"/>
      <w:r w:rsidRPr="003A34F0">
        <w:rPr>
          <w:sz w:val="28"/>
          <w:szCs w:val="28"/>
        </w:rPr>
        <w:t xml:space="preserve"> таблицы </w:t>
      </w:r>
      <w:proofErr w:type="spellStart"/>
      <w:r w:rsidRPr="003A34F0">
        <w:rPr>
          <w:sz w:val="28"/>
          <w:szCs w:val="28"/>
        </w:rPr>
        <w:t>projects</w:t>
      </w:r>
      <w:proofErr w:type="spellEnd"/>
      <w:r w:rsidRPr="003A34F0">
        <w:rPr>
          <w:sz w:val="28"/>
          <w:szCs w:val="28"/>
        </w:rPr>
        <w:t xml:space="preserve"> является уникальным, включая значение NULL. (Точно так же, как и для любого другого значения с ограничением UNIQUE, если значения NULL разрешены для соответствующего столбца, этот столбец может содержать не более одной строки со значением NULL.) Попытка вставить в столбец </w:t>
      </w:r>
      <w:proofErr w:type="spellStart"/>
      <w:r w:rsidRPr="003A34F0">
        <w:rPr>
          <w:sz w:val="28"/>
          <w:szCs w:val="28"/>
        </w:rPr>
        <w:t>project_no</w:t>
      </w:r>
      <w:proofErr w:type="spellEnd"/>
      <w:r w:rsidRPr="003A34F0">
        <w:rPr>
          <w:sz w:val="28"/>
          <w:szCs w:val="28"/>
        </w:rPr>
        <w:t xml:space="preserve"> уже имеющееся в нем значение будет неуспешной, т. к. система не примет его. Явное имя ограничения, определяемого в примере 6, — </w:t>
      </w:r>
      <w:proofErr w:type="spellStart"/>
      <w:r w:rsidRPr="003A34F0">
        <w:rPr>
          <w:sz w:val="28"/>
          <w:szCs w:val="28"/>
        </w:rPr>
        <w:t>unique_n</w:t>
      </w:r>
      <w:proofErr w:type="spellEnd"/>
      <w:r w:rsidR="00C474AB">
        <w:rPr>
          <w:sz w:val="28"/>
          <w:szCs w:val="28"/>
          <w:lang w:val="en-US"/>
        </w:rPr>
        <w:t>o</w:t>
      </w:r>
      <w:r w:rsidR="00C474AB" w:rsidRPr="00C474AB">
        <w:rPr>
          <w:sz w:val="28"/>
          <w:szCs w:val="28"/>
        </w:rPr>
        <w:t xml:space="preserve">. </w:t>
      </w:r>
      <w:r w:rsidR="00C474AB">
        <w:rPr>
          <w:sz w:val="28"/>
          <w:szCs w:val="28"/>
        </w:rPr>
        <w:t xml:space="preserve">Результат выполнения скрипта представлен на </w:t>
      </w:r>
      <w:r w:rsidR="00A26033">
        <w:rPr>
          <w:sz w:val="28"/>
          <w:szCs w:val="28"/>
        </w:rPr>
        <w:fldChar w:fldCharType="begin"/>
      </w:r>
      <w:r w:rsidR="00A26033">
        <w:rPr>
          <w:sz w:val="28"/>
          <w:szCs w:val="28"/>
        </w:rPr>
        <w:instrText xml:space="preserve"> REF _Ref194755009 \h </w:instrText>
      </w:r>
      <w:r w:rsidR="00A26033">
        <w:rPr>
          <w:sz w:val="28"/>
          <w:szCs w:val="28"/>
        </w:rPr>
      </w:r>
      <w:r w:rsidR="00A26033">
        <w:rPr>
          <w:sz w:val="28"/>
          <w:szCs w:val="28"/>
        </w:rPr>
        <w:fldChar w:fldCharType="separate"/>
      </w:r>
      <w:r w:rsidR="00A26033">
        <w:rPr>
          <w:color w:val="000000" w:themeColor="text1"/>
          <w:sz w:val="28"/>
          <w:szCs w:val="28"/>
        </w:rPr>
        <w:t>р</w:t>
      </w:r>
      <w:r w:rsidR="00A26033" w:rsidRPr="00C474AB">
        <w:rPr>
          <w:color w:val="000000" w:themeColor="text1"/>
          <w:sz w:val="28"/>
          <w:szCs w:val="28"/>
        </w:rPr>
        <w:t>исун</w:t>
      </w:r>
      <w:r w:rsidR="00A26033">
        <w:rPr>
          <w:color w:val="000000" w:themeColor="text1"/>
          <w:sz w:val="28"/>
          <w:szCs w:val="28"/>
        </w:rPr>
        <w:t xml:space="preserve">ке </w:t>
      </w:r>
      <w:r w:rsidR="00A26033" w:rsidRPr="00C474AB">
        <w:rPr>
          <w:noProof/>
          <w:color w:val="000000" w:themeColor="text1"/>
          <w:sz w:val="28"/>
          <w:szCs w:val="28"/>
        </w:rPr>
        <w:t>6</w:t>
      </w:r>
      <w:r w:rsidR="00A26033">
        <w:rPr>
          <w:sz w:val="28"/>
          <w:szCs w:val="28"/>
        </w:rPr>
        <w:fldChar w:fldCharType="end"/>
      </w:r>
      <w:r w:rsidR="00A26033">
        <w:rPr>
          <w:sz w:val="28"/>
          <w:szCs w:val="28"/>
        </w:rPr>
        <w:t>.</w:t>
      </w:r>
    </w:p>
    <w:p w14:paraId="70FC968E" w14:textId="77777777" w:rsidR="003A34F0" w:rsidRPr="00A26033" w:rsidRDefault="003A34F0" w:rsidP="003A34F0">
      <w:pPr>
        <w:rPr>
          <w:b/>
          <w:bCs/>
          <w:sz w:val="28"/>
          <w:szCs w:val="28"/>
          <w:lang w:val="en-US"/>
        </w:rPr>
      </w:pPr>
      <w:r w:rsidRPr="00A26033">
        <w:rPr>
          <w:b/>
          <w:bCs/>
          <w:sz w:val="28"/>
          <w:szCs w:val="28"/>
        </w:rPr>
        <w:t>Пример</w:t>
      </w:r>
      <w:r w:rsidRPr="00A26033">
        <w:rPr>
          <w:b/>
          <w:bCs/>
          <w:sz w:val="28"/>
          <w:szCs w:val="28"/>
          <w:lang w:val="en-US"/>
        </w:rPr>
        <w:t xml:space="preserve"> 7. </w:t>
      </w:r>
      <w:r w:rsidRPr="00A26033">
        <w:rPr>
          <w:b/>
          <w:bCs/>
          <w:sz w:val="28"/>
          <w:szCs w:val="28"/>
        </w:rPr>
        <w:t>Определение</w:t>
      </w:r>
      <w:r w:rsidRPr="00A26033">
        <w:rPr>
          <w:b/>
          <w:bCs/>
          <w:sz w:val="28"/>
          <w:szCs w:val="28"/>
          <w:lang w:val="en-US"/>
        </w:rPr>
        <w:t xml:space="preserve"> </w:t>
      </w:r>
      <w:r w:rsidRPr="00A26033">
        <w:rPr>
          <w:b/>
          <w:bCs/>
          <w:sz w:val="28"/>
          <w:szCs w:val="28"/>
        </w:rPr>
        <w:t>первичного</w:t>
      </w:r>
      <w:r w:rsidRPr="00A26033">
        <w:rPr>
          <w:b/>
          <w:bCs/>
          <w:sz w:val="28"/>
          <w:szCs w:val="28"/>
          <w:lang w:val="en-US"/>
        </w:rPr>
        <w:t xml:space="preserve"> </w:t>
      </w:r>
      <w:r w:rsidRPr="00A26033">
        <w:rPr>
          <w:b/>
          <w:bCs/>
          <w:sz w:val="28"/>
          <w:szCs w:val="28"/>
        </w:rPr>
        <w:t>ключа</w:t>
      </w:r>
    </w:p>
    <w:p w14:paraId="2528AC17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>USE sample;</w:t>
      </w:r>
    </w:p>
    <w:p w14:paraId="245EB46A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>CREATE TABLE employee (</w:t>
      </w:r>
      <w:proofErr w:type="spellStart"/>
      <w:r w:rsidRPr="003A34F0">
        <w:rPr>
          <w:sz w:val="28"/>
          <w:szCs w:val="28"/>
          <w:lang w:val="en-US"/>
        </w:rPr>
        <w:t>emp_no</w:t>
      </w:r>
      <w:proofErr w:type="spellEnd"/>
      <w:r w:rsidRPr="003A34F0">
        <w:rPr>
          <w:sz w:val="28"/>
          <w:szCs w:val="28"/>
          <w:lang w:val="en-US"/>
        </w:rPr>
        <w:t xml:space="preserve"> INTEGER NOT NULL,</w:t>
      </w:r>
    </w:p>
    <w:p w14:paraId="603C19FA" w14:textId="77777777" w:rsidR="003A34F0" w:rsidRPr="003A34F0" w:rsidRDefault="003A34F0" w:rsidP="003A34F0">
      <w:pPr>
        <w:rPr>
          <w:sz w:val="28"/>
          <w:szCs w:val="28"/>
          <w:lang w:val="en-US"/>
        </w:rPr>
      </w:pPr>
      <w:proofErr w:type="spellStart"/>
      <w:r w:rsidRPr="003A34F0">
        <w:rPr>
          <w:sz w:val="28"/>
          <w:szCs w:val="28"/>
          <w:lang w:val="en-US"/>
        </w:rPr>
        <w:t>emp_fname</w:t>
      </w:r>
      <w:proofErr w:type="spellEnd"/>
      <w:r w:rsidRPr="003A34F0">
        <w:rPr>
          <w:sz w:val="28"/>
          <w:szCs w:val="28"/>
          <w:lang w:val="en-US"/>
        </w:rPr>
        <w:t xml:space="preserve"> </w:t>
      </w:r>
      <w:proofErr w:type="gramStart"/>
      <w:r w:rsidRPr="003A34F0">
        <w:rPr>
          <w:sz w:val="28"/>
          <w:szCs w:val="28"/>
          <w:lang w:val="en-US"/>
        </w:rPr>
        <w:t>CHAR(</w:t>
      </w:r>
      <w:proofErr w:type="gramEnd"/>
      <w:r w:rsidRPr="003A34F0">
        <w:rPr>
          <w:sz w:val="28"/>
          <w:szCs w:val="28"/>
          <w:lang w:val="en-US"/>
        </w:rPr>
        <w:t xml:space="preserve">20) NOT NULL, </w:t>
      </w:r>
      <w:proofErr w:type="spellStart"/>
      <w:r w:rsidRPr="003A34F0">
        <w:rPr>
          <w:sz w:val="28"/>
          <w:szCs w:val="28"/>
          <w:lang w:val="en-US"/>
        </w:rPr>
        <w:t>emp_lname</w:t>
      </w:r>
      <w:proofErr w:type="spellEnd"/>
      <w:r w:rsidRPr="003A34F0">
        <w:rPr>
          <w:sz w:val="28"/>
          <w:szCs w:val="28"/>
          <w:lang w:val="en-US"/>
        </w:rPr>
        <w:t xml:space="preserve"> CHAR(20) NOT NULL, </w:t>
      </w:r>
      <w:proofErr w:type="spellStart"/>
      <w:r w:rsidRPr="003A34F0">
        <w:rPr>
          <w:sz w:val="28"/>
          <w:szCs w:val="28"/>
          <w:lang w:val="en-US"/>
        </w:rPr>
        <w:t>dept_no</w:t>
      </w:r>
      <w:proofErr w:type="spellEnd"/>
      <w:r w:rsidRPr="003A34F0">
        <w:rPr>
          <w:sz w:val="28"/>
          <w:szCs w:val="28"/>
          <w:lang w:val="en-US"/>
        </w:rPr>
        <w:t xml:space="preserve"> CHAR(4) NULL,</w:t>
      </w:r>
    </w:p>
    <w:p w14:paraId="7CBD72FE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CONSTRAINT </w:t>
      </w:r>
      <w:proofErr w:type="spellStart"/>
      <w:r w:rsidRPr="003A34F0">
        <w:rPr>
          <w:sz w:val="28"/>
          <w:szCs w:val="28"/>
          <w:lang w:val="en-US"/>
        </w:rPr>
        <w:t>prim_empl</w:t>
      </w:r>
      <w:proofErr w:type="spellEnd"/>
      <w:r w:rsidRPr="003A34F0">
        <w:rPr>
          <w:sz w:val="28"/>
          <w:szCs w:val="28"/>
          <w:lang w:val="en-US"/>
        </w:rPr>
        <w:t xml:space="preserve"> PRIMARY KEY (</w:t>
      </w:r>
      <w:proofErr w:type="spellStart"/>
      <w:r w:rsidRPr="003A34F0">
        <w:rPr>
          <w:sz w:val="28"/>
          <w:szCs w:val="28"/>
          <w:lang w:val="en-US"/>
        </w:rPr>
        <w:t>emp_no</w:t>
      </w:r>
      <w:proofErr w:type="spellEnd"/>
      <w:r w:rsidRPr="003A34F0">
        <w:rPr>
          <w:sz w:val="28"/>
          <w:szCs w:val="28"/>
          <w:lang w:val="en-US"/>
        </w:rPr>
        <w:t>));</w:t>
      </w:r>
    </w:p>
    <w:p w14:paraId="0AF17F0D" w14:textId="6AC65066" w:rsid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В результате выполнения кода в примере 7 снова создается таблица </w:t>
      </w:r>
      <w:proofErr w:type="spellStart"/>
      <w:r w:rsidRPr="003A34F0">
        <w:rPr>
          <w:sz w:val="28"/>
          <w:szCs w:val="28"/>
        </w:rPr>
        <w:t>employee</w:t>
      </w:r>
      <w:proofErr w:type="spellEnd"/>
      <w:r w:rsidRPr="003A34F0">
        <w:rPr>
          <w:sz w:val="28"/>
          <w:szCs w:val="28"/>
        </w:rPr>
        <w:t xml:space="preserve">, в которой определен первичный ключ. Первичный ключ таблицы определяется посредством декларативного ограничения для обеспечения целостности с именем </w:t>
      </w:r>
      <w:proofErr w:type="spellStart"/>
      <w:r w:rsidRPr="003A34F0">
        <w:rPr>
          <w:sz w:val="28"/>
          <w:szCs w:val="28"/>
        </w:rPr>
        <w:t>prim_empl</w:t>
      </w:r>
      <w:proofErr w:type="spellEnd"/>
      <w:r w:rsidRPr="003A34F0">
        <w:rPr>
          <w:sz w:val="28"/>
          <w:szCs w:val="28"/>
        </w:rPr>
        <w:t xml:space="preserve">. Это ограничение для обеспечения целостности является ограничением уровня таблицы, поскольку оно указывается после определения всех столбцов таблицы </w:t>
      </w:r>
      <w:proofErr w:type="spellStart"/>
      <w:r w:rsidRPr="003A34F0">
        <w:rPr>
          <w:sz w:val="28"/>
          <w:szCs w:val="28"/>
        </w:rPr>
        <w:t>employee</w:t>
      </w:r>
      <w:proofErr w:type="spellEnd"/>
      <w:r w:rsidRPr="003A34F0">
        <w:rPr>
          <w:sz w:val="28"/>
          <w:szCs w:val="28"/>
        </w:rPr>
        <w:t>.</w:t>
      </w:r>
      <w:r w:rsidR="00A26033">
        <w:rPr>
          <w:sz w:val="28"/>
          <w:szCs w:val="28"/>
        </w:rPr>
        <w:t xml:space="preserve"> Реализация в </w:t>
      </w:r>
      <w:r w:rsidR="00A26033">
        <w:rPr>
          <w:sz w:val="28"/>
          <w:szCs w:val="28"/>
          <w:lang w:val="en-US"/>
        </w:rPr>
        <w:t>SSMS</w:t>
      </w:r>
      <w:r w:rsidR="00A26033" w:rsidRPr="00A26033">
        <w:rPr>
          <w:sz w:val="28"/>
          <w:szCs w:val="28"/>
        </w:rPr>
        <w:t xml:space="preserve"> </w:t>
      </w:r>
      <w:r w:rsidR="00A26033">
        <w:rPr>
          <w:sz w:val="28"/>
          <w:szCs w:val="28"/>
        </w:rPr>
        <w:t xml:space="preserve">представлена на </w:t>
      </w:r>
      <w:r w:rsidR="00A26033">
        <w:rPr>
          <w:sz w:val="28"/>
          <w:szCs w:val="28"/>
        </w:rPr>
        <w:fldChar w:fldCharType="begin"/>
      </w:r>
      <w:r w:rsidR="00A26033">
        <w:rPr>
          <w:sz w:val="28"/>
          <w:szCs w:val="28"/>
        </w:rPr>
        <w:instrText xml:space="preserve"> REF _Ref194755177 \h </w:instrText>
      </w:r>
      <w:r w:rsidR="00A26033">
        <w:rPr>
          <w:sz w:val="28"/>
          <w:szCs w:val="28"/>
        </w:rPr>
      </w:r>
      <w:r w:rsidR="00A26033">
        <w:rPr>
          <w:sz w:val="28"/>
          <w:szCs w:val="28"/>
        </w:rPr>
        <w:fldChar w:fldCharType="separate"/>
      </w:r>
      <w:r w:rsidR="00A26033">
        <w:rPr>
          <w:color w:val="000000" w:themeColor="text1"/>
          <w:sz w:val="28"/>
          <w:szCs w:val="28"/>
        </w:rPr>
        <w:t>р</w:t>
      </w:r>
      <w:r w:rsidR="00A26033" w:rsidRPr="00A26033">
        <w:rPr>
          <w:color w:val="000000" w:themeColor="text1"/>
          <w:sz w:val="28"/>
          <w:szCs w:val="28"/>
        </w:rPr>
        <w:t>исун</w:t>
      </w:r>
      <w:r w:rsidR="00A26033">
        <w:rPr>
          <w:color w:val="000000" w:themeColor="text1"/>
          <w:sz w:val="28"/>
          <w:szCs w:val="28"/>
        </w:rPr>
        <w:t>ке</w:t>
      </w:r>
      <w:r w:rsidR="00A26033" w:rsidRPr="00A26033">
        <w:rPr>
          <w:color w:val="000000" w:themeColor="text1"/>
          <w:sz w:val="28"/>
          <w:szCs w:val="28"/>
        </w:rPr>
        <w:t xml:space="preserve"> </w:t>
      </w:r>
      <w:r w:rsidR="00A26033" w:rsidRPr="00A26033">
        <w:rPr>
          <w:noProof/>
          <w:color w:val="000000" w:themeColor="text1"/>
          <w:sz w:val="28"/>
          <w:szCs w:val="28"/>
        </w:rPr>
        <w:t>7</w:t>
      </w:r>
      <w:r w:rsidR="00A26033">
        <w:rPr>
          <w:sz w:val="28"/>
          <w:szCs w:val="28"/>
        </w:rPr>
        <w:fldChar w:fldCharType="end"/>
      </w:r>
      <w:r w:rsidR="00A26033">
        <w:rPr>
          <w:sz w:val="28"/>
          <w:szCs w:val="28"/>
        </w:rPr>
        <w:t>.</w:t>
      </w:r>
    </w:p>
    <w:p w14:paraId="1349EB8D" w14:textId="77777777" w:rsidR="00A26033" w:rsidRPr="00A26033" w:rsidRDefault="00A26033" w:rsidP="00A26033">
      <w:pPr>
        <w:keepNext/>
        <w:jc w:val="center"/>
        <w:rPr>
          <w:color w:val="000000" w:themeColor="text1"/>
          <w:sz w:val="28"/>
          <w:szCs w:val="28"/>
        </w:rPr>
      </w:pPr>
      <w:r w:rsidRPr="00A26033">
        <w:rPr>
          <w:color w:val="000000" w:themeColor="text1"/>
          <w:sz w:val="28"/>
          <w:szCs w:val="28"/>
        </w:rPr>
        <w:drawing>
          <wp:anchor distT="0" distB="0" distL="114300" distR="114300" simplePos="0" relativeHeight="251664384" behindDoc="0" locked="1" layoutInCell="1" allowOverlap="1" wp14:anchorId="29CF8524" wp14:editId="77FAFBED">
            <wp:simplePos x="1528011" y="721895"/>
            <wp:positionH relativeFrom="column">
              <wp:align>center</wp:align>
            </wp:positionH>
            <wp:positionV relativeFrom="line">
              <wp:posOffset>71755</wp:posOffset>
            </wp:positionV>
            <wp:extent cx="3182400" cy="1731600"/>
            <wp:effectExtent l="0" t="0" r="0" b="2540"/>
            <wp:wrapTopAndBottom/>
            <wp:docPr id="1270672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724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2400" cy="173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FD0505" w14:textId="49D92E94" w:rsidR="00A26033" w:rsidRPr="00A26033" w:rsidRDefault="00A26033" w:rsidP="00A26033">
      <w:pPr>
        <w:pStyle w:val="ad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bookmarkStart w:id="8" w:name="_Ref194755177"/>
      <w:r w:rsidRPr="00A26033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A26033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A26033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A26033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961EB5">
        <w:rPr>
          <w:i w:val="0"/>
          <w:iCs w:val="0"/>
          <w:noProof/>
          <w:color w:val="000000" w:themeColor="text1"/>
          <w:sz w:val="28"/>
          <w:szCs w:val="28"/>
        </w:rPr>
        <w:t>7</w:t>
      </w:r>
      <w:r w:rsidRPr="00A26033">
        <w:rPr>
          <w:i w:val="0"/>
          <w:iCs w:val="0"/>
          <w:color w:val="000000" w:themeColor="text1"/>
          <w:sz w:val="28"/>
          <w:szCs w:val="28"/>
        </w:rPr>
        <w:fldChar w:fldCharType="end"/>
      </w:r>
      <w:bookmarkEnd w:id="8"/>
      <w:r w:rsidRPr="00A26033">
        <w:rPr>
          <w:i w:val="0"/>
          <w:iCs w:val="0"/>
          <w:color w:val="000000" w:themeColor="text1"/>
          <w:sz w:val="28"/>
          <w:szCs w:val="28"/>
        </w:rPr>
        <w:t xml:space="preserve"> - Определение первичного ключа</w:t>
      </w:r>
    </w:p>
    <w:p w14:paraId="4859738D" w14:textId="77777777" w:rsidR="003A34F0" w:rsidRPr="00A26033" w:rsidRDefault="003A34F0" w:rsidP="003A34F0">
      <w:pPr>
        <w:rPr>
          <w:b/>
          <w:bCs/>
          <w:color w:val="000000" w:themeColor="text1"/>
          <w:sz w:val="28"/>
          <w:szCs w:val="28"/>
        </w:rPr>
      </w:pPr>
      <w:r w:rsidRPr="00A26033">
        <w:rPr>
          <w:b/>
          <w:bCs/>
          <w:color w:val="000000" w:themeColor="text1"/>
          <w:sz w:val="28"/>
          <w:szCs w:val="28"/>
        </w:rPr>
        <w:lastRenderedPageBreak/>
        <w:t>Пример 8. Определение ограничения уровня столбца</w:t>
      </w:r>
    </w:p>
    <w:p w14:paraId="2AB2B507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USE </w:t>
      </w:r>
      <w:proofErr w:type="spellStart"/>
      <w:r w:rsidRPr="003A34F0">
        <w:rPr>
          <w:sz w:val="28"/>
          <w:szCs w:val="28"/>
        </w:rPr>
        <w:t>sampleNew</w:t>
      </w:r>
      <w:proofErr w:type="spellEnd"/>
      <w:r w:rsidRPr="003A34F0">
        <w:rPr>
          <w:sz w:val="28"/>
          <w:szCs w:val="28"/>
        </w:rPr>
        <w:t>;</w:t>
      </w:r>
    </w:p>
    <w:p w14:paraId="24D787FD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>CREATE TABLE employee</w:t>
      </w:r>
    </w:p>
    <w:p w14:paraId="7B88C275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>(</w:t>
      </w:r>
      <w:proofErr w:type="spellStart"/>
      <w:proofErr w:type="gramStart"/>
      <w:r w:rsidRPr="003A34F0">
        <w:rPr>
          <w:sz w:val="28"/>
          <w:szCs w:val="28"/>
          <w:lang w:val="en-US"/>
        </w:rPr>
        <w:t>emp</w:t>
      </w:r>
      <w:proofErr w:type="gramEnd"/>
      <w:r w:rsidRPr="003A34F0">
        <w:rPr>
          <w:sz w:val="28"/>
          <w:szCs w:val="28"/>
          <w:lang w:val="en-US"/>
        </w:rPr>
        <w:t>_no</w:t>
      </w:r>
      <w:proofErr w:type="spellEnd"/>
      <w:r w:rsidRPr="003A34F0">
        <w:rPr>
          <w:sz w:val="28"/>
          <w:szCs w:val="28"/>
          <w:lang w:val="en-US"/>
        </w:rPr>
        <w:t xml:space="preserve"> INTEGER NOT NULL CONSTRAINT </w:t>
      </w:r>
      <w:proofErr w:type="spellStart"/>
      <w:r w:rsidRPr="003A34F0">
        <w:rPr>
          <w:sz w:val="28"/>
          <w:szCs w:val="28"/>
          <w:lang w:val="en-US"/>
        </w:rPr>
        <w:t>prim_empl</w:t>
      </w:r>
      <w:proofErr w:type="spellEnd"/>
      <w:r w:rsidRPr="003A34F0">
        <w:rPr>
          <w:sz w:val="28"/>
          <w:szCs w:val="28"/>
          <w:lang w:val="en-US"/>
        </w:rPr>
        <w:t xml:space="preserve"> PRIMARY KEY, </w:t>
      </w:r>
    </w:p>
    <w:p w14:paraId="489902A2" w14:textId="77777777" w:rsidR="003A34F0" w:rsidRPr="003A34F0" w:rsidRDefault="003A34F0" w:rsidP="003A34F0">
      <w:pPr>
        <w:rPr>
          <w:sz w:val="28"/>
          <w:szCs w:val="28"/>
          <w:lang w:val="en-US"/>
        </w:rPr>
      </w:pPr>
      <w:proofErr w:type="spellStart"/>
      <w:r w:rsidRPr="003A34F0">
        <w:rPr>
          <w:sz w:val="28"/>
          <w:szCs w:val="28"/>
          <w:lang w:val="en-US"/>
        </w:rPr>
        <w:t>emp_fname</w:t>
      </w:r>
      <w:proofErr w:type="spellEnd"/>
      <w:r w:rsidRPr="003A34F0">
        <w:rPr>
          <w:sz w:val="28"/>
          <w:szCs w:val="28"/>
          <w:lang w:val="en-US"/>
        </w:rPr>
        <w:t xml:space="preserve"> </w:t>
      </w:r>
      <w:proofErr w:type="gramStart"/>
      <w:r w:rsidRPr="003A34F0">
        <w:rPr>
          <w:sz w:val="28"/>
          <w:szCs w:val="28"/>
          <w:lang w:val="en-US"/>
        </w:rPr>
        <w:t>CHAR(</w:t>
      </w:r>
      <w:proofErr w:type="gramEnd"/>
      <w:r w:rsidRPr="003A34F0">
        <w:rPr>
          <w:sz w:val="28"/>
          <w:szCs w:val="28"/>
          <w:lang w:val="en-US"/>
        </w:rPr>
        <w:t xml:space="preserve">20) NOT NULL, </w:t>
      </w:r>
    </w:p>
    <w:p w14:paraId="3106CBB5" w14:textId="77777777" w:rsidR="003A34F0" w:rsidRPr="003A34F0" w:rsidRDefault="003A34F0" w:rsidP="003A34F0">
      <w:pPr>
        <w:rPr>
          <w:sz w:val="28"/>
          <w:szCs w:val="28"/>
          <w:lang w:val="en-US"/>
        </w:rPr>
      </w:pPr>
      <w:proofErr w:type="spellStart"/>
      <w:r w:rsidRPr="003A34F0">
        <w:rPr>
          <w:sz w:val="28"/>
          <w:szCs w:val="28"/>
          <w:lang w:val="en-US"/>
        </w:rPr>
        <w:t>emp_lname</w:t>
      </w:r>
      <w:proofErr w:type="spellEnd"/>
      <w:r w:rsidRPr="003A34F0">
        <w:rPr>
          <w:sz w:val="28"/>
          <w:szCs w:val="28"/>
          <w:lang w:val="en-US"/>
        </w:rPr>
        <w:t xml:space="preserve"> </w:t>
      </w:r>
      <w:proofErr w:type="gramStart"/>
      <w:r w:rsidRPr="003A34F0">
        <w:rPr>
          <w:sz w:val="28"/>
          <w:szCs w:val="28"/>
          <w:lang w:val="en-US"/>
        </w:rPr>
        <w:t>CHAR(</w:t>
      </w:r>
      <w:proofErr w:type="gramEnd"/>
      <w:r w:rsidRPr="003A34F0">
        <w:rPr>
          <w:sz w:val="28"/>
          <w:szCs w:val="28"/>
          <w:lang w:val="en-US"/>
        </w:rPr>
        <w:t xml:space="preserve">20) NOT NULL, </w:t>
      </w:r>
    </w:p>
    <w:p w14:paraId="6CC1A3D6" w14:textId="77777777" w:rsidR="003A34F0" w:rsidRPr="00D9745E" w:rsidRDefault="003A34F0" w:rsidP="003A34F0">
      <w:pPr>
        <w:rPr>
          <w:sz w:val="28"/>
          <w:szCs w:val="28"/>
          <w:lang w:val="en-US"/>
        </w:rPr>
      </w:pPr>
      <w:proofErr w:type="spellStart"/>
      <w:r w:rsidRPr="003A34F0">
        <w:rPr>
          <w:sz w:val="28"/>
          <w:szCs w:val="28"/>
        </w:rPr>
        <w:t>dept_no</w:t>
      </w:r>
      <w:proofErr w:type="spellEnd"/>
      <w:r w:rsidRPr="003A34F0">
        <w:rPr>
          <w:sz w:val="28"/>
          <w:szCs w:val="28"/>
        </w:rPr>
        <w:t xml:space="preserve"> </w:t>
      </w:r>
      <w:proofErr w:type="gramStart"/>
      <w:r w:rsidRPr="003A34F0">
        <w:rPr>
          <w:sz w:val="28"/>
          <w:szCs w:val="28"/>
        </w:rPr>
        <w:t>CHAR(</w:t>
      </w:r>
      <w:proofErr w:type="gramEnd"/>
      <w:r w:rsidRPr="003A34F0">
        <w:rPr>
          <w:sz w:val="28"/>
          <w:szCs w:val="28"/>
        </w:rPr>
        <w:t>4) NULL);</w:t>
      </w:r>
    </w:p>
    <w:p w14:paraId="5BB734B6" w14:textId="6A562E01" w:rsid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В примере 8 предложение </w:t>
      </w:r>
      <w:proofErr w:type="spellStart"/>
      <w:r w:rsidRPr="003A34F0">
        <w:rPr>
          <w:sz w:val="28"/>
          <w:szCs w:val="28"/>
        </w:rPr>
        <w:t>primary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key</w:t>
      </w:r>
      <w:proofErr w:type="spellEnd"/>
      <w:r w:rsidRPr="003A34F0">
        <w:rPr>
          <w:sz w:val="28"/>
          <w:szCs w:val="28"/>
        </w:rPr>
        <w:t xml:space="preserve"> принадлежит к объявлению соответствующего столбца, наряду с объявлением его типа данных и свойства содержать значения </w:t>
      </w:r>
      <w:proofErr w:type="spellStart"/>
      <w:r w:rsidRPr="003A34F0">
        <w:rPr>
          <w:sz w:val="28"/>
          <w:szCs w:val="28"/>
        </w:rPr>
        <w:t>null</w:t>
      </w:r>
      <w:proofErr w:type="spellEnd"/>
      <w:r w:rsidRPr="003A34F0">
        <w:rPr>
          <w:sz w:val="28"/>
          <w:szCs w:val="28"/>
        </w:rPr>
        <w:t>. По этой причине это ограничение называется ограничением на уровне столбца.</w:t>
      </w:r>
      <w:r w:rsidR="00D9745E" w:rsidRPr="00D9745E">
        <w:rPr>
          <w:sz w:val="28"/>
          <w:szCs w:val="28"/>
        </w:rPr>
        <w:t xml:space="preserve"> </w:t>
      </w:r>
      <w:r w:rsidR="00D9745E">
        <w:rPr>
          <w:sz w:val="28"/>
          <w:szCs w:val="28"/>
        </w:rPr>
        <w:t xml:space="preserve">Добавление ограничения представлено на </w:t>
      </w:r>
      <w:r w:rsidR="00D9745E">
        <w:rPr>
          <w:sz w:val="28"/>
          <w:szCs w:val="28"/>
        </w:rPr>
        <w:fldChar w:fldCharType="begin"/>
      </w:r>
      <w:r w:rsidR="00D9745E">
        <w:rPr>
          <w:sz w:val="28"/>
          <w:szCs w:val="28"/>
        </w:rPr>
        <w:instrText xml:space="preserve"> REF _Ref194755856 \h </w:instrText>
      </w:r>
      <w:r w:rsidR="00D9745E">
        <w:rPr>
          <w:sz w:val="28"/>
          <w:szCs w:val="28"/>
        </w:rPr>
      </w:r>
      <w:r w:rsidR="00D9745E">
        <w:rPr>
          <w:sz w:val="28"/>
          <w:szCs w:val="28"/>
        </w:rPr>
        <w:fldChar w:fldCharType="separate"/>
      </w:r>
      <w:r w:rsidR="00D9745E">
        <w:rPr>
          <w:color w:val="000000" w:themeColor="text1"/>
          <w:sz w:val="28"/>
          <w:szCs w:val="28"/>
        </w:rPr>
        <w:t>р</w:t>
      </w:r>
      <w:r w:rsidR="00D9745E" w:rsidRPr="00D9745E">
        <w:rPr>
          <w:color w:val="000000" w:themeColor="text1"/>
          <w:sz w:val="28"/>
          <w:szCs w:val="28"/>
        </w:rPr>
        <w:t>исун</w:t>
      </w:r>
      <w:r w:rsidR="00D9745E">
        <w:rPr>
          <w:color w:val="000000" w:themeColor="text1"/>
          <w:sz w:val="28"/>
          <w:szCs w:val="28"/>
        </w:rPr>
        <w:t>ке</w:t>
      </w:r>
      <w:r w:rsidR="00D9745E" w:rsidRPr="00D9745E">
        <w:rPr>
          <w:color w:val="000000" w:themeColor="text1"/>
          <w:sz w:val="28"/>
          <w:szCs w:val="28"/>
        </w:rPr>
        <w:t xml:space="preserve"> </w:t>
      </w:r>
      <w:r w:rsidR="00D9745E" w:rsidRPr="00D9745E">
        <w:rPr>
          <w:noProof/>
          <w:color w:val="000000" w:themeColor="text1"/>
          <w:sz w:val="28"/>
          <w:szCs w:val="28"/>
        </w:rPr>
        <w:t>8</w:t>
      </w:r>
      <w:r w:rsidR="00D9745E">
        <w:rPr>
          <w:sz w:val="28"/>
          <w:szCs w:val="28"/>
        </w:rPr>
        <w:fldChar w:fldCharType="end"/>
      </w:r>
      <w:r w:rsidR="00D9745E">
        <w:rPr>
          <w:sz w:val="28"/>
          <w:szCs w:val="28"/>
        </w:rPr>
        <w:t>.</w:t>
      </w:r>
    </w:p>
    <w:p w14:paraId="095A627C" w14:textId="77777777" w:rsidR="00D9745E" w:rsidRPr="00D9745E" w:rsidRDefault="00D9745E" w:rsidP="00D9745E">
      <w:pPr>
        <w:keepNext/>
        <w:jc w:val="center"/>
        <w:rPr>
          <w:color w:val="000000" w:themeColor="text1"/>
          <w:sz w:val="28"/>
          <w:szCs w:val="28"/>
        </w:rPr>
      </w:pPr>
      <w:r w:rsidRPr="00D9745E">
        <w:rPr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1" layoutInCell="1" allowOverlap="0" wp14:anchorId="5E288FF8" wp14:editId="5D4C484F">
            <wp:simplePos x="1528011" y="4397542"/>
            <wp:positionH relativeFrom="column">
              <wp:align>center</wp:align>
            </wp:positionH>
            <wp:positionV relativeFrom="line">
              <wp:posOffset>71755</wp:posOffset>
            </wp:positionV>
            <wp:extent cx="3960000" cy="2714400"/>
            <wp:effectExtent l="0" t="0" r="2540" b="0"/>
            <wp:wrapTopAndBottom/>
            <wp:docPr id="887930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303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7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E24AC" w14:textId="1FE1769E" w:rsidR="00D9745E" w:rsidRPr="00D9745E" w:rsidRDefault="00D9745E" w:rsidP="00D9745E">
      <w:pPr>
        <w:pStyle w:val="ad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bookmarkStart w:id="9" w:name="_Ref194755856"/>
      <w:r w:rsidRPr="00D9745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9745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D9745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9745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961EB5">
        <w:rPr>
          <w:i w:val="0"/>
          <w:iCs w:val="0"/>
          <w:noProof/>
          <w:color w:val="000000" w:themeColor="text1"/>
          <w:sz w:val="28"/>
          <w:szCs w:val="28"/>
        </w:rPr>
        <w:t>8</w:t>
      </w:r>
      <w:r w:rsidRPr="00D9745E">
        <w:rPr>
          <w:i w:val="0"/>
          <w:iCs w:val="0"/>
          <w:color w:val="000000" w:themeColor="text1"/>
          <w:sz w:val="28"/>
          <w:szCs w:val="28"/>
        </w:rPr>
        <w:fldChar w:fldCharType="end"/>
      </w:r>
      <w:bookmarkEnd w:id="9"/>
      <w:r w:rsidRPr="00D9745E">
        <w:rPr>
          <w:i w:val="0"/>
          <w:iCs w:val="0"/>
          <w:color w:val="000000" w:themeColor="text1"/>
          <w:sz w:val="28"/>
          <w:szCs w:val="28"/>
        </w:rPr>
        <w:t xml:space="preserve"> - Определение ограничения уровня столбца</w:t>
      </w:r>
    </w:p>
    <w:p w14:paraId="3979329C" w14:textId="77777777" w:rsidR="003A34F0" w:rsidRPr="00D9745E" w:rsidRDefault="003A34F0" w:rsidP="003A34F0">
      <w:pPr>
        <w:rPr>
          <w:b/>
          <w:bCs/>
          <w:sz w:val="28"/>
          <w:szCs w:val="28"/>
        </w:rPr>
      </w:pPr>
      <w:bookmarkStart w:id="10" w:name="bookmark185"/>
      <w:r w:rsidRPr="00D9745E">
        <w:rPr>
          <w:b/>
          <w:bCs/>
          <w:sz w:val="28"/>
          <w:szCs w:val="28"/>
        </w:rPr>
        <w:t xml:space="preserve">Пример 9. Применение предложения </w:t>
      </w:r>
      <w:proofErr w:type="spellStart"/>
      <w:r w:rsidRPr="00D9745E">
        <w:rPr>
          <w:b/>
          <w:bCs/>
          <w:sz w:val="28"/>
          <w:szCs w:val="28"/>
        </w:rPr>
        <w:t>check</w:t>
      </w:r>
      <w:bookmarkEnd w:id="10"/>
      <w:proofErr w:type="spellEnd"/>
    </w:p>
    <w:p w14:paraId="79975260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USE </w:t>
      </w:r>
      <w:proofErr w:type="spellStart"/>
      <w:r w:rsidRPr="003A34F0">
        <w:rPr>
          <w:sz w:val="28"/>
          <w:szCs w:val="28"/>
        </w:rPr>
        <w:t>sampleNew</w:t>
      </w:r>
      <w:proofErr w:type="spellEnd"/>
      <w:r w:rsidRPr="003A34F0">
        <w:rPr>
          <w:sz w:val="28"/>
          <w:szCs w:val="28"/>
        </w:rPr>
        <w:t>;</w:t>
      </w:r>
    </w:p>
    <w:p w14:paraId="3D40268F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>CREATE TABLE customer</w:t>
      </w:r>
    </w:p>
    <w:p w14:paraId="61141530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>(</w:t>
      </w:r>
      <w:proofErr w:type="spellStart"/>
      <w:proofErr w:type="gramStart"/>
      <w:r w:rsidRPr="003A34F0">
        <w:rPr>
          <w:sz w:val="28"/>
          <w:szCs w:val="28"/>
          <w:lang w:val="en-US"/>
        </w:rPr>
        <w:t>cust</w:t>
      </w:r>
      <w:proofErr w:type="gramEnd"/>
      <w:r w:rsidRPr="003A34F0">
        <w:rPr>
          <w:sz w:val="28"/>
          <w:szCs w:val="28"/>
          <w:lang w:val="en-US"/>
        </w:rPr>
        <w:t>_no</w:t>
      </w:r>
      <w:proofErr w:type="spellEnd"/>
      <w:r w:rsidRPr="003A34F0">
        <w:rPr>
          <w:sz w:val="28"/>
          <w:szCs w:val="28"/>
          <w:lang w:val="en-US"/>
        </w:rPr>
        <w:t xml:space="preserve"> INTEGER NOT NULL,</w:t>
      </w:r>
    </w:p>
    <w:p w14:paraId="5A7DB917" w14:textId="77777777" w:rsidR="003A34F0" w:rsidRPr="003A34F0" w:rsidRDefault="003A34F0" w:rsidP="003A34F0">
      <w:pPr>
        <w:rPr>
          <w:sz w:val="28"/>
          <w:szCs w:val="28"/>
          <w:lang w:val="en-US"/>
        </w:rPr>
      </w:pPr>
      <w:proofErr w:type="spellStart"/>
      <w:r w:rsidRPr="003A34F0">
        <w:rPr>
          <w:sz w:val="28"/>
          <w:szCs w:val="28"/>
          <w:lang w:val="en-US"/>
        </w:rPr>
        <w:t>cust_group</w:t>
      </w:r>
      <w:proofErr w:type="spellEnd"/>
      <w:r w:rsidRPr="003A34F0">
        <w:rPr>
          <w:sz w:val="28"/>
          <w:szCs w:val="28"/>
          <w:lang w:val="en-US"/>
        </w:rPr>
        <w:t xml:space="preserve"> </w:t>
      </w:r>
      <w:proofErr w:type="gramStart"/>
      <w:r w:rsidRPr="003A34F0">
        <w:rPr>
          <w:sz w:val="28"/>
          <w:szCs w:val="28"/>
          <w:lang w:val="en-US"/>
        </w:rPr>
        <w:t>CHAR(</w:t>
      </w:r>
      <w:proofErr w:type="gramEnd"/>
      <w:r w:rsidRPr="003A34F0">
        <w:rPr>
          <w:sz w:val="28"/>
          <w:szCs w:val="28"/>
          <w:lang w:val="en-US"/>
        </w:rPr>
        <w:t>3) NULL,</w:t>
      </w:r>
    </w:p>
    <w:p w14:paraId="24327B5A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lastRenderedPageBreak/>
        <w:t xml:space="preserve">CONSTRAINT </w:t>
      </w:r>
      <w:proofErr w:type="spellStart"/>
      <w:r w:rsidRPr="003A34F0">
        <w:rPr>
          <w:sz w:val="28"/>
          <w:szCs w:val="28"/>
          <w:lang w:val="en-US"/>
        </w:rPr>
        <w:t>ch_cust_gr</w:t>
      </w:r>
      <w:proofErr w:type="spellEnd"/>
      <w:r w:rsidRPr="003A34F0">
        <w:rPr>
          <w:sz w:val="28"/>
          <w:szCs w:val="28"/>
          <w:lang w:val="en-US"/>
        </w:rPr>
        <w:t xml:space="preserve"> CHECK (</w:t>
      </w:r>
      <w:proofErr w:type="spellStart"/>
      <w:r w:rsidRPr="003A34F0">
        <w:rPr>
          <w:sz w:val="28"/>
          <w:szCs w:val="28"/>
          <w:lang w:val="en-US"/>
        </w:rPr>
        <w:t>cust_group</w:t>
      </w:r>
      <w:proofErr w:type="spellEnd"/>
      <w:r w:rsidRPr="003A34F0">
        <w:rPr>
          <w:sz w:val="28"/>
          <w:szCs w:val="28"/>
          <w:lang w:val="en-US"/>
        </w:rPr>
        <w:t xml:space="preserve"> IN ('c1', 'c2', 'c10')));</w:t>
      </w:r>
    </w:p>
    <w:p w14:paraId="3FB2F6EC" w14:textId="41BBC2B0" w:rsid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Создаваемая в примере 9 таблица </w:t>
      </w:r>
      <w:proofErr w:type="spellStart"/>
      <w:r w:rsidRPr="003A34F0">
        <w:rPr>
          <w:sz w:val="28"/>
          <w:szCs w:val="28"/>
        </w:rPr>
        <w:t>customer</w:t>
      </w:r>
      <w:proofErr w:type="spellEnd"/>
      <w:r w:rsidRPr="003A34F0">
        <w:rPr>
          <w:sz w:val="28"/>
          <w:szCs w:val="28"/>
        </w:rPr>
        <w:t xml:space="preserve"> включает столбец </w:t>
      </w:r>
      <w:proofErr w:type="spellStart"/>
      <w:r w:rsidRPr="003A34F0">
        <w:rPr>
          <w:sz w:val="28"/>
          <w:szCs w:val="28"/>
        </w:rPr>
        <w:t>cust_group</w:t>
      </w:r>
      <w:proofErr w:type="spellEnd"/>
      <w:r w:rsidRPr="003A34F0">
        <w:rPr>
          <w:sz w:val="28"/>
          <w:szCs w:val="28"/>
        </w:rPr>
        <w:t>, содержащий соответствующее проверочное ограничение. При вставке нового значения, отличающегося от значений в наборе ('</w:t>
      </w:r>
      <w:proofErr w:type="spellStart"/>
      <w:r w:rsidRPr="003A34F0">
        <w:rPr>
          <w:sz w:val="28"/>
          <w:szCs w:val="28"/>
        </w:rPr>
        <w:t>cl</w:t>
      </w:r>
      <w:proofErr w:type="spellEnd"/>
      <w:r w:rsidRPr="003A34F0">
        <w:rPr>
          <w:sz w:val="28"/>
          <w:szCs w:val="28"/>
        </w:rPr>
        <w:t>', 'c2', 'c10'), или при попытке изменения существующего значения на значение, отличающегося от этих значений, система управления базой данных возвращает сообщение об ошибке.</w:t>
      </w:r>
      <w:r w:rsidR="00D9745E" w:rsidRPr="00D9745E">
        <w:rPr>
          <w:sz w:val="28"/>
          <w:szCs w:val="28"/>
        </w:rPr>
        <w:t xml:space="preserve"> </w:t>
      </w:r>
      <w:proofErr w:type="spellStart"/>
      <w:r w:rsidR="00D9745E">
        <w:rPr>
          <w:sz w:val="28"/>
          <w:szCs w:val="28"/>
        </w:rPr>
        <w:t>Пр</w:t>
      </w:r>
      <w:proofErr w:type="spellEnd"/>
      <w:r w:rsidR="00D9745E">
        <w:rPr>
          <w:sz w:val="28"/>
          <w:szCs w:val="28"/>
        </w:rPr>
        <w:t xml:space="preserve"> </w:t>
      </w:r>
      <w:proofErr w:type="spellStart"/>
      <w:r w:rsidR="00D9745E">
        <w:rPr>
          <w:sz w:val="28"/>
          <w:szCs w:val="28"/>
        </w:rPr>
        <w:t>менение</w:t>
      </w:r>
      <w:proofErr w:type="spellEnd"/>
      <w:r w:rsidR="00D9745E">
        <w:rPr>
          <w:sz w:val="28"/>
          <w:szCs w:val="28"/>
        </w:rPr>
        <w:t xml:space="preserve"> параметра показано на </w:t>
      </w:r>
      <w:r w:rsidR="00D9745E">
        <w:rPr>
          <w:sz w:val="28"/>
          <w:szCs w:val="28"/>
        </w:rPr>
        <w:fldChar w:fldCharType="begin"/>
      </w:r>
      <w:r w:rsidR="00D9745E">
        <w:rPr>
          <w:sz w:val="28"/>
          <w:szCs w:val="28"/>
        </w:rPr>
        <w:instrText xml:space="preserve"> REF _Ref194755913 \h </w:instrText>
      </w:r>
      <w:r w:rsidR="00D9745E">
        <w:rPr>
          <w:sz w:val="28"/>
          <w:szCs w:val="28"/>
        </w:rPr>
      </w:r>
      <w:r w:rsidR="00D9745E">
        <w:rPr>
          <w:sz w:val="28"/>
          <w:szCs w:val="28"/>
        </w:rPr>
        <w:fldChar w:fldCharType="separate"/>
      </w:r>
      <w:r w:rsidR="00D9745E">
        <w:rPr>
          <w:color w:val="000000" w:themeColor="text1"/>
          <w:sz w:val="28"/>
          <w:szCs w:val="28"/>
        </w:rPr>
        <w:t>р</w:t>
      </w:r>
      <w:r w:rsidR="00D9745E" w:rsidRPr="00D9745E">
        <w:rPr>
          <w:color w:val="000000" w:themeColor="text1"/>
          <w:sz w:val="28"/>
          <w:szCs w:val="28"/>
        </w:rPr>
        <w:t>исунк</w:t>
      </w:r>
      <w:r w:rsidR="00D9745E">
        <w:rPr>
          <w:color w:val="000000" w:themeColor="text1"/>
          <w:sz w:val="28"/>
          <w:szCs w:val="28"/>
        </w:rPr>
        <w:t>е</w:t>
      </w:r>
      <w:r w:rsidR="00D9745E" w:rsidRPr="00D9745E">
        <w:rPr>
          <w:color w:val="000000" w:themeColor="text1"/>
          <w:sz w:val="28"/>
          <w:szCs w:val="28"/>
        </w:rPr>
        <w:t xml:space="preserve"> </w:t>
      </w:r>
      <w:r w:rsidR="00D9745E" w:rsidRPr="00D9745E">
        <w:rPr>
          <w:noProof/>
          <w:color w:val="000000" w:themeColor="text1"/>
          <w:sz w:val="28"/>
          <w:szCs w:val="28"/>
        </w:rPr>
        <w:t>9</w:t>
      </w:r>
      <w:r w:rsidR="00D9745E">
        <w:rPr>
          <w:sz w:val="28"/>
          <w:szCs w:val="28"/>
        </w:rPr>
        <w:fldChar w:fldCharType="end"/>
      </w:r>
      <w:r w:rsidR="00D9745E">
        <w:rPr>
          <w:sz w:val="28"/>
          <w:szCs w:val="28"/>
        </w:rPr>
        <w:t>.</w:t>
      </w:r>
    </w:p>
    <w:p w14:paraId="73F1CC87" w14:textId="77777777" w:rsidR="00D9745E" w:rsidRPr="00D9745E" w:rsidRDefault="00D9745E" w:rsidP="00D9745E">
      <w:pPr>
        <w:keepNext/>
        <w:jc w:val="center"/>
        <w:rPr>
          <w:color w:val="000000" w:themeColor="text1"/>
          <w:sz w:val="28"/>
          <w:szCs w:val="28"/>
        </w:rPr>
      </w:pPr>
      <w:r w:rsidRPr="00D9745E">
        <w:rPr>
          <w:color w:val="000000" w:themeColor="text1"/>
          <w:sz w:val="28"/>
          <w:szCs w:val="28"/>
        </w:rPr>
        <w:drawing>
          <wp:inline distT="0" distB="0" distL="0" distR="0" wp14:anchorId="63CDCCBE" wp14:editId="781E3BBB">
            <wp:extent cx="5940425" cy="4032250"/>
            <wp:effectExtent l="0" t="0" r="3175" b="6350"/>
            <wp:docPr id="765019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195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F41C" w14:textId="3AC02F81" w:rsidR="00D9745E" w:rsidRPr="00D9745E" w:rsidRDefault="00D9745E" w:rsidP="00D9745E">
      <w:pPr>
        <w:pStyle w:val="ad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bookmarkStart w:id="11" w:name="_Ref194755913"/>
      <w:r w:rsidRPr="00D9745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9745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D9745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9745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961EB5">
        <w:rPr>
          <w:i w:val="0"/>
          <w:iCs w:val="0"/>
          <w:noProof/>
          <w:color w:val="000000" w:themeColor="text1"/>
          <w:sz w:val="28"/>
          <w:szCs w:val="28"/>
        </w:rPr>
        <w:t>9</w:t>
      </w:r>
      <w:r w:rsidRPr="00D9745E">
        <w:rPr>
          <w:i w:val="0"/>
          <w:iCs w:val="0"/>
          <w:color w:val="000000" w:themeColor="text1"/>
          <w:sz w:val="28"/>
          <w:szCs w:val="28"/>
        </w:rPr>
        <w:fldChar w:fldCharType="end"/>
      </w:r>
      <w:bookmarkEnd w:id="11"/>
      <w:r w:rsidRPr="00D9745E">
        <w:rPr>
          <w:i w:val="0"/>
          <w:iCs w:val="0"/>
          <w:color w:val="000000" w:themeColor="text1"/>
          <w:sz w:val="28"/>
          <w:szCs w:val="28"/>
        </w:rPr>
        <w:t xml:space="preserve"> -Применение предложения </w:t>
      </w:r>
      <w:proofErr w:type="spellStart"/>
      <w:r w:rsidRPr="00D9745E">
        <w:rPr>
          <w:i w:val="0"/>
          <w:iCs w:val="0"/>
          <w:color w:val="000000" w:themeColor="text1"/>
          <w:sz w:val="28"/>
          <w:szCs w:val="28"/>
        </w:rPr>
        <w:t>check</w:t>
      </w:r>
      <w:proofErr w:type="spellEnd"/>
    </w:p>
    <w:p w14:paraId="503098D4" w14:textId="77777777" w:rsidR="003A34F0" w:rsidRPr="00D9745E" w:rsidRDefault="003A34F0" w:rsidP="003A34F0">
      <w:pPr>
        <w:rPr>
          <w:b/>
          <w:bCs/>
          <w:sz w:val="28"/>
          <w:szCs w:val="28"/>
          <w:lang w:val="en-US"/>
        </w:rPr>
      </w:pPr>
      <w:r w:rsidRPr="00D9745E">
        <w:rPr>
          <w:b/>
          <w:bCs/>
          <w:sz w:val="28"/>
          <w:szCs w:val="28"/>
        </w:rPr>
        <w:t>Пример 10. Объявление</w:t>
      </w:r>
      <w:r w:rsidRPr="00D9745E">
        <w:rPr>
          <w:b/>
          <w:bCs/>
          <w:sz w:val="28"/>
          <w:szCs w:val="28"/>
          <w:lang w:val="en-US"/>
        </w:rPr>
        <w:t xml:space="preserve"> </w:t>
      </w:r>
      <w:r w:rsidRPr="00D9745E">
        <w:rPr>
          <w:b/>
          <w:bCs/>
          <w:sz w:val="28"/>
          <w:szCs w:val="28"/>
        </w:rPr>
        <w:t>внешнего</w:t>
      </w:r>
      <w:r w:rsidRPr="00D9745E">
        <w:rPr>
          <w:b/>
          <w:bCs/>
          <w:sz w:val="28"/>
          <w:szCs w:val="28"/>
          <w:lang w:val="en-US"/>
        </w:rPr>
        <w:t xml:space="preserve"> </w:t>
      </w:r>
      <w:r w:rsidRPr="00D9745E">
        <w:rPr>
          <w:b/>
          <w:bCs/>
          <w:sz w:val="28"/>
          <w:szCs w:val="28"/>
        </w:rPr>
        <w:t>ключа</w:t>
      </w:r>
    </w:p>
    <w:p w14:paraId="7363ED1B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USE </w:t>
      </w:r>
      <w:proofErr w:type="spellStart"/>
      <w:r w:rsidRPr="003A34F0">
        <w:rPr>
          <w:sz w:val="28"/>
          <w:szCs w:val="28"/>
          <w:lang w:val="en-US"/>
        </w:rPr>
        <w:t>sampleNew</w:t>
      </w:r>
      <w:proofErr w:type="spellEnd"/>
      <w:r w:rsidRPr="003A34F0">
        <w:rPr>
          <w:sz w:val="28"/>
          <w:szCs w:val="28"/>
          <w:lang w:val="en-US"/>
        </w:rPr>
        <w:t>;</w:t>
      </w:r>
    </w:p>
    <w:p w14:paraId="5B8C1AD2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CREATE TABLE </w:t>
      </w:r>
      <w:proofErr w:type="spellStart"/>
      <w:r w:rsidRPr="003A34F0">
        <w:rPr>
          <w:sz w:val="28"/>
          <w:szCs w:val="28"/>
          <w:lang w:val="en-US"/>
        </w:rPr>
        <w:t>works_on</w:t>
      </w:r>
      <w:proofErr w:type="spellEnd"/>
      <w:r w:rsidRPr="003A34F0">
        <w:rPr>
          <w:sz w:val="28"/>
          <w:szCs w:val="28"/>
          <w:lang w:val="en-US"/>
        </w:rPr>
        <w:t xml:space="preserve"> (</w:t>
      </w:r>
      <w:proofErr w:type="spellStart"/>
      <w:r w:rsidRPr="003A34F0">
        <w:rPr>
          <w:sz w:val="28"/>
          <w:szCs w:val="28"/>
          <w:lang w:val="en-US"/>
        </w:rPr>
        <w:t>emp_no</w:t>
      </w:r>
      <w:proofErr w:type="spellEnd"/>
      <w:r w:rsidRPr="003A34F0">
        <w:rPr>
          <w:sz w:val="28"/>
          <w:szCs w:val="28"/>
          <w:lang w:val="en-US"/>
        </w:rPr>
        <w:t xml:space="preserve"> INTEGER NOT NULL, </w:t>
      </w:r>
    </w:p>
    <w:p w14:paraId="28EDC76D" w14:textId="77777777" w:rsidR="003A34F0" w:rsidRPr="003A34F0" w:rsidRDefault="003A34F0" w:rsidP="003A34F0">
      <w:pPr>
        <w:rPr>
          <w:sz w:val="28"/>
          <w:szCs w:val="28"/>
          <w:lang w:val="en-US"/>
        </w:rPr>
      </w:pPr>
      <w:proofErr w:type="spellStart"/>
      <w:r w:rsidRPr="003A34F0">
        <w:rPr>
          <w:sz w:val="28"/>
          <w:szCs w:val="28"/>
          <w:lang w:val="en-US"/>
        </w:rPr>
        <w:t>project_no</w:t>
      </w:r>
      <w:proofErr w:type="spellEnd"/>
      <w:r w:rsidRPr="003A34F0">
        <w:rPr>
          <w:sz w:val="28"/>
          <w:szCs w:val="28"/>
          <w:lang w:val="en-US"/>
        </w:rPr>
        <w:t xml:space="preserve"> </w:t>
      </w:r>
      <w:proofErr w:type="gramStart"/>
      <w:r w:rsidRPr="003A34F0">
        <w:rPr>
          <w:sz w:val="28"/>
          <w:szCs w:val="28"/>
          <w:lang w:val="en-US"/>
        </w:rPr>
        <w:t>CHAR(</w:t>
      </w:r>
      <w:proofErr w:type="gramEnd"/>
      <w:r w:rsidRPr="003A34F0">
        <w:rPr>
          <w:sz w:val="28"/>
          <w:szCs w:val="28"/>
          <w:lang w:val="en-US"/>
        </w:rPr>
        <w:t xml:space="preserve">4) NOT NULL, </w:t>
      </w:r>
    </w:p>
    <w:p w14:paraId="450871F8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job CHAR (15) NULL, </w:t>
      </w:r>
    </w:p>
    <w:p w14:paraId="70091AF8" w14:textId="77777777" w:rsidR="003A34F0" w:rsidRPr="003A34F0" w:rsidRDefault="003A34F0" w:rsidP="003A34F0">
      <w:pPr>
        <w:rPr>
          <w:sz w:val="28"/>
          <w:szCs w:val="28"/>
          <w:lang w:val="en-US"/>
        </w:rPr>
      </w:pPr>
      <w:proofErr w:type="spellStart"/>
      <w:r w:rsidRPr="003A34F0">
        <w:rPr>
          <w:sz w:val="28"/>
          <w:szCs w:val="28"/>
          <w:lang w:val="en-US"/>
        </w:rPr>
        <w:t>enter_date</w:t>
      </w:r>
      <w:proofErr w:type="spellEnd"/>
      <w:r w:rsidRPr="003A34F0">
        <w:rPr>
          <w:sz w:val="28"/>
          <w:szCs w:val="28"/>
          <w:lang w:val="en-US"/>
        </w:rPr>
        <w:t xml:space="preserve"> DATE NULL,</w:t>
      </w:r>
    </w:p>
    <w:p w14:paraId="285CA12B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CONSTRAINT </w:t>
      </w:r>
      <w:proofErr w:type="spellStart"/>
      <w:r w:rsidRPr="003A34F0">
        <w:rPr>
          <w:sz w:val="28"/>
          <w:szCs w:val="28"/>
          <w:lang w:val="en-US"/>
        </w:rPr>
        <w:t>prim_works</w:t>
      </w:r>
      <w:proofErr w:type="spellEnd"/>
      <w:r w:rsidRPr="003A34F0">
        <w:rPr>
          <w:sz w:val="28"/>
          <w:szCs w:val="28"/>
          <w:lang w:val="en-US"/>
        </w:rPr>
        <w:t xml:space="preserve"> PRIMARY </w:t>
      </w:r>
      <w:proofErr w:type="gramStart"/>
      <w:r w:rsidRPr="003A34F0">
        <w:rPr>
          <w:sz w:val="28"/>
          <w:szCs w:val="28"/>
          <w:lang w:val="en-US"/>
        </w:rPr>
        <w:t>KEY(</w:t>
      </w:r>
      <w:proofErr w:type="spellStart"/>
      <w:proofErr w:type="gramEnd"/>
      <w:r w:rsidRPr="003A34F0">
        <w:rPr>
          <w:sz w:val="28"/>
          <w:szCs w:val="28"/>
          <w:lang w:val="en-US"/>
        </w:rPr>
        <w:t>emp_no</w:t>
      </w:r>
      <w:proofErr w:type="spellEnd"/>
      <w:r w:rsidRPr="003A34F0">
        <w:rPr>
          <w:sz w:val="28"/>
          <w:szCs w:val="28"/>
          <w:lang w:val="en-US"/>
        </w:rPr>
        <w:t xml:space="preserve">, </w:t>
      </w:r>
      <w:proofErr w:type="spellStart"/>
      <w:r w:rsidRPr="003A34F0">
        <w:rPr>
          <w:sz w:val="28"/>
          <w:szCs w:val="28"/>
          <w:lang w:val="en-US"/>
        </w:rPr>
        <w:t>project_no</w:t>
      </w:r>
      <w:proofErr w:type="spellEnd"/>
      <w:r w:rsidRPr="003A34F0">
        <w:rPr>
          <w:sz w:val="28"/>
          <w:szCs w:val="28"/>
          <w:lang w:val="en-US"/>
        </w:rPr>
        <w:t xml:space="preserve">), </w:t>
      </w:r>
    </w:p>
    <w:p w14:paraId="049FB8E1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lastRenderedPageBreak/>
        <w:t xml:space="preserve">CONSTRAINT </w:t>
      </w:r>
      <w:proofErr w:type="spellStart"/>
      <w:r w:rsidRPr="003A34F0">
        <w:rPr>
          <w:sz w:val="28"/>
          <w:szCs w:val="28"/>
          <w:lang w:val="en-US"/>
        </w:rPr>
        <w:t>foreign_works</w:t>
      </w:r>
      <w:proofErr w:type="spellEnd"/>
      <w:r w:rsidRPr="003A34F0">
        <w:rPr>
          <w:sz w:val="28"/>
          <w:szCs w:val="28"/>
          <w:lang w:val="en-US"/>
        </w:rPr>
        <w:t xml:space="preserve"> FOREIGN </w:t>
      </w:r>
      <w:proofErr w:type="gramStart"/>
      <w:r w:rsidRPr="003A34F0">
        <w:rPr>
          <w:sz w:val="28"/>
          <w:szCs w:val="28"/>
          <w:lang w:val="en-US"/>
        </w:rPr>
        <w:t>KEY(</w:t>
      </w:r>
      <w:proofErr w:type="spellStart"/>
      <w:proofErr w:type="gramEnd"/>
      <w:r w:rsidRPr="003A34F0">
        <w:rPr>
          <w:sz w:val="28"/>
          <w:szCs w:val="28"/>
          <w:lang w:val="en-US"/>
        </w:rPr>
        <w:t>emp_no</w:t>
      </w:r>
      <w:proofErr w:type="spellEnd"/>
      <w:r w:rsidRPr="003A34F0">
        <w:rPr>
          <w:sz w:val="28"/>
          <w:szCs w:val="28"/>
          <w:lang w:val="en-US"/>
        </w:rPr>
        <w:t>) REFERENCES employee (</w:t>
      </w:r>
      <w:proofErr w:type="spellStart"/>
      <w:r w:rsidRPr="003A34F0">
        <w:rPr>
          <w:sz w:val="28"/>
          <w:szCs w:val="28"/>
          <w:lang w:val="en-US"/>
        </w:rPr>
        <w:t>emp_no</w:t>
      </w:r>
      <w:proofErr w:type="spellEnd"/>
      <w:r w:rsidRPr="003A34F0">
        <w:rPr>
          <w:sz w:val="28"/>
          <w:szCs w:val="28"/>
          <w:lang w:val="en-US"/>
        </w:rPr>
        <w:t>));</w:t>
      </w:r>
    </w:p>
    <w:p w14:paraId="7E84436F" w14:textId="77777777" w:rsidR="003A34F0" w:rsidRPr="003A34F0" w:rsidRDefault="003A34F0" w:rsidP="003A34F0">
      <w:pPr>
        <w:rPr>
          <w:sz w:val="28"/>
          <w:szCs w:val="28"/>
          <w:lang w:val="en-US"/>
        </w:rPr>
      </w:pPr>
    </w:p>
    <w:p w14:paraId="331C0644" w14:textId="614CEB55" w:rsid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Таблица </w:t>
      </w:r>
      <w:proofErr w:type="spellStart"/>
      <w:r w:rsidRPr="003A34F0">
        <w:rPr>
          <w:sz w:val="28"/>
          <w:szCs w:val="28"/>
        </w:rPr>
        <w:t>works_on</w:t>
      </w:r>
      <w:proofErr w:type="spellEnd"/>
      <w:r w:rsidRPr="003A34F0">
        <w:rPr>
          <w:sz w:val="28"/>
          <w:szCs w:val="28"/>
        </w:rPr>
        <w:t xml:space="preserve"> в примере 10 задается с двумя декларативными ограничениями для обеспечения целостности: </w:t>
      </w:r>
      <w:proofErr w:type="spellStart"/>
      <w:r w:rsidRPr="003A34F0">
        <w:rPr>
          <w:sz w:val="28"/>
          <w:szCs w:val="28"/>
        </w:rPr>
        <w:t>prim_works</w:t>
      </w:r>
      <w:proofErr w:type="spellEnd"/>
      <w:r w:rsidRPr="003A34F0">
        <w:rPr>
          <w:sz w:val="28"/>
          <w:szCs w:val="28"/>
        </w:rPr>
        <w:t xml:space="preserve"> и </w:t>
      </w:r>
      <w:proofErr w:type="spellStart"/>
      <w:r w:rsidRPr="003A34F0">
        <w:rPr>
          <w:sz w:val="28"/>
          <w:szCs w:val="28"/>
        </w:rPr>
        <w:t>foreign_works</w:t>
      </w:r>
      <w:proofErr w:type="spellEnd"/>
      <w:r w:rsidRPr="003A34F0">
        <w:rPr>
          <w:sz w:val="28"/>
          <w:szCs w:val="28"/>
        </w:rPr>
        <w:t xml:space="preserve">. Оба ограничения являются уровня таблицы, где первое указывает первичный ключ, а второе — внешний ключ таблицы </w:t>
      </w:r>
      <w:proofErr w:type="spellStart"/>
      <w:r w:rsidRPr="003A34F0">
        <w:rPr>
          <w:sz w:val="28"/>
          <w:szCs w:val="28"/>
        </w:rPr>
        <w:t>works_on</w:t>
      </w:r>
      <w:proofErr w:type="spellEnd"/>
      <w:r w:rsidRPr="003A34F0">
        <w:rPr>
          <w:sz w:val="28"/>
          <w:szCs w:val="28"/>
        </w:rPr>
        <w:t xml:space="preserve">. Кроме этого, ограничение </w:t>
      </w:r>
      <w:proofErr w:type="spellStart"/>
      <w:r w:rsidRPr="003A34F0">
        <w:rPr>
          <w:sz w:val="28"/>
          <w:szCs w:val="28"/>
        </w:rPr>
        <w:t>foreign_works</w:t>
      </w:r>
      <w:proofErr w:type="spellEnd"/>
      <w:r w:rsidRPr="003A34F0">
        <w:rPr>
          <w:sz w:val="28"/>
          <w:szCs w:val="28"/>
        </w:rPr>
        <w:t xml:space="preserve"> определяет таблицу </w:t>
      </w:r>
      <w:proofErr w:type="spellStart"/>
      <w:r w:rsidRPr="003A34F0">
        <w:rPr>
          <w:sz w:val="28"/>
          <w:szCs w:val="28"/>
        </w:rPr>
        <w:t>employee</w:t>
      </w:r>
      <w:proofErr w:type="spellEnd"/>
      <w:r w:rsidRPr="003A34F0">
        <w:rPr>
          <w:sz w:val="28"/>
          <w:szCs w:val="28"/>
        </w:rPr>
        <w:t xml:space="preserve">, как ссылочную таблицу, а ее столбец </w:t>
      </w:r>
      <w:proofErr w:type="spellStart"/>
      <w:r w:rsidRPr="003A34F0">
        <w:rPr>
          <w:sz w:val="28"/>
          <w:szCs w:val="28"/>
        </w:rPr>
        <w:t>emp_no</w:t>
      </w:r>
      <w:proofErr w:type="spellEnd"/>
      <w:r w:rsidRPr="003A34F0">
        <w:rPr>
          <w:sz w:val="28"/>
          <w:szCs w:val="28"/>
        </w:rPr>
        <w:t xml:space="preserve">, как соответствующий первичный ключ столбца с таким же именем в таблице </w:t>
      </w:r>
      <w:proofErr w:type="spellStart"/>
      <w:r w:rsidRPr="003A34F0">
        <w:rPr>
          <w:sz w:val="28"/>
          <w:szCs w:val="28"/>
        </w:rPr>
        <w:t>works_on</w:t>
      </w:r>
      <w:proofErr w:type="spellEnd"/>
      <w:r w:rsidRPr="003A34F0">
        <w:rPr>
          <w:sz w:val="28"/>
          <w:szCs w:val="28"/>
        </w:rPr>
        <w:t>.</w:t>
      </w:r>
      <w:r w:rsidR="00D9745E">
        <w:rPr>
          <w:sz w:val="28"/>
          <w:szCs w:val="28"/>
        </w:rPr>
        <w:t xml:space="preserve"> </w:t>
      </w:r>
      <w:r w:rsidR="00377368">
        <w:rPr>
          <w:sz w:val="28"/>
          <w:szCs w:val="28"/>
        </w:rPr>
        <w:t xml:space="preserve">Реализация скрипта показана на </w:t>
      </w:r>
      <w:r w:rsidR="00377368">
        <w:rPr>
          <w:sz w:val="28"/>
          <w:szCs w:val="28"/>
        </w:rPr>
        <w:fldChar w:fldCharType="begin"/>
      </w:r>
      <w:r w:rsidR="00377368">
        <w:rPr>
          <w:sz w:val="28"/>
          <w:szCs w:val="28"/>
        </w:rPr>
        <w:instrText xml:space="preserve"> REF _Ref194756239 \h </w:instrText>
      </w:r>
      <w:r w:rsidR="00377368">
        <w:rPr>
          <w:sz w:val="28"/>
          <w:szCs w:val="28"/>
        </w:rPr>
      </w:r>
      <w:r w:rsidR="00377368">
        <w:rPr>
          <w:sz w:val="28"/>
          <w:szCs w:val="28"/>
        </w:rPr>
        <w:fldChar w:fldCharType="separate"/>
      </w:r>
      <w:r w:rsidR="00377368">
        <w:rPr>
          <w:color w:val="000000" w:themeColor="text1"/>
          <w:sz w:val="28"/>
          <w:szCs w:val="28"/>
        </w:rPr>
        <w:t>р</w:t>
      </w:r>
      <w:r w:rsidR="00377368" w:rsidRPr="00377368">
        <w:rPr>
          <w:color w:val="000000" w:themeColor="text1"/>
          <w:sz w:val="28"/>
          <w:szCs w:val="28"/>
        </w:rPr>
        <w:t>исун</w:t>
      </w:r>
      <w:r w:rsidR="00377368">
        <w:rPr>
          <w:color w:val="000000" w:themeColor="text1"/>
          <w:sz w:val="28"/>
          <w:szCs w:val="28"/>
        </w:rPr>
        <w:t>ке</w:t>
      </w:r>
      <w:r w:rsidR="00377368" w:rsidRPr="00377368">
        <w:rPr>
          <w:color w:val="000000" w:themeColor="text1"/>
          <w:sz w:val="28"/>
          <w:szCs w:val="28"/>
        </w:rPr>
        <w:t xml:space="preserve"> </w:t>
      </w:r>
      <w:r w:rsidR="00377368" w:rsidRPr="00377368">
        <w:rPr>
          <w:noProof/>
          <w:color w:val="000000" w:themeColor="text1"/>
          <w:sz w:val="28"/>
          <w:szCs w:val="28"/>
        </w:rPr>
        <w:t>10</w:t>
      </w:r>
      <w:r w:rsidR="00377368">
        <w:rPr>
          <w:sz w:val="28"/>
          <w:szCs w:val="28"/>
        </w:rPr>
        <w:fldChar w:fldCharType="end"/>
      </w:r>
      <w:r w:rsidR="00377368">
        <w:rPr>
          <w:sz w:val="28"/>
          <w:szCs w:val="28"/>
        </w:rPr>
        <w:t>.</w:t>
      </w:r>
    </w:p>
    <w:p w14:paraId="4756496B" w14:textId="77777777" w:rsidR="00377368" w:rsidRPr="00377368" w:rsidRDefault="00377368" w:rsidP="00377368">
      <w:pPr>
        <w:keepNext/>
        <w:jc w:val="center"/>
        <w:rPr>
          <w:color w:val="000000" w:themeColor="text1"/>
          <w:sz w:val="28"/>
          <w:szCs w:val="28"/>
        </w:rPr>
      </w:pPr>
      <w:r w:rsidRPr="00377368">
        <w:rPr>
          <w:color w:val="000000" w:themeColor="text1"/>
          <w:sz w:val="28"/>
          <w:szCs w:val="28"/>
        </w:rPr>
        <w:drawing>
          <wp:anchor distT="0" distB="0" distL="114300" distR="114300" simplePos="0" relativeHeight="251666432" behindDoc="0" locked="1" layoutInCell="1" allowOverlap="0" wp14:anchorId="4954782B" wp14:editId="2FC3B95B">
            <wp:simplePos x="1528011" y="3783932"/>
            <wp:positionH relativeFrom="column">
              <wp:align>center</wp:align>
            </wp:positionH>
            <wp:positionV relativeFrom="line">
              <wp:posOffset>71755</wp:posOffset>
            </wp:positionV>
            <wp:extent cx="3898800" cy="2034000"/>
            <wp:effectExtent l="0" t="0" r="6985" b="4445"/>
            <wp:wrapTopAndBottom/>
            <wp:docPr id="1423527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275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8800" cy="20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7951A" w14:textId="375F451D" w:rsidR="00377368" w:rsidRPr="00377368" w:rsidRDefault="00377368" w:rsidP="00377368">
      <w:pPr>
        <w:pStyle w:val="ad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bookmarkStart w:id="12" w:name="_Ref194756239"/>
      <w:r w:rsidRPr="0037736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7736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77368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77368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961EB5">
        <w:rPr>
          <w:i w:val="0"/>
          <w:iCs w:val="0"/>
          <w:noProof/>
          <w:color w:val="000000" w:themeColor="text1"/>
          <w:sz w:val="28"/>
          <w:szCs w:val="28"/>
        </w:rPr>
        <w:t>10</w:t>
      </w:r>
      <w:r w:rsidRPr="00377368">
        <w:rPr>
          <w:i w:val="0"/>
          <w:iCs w:val="0"/>
          <w:color w:val="000000" w:themeColor="text1"/>
          <w:sz w:val="28"/>
          <w:szCs w:val="28"/>
        </w:rPr>
        <w:fldChar w:fldCharType="end"/>
      </w:r>
      <w:bookmarkEnd w:id="12"/>
      <w:r w:rsidRPr="00377368">
        <w:rPr>
          <w:i w:val="0"/>
          <w:iCs w:val="0"/>
          <w:color w:val="000000" w:themeColor="text1"/>
          <w:sz w:val="28"/>
          <w:szCs w:val="28"/>
        </w:rPr>
        <w:t xml:space="preserve"> - Объявление внешнего ключа</w:t>
      </w:r>
    </w:p>
    <w:p w14:paraId="730ECC0B" w14:textId="77777777" w:rsidR="003A34F0" w:rsidRPr="00377368" w:rsidRDefault="003A34F0" w:rsidP="003A34F0">
      <w:pPr>
        <w:rPr>
          <w:b/>
          <w:bCs/>
          <w:sz w:val="28"/>
          <w:szCs w:val="28"/>
        </w:rPr>
      </w:pPr>
      <w:r w:rsidRPr="00377368">
        <w:rPr>
          <w:b/>
          <w:bCs/>
          <w:sz w:val="28"/>
          <w:szCs w:val="28"/>
        </w:rPr>
        <w:t xml:space="preserve">Пример 11. Определение всех ограничений первичного и внешнего ключей для таблиц базы данных </w:t>
      </w:r>
      <w:proofErr w:type="spellStart"/>
      <w:r w:rsidRPr="00377368">
        <w:rPr>
          <w:b/>
          <w:bCs/>
          <w:sz w:val="28"/>
          <w:szCs w:val="28"/>
        </w:rPr>
        <w:t>sampleNew</w:t>
      </w:r>
      <w:proofErr w:type="spellEnd"/>
    </w:p>
    <w:p w14:paraId="19B6ABB9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USE </w:t>
      </w:r>
      <w:proofErr w:type="spellStart"/>
      <w:r w:rsidRPr="003A34F0">
        <w:rPr>
          <w:sz w:val="28"/>
          <w:szCs w:val="28"/>
          <w:lang w:val="en-US"/>
        </w:rPr>
        <w:t>sampleNew</w:t>
      </w:r>
      <w:proofErr w:type="spellEnd"/>
      <w:r w:rsidRPr="003A34F0">
        <w:rPr>
          <w:sz w:val="28"/>
          <w:szCs w:val="28"/>
          <w:lang w:val="en-US"/>
        </w:rPr>
        <w:t>;</w:t>
      </w:r>
    </w:p>
    <w:p w14:paraId="0FE69713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CREATE TABLE </w:t>
      </w:r>
      <w:proofErr w:type="gramStart"/>
      <w:r w:rsidRPr="003A34F0">
        <w:rPr>
          <w:sz w:val="28"/>
          <w:szCs w:val="28"/>
          <w:lang w:val="en-US"/>
        </w:rPr>
        <w:t>department(</w:t>
      </w:r>
      <w:proofErr w:type="spellStart"/>
      <w:proofErr w:type="gramEnd"/>
      <w:r w:rsidRPr="003A34F0">
        <w:rPr>
          <w:sz w:val="28"/>
          <w:szCs w:val="28"/>
          <w:lang w:val="en-US"/>
        </w:rPr>
        <w:t>dept_no</w:t>
      </w:r>
      <w:proofErr w:type="spellEnd"/>
      <w:r w:rsidRPr="003A34F0">
        <w:rPr>
          <w:sz w:val="28"/>
          <w:szCs w:val="28"/>
          <w:lang w:val="en-US"/>
        </w:rPr>
        <w:t xml:space="preserve"> CHAR(4) NOT NULL,</w:t>
      </w:r>
    </w:p>
    <w:p w14:paraId="1C3E7697" w14:textId="77777777" w:rsidR="003A34F0" w:rsidRPr="003A34F0" w:rsidRDefault="003A34F0" w:rsidP="003A34F0">
      <w:pPr>
        <w:rPr>
          <w:sz w:val="28"/>
          <w:szCs w:val="28"/>
          <w:lang w:val="en-US"/>
        </w:rPr>
      </w:pPr>
      <w:proofErr w:type="spellStart"/>
      <w:r w:rsidRPr="003A34F0">
        <w:rPr>
          <w:sz w:val="28"/>
          <w:szCs w:val="28"/>
          <w:lang w:val="en-US"/>
        </w:rPr>
        <w:t>dept_name</w:t>
      </w:r>
      <w:proofErr w:type="spellEnd"/>
      <w:r w:rsidRPr="003A34F0">
        <w:rPr>
          <w:sz w:val="28"/>
          <w:szCs w:val="28"/>
          <w:lang w:val="en-US"/>
        </w:rPr>
        <w:t xml:space="preserve"> </w:t>
      </w:r>
      <w:proofErr w:type="gramStart"/>
      <w:r w:rsidRPr="003A34F0">
        <w:rPr>
          <w:sz w:val="28"/>
          <w:szCs w:val="28"/>
          <w:lang w:val="en-US"/>
        </w:rPr>
        <w:t>CHAR(</w:t>
      </w:r>
      <w:proofErr w:type="gramEnd"/>
      <w:r w:rsidRPr="003A34F0">
        <w:rPr>
          <w:sz w:val="28"/>
          <w:szCs w:val="28"/>
          <w:lang w:val="en-US"/>
        </w:rPr>
        <w:t xml:space="preserve">25) NOT NULL, </w:t>
      </w:r>
    </w:p>
    <w:p w14:paraId="23584BA9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location </w:t>
      </w:r>
      <w:proofErr w:type="gramStart"/>
      <w:r w:rsidRPr="003A34F0">
        <w:rPr>
          <w:sz w:val="28"/>
          <w:szCs w:val="28"/>
          <w:lang w:val="en-US"/>
        </w:rPr>
        <w:t>CHAR(</w:t>
      </w:r>
      <w:proofErr w:type="gramEnd"/>
      <w:r w:rsidRPr="003A34F0">
        <w:rPr>
          <w:sz w:val="28"/>
          <w:szCs w:val="28"/>
          <w:lang w:val="en-US"/>
        </w:rPr>
        <w:t>30) NULL,</w:t>
      </w:r>
    </w:p>
    <w:p w14:paraId="0D5B4CD8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CONSTRAINT </w:t>
      </w:r>
      <w:proofErr w:type="spellStart"/>
      <w:r w:rsidRPr="003A34F0">
        <w:rPr>
          <w:sz w:val="28"/>
          <w:szCs w:val="28"/>
          <w:lang w:val="en-US"/>
        </w:rPr>
        <w:t>prim_dept</w:t>
      </w:r>
      <w:proofErr w:type="spellEnd"/>
      <w:r w:rsidRPr="003A34F0">
        <w:rPr>
          <w:sz w:val="28"/>
          <w:szCs w:val="28"/>
          <w:lang w:val="en-US"/>
        </w:rPr>
        <w:t xml:space="preserve"> PRIMARY KEY (</w:t>
      </w:r>
      <w:proofErr w:type="spellStart"/>
      <w:r w:rsidRPr="003A34F0">
        <w:rPr>
          <w:sz w:val="28"/>
          <w:szCs w:val="28"/>
          <w:lang w:val="en-US"/>
        </w:rPr>
        <w:t>dept_no</w:t>
      </w:r>
      <w:proofErr w:type="spellEnd"/>
      <w:r w:rsidRPr="003A34F0">
        <w:rPr>
          <w:sz w:val="28"/>
          <w:szCs w:val="28"/>
          <w:lang w:val="en-US"/>
        </w:rPr>
        <w:t>));</w:t>
      </w:r>
    </w:p>
    <w:p w14:paraId="029FA1A9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>CREATE TABLE employee (</w:t>
      </w:r>
      <w:proofErr w:type="spellStart"/>
      <w:r w:rsidRPr="003A34F0">
        <w:rPr>
          <w:sz w:val="28"/>
          <w:szCs w:val="28"/>
          <w:lang w:val="en-US"/>
        </w:rPr>
        <w:t>emp_no</w:t>
      </w:r>
      <w:proofErr w:type="spellEnd"/>
      <w:r w:rsidRPr="003A34F0">
        <w:rPr>
          <w:sz w:val="28"/>
          <w:szCs w:val="28"/>
          <w:lang w:val="en-US"/>
        </w:rPr>
        <w:t xml:space="preserve"> INTEGER NOT NULL,</w:t>
      </w:r>
    </w:p>
    <w:p w14:paraId="410983CC" w14:textId="77777777" w:rsidR="003A34F0" w:rsidRPr="003A34F0" w:rsidRDefault="003A34F0" w:rsidP="003A34F0">
      <w:pPr>
        <w:rPr>
          <w:sz w:val="28"/>
          <w:szCs w:val="28"/>
          <w:lang w:val="en-US"/>
        </w:rPr>
      </w:pPr>
      <w:proofErr w:type="spellStart"/>
      <w:r w:rsidRPr="003A34F0">
        <w:rPr>
          <w:sz w:val="28"/>
          <w:szCs w:val="28"/>
          <w:lang w:val="en-US"/>
        </w:rPr>
        <w:t>emp_fname</w:t>
      </w:r>
      <w:proofErr w:type="spellEnd"/>
      <w:r w:rsidRPr="003A34F0">
        <w:rPr>
          <w:sz w:val="28"/>
          <w:szCs w:val="28"/>
          <w:lang w:val="en-US"/>
        </w:rPr>
        <w:t xml:space="preserve"> </w:t>
      </w:r>
      <w:proofErr w:type="gramStart"/>
      <w:r w:rsidRPr="003A34F0">
        <w:rPr>
          <w:sz w:val="28"/>
          <w:szCs w:val="28"/>
          <w:lang w:val="en-US"/>
        </w:rPr>
        <w:t>CHAR(</w:t>
      </w:r>
      <w:proofErr w:type="gramEnd"/>
      <w:r w:rsidRPr="003A34F0">
        <w:rPr>
          <w:sz w:val="28"/>
          <w:szCs w:val="28"/>
          <w:lang w:val="en-US"/>
        </w:rPr>
        <w:t xml:space="preserve">20) NOT NULL, </w:t>
      </w:r>
    </w:p>
    <w:p w14:paraId="2511F3D1" w14:textId="77777777" w:rsidR="003A34F0" w:rsidRPr="003A34F0" w:rsidRDefault="003A34F0" w:rsidP="003A34F0">
      <w:pPr>
        <w:rPr>
          <w:sz w:val="28"/>
          <w:szCs w:val="28"/>
          <w:lang w:val="en-US"/>
        </w:rPr>
      </w:pPr>
      <w:proofErr w:type="spellStart"/>
      <w:r w:rsidRPr="003A34F0">
        <w:rPr>
          <w:sz w:val="28"/>
          <w:szCs w:val="28"/>
          <w:lang w:val="en-US"/>
        </w:rPr>
        <w:t>emp_lname</w:t>
      </w:r>
      <w:proofErr w:type="spellEnd"/>
      <w:r w:rsidRPr="003A34F0">
        <w:rPr>
          <w:sz w:val="28"/>
          <w:szCs w:val="28"/>
          <w:lang w:val="en-US"/>
        </w:rPr>
        <w:t xml:space="preserve"> </w:t>
      </w:r>
      <w:proofErr w:type="gramStart"/>
      <w:r w:rsidRPr="003A34F0">
        <w:rPr>
          <w:sz w:val="28"/>
          <w:szCs w:val="28"/>
          <w:lang w:val="en-US"/>
        </w:rPr>
        <w:t>CHAR(</w:t>
      </w:r>
      <w:proofErr w:type="gramEnd"/>
      <w:r w:rsidRPr="003A34F0">
        <w:rPr>
          <w:sz w:val="28"/>
          <w:szCs w:val="28"/>
          <w:lang w:val="en-US"/>
        </w:rPr>
        <w:t xml:space="preserve">20) NOT NULL, </w:t>
      </w:r>
    </w:p>
    <w:p w14:paraId="3CC36714" w14:textId="77777777" w:rsidR="003A34F0" w:rsidRPr="003A34F0" w:rsidRDefault="003A34F0" w:rsidP="003A34F0">
      <w:pPr>
        <w:rPr>
          <w:sz w:val="28"/>
          <w:szCs w:val="28"/>
          <w:lang w:val="en-US"/>
        </w:rPr>
      </w:pPr>
      <w:proofErr w:type="spellStart"/>
      <w:r w:rsidRPr="003A34F0">
        <w:rPr>
          <w:sz w:val="28"/>
          <w:szCs w:val="28"/>
          <w:lang w:val="en-US"/>
        </w:rPr>
        <w:lastRenderedPageBreak/>
        <w:t>dept_no</w:t>
      </w:r>
      <w:proofErr w:type="spellEnd"/>
      <w:r w:rsidRPr="003A34F0">
        <w:rPr>
          <w:sz w:val="28"/>
          <w:szCs w:val="28"/>
          <w:lang w:val="en-US"/>
        </w:rPr>
        <w:t xml:space="preserve"> </w:t>
      </w:r>
      <w:proofErr w:type="gramStart"/>
      <w:r w:rsidRPr="003A34F0">
        <w:rPr>
          <w:sz w:val="28"/>
          <w:szCs w:val="28"/>
          <w:lang w:val="en-US"/>
        </w:rPr>
        <w:t>CHAR(</w:t>
      </w:r>
      <w:proofErr w:type="gramEnd"/>
      <w:r w:rsidRPr="003A34F0">
        <w:rPr>
          <w:sz w:val="28"/>
          <w:szCs w:val="28"/>
          <w:lang w:val="en-US"/>
        </w:rPr>
        <w:t>4) NULL,</w:t>
      </w:r>
    </w:p>
    <w:p w14:paraId="2F562F0D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CONSTRAINT </w:t>
      </w:r>
      <w:proofErr w:type="spellStart"/>
      <w:r w:rsidRPr="003A34F0">
        <w:rPr>
          <w:sz w:val="28"/>
          <w:szCs w:val="28"/>
          <w:lang w:val="en-US"/>
        </w:rPr>
        <w:t>prim_emp</w:t>
      </w:r>
      <w:proofErr w:type="spellEnd"/>
      <w:r w:rsidRPr="003A34F0">
        <w:rPr>
          <w:sz w:val="28"/>
          <w:szCs w:val="28"/>
          <w:lang w:val="en-US"/>
        </w:rPr>
        <w:t xml:space="preserve"> PRIMARY KEY (</w:t>
      </w:r>
      <w:proofErr w:type="spellStart"/>
      <w:r w:rsidRPr="003A34F0">
        <w:rPr>
          <w:sz w:val="28"/>
          <w:szCs w:val="28"/>
          <w:lang w:val="en-US"/>
        </w:rPr>
        <w:t>emp_no</w:t>
      </w:r>
      <w:proofErr w:type="spellEnd"/>
      <w:r w:rsidRPr="003A34F0">
        <w:rPr>
          <w:sz w:val="28"/>
          <w:szCs w:val="28"/>
          <w:lang w:val="en-US"/>
        </w:rPr>
        <w:t>),</w:t>
      </w:r>
    </w:p>
    <w:p w14:paraId="1857D5D3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CONSTRAINT </w:t>
      </w:r>
      <w:proofErr w:type="spellStart"/>
      <w:r w:rsidRPr="003A34F0">
        <w:rPr>
          <w:sz w:val="28"/>
          <w:szCs w:val="28"/>
          <w:lang w:val="en-US"/>
        </w:rPr>
        <w:t>foreign_emp</w:t>
      </w:r>
      <w:proofErr w:type="spellEnd"/>
      <w:r w:rsidRPr="003A34F0">
        <w:rPr>
          <w:sz w:val="28"/>
          <w:szCs w:val="28"/>
          <w:lang w:val="en-US"/>
        </w:rPr>
        <w:t xml:space="preserve"> FOREIGN </w:t>
      </w:r>
      <w:proofErr w:type="gramStart"/>
      <w:r w:rsidRPr="003A34F0">
        <w:rPr>
          <w:sz w:val="28"/>
          <w:szCs w:val="28"/>
          <w:lang w:val="en-US"/>
        </w:rPr>
        <w:t>KEY(</w:t>
      </w:r>
      <w:proofErr w:type="spellStart"/>
      <w:proofErr w:type="gramEnd"/>
      <w:r w:rsidRPr="003A34F0">
        <w:rPr>
          <w:sz w:val="28"/>
          <w:szCs w:val="28"/>
          <w:lang w:val="en-US"/>
        </w:rPr>
        <w:t>dept_no</w:t>
      </w:r>
      <w:proofErr w:type="spellEnd"/>
      <w:r w:rsidRPr="003A34F0">
        <w:rPr>
          <w:sz w:val="28"/>
          <w:szCs w:val="28"/>
          <w:lang w:val="en-US"/>
        </w:rPr>
        <w:t>) REFERENCES department(</w:t>
      </w:r>
      <w:proofErr w:type="spellStart"/>
      <w:r w:rsidRPr="003A34F0">
        <w:rPr>
          <w:sz w:val="28"/>
          <w:szCs w:val="28"/>
          <w:lang w:val="en-US"/>
        </w:rPr>
        <w:t>dept_no</w:t>
      </w:r>
      <w:proofErr w:type="spellEnd"/>
      <w:r w:rsidRPr="003A34F0">
        <w:rPr>
          <w:sz w:val="28"/>
          <w:szCs w:val="28"/>
          <w:lang w:val="en-US"/>
        </w:rPr>
        <w:t>));</w:t>
      </w:r>
    </w:p>
    <w:p w14:paraId="7CB2B9CB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>CREATE TABLE project (</w:t>
      </w:r>
      <w:proofErr w:type="spellStart"/>
      <w:r w:rsidRPr="003A34F0">
        <w:rPr>
          <w:sz w:val="28"/>
          <w:szCs w:val="28"/>
          <w:lang w:val="en-US"/>
        </w:rPr>
        <w:t>project_no</w:t>
      </w:r>
      <w:proofErr w:type="spellEnd"/>
      <w:r w:rsidRPr="003A34F0">
        <w:rPr>
          <w:sz w:val="28"/>
          <w:szCs w:val="28"/>
          <w:lang w:val="en-US"/>
        </w:rPr>
        <w:t xml:space="preserve"> </w:t>
      </w:r>
      <w:proofErr w:type="gramStart"/>
      <w:r w:rsidRPr="003A34F0">
        <w:rPr>
          <w:sz w:val="28"/>
          <w:szCs w:val="28"/>
          <w:lang w:val="en-US"/>
        </w:rPr>
        <w:t>CHAR(</w:t>
      </w:r>
      <w:proofErr w:type="gramEnd"/>
      <w:r w:rsidRPr="003A34F0">
        <w:rPr>
          <w:sz w:val="28"/>
          <w:szCs w:val="28"/>
          <w:lang w:val="en-US"/>
        </w:rPr>
        <w:t>4) NOT NULL,</w:t>
      </w:r>
    </w:p>
    <w:p w14:paraId="6F8E9F26" w14:textId="77777777" w:rsidR="003A34F0" w:rsidRPr="003A34F0" w:rsidRDefault="003A34F0" w:rsidP="003A34F0">
      <w:pPr>
        <w:rPr>
          <w:sz w:val="28"/>
          <w:szCs w:val="28"/>
          <w:lang w:val="en-US"/>
        </w:rPr>
      </w:pPr>
      <w:proofErr w:type="spellStart"/>
      <w:r w:rsidRPr="003A34F0">
        <w:rPr>
          <w:sz w:val="28"/>
          <w:szCs w:val="28"/>
          <w:lang w:val="en-US"/>
        </w:rPr>
        <w:t>project_name</w:t>
      </w:r>
      <w:proofErr w:type="spellEnd"/>
      <w:r w:rsidRPr="003A34F0">
        <w:rPr>
          <w:sz w:val="28"/>
          <w:szCs w:val="28"/>
          <w:lang w:val="en-US"/>
        </w:rPr>
        <w:t xml:space="preserve"> </w:t>
      </w:r>
      <w:proofErr w:type="gramStart"/>
      <w:r w:rsidRPr="003A34F0">
        <w:rPr>
          <w:sz w:val="28"/>
          <w:szCs w:val="28"/>
          <w:lang w:val="en-US"/>
        </w:rPr>
        <w:t>CHAR(</w:t>
      </w:r>
      <w:proofErr w:type="gramEnd"/>
      <w:r w:rsidRPr="003A34F0">
        <w:rPr>
          <w:sz w:val="28"/>
          <w:szCs w:val="28"/>
          <w:lang w:val="en-US"/>
        </w:rPr>
        <w:t xml:space="preserve">15) NOT NULL, </w:t>
      </w:r>
    </w:p>
    <w:p w14:paraId="4D7C5F21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>budget FLOAT NULL,</w:t>
      </w:r>
    </w:p>
    <w:p w14:paraId="375A453D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CONSTRAINT </w:t>
      </w:r>
      <w:proofErr w:type="spellStart"/>
      <w:r w:rsidRPr="003A34F0">
        <w:rPr>
          <w:sz w:val="28"/>
          <w:szCs w:val="28"/>
          <w:lang w:val="en-US"/>
        </w:rPr>
        <w:t>prim_proj</w:t>
      </w:r>
      <w:proofErr w:type="spellEnd"/>
      <w:r w:rsidRPr="003A34F0">
        <w:rPr>
          <w:sz w:val="28"/>
          <w:szCs w:val="28"/>
          <w:lang w:val="en-US"/>
        </w:rPr>
        <w:t xml:space="preserve"> PRIMARY KEY (</w:t>
      </w:r>
      <w:proofErr w:type="spellStart"/>
      <w:r w:rsidRPr="003A34F0">
        <w:rPr>
          <w:sz w:val="28"/>
          <w:szCs w:val="28"/>
          <w:lang w:val="en-US"/>
        </w:rPr>
        <w:t>project_no</w:t>
      </w:r>
      <w:proofErr w:type="spellEnd"/>
      <w:r w:rsidRPr="003A34F0">
        <w:rPr>
          <w:sz w:val="28"/>
          <w:szCs w:val="28"/>
          <w:lang w:val="en-US"/>
        </w:rPr>
        <w:t>));</w:t>
      </w:r>
    </w:p>
    <w:p w14:paraId="1D1EFD3E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CREATE TABLE </w:t>
      </w:r>
      <w:proofErr w:type="spellStart"/>
      <w:r w:rsidRPr="003A34F0">
        <w:rPr>
          <w:sz w:val="28"/>
          <w:szCs w:val="28"/>
          <w:lang w:val="en-US"/>
        </w:rPr>
        <w:t>works_on</w:t>
      </w:r>
      <w:proofErr w:type="spellEnd"/>
      <w:r w:rsidRPr="003A34F0">
        <w:rPr>
          <w:sz w:val="28"/>
          <w:szCs w:val="28"/>
          <w:lang w:val="en-US"/>
        </w:rPr>
        <w:t xml:space="preserve"> (</w:t>
      </w:r>
      <w:proofErr w:type="spellStart"/>
      <w:r w:rsidRPr="003A34F0">
        <w:rPr>
          <w:sz w:val="28"/>
          <w:szCs w:val="28"/>
          <w:lang w:val="en-US"/>
        </w:rPr>
        <w:t>emp_no</w:t>
      </w:r>
      <w:proofErr w:type="spellEnd"/>
      <w:r w:rsidRPr="003A34F0">
        <w:rPr>
          <w:sz w:val="28"/>
          <w:szCs w:val="28"/>
          <w:lang w:val="en-US"/>
        </w:rPr>
        <w:t xml:space="preserve"> INTEGER NOT NULL,</w:t>
      </w:r>
    </w:p>
    <w:p w14:paraId="48E60352" w14:textId="77777777" w:rsidR="003A34F0" w:rsidRPr="003A34F0" w:rsidRDefault="003A34F0" w:rsidP="003A34F0">
      <w:pPr>
        <w:rPr>
          <w:sz w:val="28"/>
          <w:szCs w:val="28"/>
          <w:lang w:val="en-US"/>
        </w:rPr>
      </w:pPr>
      <w:proofErr w:type="spellStart"/>
      <w:r w:rsidRPr="003A34F0">
        <w:rPr>
          <w:sz w:val="28"/>
          <w:szCs w:val="28"/>
          <w:lang w:val="en-US"/>
        </w:rPr>
        <w:t>project_no</w:t>
      </w:r>
      <w:proofErr w:type="spellEnd"/>
      <w:r w:rsidRPr="003A34F0">
        <w:rPr>
          <w:sz w:val="28"/>
          <w:szCs w:val="28"/>
          <w:lang w:val="en-US"/>
        </w:rPr>
        <w:t xml:space="preserve"> </w:t>
      </w:r>
      <w:proofErr w:type="gramStart"/>
      <w:r w:rsidRPr="003A34F0">
        <w:rPr>
          <w:sz w:val="28"/>
          <w:szCs w:val="28"/>
          <w:lang w:val="en-US"/>
        </w:rPr>
        <w:t>CHAR(</w:t>
      </w:r>
      <w:proofErr w:type="gramEnd"/>
      <w:r w:rsidRPr="003A34F0">
        <w:rPr>
          <w:sz w:val="28"/>
          <w:szCs w:val="28"/>
          <w:lang w:val="en-US"/>
        </w:rPr>
        <w:t xml:space="preserve">4) NOT NULL, </w:t>
      </w:r>
    </w:p>
    <w:p w14:paraId="3B1A4BCA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job CHAR (15) NULL, </w:t>
      </w:r>
    </w:p>
    <w:p w14:paraId="7ADA468B" w14:textId="77777777" w:rsidR="003A34F0" w:rsidRPr="003A34F0" w:rsidRDefault="003A34F0" w:rsidP="003A34F0">
      <w:pPr>
        <w:rPr>
          <w:sz w:val="28"/>
          <w:szCs w:val="28"/>
          <w:lang w:val="en-US"/>
        </w:rPr>
      </w:pPr>
      <w:proofErr w:type="spellStart"/>
      <w:r w:rsidRPr="003A34F0">
        <w:rPr>
          <w:sz w:val="28"/>
          <w:szCs w:val="28"/>
          <w:lang w:val="en-US"/>
        </w:rPr>
        <w:t>enter_date</w:t>
      </w:r>
      <w:proofErr w:type="spellEnd"/>
      <w:r w:rsidRPr="003A34F0">
        <w:rPr>
          <w:sz w:val="28"/>
          <w:szCs w:val="28"/>
          <w:lang w:val="en-US"/>
        </w:rPr>
        <w:t xml:space="preserve"> DATE NULL,</w:t>
      </w:r>
    </w:p>
    <w:p w14:paraId="22D12B3F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CONSTRAINT </w:t>
      </w:r>
      <w:proofErr w:type="spellStart"/>
      <w:r w:rsidRPr="003A34F0">
        <w:rPr>
          <w:sz w:val="28"/>
          <w:szCs w:val="28"/>
          <w:lang w:val="en-US"/>
        </w:rPr>
        <w:t>prim_works</w:t>
      </w:r>
      <w:proofErr w:type="spellEnd"/>
      <w:r w:rsidRPr="003A34F0">
        <w:rPr>
          <w:sz w:val="28"/>
          <w:szCs w:val="28"/>
          <w:lang w:val="en-US"/>
        </w:rPr>
        <w:t xml:space="preserve"> PRIMARY </w:t>
      </w:r>
      <w:proofErr w:type="gramStart"/>
      <w:r w:rsidRPr="003A34F0">
        <w:rPr>
          <w:sz w:val="28"/>
          <w:szCs w:val="28"/>
          <w:lang w:val="en-US"/>
        </w:rPr>
        <w:t>KEY(</w:t>
      </w:r>
      <w:proofErr w:type="spellStart"/>
      <w:proofErr w:type="gramEnd"/>
      <w:r w:rsidRPr="003A34F0">
        <w:rPr>
          <w:sz w:val="28"/>
          <w:szCs w:val="28"/>
          <w:lang w:val="en-US"/>
        </w:rPr>
        <w:t>emp_no</w:t>
      </w:r>
      <w:proofErr w:type="spellEnd"/>
      <w:r w:rsidRPr="003A34F0">
        <w:rPr>
          <w:sz w:val="28"/>
          <w:szCs w:val="28"/>
          <w:lang w:val="en-US"/>
        </w:rPr>
        <w:t xml:space="preserve">, </w:t>
      </w:r>
      <w:proofErr w:type="spellStart"/>
      <w:r w:rsidRPr="003A34F0">
        <w:rPr>
          <w:sz w:val="28"/>
          <w:szCs w:val="28"/>
          <w:lang w:val="en-US"/>
        </w:rPr>
        <w:t>project_no</w:t>
      </w:r>
      <w:proofErr w:type="spellEnd"/>
      <w:r w:rsidRPr="003A34F0">
        <w:rPr>
          <w:sz w:val="28"/>
          <w:szCs w:val="28"/>
          <w:lang w:val="en-US"/>
        </w:rPr>
        <w:t>),</w:t>
      </w:r>
    </w:p>
    <w:p w14:paraId="4D74E754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CONSTRAINT foreign1_works FOREIGN </w:t>
      </w:r>
      <w:proofErr w:type="gramStart"/>
      <w:r w:rsidRPr="003A34F0">
        <w:rPr>
          <w:sz w:val="28"/>
          <w:szCs w:val="28"/>
          <w:lang w:val="en-US"/>
        </w:rPr>
        <w:t>KEY(</w:t>
      </w:r>
      <w:proofErr w:type="spellStart"/>
      <w:proofErr w:type="gramEnd"/>
      <w:r w:rsidRPr="003A34F0">
        <w:rPr>
          <w:sz w:val="28"/>
          <w:szCs w:val="28"/>
          <w:lang w:val="en-US"/>
        </w:rPr>
        <w:t>emp_no</w:t>
      </w:r>
      <w:proofErr w:type="spellEnd"/>
      <w:r w:rsidRPr="003A34F0">
        <w:rPr>
          <w:sz w:val="28"/>
          <w:szCs w:val="28"/>
          <w:lang w:val="en-US"/>
        </w:rPr>
        <w:t>) REFERENCES employee(emp no),</w:t>
      </w:r>
    </w:p>
    <w:p w14:paraId="18DB5A62" w14:textId="77777777" w:rsid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CONSTRAINT foreign2_works FOREIGN </w:t>
      </w:r>
      <w:proofErr w:type="gramStart"/>
      <w:r w:rsidRPr="003A34F0">
        <w:rPr>
          <w:sz w:val="28"/>
          <w:szCs w:val="28"/>
          <w:lang w:val="en-US"/>
        </w:rPr>
        <w:t>KEY(</w:t>
      </w:r>
      <w:proofErr w:type="spellStart"/>
      <w:proofErr w:type="gramEnd"/>
      <w:r w:rsidRPr="003A34F0">
        <w:rPr>
          <w:sz w:val="28"/>
          <w:szCs w:val="28"/>
          <w:lang w:val="en-US"/>
        </w:rPr>
        <w:t>project_no</w:t>
      </w:r>
      <w:proofErr w:type="spellEnd"/>
      <w:r w:rsidRPr="003A34F0">
        <w:rPr>
          <w:sz w:val="28"/>
          <w:szCs w:val="28"/>
          <w:lang w:val="en-US"/>
        </w:rPr>
        <w:t>) REFERENCES project(</w:t>
      </w:r>
      <w:proofErr w:type="spellStart"/>
      <w:r w:rsidRPr="003A34F0">
        <w:rPr>
          <w:sz w:val="28"/>
          <w:szCs w:val="28"/>
          <w:lang w:val="en-US"/>
        </w:rPr>
        <w:t>project_no</w:t>
      </w:r>
      <w:proofErr w:type="spellEnd"/>
      <w:r w:rsidRPr="003A34F0">
        <w:rPr>
          <w:sz w:val="28"/>
          <w:szCs w:val="28"/>
          <w:lang w:val="en-US"/>
        </w:rPr>
        <w:t>));</w:t>
      </w:r>
    </w:p>
    <w:p w14:paraId="5C9D5A45" w14:textId="6DE914F3" w:rsidR="00377368" w:rsidRDefault="00377368" w:rsidP="003A34F0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скрипта представлен на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_Ref194756634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D260A6">
        <w:rPr>
          <w:color w:val="000000" w:themeColor="text1"/>
          <w:sz w:val="28"/>
          <w:szCs w:val="28"/>
        </w:rPr>
        <w:t>р</w:t>
      </w:r>
      <w:r w:rsidRPr="00377368">
        <w:rPr>
          <w:color w:val="000000" w:themeColor="text1"/>
          <w:sz w:val="28"/>
          <w:szCs w:val="28"/>
        </w:rPr>
        <w:t>исун</w:t>
      </w:r>
      <w:r w:rsidR="00D260A6">
        <w:rPr>
          <w:color w:val="000000" w:themeColor="text1"/>
          <w:sz w:val="28"/>
          <w:szCs w:val="28"/>
        </w:rPr>
        <w:t>ке</w:t>
      </w:r>
      <w:r w:rsidRPr="00377368">
        <w:rPr>
          <w:color w:val="000000" w:themeColor="text1"/>
          <w:sz w:val="28"/>
          <w:szCs w:val="28"/>
        </w:rPr>
        <w:t xml:space="preserve"> </w:t>
      </w:r>
      <w:r w:rsidRPr="00377368">
        <w:rPr>
          <w:noProof/>
          <w:color w:val="000000" w:themeColor="text1"/>
          <w:sz w:val="28"/>
          <w:szCs w:val="28"/>
        </w:rPr>
        <w:t>11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14:paraId="5EC339DC" w14:textId="77777777" w:rsidR="00377368" w:rsidRPr="00377368" w:rsidRDefault="00377368" w:rsidP="00377368">
      <w:pPr>
        <w:keepNext/>
        <w:jc w:val="center"/>
        <w:rPr>
          <w:color w:val="000000" w:themeColor="text1"/>
          <w:sz w:val="28"/>
          <w:szCs w:val="28"/>
        </w:rPr>
      </w:pPr>
      <w:r w:rsidRPr="00377368">
        <w:rPr>
          <w:color w:val="000000" w:themeColor="text1"/>
          <w:sz w:val="28"/>
          <w:szCs w:val="28"/>
        </w:rPr>
        <w:drawing>
          <wp:anchor distT="0" distB="0" distL="114300" distR="114300" simplePos="0" relativeHeight="251667456" behindDoc="0" locked="1" layoutInCell="1" allowOverlap="0" wp14:anchorId="4B80210C" wp14:editId="48EE7E9C">
            <wp:simplePos x="1528011" y="721895"/>
            <wp:positionH relativeFrom="column">
              <wp:align>center</wp:align>
            </wp:positionH>
            <wp:positionV relativeFrom="line">
              <wp:posOffset>71755</wp:posOffset>
            </wp:positionV>
            <wp:extent cx="3301200" cy="2408400"/>
            <wp:effectExtent l="0" t="0" r="0" b="0"/>
            <wp:wrapTopAndBottom/>
            <wp:docPr id="48908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89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1200" cy="24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2AE7B0" w14:textId="4EF30AC7" w:rsidR="00377368" w:rsidRPr="00377368" w:rsidRDefault="00377368" w:rsidP="00377368">
      <w:pPr>
        <w:pStyle w:val="ad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bookmarkStart w:id="13" w:name="_Ref194756634"/>
      <w:r w:rsidRPr="0037736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7736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77368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77368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961EB5">
        <w:rPr>
          <w:i w:val="0"/>
          <w:iCs w:val="0"/>
          <w:noProof/>
          <w:color w:val="000000" w:themeColor="text1"/>
          <w:sz w:val="28"/>
          <w:szCs w:val="28"/>
        </w:rPr>
        <w:t>11</w:t>
      </w:r>
      <w:r w:rsidRPr="00377368">
        <w:rPr>
          <w:i w:val="0"/>
          <w:iCs w:val="0"/>
          <w:color w:val="000000" w:themeColor="text1"/>
          <w:sz w:val="28"/>
          <w:szCs w:val="28"/>
        </w:rPr>
        <w:fldChar w:fldCharType="end"/>
      </w:r>
      <w:bookmarkEnd w:id="13"/>
      <w:r w:rsidRPr="00377368">
        <w:rPr>
          <w:i w:val="0"/>
          <w:iCs w:val="0"/>
          <w:color w:val="000000" w:themeColor="text1"/>
          <w:sz w:val="28"/>
          <w:szCs w:val="28"/>
        </w:rPr>
        <w:t xml:space="preserve"> - Определение всех ограничений первичного и внешнего ключей для таблиц базы данных </w:t>
      </w:r>
      <w:proofErr w:type="spellStart"/>
      <w:r w:rsidRPr="00377368">
        <w:rPr>
          <w:i w:val="0"/>
          <w:iCs w:val="0"/>
          <w:color w:val="000000" w:themeColor="text1"/>
          <w:sz w:val="28"/>
          <w:szCs w:val="28"/>
        </w:rPr>
        <w:t>sampleNew</w:t>
      </w:r>
      <w:proofErr w:type="spellEnd"/>
      <w:r w:rsidRPr="00377368">
        <w:rPr>
          <w:i w:val="0"/>
          <w:iCs w:val="0"/>
          <w:color w:val="000000" w:themeColor="text1"/>
          <w:sz w:val="28"/>
          <w:szCs w:val="28"/>
        </w:rPr>
        <w:t>_</w:t>
      </w:r>
      <w:r w:rsidRPr="00377368">
        <w:rPr>
          <w:i w:val="0"/>
          <w:iCs w:val="0"/>
          <w:color w:val="000000" w:themeColor="text1"/>
          <w:sz w:val="28"/>
          <w:szCs w:val="28"/>
          <w:lang w:val="en-US"/>
        </w:rPr>
        <w:t>Zub</w:t>
      </w:r>
    </w:p>
    <w:p w14:paraId="3227256A" w14:textId="77777777" w:rsidR="003A34F0" w:rsidRPr="00377368" w:rsidRDefault="003A34F0" w:rsidP="003A34F0">
      <w:pPr>
        <w:rPr>
          <w:sz w:val="28"/>
          <w:szCs w:val="28"/>
        </w:rPr>
      </w:pPr>
    </w:p>
    <w:p w14:paraId="00ED0A5B" w14:textId="77777777" w:rsidR="003A34F0" w:rsidRPr="00377368" w:rsidRDefault="003A34F0" w:rsidP="003A34F0">
      <w:pPr>
        <w:rPr>
          <w:b/>
          <w:bCs/>
          <w:sz w:val="28"/>
          <w:szCs w:val="28"/>
        </w:rPr>
      </w:pPr>
      <w:bookmarkStart w:id="14" w:name="bookmark194"/>
      <w:r w:rsidRPr="00377368">
        <w:rPr>
          <w:b/>
          <w:bCs/>
          <w:sz w:val="28"/>
          <w:szCs w:val="28"/>
        </w:rPr>
        <w:t xml:space="preserve">Пример 12. Применение опций </w:t>
      </w:r>
      <w:proofErr w:type="spellStart"/>
      <w:r w:rsidRPr="00377368">
        <w:rPr>
          <w:b/>
          <w:bCs/>
          <w:sz w:val="28"/>
          <w:szCs w:val="28"/>
        </w:rPr>
        <w:t>on</w:t>
      </w:r>
      <w:proofErr w:type="spellEnd"/>
      <w:r w:rsidRPr="00377368">
        <w:rPr>
          <w:b/>
          <w:bCs/>
          <w:sz w:val="28"/>
          <w:szCs w:val="28"/>
        </w:rPr>
        <w:t xml:space="preserve"> </w:t>
      </w:r>
      <w:proofErr w:type="spellStart"/>
      <w:r w:rsidRPr="00377368">
        <w:rPr>
          <w:b/>
          <w:bCs/>
          <w:sz w:val="28"/>
          <w:szCs w:val="28"/>
        </w:rPr>
        <w:t>delete</w:t>
      </w:r>
      <w:proofErr w:type="spellEnd"/>
      <w:r w:rsidRPr="00377368">
        <w:rPr>
          <w:b/>
          <w:bCs/>
          <w:sz w:val="28"/>
          <w:szCs w:val="28"/>
        </w:rPr>
        <w:t xml:space="preserve"> и </w:t>
      </w:r>
      <w:proofErr w:type="spellStart"/>
      <w:r w:rsidRPr="00377368">
        <w:rPr>
          <w:b/>
          <w:bCs/>
          <w:sz w:val="28"/>
          <w:szCs w:val="28"/>
        </w:rPr>
        <w:t>on</w:t>
      </w:r>
      <w:proofErr w:type="spellEnd"/>
      <w:r w:rsidRPr="00377368">
        <w:rPr>
          <w:b/>
          <w:bCs/>
          <w:sz w:val="28"/>
          <w:szCs w:val="28"/>
        </w:rPr>
        <w:t xml:space="preserve"> </w:t>
      </w:r>
      <w:proofErr w:type="spellStart"/>
      <w:r w:rsidRPr="00377368">
        <w:rPr>
          <w:b/>
          <w:bCs/>
          <w:sz w:val="28"/>
          <w:szCs w:val="28"/>
        </w:rPr>
        <w:t>update</w:t>
      </w:r>
      <w:bookmarkEnd w:id="14"/>
      <w:proofErr w:type="spellEnd"/>
    </w:p>
    <w:p w14:paraId="20B2FCA8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USE </w:t>
      </w:r>
      <w:proofErr w:type="spellStart"/>
      <w:r w:rsidRPr="003A34F0">
        <w:rPr>
          <w:sz w:val="28"/>
          <w:szCs w:val="28"/>
          <w:lang w:val="en-US"/>
        </w:rPr>
        <w:t>sampleNew</w:t>
      </w:r>
      <w:proofErr w:type="spellEnd"/>
      <w:r w:rsidRPr="003A34F0">
        <w:rPr>
          <w:sz w:val="28"/>
          <w:szCs w:val="28"/>
          <w:lang w:val="en-US"/>
        </w:rPr>
        <w:t>;</w:t>
      </w:r>
    </w:p>
    <w:p w14:paraId="0D938A55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>CREATE TABLE works_on1</w:t>
      </w:r>
    </w:p>
    <w:p w14:paraId="702EA0ED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>(</w:t>
      </w:r>
      <w:proofErr w:type="spellStart"/>
      <w:proofErr w:type="gramStart"/>
      <w:r w:rsidRPr="003A34F0">
        <w:rPr>
          <w:sz w:val="28"/>
          <w:szCs w:val="28"/>
          <w:lang w:val="en-US"/>
        </w:rPr>
        <w:t>emp</w:t>
      </w:r>
      <w:proofErr w:type="gramEnd"/>
      <w:r w:rsidRPr="003A34F0">
        <w:rPr>
          <w:sz w:val="28"/>
          <w:szCs w:val="28"/>
          <w:lang w:val="en-US"/>
        </w:rPr>
        <w:t>_no</w:t>
      </w:r>
      <w:proofErr w:type="spellEnd"/>
      <w:r w:rsidRPr="003A34F0">
        <w:rPr>
          <w:sz w:val="28"/>
          <w:szCs w:val="28"/>
          <w:lang w:val="en-US"/>
        </w:rPr>
        <w:t xml:space="preserve"> INTEGER NOT NULL, </w:t>
      </w:r>
    </w:p>
    <w:p w14:paraId="47E09594" w14:textId="77777777" w:rsidR="003A34F0" w:rsidRPr="003A34F0" w:rsidRDefault="003A34F0" w:rsidP="003A34F0">
      <w:pPr>
        <w:rPr>
          <w:sz w:val="28"/>
          <w:szCs w:val="28"/>
          <w:lang w:val="en-US"/>
        </w:rPr>
      </w:pPr>
      <w:proofErr w:type="spellStart"/>
      <w:r w:rsidRPr="003A34F0">
        <w:rPr>
          <w:sz w:val="28"/>
          <w:szCs w:val="28"/>
          <w:lang w:val="en-US"/>
        </w:rPr>
        <w:t>project_no</w:t>
      </w:r>
      <w:proofErr w:type="spellEnd"/>
      <w:r w:rsidRPr="003A34F0">
        <w:rPr>
          <w:sz w:val="28"/>
          <w:szCs w:val="28"/>
          <w:lang w:val="en-US"/>
        </w:rPr>
        <w:t xml:space="preserve"> </w:t>
      </w:r>
      <w:proofErr w:type="gramStart"/>
      <w:r w:rsidRPr="003A34F0">
        <w:rPr>
          <w:sz w:val="28"/>
          <w:szCs w:val="28"/>
          <w:lang w:val="en-US"/>
        </w:rPr>
        <w:t>CHAR(</w:t>
      </w:r>
      <w:proofErr w:type="gramEnd"/>
      <w:r w:rsidRPr="003A34F0">
        <w:rPr>
          <w:sz w:val="28"/>
          <w:szCs w:val="28"/>
          <w:lang w:val="en-US"/>
        </w:rPr>
        <w:t xml:space="preserve">4) NOT NULL, </w:t>
      </w:r>
    </w:p>
    <w:p w14:paraId="0DD7192C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job CHAR (15) NULL, </w:t>
      </w:r>
    </w:p>
    <w:p w14:paraId="0FED6EA0" w14:textId="77777777" w:rsidR="003A34F0" w:rsidRPr="003A34F0" w:rsidRDefault="003A34F0" w:rsidP="003A34F0">
      <w:pPr>
        <w:rPr>
          <w:sz w:val="28"/>
          <w:szCs w:val="28"/>
          <w:lang w:val="en-US"/>
        </w:rPr>
      </w:pPr>
      <w:proofErr w:type="spellStart"/>
      <w:r w:rsidRPr="003A34F0">
        <w:rPr>
          <w:sz w:val="28"/>
          <w:szCs w:val="28"/>
          <w:lang w:val="en-US"/>
        </w:rPr>
        <w:t>enter_date</w:t>
      </w:r>
      <w:proofErr w:type="spellEnd"/>
      <w:r w:rsidRPr="003A34F0">
        <w:rPr>
          <w:sz w:val="28"/>
          <w:szCs w:val="28"/>
          <w:lang w:val="en-US"/>
        </w:rPr>
        <w:t xml:space="preserve"> DATE NULL,</w:t>
      </w:r>
    </w:p>
    <w:p w14:paraId="22B9A819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CONSTRAINT prim_works1 PRIMARY </w:t>
      </w:r>
      <w:proofErr w:type="gramStart"/>
      <w:r w:rsidRPr="003A34F0">
        <w:rPr>
          <w:sz w:val="28"/>
          <w:szCs w:val="28"/>
          <w:lang w:val="en-US"/>
        </w:rPr>
        <w:t>KEY(</w:t>
      </w:r>
      <w:proofErr w:type="spellStart"/>
      <w:proofErr w:type="gramEnd"/>
      <w:r w:rsidRPr="003A34F0">
        <w:rPr>
          <w:sz w:val="28"/>
          <w:szCs w:val="28"/>
          <w:lang w:val="en-US"/>
        </w:rPr>
        <w:t>emp_no</w:t>
      </w:r>
      <w:proofErr w:type="spellEnd"/>
      <w:r w:rsidRPr="003A34F0">
        <w:rPr>
          <w:sz w:val="28"/>
          <w:szCs w:val="28"/>
          <w:lang w:val="en-US"/>
        </w:rPr>
        <w:t xml:space="preserve">, </w:t>
      </w:r>
      <w:proofErr w:type="spellStart"/>
      <w:r w:rsidRPr="003A34F0">
        <w:rPr>
          <w:sz w:val="28"/>
          <w:szCs w:val="28"/>
          <w:lang w:val="en-US"/>
        </w:rPr>
        <w:t>project_no</w:t>
      </w:r>
      <w:proofErr w:type="spellEnd"/>
      <w:r w:rsidRPr="003A34F0">
        <w:rPr>
          <w:sz w:val="28"/>
          <w:szCs w:val="28"/>
          <w:lang w:val="en-US"/>
        </w:rPr>
        <w:t>),</w:t>
      </w:r>
    </w:p>
    <w:p w14:paraId="477294DC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CONSTRAINT foreign1_works1 FOREIGN </w:t>
      </w:r>
      <w:proofErr w:type="gramStart"/>
      <w:r w:rsidRPr="003A34F0">
        <w:rPr>
          <w:sz w:val="28"/>
          <w:szCs w:val="28"/>
          <w:lang w:val="en-US"/>
        </w:rPr>
        <w:t>KEY(</w:t>
      </w:r>
      <w:proofErr w:type="spellStart"/>
      <w:proofErr w:type="gramEnd"/>
      <w:r w:rsidRPr="003A34F0">
        <w:rPr>
          <w:sz w:val="28"/>
          <w:szCs w:val="28"/>
          <w:lang w:val="en-US"/>
        </w:rPr>
        <w:t>emp_no</w:t>
      </w:r>
      <w:proofErr w:type="spellEnd"/>
      <w:r w:rsidRPr="003A34F0">
        <w:rPr>
          <w:sz w:val="28"/>
          <w:szCs w:val="28"/>
          <w:lang w:val="en-US"/>
        </w:rPr>
        <w:t>)</w:t>
      </w:r>
    </w:p>
    <w:p w14:paraId="11C5843B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>REFERENCES employee(</w:t>
      </w:r>
      <w:proofErr w:type="spellStart"/>
      <w:r w:rsidRPr="003A34F0">
        <w:rPr>
          <w:sz w:val="28"/>
          <w:szCs w:val="28"/>
          <w:lang w:val="en-US"/>
        </w:rPr>
        <w:t>emp_no</w:t>
      </w:r>
      <w:proofErr w:type="spellEnd"/>
      <w:r w:rsidRPr="003A34F0">
        <w:rPr>
          <w:sz w:val="28"/>
          <w:szCs w:val="28"/>
          <w:lang w:val="en-US"/>
        </w:rPr>
        <w:t>) ON DELETE CASCADE,</w:t>
      </w:r>
    </w:p>
    <w:p w14:paraId="616E89C6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CONSTRAINT foreign2_works1 FOREIGN </w:t>
      </w:r>
      <w:proofErr w:type="gramStart"/>
      <w:r w:rsidRPr="003A34F0">
        <w:rPr>
          <w:sz w:val="28"/>
          <w:szCs w:val="28"/>
          <w:lang w:val="en-US"/>
        </w:rPr>
        <w:t>KEY(</w:t>
      </w:r>
      <w:proofErr w:type="spellStart"/>
      <w:proofErr w:type="gramEnd"/>
      <w:r w:rsidRPr="003A34F0">
        <w:rPr>
          <w:sz w:val="28"/>
          <w:szCs w:val="28"/>
          <w:lang w:val="en-US"/>
        </w:rPr>
        <w:t>project_no</w:t>
      </w:r>
      <w:proofErr w:type="spellEnd"/>
      <w:r w:rsidRPr="003A34F0">
        <w:rPr>
          <w:sz w:val="28"/>
          <w:szCs w:val="28"/>
          <w:lang w:val="en-US"/>
        </w:rPr>
        <w:t>)</w:t>
      </w:r>
    </w:p>
    <w:p w14:paraId="68A84F90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REFERENCES </w:t>
      </w:r>
      <w:proofErr w:type="spellStart"/>
      <w:r w:rsidRPr="003A34F0">
        <w:rPr>
          <w:sz w:val="28"/>
          <w:szCs w:val="28"/>
          <w:lang w:val="en-US"/>
        </w:rPr>
        <w:t>projact</w:t>
      </w:r>
      <w:proofErr w:type="spellEnd"/>
      <w:r w:rsidRPr="003A34F0">
        <w:rPr>
          <w:sz w:val="28"/>
          <w:szCs w:val="28"/>
          <w:lang w:val="en-US"/>
        </w:rPr>
        <w:t>(</w:t>
      </w:r>
      <w:proofErr w:type="spellStart"/>
      <w:r w:rsidRPr="003A34F0">
        <w:rPr>
          <w:sz w:val="28"/>
          <w:szCs w:val="28"/>
          <w:lang w:val="en-US"/>
        </w:rPr>
        <w:t>project_no</w:t>
      </w:r>
      <w:proofErr w:type="spellEnd"/>
      <w:r w:rsidRPr="003A34F0">
        <w:rPr>
          <w:sz w:val="28"/>
          <w:szCs w:val="28"/>
          <w:lang w:val="en-US"/>
        </w:rPr>
        <w:t>) ON UPDATE CASCADE);</w:t>
      </w:r>
    </w:p>
    <w:p w14:paraId="1C0130F7" w14:textId="1CA90F1E" w:rsid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В примере 12 создается таблица works_on1 с использованием опций ON DELETE CASCADE и ON UPDATE CASCADE. Если таблицу works_on1 загрузить значениями из табл. 1.4, каждое удаление строки в таблице </w:t>
      </w:r>
      <w:proofErr w:type="spellStart"/>
      <w:r w:rsidRPr="003A34F0">
        <w:rPr>
          <w:sz w:val="28"/>
          <w:szCs w:val="28"/>
        </w:rPr>
        <w:t>employee</w:t>
      </w:r>
      <w:proofErr w:type="spellEnd"/>
      <w:r w:rsidRPr="003A34F0">
        <w:rPr>
          <w:sz w:val="28"/>
          <w:szCs w:val="28"/>
        </w:rPr>
        <w:t xml:space="preserve"> будет вызывать каскадное удаление всех строк в таблице works_on1, которые имеют значения внешнего ключа, соответствующие значениям первичного ключа строк, удаляемых в таблице </w:t>
      </w:r>
      <w:proofErr w:type="spellStart"/>
      <w:r w:rsidRPr="003A34F0">
        <w:rPr>
          <w:sz w:val="28"/>
          <w:szCs w:val="28"/>
        </w:rPr>
        <w:t>employee</w:t>
      </w:r>
      <w:proofErr w:type="spellEnd"/>
      <w:r w:rsidRPr="003A34F0">
        <w:rPr>
          <w:sz w:val="28"/>
          <w:szCs w:val="28"/>
        </w:rPr>
        <w:t xml:space="preserve">. Подобным образом каждое обновление значения столбца </w:t>
      </w:r>
      <w:proofErr w:type="spellStart"/>
      <w:r w:rsidRPr="003A34F0">
        <w:rPr>
          <w:sz w:val="28"/>
          <w:szCs w:val="28"/>
        </w:rPr>
        <w:t>project_no</w:t>
      </w:r>
      <w:proofErr w:type="spellEnd"/>
      <w:r w:rsidRPr="003A34F0">
        <w:rPr>
          <w:sz w:val="28"/>
          <w:szCs w:val="28"/>
        </w:rPr>
        <w:t xml:space="preserve"> таблицы </w:t>
      </w:r>
      <w:proofErr w:type="spellStart"/>
      <w:r w:rsidRPr="003A34F0">
        <w:rPr>
          <w:sz w:val="28"/>
          <w:szCs w:val="28"/>
        </w:rPr>
        <w:t>project</w:t>
      </w:r>
      <w:proofErr w:type="spellEnd"/>
      <w:r w:rsidRPr="003A34F0">
        <w:rPr>
          <w:sz w:val="28"/>
          <w:szCs w:val="28"/>
        </w:rPr>
        <w:t xml:space="preserve"> будет вызывать такое же обновление всех соответствующих значений столбца </w:t>
      </w:r>
      <w:proofErr w:type="spellStart"/>
      <w:r w:rsidRPr="003A34F0">
        <w:rPr>
          <w:sz w:val="28"/>
          <w:szCs w:val="28"/>
        </w:rPr>
        <w:t>project_no</w:t>
      </w:r>
      <w:proofErr w:type="spellEnd"/>
      <w:r w:rsidRPr="003A34F0">
        <w:rPr>
          <w:sz w:val="28"/>
          <w:szCs w:val="28"/>
        </w:rPr>
        <w:t xml:space="preserve"> таблицы works_on1.</w:t>
      </w:r>
      <w:r w:rsidR="00D260A6" w:rsidRPr="00D260A6">
        <w:rPr>
          <w:sz w:val="28"/>
          <w:szCs w:val="28"/>
        </w:rPr>
        <w:t xml:space="preserve"> </w:t>
      </w:r>
      <w:r w:rsidR="00D260A6">
        <w:rPr>
          <w:sz w:val="28"/>
          <w:szCs w:val="28"/>
        </w:rPr>
        <w:t xml:space="preserve">Результат отображен на </w:t>
      </w:r>
      <w:r w:rsidR="00D260A6">
        <w:rPr>
          <w:sz w:val="28"/>
          <w:szCs w:val="28"/>
        </w:rPr>
        <w:fldChar w:fldCharType="begin"/>
      </w:r>
      <w:r w:rsidR="00D260A6">
        <w:rPr>
          <w:sz w:val="28"/>
          <w:szCs w:val="28"/>
        </w:rPr>
        <w:instrText xml:space="preserve"> REF _Ref194757266 \h </w:instrText>
      </w:r>
      <w:r w:rsidR="00D260A6">
        <w:rPr>
          <w:sz w:val="28"/>
          <w:szCs w:val="28"/>
        </w:rPr>
      </w:r>
      <w:r w:rsidR="00D260A6">
        <w:rPr>
          <w:sz w:val="28"/>
          <w:szCs w:val="28"/>
        </w:rPr>
        <w:fldChar w:fldCharType="separate"/>
      </w:r>
      <w:r w:rsidR="00D260A6">
        <w:rPr>
          <w:color w:val="000000" w:themeColor="text1"/>
          <w:sz w:val="28"/>
          <w:szCs w:val="28"/>
        </w:rPr>
        <w:t>р</w:t>
      </w:r>
      <w:r w:rsidR="00D260A6" w:rsidRPr="00D260A6">
        <w:rPr>
          <w:color w:val="000000" w:themeColor="text1"/>
          <w:sz w:val="28"/>
          <w:szCs w:val="28"/>
        </w:rPr>
        <w:t>исун</w:t>
      </w:r>
      <w:r w:rsidR="00D260A6">
        <w:rPr>
          <w:color w:val="000000" w:themeColor="text1"/>
          <w:sz w:val="28"/>
          <w:szCs w:val="28"/>
        </w:rPr>
        <w:t>ке</w:t>
      </w:r>
      <w:r w:rsidR="00D260A6">
        <w:rPr>
          <w:i/>
          <w:iCs/>
          <w:noProof/>
          <w:color w:val="000000" w:themeColor="text1"/>
          <w:sz w:val="28"/>
          <w:szCs w:val="28"/>
        </w:rPr>
        <w:t>12</w:t>
      </w:r>
      <w:r w:rsidR="00D260A6">
        <w:rPr>
          <w:sz w:val="28"/>
          <w:szCs w:val="28"/>
        </w:rPr>
        <w:fldChar w:fldCharType="end"/>
      </w:r>
      <w:r w:rsidR="00D260A6">
        <w:rPr>
          <w:sz w:val="28"/>
          <w:szCs w:val="28"/>
        </w:rPr>
        <w:t>.</w:t>
      </w:r>
    </w:p>
    <w:p w14:paraId="47E92D69" w14:textId="77777777" w:rsidR="00D260A6" w:rsidRPr="00D260A6" w:rsidRDefault="00D260A6" w:rsidP="00D260A6">
      <w:pPr>
        <w:keepNext/>
        <w:jc w:val="center"/>
        <w:rPr>
          <w:color w:val="000000" w:themeColor="text1"/>
          <w:sz w:val="28"/>
          <w:szCs w:val="28"/>
        </w:rPr>
      </w:pPr>
      <w:r w:rsidRPr="00D260A6">
        <w:rPr>
          <w:color w:val="000000" w:themeColor="text1"/>
          <w:sz w:val="28"/>
          <w:szCs w:val="28"/>
        </w:rPr>
        <w:drawing>
          <wp:anchor distT="0" distB="0" distL="114300" distR="114300" simplePos="0" relativeHeight="251668480" behindDoc="0" locked="1" layoutInCell="1" allowOverlap="0" wp14:anchorId="423D9CE6" wp14:editId="031A4129">
            <wp:simplePos x="1528011" y="721895"/>
            <wp:positionH relativeFrom="column">
              <wp:align>center</wp:align>
            </wp:positionH>
            <wp:positionV relativeFrom="line">
              <wp:posOffset>71755</wp:posOffset>
            </wp:positionV>
            <wp:extent cx="3013200" cy="1375200"/>
            <wp:effectExtent l="0" t="0" r="0" b="0"/>
            <wp:wrapTopAndBottom/>
            <wp:docPr id="578094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943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3200" cy="13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C55A6" w14:textId="23307933" w:rsidR="003A34F0" w:rsidRPr="00D260A6" w:rsidRDefault="00D260A6" w:rsidP="00D260A6">
      <w:pPr>
        <w:pStyle w:val="ad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bookmarkStart w:id="15" w:name="_Ref194757266"/>
      <w:r w:rsidRPr="00D260A6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260A6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D260A6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260A6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961EB5">
        <w:rPr>
          <w:i w:val="0"/>
          <w:iCs w:val="0"/>
          <w:noProof/>
          <w:color w:val="000000" w:themeColor="text1"/>
          <w:sz w:val="28"/>
          <w:szCs w:val="28"/>
        </w:rPr>
        <w:t>12</w:t>
      </w:r>
      <w:r w:rsidRPr="00D260A6">
        <w:rPr>
          <w:i w:val="0"/>
          <w:iCs w:val="0"/>
          <w:color w:val="000000" w:themeColor="text1"/>
          <w:sz w:val="28"/>
          <w:szCs w:val="28"/>
        </w:rPr>
        <w:fldChar w:fldCharType="end"/>
      </w:r>
      <w:bookmarkEnd w:id="15"/>
      <w:r w:rsidRPr="00D260A6">
        <w:rPr>
          <w:i w:val="0"/>
          <w:iCs w:val="0"/>
          <w:color w:val="000000" w:themeColor="text1"/>
          <w:sz w:val="28"/>
          <w:szCs w:val="28"/>
        </w:rPr>
        <w:t xml:space="preserve"> - Применение опций </w:t>
      </w:r>
      <w:proofErr w:type="spellStart"/>
      <w:r w:rsidRPr="00D260A6">
        <w:rPr>
          <w:i w:val="0"/>
          <w:iCs w:val="0"/>
          <w:color w:val="000000" w:themeColor="text1"/>
          <w:sz w:val="28"/>
          <w:szCs w:val="28"/>
        </w:rPr>
        <w:t>on</w:t>
      </w:r>
      <w:proofErr w:type="spellEnd"/>
      <w:r w:rsidRPr="00D260A6">
        <w:rPr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D260A6">
        <w:rPr>
          <w:i w:val="0"/>
          <w:iCs w:val="0"/>
          <w:color w:val="000000" w:themeColor="text1"/>
          <w:sz w:val="28"/>
          <w:szCs w:val="28"/>
        </w:rPr>
        <w:t>delete</w:t>
      </w:r>
      <w:proofErr w:type="spellEnd"/>
      <w:r w:rsidRPr="00D260A6">
        <w:rPr>
          <w:i w:val="0"/>
          <w:iCs w:val="0"/>
          <w:color w:val="000000" w:themeColor="text1"/>
          <w:sz w:val="28"/>
          <w:szCs w:val="28"/>
        </w:rPr>
        <w:t xml:space="preserve"> и </w:t>
      </w:r>
      <w:proofErr w:type="spellStart"/>
      <w:r w:rsidRPr="00D260A6">
        <w:rPr>
          <w:i w:val="0"/>
          <w:iCs w:val="0"/>
          <w:color w:val="000000" w:themeColor="text1"/>
          <w:sz w:val="28"/>
          <w:szCs w:val="28"/>
        </w:rPr>
        <w:t>on</w:t>
      </w:r>
      <w:proofErr w:type="spellEnd"/>
      <w:r w:rsidRPr="00D260A6">
        <w:rPr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D260A6">
        <w:rPr>
          <w:i w:val="0"/>
          <w:iCs w:val="0"/>
          <w:color w:val="000000" w:themeColor="text1"/>
          <w:sz w:val="28"/>
          <w:szCs w:val="28"/>
        </w:rPr>
        <w:t>update</w:t>
      </w:r>
      <w:proofErr w:type="spellEnd"/>
    </w:p>
    <w:p w14:paraId="01C423FA" w14:textId="77777777" w:rsidR="003A34F0" w:rsidRPr="00D260A6" w:rsidRDefault="003A34F0" w:rsidP="00D260A6">
      <w:pPr>
        <w:ind w:firstLine="0"/>
        <w:rPr>
          <w:b/>
          <w:bCs/>
          <w:sz w:val="28"/>
          <w:szCs w:val="28"/>
        </w:rPr>
      </w:pPr>
      <w:r w:rsidRPr="00D260A6">
        <w:rPr>
          <w:b/>
          <w:bCs/>
          <w:sz w:val="28"/>
          <w:szCs w:val="28"/>
        </w:rPr>
        <w:lastRenderedPageBreak/>
        <w:t>Пример 14. Создание псевдонимного типа данных С ПОМОЩЬЮ инструкции CREATE TYPE</w:t>
      </w:r>
    </w:p>
    <w:p w14:paraId="5CA4ECC2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USE </w:t>
      </w:r>
      <w:proofErr w:type="spellStart"/>
      <w:r w:rsidRPr="003A34F0">
        <w:rPr>
          <w:sz w:val="28"/>
          <w:szCs w:val="28"/>
          <w:lang w:val="en-US"/>
        </w:rPr>
        <w:t>sampleNew</w:t>
      </w:r>
      <w:proofErr w:type="spellEnd"/>
      <w:r w:rsidRPr="003A34F0">
        <w:rPr>
          <w:sz w:val="28"/>
          <w:szCs w:val="28"/>
          <w:lang w:val="en-US"/>
        </w:rPr>
        <w:t>;</w:t>
      </w:r>
    </w:p>
    <w:p w14:paraId="3E1BBE7F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>CREATE TYPE zip</w:t>
      </w:r>
    </w:p>
    <w:p w14:paraId="4967EDD2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>FROM SMALLINT NOT NULL;</w:t>
      </w:r>
    </w:p>
    <w:p w14:paraId="331B6968" w14:textId="2F5839A2" w:rsid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В примере 14 создается псевдонимный тип данных </w:t>
      </w:r>
      <w:proofErr w:type="spellStart"/>
      <w:r w:rsidRPr="003A34F0">
        <w:rPr>
          <w:sz w:val="28"/>
          <w:szCs w:val="28"/>
        </w:rPr>
        <w:t>zip</w:t>
      </w:r>
      <w:proofErr w:type="spellEnd"/>
      <w:r w:rsidRPr="003A34F0">
        <w:rPr>
          <w:sz w:val="28"/>
          <w:szCs w:val="28"/>
        </w:rPr>
        <w:t xml:space="preserve"> на основе стандартного типа данных SMALLINT. </w:t>
      </w:r>
      <w:r w:rsidR="00D260A6">
        <w:rPr>
          <w:sz w:val="28"/>
          <w:szCs w:val="28"/>
        </w:rPr>
        <w:t xml:space="preserve">Результат представлен на </w:t>
      </w:r>
      <w:r w:rsidR="00D260A6">
        <w:rPr>
          <w:sz w:val="28"/>
          <w:szCs w:val="28"/>
        </w:rPr>
        <w:fldChar w:fldCharType="begin"/>
      </w:r>
      <w:r w:rsidR="00D260A6">
        <w:rPr>
          <w:sz w:val="28"/>
          <w:szCs w:val="28"/>
        </w:rPr>
        <w:instrText xml:space="preserve"> REF _Ref194757252 \h </w:instrText>
      </w:r>
      <w:r w:rsidR="00D260A6">
        <w:rPr>
          <w:sz w:val="28"/>
          <w:szCs w:val="28"/>
        </w:rPr>
      </w:r>
      <w:r w:rsidR="00D260A6">
        <w:rPr>
          <w:sz w:val="28"/>
          <w:szCs w:val="28"/>
        </w:rPr>
        <w:fldChar w:fldCharType="separate"/>
      </w:r>
      <w:r w:rsidR="00D260A6">
        <w:rPr>
          <w:color w:val="000000" w:themeColor="text1"/>
          <w:sz w:val="28"/>
          <w:szCs w:val="28"/>
        </w:rPr>
        <w:t>р</w:t>
      </w:r>
      <w:r w:rsidR="00D260A6" w:rsidRPr="00D260A6">
        <w:rPr>
          <w:color w:val="000000" w:themeColor="text1"/>
          <w:sz w:val="28"/>
          <w:szCs w:val="28"/>
        </w:rPr>
        <w:t>исунк</w:t>
      </w:r>
      <w:r w:rsidR="00D260A6">
        <w:rPr>
          <w:color w:val="000000" w:themeColor="text1"/>
          <w:sz w:val="28"/>
          <w:szCs w:val="28"/>
        </w:rPr>
        <w:t>е</w:t>
      </w:r>
      <w:r w:rsidR="00D260A6" w:rsidRPr="00D260A6">
        <w:rPr>
          <w:color w:val="000000" w:themeColor="text1"/>
          <w:sz w:val="28"/>
          <w:szCs w:val="28"/>
        </w:rPr>
        <w:t xml:space="preserve"> </w:t>
      </w:r>
      <w:r w:rsidR="00D260A6" w:rsidRPr="00D260A6">
        <w:rPr>
          <w:noProof/>
          <w:color w:val="000000" w:themeColor="text1"/>
          <w:sz w:val="28"/>
          <w:szCs w:val="28"/>
        </w:rPr>
        <w:t>13</w:t>
      </w:r>
      <w:r w:rsidR="00D260A6">
        <w:rPr>
          <w:sz w:val="28"/>
          <w:szCs w:val="28"/>
        </w:rPr>
        <w:fldChar w:fldCharType="end"/>
      </w:r>
      <w:r w:rsidR="00D260A6">
        <w:rPr>
          <w:sz w:val="28"/>
          <w:szCs w:val="28"/>
        </w:rPr>
        <w:t>.</w:t>
      </w:r>
    </w:p>
    <w:p w14:paraId="4382BF31" w14:textId="77777777" w:rsidR="00D260A6" w:rsidRPr="00D260A6" w:rsidRDefault="00D260A6" w:rsidP="00D260A6">
      <w:pPr>
        <w:keepNext/>
        <w:jc w:val="center"/>
        <w:rPr>
          <w:color w:val="000000" w:themeColor="text1"/>
          <w:sz w:val="28"/>
          <w:szCs w:val="28"/>
        </w:rPr>
      </w:pPr>
      <w:r w:rsidRPr="00D260A6">
        <w:rPr>
          <w:color w:val="000000" w:themeColor="text1"/>
          <w:sz w:val="28"/>
          <w:szCs w:val="28"/>
        </w:rPr>
        <w:drawing>
          <wp:inline distT="0" distB="0" distL="0" distR="0" wp14:anchorId="320A6E14" wp14:editId="552DCE81">
            <wp:extent cx="5868219" cy="2591162"/>
            <wp:effectExtent l="0" t="0" r="0" b="0"/>
            <wp:docPr id="201032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20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DB41" w14:textId="3F99C56E" w:rsidR="00D260A6" w:rsidRPr="00D260A6" w:rsidRDefault="00D260A6" w:rsidP="00D260A6">
      <w:pPr>
        <w:pStyle w:val="ad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bookmarkStart w:id="16" w:name="_Ref194757252"/>
      <w:r w:rsidRPr="00D260A6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260A6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D260A6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260A6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961EB5">
        <w:rPr>
          <w:i w:val="0"/>
          <w:iCs w:val="0"/>
          <w:noProof/>
          <w:color w:val="000000" w:themeColor="text1"/>
          <w:sz w:val="28"/>
          <w:szCs w:val="28"/>
        </w:rPr>
        <w:t>13</w:t>
      </w:r>
      <w:r w:rsidRPr="00D260A6">
        <w:rPr>
          <w:i w:val="0"/>
          <w:iCs w:val="0"/>
          <w:color w:val="000000" w:themeColor="text1"/>
          <w:sz w:val="28"/>
          <w:szCs w:val="28"/>
        </w:rPr>
        <w:fldChar w:fldCharType="end"/>
      </w:r>
      <w:bookmarkEnd w:id="16"/>
      <w:r w:rsidRPr="00D260A6">
        <w:rPr>
          <w:i w:val="0"/>
          <w:iCs w:val="0"/>
          <w:color w:val="000000" w:themeColor="text1"/>
          <w:sz w:val="28"/>
          <w:szCs w:val="28"/>
        </w:rPr>
        <w:t xml:space="preserve"> - Создание псевдонимного типа данных С ПОМОЩЬЮ инструкции CREATE TYPE</w:t>
      </w:r>
    </w:p>
    <w:p w14:paraId="4DBFE695" w14:textId="77777777" w:rsidR="003A34F0" w:rsidRPr="00D260A6" w:rsidRDefault="003A34F0" w:rsidP="003A34F0">
      <w:pPr>
        <w:rPr>
          <w:b/>
          <w:bCs/>
          <w:sz w:val="28"/>
          <w:szCs w:val="28"/>
        </w:rPr>
      </w:pPr>
      <w:r w:rsidRPr="00D260A6">
        <w:rPr>
          <w:b/>
          <w:bCs/>
          <w:sz w:val="28"/>
          <w:szCs w:val="28"/>
        </w:rPr>
        <w:t>Пример 15. Определение столбца псевдонимным типом данных</w:t>
      </w:r>
    </w:p>
    <w:p w14:paraId="55FDB227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USE </w:t>
      </w:r>
      <w:proofErr w:type="spellStart"/>
      <w:r w:rsidRPr="003A34F0">
        <w:rPr>
          <w:sz w:val="28"/>
          <w:szCs w:val="28"/>
        </w:rPr>
        <w:t>sampleNew</w:t>
      </w:r>
      <w:proofErr w:type="spellEnd"/>
      <w:r w:rsidRPr="003A34F0">
        <w:rPr>
          <w:sz w:val="28"/>
          <w:szCs w:val="28"/>
        </w:rPr>
        <w:t>;</w:t>
      </w:r>
    </w:p>
    <w:p w14:paraId="00A85BB6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>CREATE TABLE customer</w:t>
      </w:r>
    </w:p>
    <w:p w14:paraId="55D30AEA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>(</w:t>
      </w:r>
      <w:proofErr w:type="spellStart"/>
      <w:proofErr w:type="gramStart"/>
      <w:r w:rsidRPr="003A34F0">
        <w:rPr>
          <w:sz w:val="28"/>
          <w:szCs w:val="28"/>
          <w:lang w:val="en-US"/>
        </w:rPr>
        <w:t>cust</w:t>
      </w:r>
      <w:proofErr w:type="gramEnd"/>
      <w:r w:rsidRPr="003A34F0">
        <w:rPr>
          <w:sz w:val="28"/>
          <w:szCs w:val="28"/>
          <w:lang w:val="en-US"/>
        </w:rPr>
        <w:t>_no</w:t>
      </w:r>
      <w:proofErr w:type="spellEnd"/>
      <w:r w:rsidRPr="003A34F0">
        <w:rPr>
          <w:sz w:val="28"/>
          <w:szCs w:val="28"/>
          <w:lang w:val="en-US"/>
        </w:rPr>
        <w:t xml:space="preserve"> INT NOT NULL,</w:t>
      </w:r>
    </w:p>
    <w:p w14:paraId="1C569CE3" w14:textId="77777777" w:rsidR="003A34F0" w:rsidRPr="003A34F0" w:rsidRDefault="003A34F0" w:rsidP="003A34F0">
      <w:pPr>
        <w:rPr>
          <w:sz w:val="28"/>
          <w:szCs w:val="28"/>
          <w:lang w:val="en-US"/>
        </w:rPr>
      </w:pPr>
      <w:proofErr w:type="spellStart"/>
      <w:r w:rsidRPr="003A34F0">
        <w:rPr>
          <w:sz w:val="28"/>
          <w:szCs w:val="28"/>
          <w:lang w:val="en-US"/>
        </w:rPr>
        <w:t>cust_name</w:t>
      </w:r>
      <w:proofErr w:type="spellEnd"/>
      <w:r w:rsidRPr="003A34F0">
        <w:rPr>
          <w:sz w:val="28"/>
          <w:szCs w:val="28"/>
          <w:lang w:val="en-US"/>
        </w:rPr>
        <w:t xml:space="preserve"> </w:t>
      </w:r>
      <w:proofErr w:type="gramStart"/>
      <w:r w:rsidRPr="003A34F0">
        <w:rPr>
          <w:sz w:val="28"/>
          <w:szCs w:val="28"/>
          <w:lang w:val="en-US"/>
        </w:rPr>
        <w:t>CHAR(</w:t>
      </w:r>
      <w:proofErr w:type="gramEnd"/>
      <w:r w:rsidRPr="003A34F0">
        <w:rPr>
          <w:sz w:val="28"/>
          <w:szCs w:val="28"/>
          <w:lang w:val="en-US"/>
        </w:rPr>
        <w:t xml:space="preserve">20) NOT NULL, </w:t>
      </w:r>
    </w:p>
    <w:p w14:paraId="41CD624B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city </w:t>
      </w:r>
      <w:proofErr w:type="gramStart"/>
      <w:r w:rsidRPr="003A34F0">
        <w:rPr>
          <w:sz w:val="28"/>
          <w:szCs w:val="28"/>
          <w:lang w:val="en-US"/>
        </w:rPr>
        <w:t>CHAR(</w:t>
      </w:r>
      <w:proofErr w:type="gramEnd"/>
      <w:r w:rsidRPr="003A34F0">
        <w:rPr>
          <w:sz w:val="28"/>
          <w:szCs w:val="28"/>
          <w:lang w:val="en-US"/>
        </w:rPr>
        <w:t xml:space="preserve">20), </w:t>
      </w:r>
    </w:p>
    <w:p w14:paraId="7F40A910" w14:textId="77777777" w:rsidR="003A34F0" w:rsidRPr="003A34F0" w:rsidRDefault="003A34F0" w:rsidP="003A34F0">
      <w:pPr>
        <w:rPr>
          <w:sz w:val="28"/>
          <w:szCs w:val="28"/>
          <w:lang w:val="en-US"/>
        </w:rPr>
      </w:pPr>
      <w:proofErr w:type="spellStart"/>
      <w:r w:rsidRPr="003A34F0">
        <w:rPr>
          <w:sz w:val="28"/>
          <w:szCs w:val="28"/>
          <w:lang w:val="en-US"/>
        </w:rPr>
        <w:t>zip_code</w:t>
      </w:r>
      <w:proofErr w:type="spellEnd"/>
      <w:r w:rsidRPr="003A34F0">
        <w:rPr>
          <w:sz w:val="28"/>
          <w:szCs w:val="28"/>
          <w:lang w:val="en-US"/>
        </w:rPr>
        <w:t xml:space="preserve"> ZIP,</w:t>
      </w:r>
    </w:p>
    <w:p w14:paraId="6EA2D880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>CHECK (</w:t>
      </w:r>
      <w:proofErr w:type="spellStart"/>
      <w:r w:rsidRPr="003A34F0">
        <w:rPr>
          <w:sz w:val="28"/>
          <w:szCs w:val="28"/>
          <w:lang w:val="en-US"/>
        </w:rPr>
        <w:t>zip_code</w:t>
      </w:r>
      <w:proofErr w:type="spellEnd"/>
      <w:r w:rsidRPr="003A34F0">
        <w:rPr>
          <w:sz w:val="28"/>
          <w:szCs w:val="28"/>
          <w:lang w:val="en-US"/>
        </w:rPr>
        <w:t xml:space="preserve"> BETWEEN 601 AND 99950));</w:t>
      </w:r>
    </w:p>
    <w:p w14:paraId="785892EB" w14:textId="23353F5D" w:rsid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В примере 15 тип данных столбца </w:t>
      </w:r>
      <w:proofErr w:type="spellStart"/>
      <w:r w:rsidRPr="003A34F0">
        <w:rPr>
          <w:sz w:val="28"/>
          <w:szCs w:val="28"/>
        </w:rPr>
        <w:t>zip_code</w:t>
      </w:r>
      <w:proofErr w:type="spellEnd"/>
      <w:r w:rsidRPr="003A34F0">
        <w:rPr>
          <w:sz w:val="28"/>
          <w:szCs w:val="28"/>
        </w:rPr>
        <w:t xml:space="preserve"> таблицы </w:t>
      </w:r>
      <w:proofErr w:type="spellStart"/>
      <w:r w:rsidRPr="003A34F0">
        <w:rPr>
          <w:sz w:val="28"/>
          <w:szCs w:val="28"/>
        </w:rPr>
        <w:t>customer</w:t>
      </w:r>
      <w:proofErr w:type="spellEnd"/>
      <w:r w:rsidRPr="003A34F0">
        <w:rPr>
          <w:sz w:val="28"/>
          <w:szCs w:val="28"/>
        </w:rPr>
        <w:t xml:space="preserve"> определяется псевдонимным типом данных </w:t>
      </w:r>
      <w:proofErr w:type="spellStart"/>
      <w:r w:rsidRPr="003A34F0">
        <w:rPr>
          <w:sz w:val="28"/>
          <w:szCs w:val="28"/>
        </w:rPr>
        <w:t>zip</w:t>
      </w:r>
      <w:proofErr w:type="spellEnd"/>
      <w:r w:rsidRPr="003A34F0">
        <w:rPr>
          <w:sz w:val="28"/>
          <w:szCs w:val="28"/>
        </w:rPr>
        <w:t xml:space="preserve">. Допустимые значения этого столбца требуется ограничить диапазоном целочисленных значений от 601 до 99950. Как можно видеть в примере 15, это ограничение можно наложить с </w:t>
      </w:r>
      <w:r w:rsidRPr="003A34F0">
        <w:rPr>
          <w:sz w:val="28"/>
          <w:szCs w:val="28"/>
        </w:rPr>
        <w:lastRenderedPageBreak/>
        <w:t xml:space="preserve">помощью предложения </w:t>
      </w:r>
      <w:proofErr w:type="spellStart"/>
      <w:r w:rsidRPr="003A34F0">
        <w:rPr>
          <w:sz w:val="28"/>
          <w:szCs w:val="28"/>
        </w:rPr>
        <w:t>check</w:t>
      </w:r>
      <w:proofErr w:type="spellEnd"/>
      <w:r w:rsidRPr="003A34F0">
        <w:rPr>
          <w:sz w:val="28"/>
          <w:szCs w:val="28"/>
        </w:rPr>
        <w:t>.</w:t>
      </w:r>
      <w:r w:rsidR="00D260A6">
        <w:rPr>
          <w:sz w:val="28"/>
          <w:szCs w:val="28"/>
        </w:rPr>
        <w:t xml:space="preserve"> Результат работы скрипта показан на </w:t>
      </w:r>
      <w:r w:rsidR="00D260A6">
        <w:rPr>
          <w:sz w:val="28"/>
          <w:szCs w:val="28"/>
        </w:rPr>
        <w:fldChar w:fldCharType="begin"/>
      </w:r>
      <w:r w:rsidR="00D260A6">
        <w:rPr>
          <w:sz w:val="28"/>
          <w:szCs w:val="28"/>
        </w:rPr>
        <w:instrText xml:space="preserve"> REF _Ref194757405 \h </w:instrText>
      </w:r>
      <w:r w:rsidR="00D260A6">
        <w:rPr>
          <w:sz w:val="28"/>
          <w:szCs w:val="28"/>
        </w:rPr>
      </w:r>
      <w:r w:rsidR="00D260A6">
        <w:rPr>
          <w:sz w:val="28"/>
          <w:szCs w:val="28"/>
        </w:rPr>
        <w:fldChar w:fldCharType="separate"/>
      </w:r>
      <w:r w:rsidR="00D260A6">
        <w:rPr>
          <w:color w:val="000000" w:themeColor="text1"/>
          <w:sz w:val="28"/>
          <w:szCs w:val="28"/>
        </w:rPr>
        <w:t>р</w:t>
      </w:r>
      <w:r w:rsidR="00D260A6" w:rsidRPr="00D260A6">
        <w:rPr>
          <w:color w:val="000000" w:themeColor="text1"/>
          <w:sz w:val="28"/>
          <w:szCs w:val="28"/>
        </w:rPr>
        <w:t>исунк</w:t>
      </w:r>
      <w:r w:rsidR="00D260A6">
        <w:rPr>
          <w:color w:val="000000" w:themeColor="text1"/>
          <w:sz w:val="28"/>
          <w:szCs w:val="28"/>
        </w:rPr>
        <w:t>е</w:t>
      </w:r>
      <w:r w:rsidR="00D260A6" w:rsidRPr="00D260A6">
        <w:rPr>
          <w:color w:val="000000" w:themeColor="text1"/>
          <w:sz w:val="28"/>
          <w:szCs w:val="28"/>
        </w:rPr>
        <w:t xml:space="preserve"> </w:t>
      </w:r>
      <w:r w:rsidR="00D260A6" w:rsidRPr="00D260A6">
        <w:rPr>
          <w:noProof/>
          <w:color w:val="000000" w:themeColor="text1"/>
          <w:sz w:val="28"/>
          <w:szCs w:val="28"/>
        </w:rPr>
        <w:t>14</w:t>
      </w:r>
      <w:r w:rsidR="00D260A6">
        <w:rPr>
          <w:sz w:val="28"/>
          <w:szCs w:val="28"/>
        </w:rPr>
        <w:fldChar w:fldCharType="end"/>
      </w:r>
      <w:r w:rsidR="00D260A6">
        <w:rPr>
          <w:sz w:val="28"/>
          <w:szCs w:val="28"/>
        </w:rPr>
        <w:t>.</w:t>
      </w:r>
    </w:p>
    <w:p w14:paraId="6D03F067" w14:textId="77777777" w:rsidR="00D260A6" w:rsidRPr="00D260A6" w:rsidRDefault="00D260A6" w:rsidP="00D260A6">
      <w:pPr>
        <w:keepNext/>
        <w:jc w:val="center"/>
        <w:rPr>
          <w:color w:val="000000" w:themeColor="text1"/>
          <w:sz w:val="28"/>
          <w:szCs w:val="28"/>
        </w:rPr>
      </w:pPr>
      <w:r w:rsidRPr="00D260A6">
        <w:rPr>
          <w:color w:val="000000" w:themeColor="text1"/>
          <w:sz w:val="28"/>
          <w:szCs w:val="28"/>
        </w:rPr>
        <w:drawing>
          <wp:anchor distT="0" distB="0" distL="114300" distR="114300" simplePos="0" relativeHeight="251669504" behindDoc="0" locked="1" layoutInCell="1" allowOverlap="0" wp14:anchorId="5E66C0CD" wp14:editId="40EABC5D">
            <wp:simplePos x="1528011" y="1335505"/>
            <wp:positionH relativeFrom="column">
              <wp:align>center</wp:align>
            </wp:positionH>
            <wp:positionV relativeFrom="line">
              <wp:posOffset>71755</wp:posOffset>
            </wp:positionV>
            <wp:extent cx="2448000" cy="2721600"/>
            <wp:effectExtent l="0" t="0" r="0" b="3175"/>
            <wp:wrapTopAndBottom/>
            <wp:docPr id="1212055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558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272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17B16C" w14:textId="4816812E" w:rsidR="003A34F0" w:rsidRPr="00FC0428" w:rsidRDefault="00D260A6" w:rsidP="00FC0428">
      <w:pPr>
        <w:pStyle w:val="ad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bookmarkStart w:id="17" w:name="_Ref194757405"/>
      <w:r w:rsidRPr="00D260A6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260A6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D260A6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260A6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961EB5">
        <w:rPr>
          <w:i w:val="0"/>
          <w:iCs w:val="0"/>
          <w:noProof/>
          <w:color w:val="000000" w:themeColor="text1"/>
          <w:sz w:val="28"/>
          <w:szCs w:val="28"/>
        </w:rPr>
        <w:t>14</w:t>
      </w:r>
      <w:r w:rsidRPr="00D260A6">
        <w:rPr>
          <w:i w:val="0"/>
          <w:iCs w:val="0"/>
          <w:color w:val="000000" w:themeColor="text1"/>
          <w:sz w:val="28"/>
          <w:szCs w:val="28"/>
        </w:rPr>
        <w:fldChar w:fldCharType="end"/>
      </w:r>
      <w:bookmarkEnd w:id="17"/>
      <w:r w:rsidRPr="00D260A6">
        <w:rPr>
          <w:i w:val="0"/>
          <w:iCs w:val="0"/>
          <w:color w:val="000000" w:themeColor="text1"/>
          <w:sz w:val="28"/>
          <w:szCs w:val="28"/>
        </w:rPr>
        <w:t xml:space="preserve"> - Определение столбца псевдонимным типом данных</w:t>
      </w:r>
    </w:p>
    <w:p w14:paraId="37FE5447" w14:textId="77777777" w:rsidR="003A34F0" w:rsidRPr="00FC0428" w:rsidRDefault="003A34F0" w:rsidP="003A34F0">
      <w:pPr>
        <w:rPr>
          <w:b/>
          <w:bCs/>
          <w:sz w:val="28"/>
          <w:szCs w:val="28"/>
        </w:rPr>
      </w:pPr>
      <w:r w:rsidRPr="00FC0428">
        <w:rPr>
          <w:b/>
          <w:bCs/>
          <w:sz w:val="28"/>
          <w:szCs w:val="28"/>
        </w:rPr>
        <w:t>Пример 16. Создание табличного типа</w:t>
      </w:r>
    </w:p>
    <w:p w14:paraId="32F3EBAE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USE </w:t>
      </w:r>
      <w:proofErr w:type="spellStart"/>
      <w:r w:rsidRPr="003A34F0">
        <w:rPr>
          <w:sz w:val="28"/>
          <w:szCs w:val="28"/>
        </w:rPr>
        <w:t>sampleNew</w:t>
      </w:r>
      <w:proofErr w:type="spellEnd"/>
      <w:r w:rsidRPr="003A34F0">
        <w:rPr>
          <w:sz w:val="28"/>
          <w:szCs w:val="28"/>
        </w:rPr>
        <w:t>;</w:t>
      </w:r>
    </w:p>
    <w:p w14:paraId="52A53B6A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CREATE TYPE </w:t>
      </w:r>
      <w:proofErr w:type="spellStart"/>
      <w:r w:rsidRPr="003A34F0">
        <w:rPr>
          <w:sz w:val="28"/>
          <w:szCs w:val="28"/>
          <w:lang w:val="en-US"/>
        </w:rPr>
        <w:t>person_table_t</w:t>
      </w:r>
      <w:proofErr w:type="spellEnd"/>
      <w:r w:rsidRPr="003A34F0">
        <w:rPr>
          <w:sz w:val="28"/>
          <w:szCs w:val="28"/>
          <w:lang w:val="en-US"/>
        </w:rPr>
        <w:t xml:space="preserve"> AS TABLE</w:t>
      </w:r>
    </w:p>
    <w:p w14:paraId="27E53D1B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(name </w:t>
      </w:r>
      <w:proofErr w:type="gramStart"/>
      <w:r w:rsidRPr="003A34F0">
        <w:rPr>
          <w:sz w:val="28"/>
          <w:szCs w:val="28"/>
          <w:lang w:val="en-US"/>
        </w:rPr>
        <w:t>VARCHAR(</w:t>
      </w:r>
      <w:proofErr w:type="gramEnd"/>
      <w:r w:rsidRPr="003A34F0">
        <w:rPr>
          <w:sz w:val="28"/>
          <w:szCs w:val="28"/>
          <w:lang w:val="en-US"/>
        </w:rPr>
        <w:t xml:space="preserve">30), </w:t>
      </w:r>
    </w:p>
    <w:p w14:paraId="2066085B" w14:textId="77777777" w:rsidR="003A34F0" w:rsidRPr="00FC0428" w:rsidRDefault="003A34F0" w:rsidP="00FC0428">
      <w:pPr>
        <w:jc w:val="center"/>
        <w:rPr>
          <w:color w:val="000000" w:themeColor="text1"/>
          <w:sz w:val="28"/>
          <w:szCs w:val="28"/>
        </w:rPr>
      </w:pPr>
      <w:r w:rsidRPr="003A34F0">
        <w:rPr>
          <w:sz w:val="28"/>
          <w:szCs w:val="28"/>
          <w:lang w:val="en-US"/>
        </w:rPr>
        <w:t xml:space="preserve">salary </w:t>
      </w:r>
      <w:proofErr w:type="gramStart"/>
      <w:r w:rsidRPr="003A34F0">
        <w:rPr>
          <w:sz w:val="28"/>
          <w:szCs w:val="28"/>
          <w:lang w:val="en-US"/>
        </w:rPr>
        <w:t>DECIMAL(</w:t>
      </w:r>
      <w:proofErr w:type="gramEnd"/>
      <w:r w:rsidRPr="003A34F0">
        <w:rPr>
          <w:sz w:val="28"/>
          <w:szCs w:val="28"/>
          <w:lang w:val="en-US"/>
        </w:rPr>
        <w:t>8,2));</w:t>
      </w:r>
    </w:p>
    <w:p w14:paraId="3A9CE99E" w14:textId="77777777" w:rsidR="00FC0428" w:rsidRPr="00FC0428" w:rsidRDefault="00FC0428" w:rsidP="00FC0428">
      <w:pPr>
        <w:keepNext/>
        <w:jc w:val="center"/>
        <w:rPr>
          <w:color w:val="000000" w:themeColor="text1"/>
          <w:sz w:val="28"/>
          <w:szCs w:val="28"/>
        </w:rPr>
      </w:pPr>
      <w:r w:rsidRPr="00FC0428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0528" behindDoc="0" locked="1" layoutInCell="1" allowOverlap="0" wp14:anchorId="5BC69F89" wp14:editId="240DA850">
            <wp:simplePos x="1528011" y="721895"/>
            <wp:positionH relativeFrom="column">
              <wp:align>center</wp:align>
            </wp:positionH>
            <wp:positionV relativeFrom="line">
              <wp:posOffset>71755</wp:posOffset>
            </wp:positionV>
            <wp:extent cx="2530800" cy="1429200"/>
            <wp:effectExtent l="0" t="0" r="3175" b="0"/>
            <wp:wrapTopAndBottom/>
            <wp:docPr id="2066671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710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0800" cy="14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488190" w14:textId="77933CC3" w:rsidR="00FC0428" w:rsidRPr="00FC0428" w:rsidRDefault="00FC0428" w:rsidP="00FC0428">
      <w:pPr>
        <w:pStyle w:val="ad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bookmarkStart w:id="18" w:name="_Ref194757664"/>
      <w:r w:rsidRPr="00FC042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C042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FC0428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C0428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961EB5">
        <w:rPr>
          <w:i w:val="0"/>
          <w:iCs w:val="0"/>
          <w:noProof/>
          <w:color w:val="000000" w:themeColor="text1"/>
          <w:sz w:val="28"/>
          <w:szCs w:val="28"/>
        </w:rPr>
        <w:t>15</w:t>
      </w:r>
      <w:r w:rsidRPr="00FC0428">
        <w:rPr>
          <w:i w:val="0"/>
          <w:iCs w:val="0"/>
          <w:color w:val="000000" w:themeColor="text1"/>
          <w:sz w:val="28"/>
          <w:szCs w:val="28"/>
        </w:rPr>
        <w:fldChar w:fldCharType="end"/>
      </w:r>
      <w:bookmarkEnd w:id="18"/>
      <w:r w:rsidRPr="00FC0428">
        <w:rPr>
          <w:i w:val="0"/>
          <w:iCs w:val="0"/>
          <w:color w:val="000000" w:themeColor="text1"/>
          <w:sz w:val="28"/>
          <w:szCs w:val="28"/>
        </w:rPr>
        <w:t xml:space="preserve"> - Создание табличного типа</w:t>
      </w:r>
    </w:p>
    <w:p w14:paraId="055B52D8" w14:textId="3044AA0C" w:rsid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Создаваемый</w:t>
      </w:r>
      <w:r w:rsidRPr="00FC0428">
        <w:rPr>
          <w:sz w:val="28"/>
          <w:szCs w:val="28"/>
        </w:rPr>
        <w:t xml:space="preserve"> </w:t>
      </w:r>
      <w:r w:rsidRPr="003A34F0">
        <w:rPr>
          <w:sz w:val="28"/>
          <w:szCs w:val="28"/>
        </w:rPr>
        <w:t>в</w:t>
      </w:r>
      <w:r w:rsidRPr="00FC0428">
        <w:rPr>
          <w:sz w:val="28"/>
          <w:szCs w:val="28"/>
        </w:rPr>
        <w:t xml:space="preserve"> </w:t>
      </w:r>
      <w:r w:rsidRPr="003A34F0">
        <w:rPr>
          <w:sz w:val="28"/>
          <w:szCs w:val="28"/>
        </w:rPr>
        <w:t>примере</w:t>
      </w:r>
      <w:r w:rsidRPr="00FC0428">
        <w:rPr>
          <w:sz w:val="28"/>
          <w:szCs w:val="28"/>
        </w:rPr>
        <w:t xml:space="preserve"> 16 </w:t>
      </w:r>
      <w:r w:rsidRPr="003A34F0">
        <w:rPr>
          <w:sz w:val="28"/>
          <w:szCs w:val="28"/>
        </w:rPr>
        <w:t>определяемый</w:t>
      </w:r>
      <w:r w:rsidRPr="00FC0428">
        <w:rPr>
          <w:sz w:val="28"/>
          <w:szCs w:val="28"/>
        </w:rPr>
        <w:t xml:space="preserve"> </w:t>
      </w:r>
      <w:r w:rsidRPr="003A34F0">
        <w:rPr>
          <w:sz w:val="28"/>
          <w:szCs w:val="28"/>
        </w:rPr>
        <w:t>пользователем</w:t>
      </w:r>
      <w:r w:rsidRPr="00FC0428">
        <w:rPr>
          <w:sz w:val="28"/>
          <w:szCs w:val="28"/>
        </w:rPr>
        <w:t xml:space="preserve"> </w:t>
      </w:r>
      <w:r w:rsidRPr="003A34F0">
        <w:rPr>
          <w:sz w:val="28"/>
          <w:szCs w:val="28"/>
        </w:rPr>
        <w:t>табличный</w:t>
      </w:r>
      <w:r w:rsidRPr="00FC0428">
        <w:rPr>
          <w:sz w:val="28"/>
          <w:szCs w:val="28"/>
        </w:rPr>
        <w:t xml:space="preserve"> </w:t>
      </w:r>
      <w:r w:rsidRPr="003A34F0">
        <w:rPr>
          <w:sz w:val="28"/>
          <w:szCs w:val="28"/>
        </w:rPr>
        <w:t>тип</w:t>
      </w:r>
      <w:r w:rsidRPr="00FC0428">
        <w:rPr>
          <w:sz w:val="28"/>
          <w:szCs w:val="28"/>
        </w:rPr>
        <w:t xml:space="preserve"> </w:t>
      </w:r>
      <w:r w:rsidRPr="003A34F0">
        <w:rPr>
          <w:sz w:val="28"/>
          <w:szCs w:val="28"/>
        </w:rPr>
        <w:t>данных</w:t>
      </w:r>
      <w:r w:rsidRPr="00FC0428">
        <w:rPr>
          <w:sz w:val="28"/>
          <w:szCs w:val="28"/>
        </w:rPr>
        <w:t xml:space="preserve"> </w:t>
      </w:r>
      <w:r w:rsidRPr="003A34F0">
        <w:rPr>
          <w:sz w:val="28"/>
          <w:szCs w:val="28"/>
          <w:lang w:val="en-US"/>
        </w:rPr>
        <w:t>person</w:t>
      </w:r>
      <w:r w:rsidRPr="00FC0428">
        <w:rPr>
          <w:sz w:val="28"/>
          <w:szCs w:val="28"/>
        </w:rPr>
        <w:t>_</w:t>
      </w:r>
      <w:r w:rsidRPr="003A34F0">
        <w:rPr>
          <w:sz w:val="28"/>
          <w:szCs w:val="28"/>
          <w:lang w:val="en-US"/>
        </w:rPr>
        <w:t>table</w:t>
      </w:r>
      <w:r w:rsidRPr="00FC0428">
        <w:rPr>
          <w:sz w:val="28"/>
          <w:szCs w:val="28"/>
        </w:rPr>
        <w:t>_</w:t>
      </w:r>
      <w:r w:rsidRPr="003A34F0">
        <w:rPr>
          <w:sz w:val="28"/>
          <w:szCs w:val="28"/>
          <w:lang w:val="en-US"/>
        </w:rPr>
        <w:t>t</w:t>
      </w:r>
      <w:r w:rsidRPr="00FC0428">
        <w:rPr>
          <w:sz w:val="28"/>
          <w:szCs w:val="28"/>
        </w:rPr>
        <w:t xml:space="preserve"> </w:t>
      </w:r>
      <w:r w:rsidRPr="003A34F0">
        <w:rPr>
          <w:sz w:val="28"/>
          <w:szCs w:val="28"/>
        </w:rPr>
        <w:t>имеет</w:t>
      </w:r>
      <w:r w:rsidRPr="00FC0428">
        <w:rPr>
          <w:sz w:val="28"/>
          <w:szCs w:val="28"/>
        </w:rPr>
        <w:t xml:space="preserve"> </w:t>
      </w:r>
      <w:r w:rsidRPr="003A34F0">
        <w:rPr>
          <w:sz w:val="28"/>
          <w:szCs w:val="28"/>
        </w:rPr>
        <w:t>два</w:t>
      </w:r>
      <w:r w:rsidRPr="00FC0428">
        <w:rPr>
          <w:sz w:val="28"/>
          <w:szCs w:val="28"/>
        </w:rPr>
        <w:t xml:space="preserve"> </w:t>
      </w:r>
      <w:r w:rsidRPr="003A34F0">
        <w:rPr>
          <w:sz w:val="28"/>
          <w:szCs w:val="28"/>
        </w:rPr>
        <w:t>столбца</w:t>
      </w:r>
      <w:r w:rsidRPr="00FC0428">
        <w:rPr>
          <w:sz w:val="28"/>
          <w:szCs w:val="28"/>
        </w:rPr>
        <w:t xml:space="preserve">: </w:t>
      </w:r>
      <w:r w:rsidRPr="003A34F0">
        <w:rPr>
          <w:sz w:val="28"/>
          <w:szCs w:val="28"/>
          <w:lang w:val="en-US"/>
        </w:rPr>
        <w:t>name</w:t>
      </w:r>
      <w:r w:rsidRPr="00FC0428">
        <w:rPr>
          <w:sz w:val="28"/>
          <w:szCs w:val="28"/>
        </w:rPr>
        <w:t xml:space="preserve"> </w:t>
      </w:r>
      <w:r w:rsidRPr="003A34F0">
        <w:rPr>
          <w:sz w:val="28"/>
          <w:szCs w:val="28"/>
        </w:rPr>
        <w:t>и</w:t>
      </w:r>
      <w:r w:rsidRPr="00FC0428">
        <w:rPr>
          <w:sz w:val="28"/>
          <w:szCs w:val="28"/>
        </w:rPr>
        <w:t xml:space="preserve"> </w:t>
      </w:r>
      <w:r w:rsidRPr="003A34F0">
        <w:rPr>
          <w:sz w:val="28"/>
          <w:szCs w:val="28"/>
          <w:lang w:val="en-US"/>
        </w:rPr>
        <w:t>salary</w:t>
      </w:r>
      <w:r w:rsidRPr="00FC0428">
        <w:rPr>
          <w:sz w:val="28"/>
          <w:szCs w:val="28"/>
        </w:rPr>
        <w:t xml:space="preserve">. </w:t>
      </w:r>
      <w:r w:rsidRPr="003A34F0">
        <w:rPr>
          <w:sz w:val="28"/>
          <w:szCs w:val="28"/>
        </w:rPr>
        <w:t xml:space="preserve">Основное синтаксическое отличие табличных типов от псевдонимных состоит в наличии предложения </w:t>
      </w:r>
      <w:proofErr w:type="spellStart"/>
      <w:r w:rsidRPr="003A34F0">
        <w:rPr>
          <w:sz w:val="28"/>
          <w:szCs w:val="28"/>
        </w:rPr>
        <w:t>as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table</w:t>
      </w:r>
      <w:proofErr w:type="spellEnd"/>
      <w:r w:rsidRPr="003A34F0">
        <w:rPr>
          <w:sz w:val="28"/>
          <w:szCs w:val="28"/>
        </w:rPr>
        <w:t xml:space="preserve">, как это можно видеть в примере 15. Определяемые </w:t>
      </w:r>
      <w:r w:rsidRPr="003A34F0">
        <w:rPr>
          <w:sz w:val="28"/>
          <w:szCs w:val="28"/>
        </w:rPr>
        <w:lastRenderedPageBreak/>
        <w:t>пользователем табличные типы обычно применяются с возвращающими табличные значения параметрами.</w:t>
      </w:r>
      <w:r w:rsidR="00FC0428">
        <w:rPr>
          <w:sz w:val="28"/>
          <w:szCs w:val="28"/>
        </w:rPr>
        <w:t xml:space="preserve"> Результат отображен на </w:t>
      </w:r>
      <w:r w:rsidR="00FC0428">
        <w:rPr>
          <w:sz w:val="28"/>
          <w:szCs w:val="28"/>
        </w:rPr>
        <w:fldChar w:fldCharType="begin"/>
      </w:r>
      <w:r w:rsidR="00FC0428">
        <w:rPr>
          <w:sz w:val="28"/>
          <w:szCs w:val="28"/>
        </w:rPr>
        <w:instrText xml:space="preserve"> REF _Ref194757664 \h </w:instrText>
      </w:r>
      <w:r w:rsidR="00FC0428">
        <w:rPr>
          <w:sz w:val="28"/>
          <w:szCs w:val="28"/>
        </w:rPr>
      </w:r>
      <w:r w:rsidR="00FC0428">
        <w:rPr>
          <w:sz w:val="28"/>
          <w:szCs w:val="28"/>
        </w:rPr>
        <w:fldChar w:fldCharType="separate"/>
      </w:r>
      <w:r w:rsidR="00FC0428">
        <w:rPr>
          <w:color w:val="000000" w:themeColor="text1"/>
          <w:sz w:val="28"/>
          <w:szCs w:val="28"/>
        </w:rPr>
        <w:t>р</w:t>
      </w:r>
      <w:r w:rsidR="00FC0428" w:rsidRPr="00FC0428">
        <w:rPr>
          <w:color w:val="000000" w:themeColor="text1"/>
          <w:sz w:val="28"/>
          <w:szCs w:val="28"/>
        </w:rPr>
        <w:t>исунк</w:t>
      </w:r>
      <w:r w:rsidR="00FC0428">
        <w:rPr>
          <w:color w:val="000000" w:themeColor="text1"/>
          <w:sz w:val="28"/>
          <w:szCs w:val="28"/>
        </w:rPr>
        <w:t>е</w:t>
      </w:r>
      <w:r w:rsidR="00FC0428" w:rsidRPr="00FC0428">
        <w:rPr>
          <w:color w:val="000000" w:themeColor="text1"/>
          <w:sz w:val="28"/>
          <w:szCs w:val="28"/>
        </w:rPr>
        <w:t xml:space="preserve"> </w:t>
      </w:r>
      <w:r w:rsidR="00FC0428" w:rsidRPr="00FC0428">
        <w:rPr>
          <w:noProof/>
          <w:color w:val="000000" w:themeColor="text1"/>
          <w:sz w:val="28"/>
          <w:szCs w:val="28"/>
        </w:rPr>
        <w:t>15</w:t>
      </w:r>
      <w:r w:rsidR="00FC0428">
        <w:rPr>
          <w:sz w:val="28"/>
          <w:szCs w:val="28"/>
        </w:rPr>
        <w:fldChar w:fldCharType="end"/>
      </w:r>
      <w:r w:rsidR="00FC0428">
        <w:rPr>
          <w:sz w:val="28"/>
          <w:szCs w:val="28"/>
        </w:rPr>
        <w:t>.</w:t>
      </w:r>
    </w:p>
    <w:p w14:paraId="36E1BADF" w14:textId="77777777" w:rsidR="003A34F0" w:rsidRPr="00FC0428" w:rsidRDefault="003A34F0" w:rsidP="003A34F0">
      <w:pPr>
        <w:rPr>
          <w:b/>
          <w:bCs/>
          <w:sz w:val="28"/>
          <w:szCs w:val="28"/>
        </w:rPr>
      </w:pPr>
      <w:bookmarkStart w:id="19" w:name="bookmark202"/>
      <w:r w:rsidRPr="00FC0428">
        <w:rPr>
          <w:b/>
          <w:bCs/>
          <w:sz w:val="28"/>
          <w:szCs w:val="28"/>
        </w:rPr>
        <w:t>Пример 17. Добавление нового файла в базу данных</w:t>
      </w:r>
      <w:bookmarkEnd w:id="19"/>
    </w:p>
    <w:p w14:paraId="0CCAE04C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>USE master;</w:t>
      </w:r>
    </w:p>
    <w:p w14:paraId="5E0B6A92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>GO</w:t>
      </w:r>
    </w:p>
    <w:p w14:paraId="77044E42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>ALTER DATABASE projects ADD FILE (NAME=projects_dat1,</w:t>
      </w:r>
    </w:p>
    <w:p w14:paraId="7B3B3767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FILENAME = 'C:\projects1.mdf', </w:t>
      </w:r>
    </w:p>
    <w:p w14:paraId="29C96D52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>SIZE = 10,</w:t>
      </w:r>
    </w:p>
    <w:p w14:paraId="2F73A2DB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MAXSIZE = 100, FILEGROWTH = 5);</w:t>
      </w:r>
    </w:p>
    <w:p w14:paraId="023B6AA7" w14:textId="440E0B1E" w:rsid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В примере 17 инструкция </w:t>
      </w:r>
      <w:proofErr w:type="spellStart"/>
      <w:r w:rsidRPr="003A34F0">
        <w:rPr>
          <w:sz w:val="28"/>
          <w:szCs w:val="28"/>
        </w:rPr>
        <w:t>alter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database</w:t>
      </w:r>
      <w:proofErr w:type="spellEnd"/>
      <w:r w:rsidRPr="003A34F0">
        <w:rPr>
          <w:sz w:val="28"/>
          <w:szCs w:val="28"/>
        </w:rPr>
        <w:t xml:space="preserve"> добавляет новый файл с логическим именем projects_dat1. Здесь же указан начальный размер файла 10 Мбайт и </w:t>
      </w:r>
      <w:proofErr w:type="spellStart"/>
      <w:r w:rsidRPr="003A34F0">
        <w:rPr>
          <w:sz w:val="28"/>
          <w:szCs w:val="28"/>
        </w:rPr>
        <w:t>автоувеличение</w:t>
      </w:r>
      <w:proofErr w:type="spellEnd"/>
      <w:r w:rsidRPr="003A34F0">
        <w:rPr>
          <w:sz w:val="28"/>
          <w:szCs w:val="28"/>
        </w:rPr>
        <w:t xml:space="preserve"> по 5 Мбайт до максимального размера 100 Мбайт. Файлы журналов добавляются так же, как и файлы баз данных. Единственным отличием является то, что вместо предложения </w:t>
      </w:r>
      <w:proofErr w:type="spellStart"/>
      <w:r w:rsidRPr="003A34F0">
        <w:rPr>
          <w:sz w:val="28"/>
          <w:szCs w:val="28"/>
        </w:rPr>
        <w:t>add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file</w:t>
      </w:r>
      <w:proofErr w:type="spellEnd"/>
      <w:r w:rsidRPr="003A34F0">
        <w:rPr>
          <w:sz w:val="28"/>
          <w:szCs w:val="28"/>
        </w:rPr>
        <w:t xml:space="preserve"> используется предложение </w:t>
      </w:r>
      <w:proofErr w:type="spellStart"/>
      <w:r w:rsidRPr="003A34F0">
        <w:rPr>
          <w:sz w:val="28"/>
          <w:szCs w:val="28"/>
        </w:rPr>
        <w:t>add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log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file</w:t>
      </w:r>
      <w:proofErr w:type="spellEnd"/>
      <w:r w:rsidRPr="003A34F0">
        <w:rPr>
          <w:sz w:val="28"/>
          <w:szCs w:val="28"/>
        </w:rPr>
        <w:t>.</w:t>
      </w:r>
      <w:r w:rsidR="00961EB5">
        <w:rPr>
          <w:sz w:val="28"/>
          <w:szCs w:val="28"/>
        </w:rPr>
        <w:t xml:space="preserve"> Результат отображен на </w:t>
      </w:r>
      <w:r w:rsidR="00961EB5">
        <w:rPr>
          <w:sz w:val="28"/>
          <w:szCs w:val="28"/>
        </w:rPr>
        <w:fldChar w:fldCharType="begin"/>
      </w:r>
      <w:r w:rsidR="00961EB5">
        <w:rPr>
          <w:sz w:val="28"/>
          <w:szCs w:val="28"/>
        </w:rPr>
        <w:instrText xml:space="preserve"> REF _Ref194758894 \h </w:instrText>
      </w:r>
      <w:r w:rsidR="00961EB5">
        <w:rPr>
          <w:sz w:val="28"/>
          <w:szCs w:val="28"/>
        </w:rPr>
      </w:r>
      <w:r w:rsidR="00961EB5">
        <w:rPr>
          <w:sz w:val="28"/>
          <w:szCs w:val="28"/>
        </w:rPr>
        <w:fldChar w:fldCharType="separate"/>
      </w:r>
      <w:r w:rsidR="00961EB5">
        <w:rPr>
          <w:color w:val="000000" w:themeColor="text1"/>
          <w:sz w:val="28"/>
          <w:szCs w:val="28"/>
        </w:rPr>
        <w:t>р</w:t>
      </w:r>
      <w:r w:rsidR="00961EB5" w:rsidRPr="00961EB5">
        <w:rPr>
          <w:color w:val="000000" w:themeColor="text1"/>
          <w:sz w:val="28"/>
          <w:szCs w:val="28"/>
        </w:rPr>
        <w:t>исун</w:t>
      </w:r>
      <w:r w:rsidR="00961EB5">
        <w:rPr>
          <w:color w:val="000000" w:themeColor="text1"/>
          <w:sz w:val="28"/>
          <w:szCs w:val="28"/>
        </w:rPr>
        <w:t>ке</w:t>
      </w:r>
      <w:r w:rsidR="00961EB5" w:rsidRPr="00961EB5">
        <w:rPr>
          <w:color w:val="000000" w:themeColor="text1"/>
          <w:sz w:val="28"/>
          <w:szCs w:val="28"/>
        </w:rPr>
        <w:t xml:space="preserve"> </w:t>
      </w:r>
      <w:r w:rsidR="00961EB5" w:rsidRPr="00961EB5">
        <w:rPr>
          <w:noProof/>
          <w:color w:val="000000" w:themeColor="text1"/>
          <w:sz w:val="28"/>
          <w:szCs w:val="28"/>
        </w:rPr>
        <w:t>16</w:t>
      </w:r>
      <w:r w:rsidR="00961EB5">
        <w:rPr>
          <w:sz w:val="28"/>
          <w:szCs w:val="28"/>
        </w:rPr>
        <w:fldChar w:fldCharType="end"/>
      </w:r>
      <w:r w:rsidR="00961EB5">
        <w:rPr>
          <w:sz w:val="28"/>
          <w:szCs w:val="28"/>
        </w:rPr>
        <w:t>.</w:t>
      </w:r>
    </w:p>
    <w:p w14:paraId="1B8E9F1D" w14:textId="77777777" w:rsidR="00961EB5" w:rsidRPr="00961EB5" w:rsidRDefault="00961EB5" w:rsidP="00961EB5">
      <w:pPr>
        <w:keepNext/>
        <w:jc w:val="center"/>
        <w:rPr>
          <w:color w:val="000000" w:themeColor="text1"/>
          <w:sz w:val="28"/>
          <w:szCs w:val="28"/>
        </w:rPr>
      </w:pPr>
      <w:r w:rsidRPr="00961EB5">
        <w:rPr>
          <w:color w:val="000000" w:themeColor="text1"/>
          <w:sz w:val="28"/>
          <w:szCs w:val="28"/>
        </w:rPr>
        <w:drawing>
          <wp:anchor distT="0" distB="0" distL="114300" distR="114300" simplePos="0" relativeHeight="251671552" behindDoc="0" locked="1" layoutInCell="1" allowOverlap="0" wp14:anchorId="39689E2A" wp14:editId="465FC174">
            <wp:simplePos x="1528011" y="5317958"/>
            <wp:positionH relativeFrom="column">
              <wp:align>center</wp:align>
            </wp:positionH>
            <wp:positionV relativeFrom="line">
              <wp:posOffset>71755</wp:posOffset>
            </wp:positionV>
            <wp:extent cx="5940000" cy="3319200"/>
            <wp:effectExtent l="0" t="0" r="3810" b="0"/>
            <wp:wrapTopAndBottom/>
            <wp:docPr id="1074692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929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3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813771" w14:textId="68C93304" w:rsidR="00961EB5" w:rsidRPr="00961EB5" w:rsidRDefault="00961EB5" w:rsidP="00961EB5">
      <w:pPr>
        <w:pStyle w:val="ad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bookmarkStart w:id="20" w:name="_Ref194758894"/>
      <w:r w:rsidRPr="00961EB5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61EB5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961EB5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61EB5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961EB5">
        <w:rPr>
          <w:i w:val="0"/>
          <w:iCs w:val="0"/>
          <w:noProof/>
          <w:color w:val="000000" w:themeColor="text1"/>
          <w:sz w:val="28"/>
          <w:szCs w:val="28"/>
        </w:rPr>
        <w:t>16</w:t>
      </w:r>
      <w:r w:rsidRPr="00961EB5">
        <w:rPr>
          <w:i w:val="0"/>
          <w:iCs w:val="0"/>
          <w:color w:val="000000" w:themeColor="text1"/>
          <w:sz w:val="28"/>
          <w:szCs w:val="28"/>
        </w:rPr>
        <w:fldChar w:fldCharType="end"/>
      </w:r>
      <w:bookmarkEnd w:id="20"/>
      <w:r w:rsidRPr="00961EB5">
        <w:rPr>
          <w:i w:val="0"/>
          <w:iCs w:val="0"/>
          <w:color w:val="000000" w:themeColor="text1"/>
          <w:sz w:val="28"/>
          <w:szCs w:val="28"/>
        </w:rPr>
        <w:t xml:space="preserve"> - Добавление нового файла в базу данных</w:t>
      </w:r>
    </w:p>
    <w:p w14:paraId="3C7739E5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lastRenderedPageBreak/>
        <w:t xml:space="preserve">Удаления файлов (как файлов базы данных, так и файлов журнала) из базы данных осуществляется посредством предложения </w:t>
      </w:r>
      <w:proofErr w:type="spellStart"/>
      <w:r w:rsidRPr="003A34F0">
        <w:rPr>
          <w:sz w:val="28"/>
          <w:szCs w:val="28"/>
        </w:rPr>
        <w:t>remove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file</w:t>
      </w:r>
      <w:proofErr w:type="spellEnd"/>
      <w:r w:rsidRPr="003A34F0">
        <w:rPr>
          <w:sz w:val="28"/>
          <w:szCs w:val="28"/>
        </w:rPr>
        <w:t>. Удаляемый файл должен быть пустым.</w:t>
      </w:r>
    </w:p>
    <w:p w14:paraId="44F4ECFF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Новая файловая группа создается посредством предложения </w:t>
      </w:r>
      <w:proofErr w:type="spellStart"/>
      <w:r w:rsidRPr="003A34F0">
        <w:rPr>
          <w:sz w:val="28"/>
          <w:szCs w:val="28"/>
        </w:rPr>
        <w:t>create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filegroup</w:t>
      </w:r>
      <w:proofErr w:type="spellEnd"/>
      <w:r w:rsidRPr="003A34F0">
        <w:rPr>
          <w:sz w:val="28"/>
          <w:szCs w:val="28"/>
        </w:rPr>
        <w:t xml:space="preserve">, а существующая удаляется с помощью предложения </w:t>
      </w:r>
      <w:proofErr w:type="spellStart"/>
      <w:r w:rsidRPr="003A34F0">
        <w:rPr>
          <w:sz w:val="28"/>
          <w:szCs w:val="28"/>
        </w:rPr>
        <w:t>delete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filegroup</w:t>
      </w:r>
      <w:proofErr w:type="spellEnd"/>
      <w:r w:rsidRPr="003A34F0">
        <w:rPr>
          <w:sz w:val="28"/>
          <w:szCs w:val="28"/>
        </w:rPr>
        <w:t>. Как и удаляемый файл, удаляемая файловая группа также должна быть пустой.</w:t>
      </w:r>
    </w:p>
    <w:p w14:paraId="0334C536" w14:textId="77777777" w:rsidR="003A34F0" w:rsidRPr="003A34F0" w:rsidRDefault="003A34F0" w:rsidP="003A34F0">
      <w:pPr>
        <w:rPr>
          <w:sz w:val="28"/>
          <w:szCs w:val="28"/>
        </w:rPr>
      </w:pPr>
      <w:bookmarkStart w:id="21" w:name="bookmark203"/>
      <w:r w:rsidRPr="003A34F0">
        <w:rPr>
          <w:sz w:val="28"/>
          <w:szCs w:val="28"/>
        </w:rPr>
        <w:t>Изменение свойств файлов и файловых групп</w:t>
      </w:r>
      <w:bookmarkEnd w:id="21"/>
    </w:p>
    <w:p w14:paraId="1A7E628A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С помощью предложения </w:t>
      </w:r>
      <w:proofErr w:type="spellStart"/>
      <w:r w:rsidRPr="003A34F0">
        <w:rPr>
          <w:sz w:val="28"/>
          <w:szCs w:val="28"/>
        </w:rPr>
        <w:t>modify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file</w:t>
      </w:r>
      <w:proofErr w:type="spellEnd"/>
      <w:r w:rsidRPr="003A34F0">
        <w:rPr>
          <w:sz w:val="28"/>
          <w:szCs w:val="28"/>
        </w:rPr>
        <w:t xml:space="preserve"> можно выполнять следующие действия по изменению свойств файла:</w:t>
      </w:r>
    </w:p>
    <w:p w14:paraId="7D970B44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изменять логическое имя файла, используя параметр </w:t>
      </w:r>
      <w:proofErr w:type="spellStart"/>
      <w:r w:rsidRPr="003A34F0">
        <w:rPr>
          <w:sz w:val="28"/>
          <w:szCs w:val="28"/>
        </w:rPr>
        <w:t>newname</w:t>
      </w:r>
      <w:proofErr w:type="spellEnd"/>
      <w:r w:rsidRPr="003A34F0">
        <w:rPr>
          <w:sz w:val="28"/>
          <w:szCs w:val="28"/>
        </w:rPr>
        <w:t>;</w:t>
      </w:r>
    </w:p>
    <w:p w14:paraId="26983D52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увеличивать значение свойства </w:t>
      </w:r>
      <w:proofErr w:type="spellStart"/>
      <w:r w:rsidRPr="003A34F0">
        <w:rPr>
          <w:sz w:val="28"/>
          <w:szCs w:val="28"/>
        </w:rPr>
        <w:t>size</w:t>
      </w:r>
      <w:proofErr w:type="spellEnd"/>
      <w:r w:rsidRPr="003A34F0">
        <w:rPr>
          <w:sz w:val="28"/>
          <w:szCs w:val="28"/>
        </w:rPr>
        <w:t>;</w:t>
      </w:r>
    </w:p>
    <w:p w14:paraId="397531F4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изменять значение свойств </w:t>
      </w:r>
      <w:proofErr w:type="spellStart"/>
      <w:r w:rsidRPr="003A34F0">
        <w:rPr>
          <w:sz w:val="28"/>
          <w:szCs w:val="28"/>
        </w:rPr>
        <w:t>filename</w:t>
      </w:r>
      <w:proofErr w:type="spellEnd"/>
      <w:r w:rsidRPr="003A34F0">
        <w:rPr>
          <w:sz w:val="28"/>
          <w:szCs w:val="28"/>
        </w:rPr>
        <w:t xml:space="preserve">, </w:t>
      </w:r>
      <w:proofErr w:type="spellStart"/>
      <w:r w:rsidRPr="003A34F0">
        <w:rPr>
          <w:sz w:val="28"/>
          <w:szCs w:val="28"/>
        </w:rPr>
        <w:t>maxsizse</w:t>
      </w:r>
      <w:proofErr w:type="spellEnd"/>
      <w:r w:rsidRPr="003A34F0">
        <w:rPr>
          <w:sz w:val="28"/>
          <w:szCs w:val="28"/>
        </w:rPr>
        <w:t xml:space="preserve"> и </w:t>
      </w:r>
      <w:proofErr w:type="spellStart"/>
      <w:r w:rsidRPr="003A34F0">
        <w:rPr>
          <w:sz w:val="28"/>
          <w:szCs w:val="28"/>
        </w:rPr>
        <w:t>filegrowth</w:t>
      </w:r>
      <w:proofErr w:type="spellEnd"/>
      <w:r w:rsidRPr="003A34F0">
        <w:rPr>
          <w:sz w:val="28"/>
          <w:szCs w:val="28"/>
        </w:rPr>
        <w:t>;</w:t>
      </w:r>
    </w:p>
    <w:p w14:paraId="600A3C33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отмечать файл как </w:t>
      </w:r>
      <w:proofErr w:type="spellStart"/>
      <w:r w:rsidRPr="003A34F0">
        <w:rPr>
          <w:sz w:val="28"/>
          <w:szCs w:val="28"/>
        </w:rPr>
        <w:t>offline</w:t>
      </w:r>
      <w:proofErr w:type="spellEnd"/>
      <w:r w:rsidRPr="003A34F0">
        <w:rPr>
          <w:sz w:val="28"/>
          <w:szCs w:val="28"/>
        </w:rPr>
        <w:t>.</w:t>
      </w:r>
    </w:p>
    <w:p w14:paraId="03B45336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Подобным образом с помощью предложения </w:t>
      </w:r>
      <w:proofErr w:type="spellStart"/>
      <w:r w:rsidRPr="003A34F0">
        <w:rPr>
          <w:sz w:val="28"/>
          <w:szCs w:val="28"/>
        </w:rPr>
        <w:t>modify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filegroup</w:t>
      </w:r>
      <w:proofErr w:type="spellEnd"/>
      <w:r w:rsidRPr="003A34F0">
        <w:rPr>
          <w:sz w:val="28"/>
          <w:szCs w:val="28"/>
        </w:rPr>
        <w:t xml:space="preserve"> можно выполнять следующие действия по изменению свойств файловой группы:</w:t>
      </w:r>
    </w:p>
    <w:p w14:paraId="37E8FA90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изменять логическое имя файловой группы, используя параметр </w:t>
      </w:r>
      <w:proofErr w:type="spellStart"/>
      <w:r w:rsidRPr="003A34F0">
        <w:rPr>
          <w:sz w:val="28"/>
          <w:szCs w:val="28"/>
        </w:rPr>
        <w:t>name</w:t>
      </w:r>
      <w:proofErr w:type="spellEnd"/>
      <w:r w:rsidRPr="003A34F0">
        <w:rPr>
          <w:sz w:val="28"/>
          <w:szCs w:val="28"/>
        </w:rPr>
        <w:t>;</w:t>
      </w:r>
    </w:p>
    <w:p w14:paraId="7FE125C6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помечать файловую группу, как файловую группу по умолчанию, используя для этого параметр </w:t>
      </w:r>
      <w:proofErr w:type="spellStart"/>
      <w:r w:rsidRPr="003A34F0">
        <w:rPr>
          <w:sz w:val="28"/>
          <w:szCs w:val="28"/>
        </w:rPr>
        <w:t>defeault</w:t>
      </w:r>
      <w:proofErr w:type="spellEnd"/>
      <w:r w:rsidRPr="003A34F0">
        <w:rPr>
          <w:sz w:val="28"/>
          <w:szCs w:val="28"/>
        </w:rPr>
        <w:t>;</w:t>
      </w:r>
    </w:p>
    <w:p w14:paraId="7B73175C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помечать файловую группу как позволяющую осуществлять доступ только для чтения или для чтения и записи, используя для этого параметр </w:t>
      </w:r>
      <w:proofErr w:type="spellStart"/>
      <w:r w:rsidRPr="003A34F0">
        <w:rPr>
          <w:sz w:val="28"/>
          <w:szCs w:val="28"/>
        </w:rPr>
        <w:t>read_only</w:t>
      </w:r>
      <w:proofErr w:type="spellEnd"/>
      <w:r w:rsidRPr="003A34F0">
        <w:rPr>
          <w:sz w:val="28"/>
          <w:szCs w:val="28"/>
        </w:rPr>
        <w:t xml:space="preserve"> или </w:t>
      </w:r>
      <w:proofErr w:type="spellStart"/>
      <w:r w:rsidRPr="003A34F0">
        <w:rPr>
          <w:sz w:val="28"/>
          <w:szCs w:val="28"/>
        </w:rPr>
        <w:t>read_write</w:t>
      </w:r>
      <w:proofErr w:type="spellEnd"/>
      <w:r w:rsidRPr="003A34F0">
        <w:rPr>
          <w:sz w:val="28"/>
          <w:szCs w:val="28"/>
        </w:rPr>
        <w:t xml:space="preserve"> соответственно.</w:t>
      </w:r>
    </w:p>
    <w:p w14:paraId="09541D23" w14:textId="77777777" w:rsidR="003A34F0" w:rsidRPr="003A34F0" w:rsidRDefault="003A34F0" w:rsidP="003A34F0">
      <w:pPr>
        <w:rPr>
          <w:sz w:val="28"/>
          <w:szCs w:val="28"/>
        </w:rPr>
      </w:pPr>
      <w:bookmarkStart w:id="22" w:name="bookmark204"/>
      <w:r w:rsidRPr="003A34F0">
        <w:rPr>
          <w:sz w:val="28"/>
          <w:szCs w:val="28"/>
        </w:rPr>
        <w:t>Установка опций базы данных</w:t>
      </w:r>
      <w:bookmarkEnd w:id="22"/>
    </w:p>
    <w:p w14:paraId="7AEE6CCD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Для установки различных опций базы данных используется предложение </w:t>
      </w:r>
      <w:proofErr w:type="spellStart"/>
      <w:r w:rsidRPr="003A34F0">
        <w:rPr>
          <w:sz w:val="28"/>
          <w:szCs w:val="28"/>
        </w:rPr>
        <w:t>set</w:t>
      </w:r>
      <w:proofErr w:type="spellEnd"/>
      <w:r w:rsidRPr="003A34F0">
        <w:rPr>
          <w:sz w:val="28"/>
          <w:szCs w:val="28"/>
        </w:rPr>
        <w:t xml:space="preserve"> инструкции </w:t>
      </w:r>
      <w:proofErr w:type="spellStart"/>
      <w:r w:rsidRPr="003A34F0">
        <w:rPr>
          <w:sz w:val="28"/>
          <w:szCs w:val="28"/>
        </w:rPr>
        <w:t>alter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database</w:t>
      </w:r>
      <w:proofErr w:type="spellEnd"/>
      <w:r w:rsidRPr="003A34F0">
        <w:rPr>
          <w:sz w:val="28"/>
          <w:szCs w:val="28"/>
        </w:rPr>
        <w:t xml:space="preserve">. Некоторым опциям можно присвоить только значения </w:t>
      </w:r>
      <w:proofErr w:type="spellStart"/>
      <w:r w:rsidRPr="003A34F0">
        <w:rPr>
          <w:sz w:val="28"/>
          <w:szCs w:val="28"/>
        </w:rPr>
        <w:t>on</w:t>
      </w:r>
      <w:proofErr w:type="spellEnd"/>
      <w:r w:rsidRPr="003A34F0">
        <w:rPr>
          <w:sz w:val="28"/>
          <w:szCs w:val="28"/>
        </w:rPr>
        <w:t xml:space="preserve"> или </w:t>
      </w:r>
      <w:proofErr w:type="spellStart"/>
      <w:r w:rsidRPr="003A34F0">
        <w:rPr>
          <w:sz w:val="28"/>
          <w:szCs w:val="28"/>
        </w:rPr>
        <w:t>off</w:t>
      </w:r>
      <w:proofErr w:type="spellEnd"/>
      <w:r w:rsidRPr="003A34F0">
        <w:rPr>
          <w:sz w:val="28"/>
          <w:szCs w:val="28"/>
        </w:rPr>
        <w:t xml:space="preserve">, но для большинства из них предоставляется выбор из списка возможных значений. Каждый параметр базы данных имеет значение по умолчанию, которое устанавливается в базе данных </w:t>
      </w:r>
      <w:proofErr w:type="spellStart"/>
      <w:r w:rsidRPr="003A34F0">
        <w:rPr>
          <w:sz w:val="28"/>
          <w:szCs w:val="28"/>
        </w:rPr>
        <w:t>model</w:t>
      </w:r>
      <w:proofErr w:type="spellEnd"/>
      <w:r w:rsidRPr="003A34F0">
        <w:rPr>
          <w:sz w:val="28"/>
          <w:szCs w:val="28"/>
        </w:rPr>
        <w:t xml:space="preserve">. Поэтому значения определенных опций по умолчанию можно модифицировать, изменив соответствующим образом базу данных </w:t>
      </w:r>
      <w:proofErr w:type="spellStart"/>
      <w:r w:rsidRPr="003A34F0">
        <w:rPr>
          <w:sz w:val="28"/>
          <w:szCs w:val="28"/>
        </w:rPr>
        <w:t>model</w:t>
      </w:r>
      <w:proofErr w:type="spellEnd"/>
      <w:r w:rsidRPr="003A34F0">
        <w:rPr>
          <w:sz w:val="28"/>
          <w:szCs w:val="28"/>
        </w:rPr>
        <w:t>.</w:t>
      </w:r>
    </w:p>
    <w:p w14:paraId="27D0F14E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lastRenderedPageBreak/>
        <w:t>Все опции, значения которых можно изменять, можно разбить на несколько групп, наиболее важными из которых являются следующие:</w:t>
      </w:r>
    </w:p>
    <w:p w14:paraId="15C6087E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опции состояния;</w:t>
      </w:r>
    </w:p>
    <w:p w14:paraId="6940845D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опции автоматических действий;</w:t>
      </w:r>
    </w:p>
    <w:p w14:paraId="6B22E5A2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опции SQL.</w:t>
      </w:r>
    </w:p>
    <w:p w14:paraId="34D06FBD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Опции состояния управляют следующими возможностями:</w:t>
      </w:r>
    </w:p>
    <w:p w14:paraId="3B5B711D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доступом пользователей к базе данным (это опции </w:t>
      </w:r>
      <w:proofErr w:type="spellStart"/>
      <w:r w:rsidRPr="003A34F0">
        <w:rPr>
          <w:sz w:val="28"/>
          <w:szCs w:val="28"/>
        </w:rPr>
        <w:t>single_user</w:t>
      </w:r>
      <w:proofErr w:type="spellEnd"/>
      <w:r w:rsidRPr="003A34F0">
        <w:rPr>
          <w:sz w:val="28"/>
          <w:szCs w:val="28"/>
        </w:rPr>
        <w:t xml:space="preserve">, </w:t>
      </w:r>
      <w:proofErr w:type="spellStart"/>
      <w:r w:rsidRPr="003A34F0">
        <w:rPr>
          <w:sz w:val="28"/>
          <w:szCs w:val="28"/>
        </w:rPr>
        <w:t>restricted_user</w:t>
      </w:r>
      <w:proofErr w:type="spellEnd"/>
      <w:r w:rsidRPr="003A34F0">
        <w:rPr>
          <w:sz w:val="28"/>
          <w:szCs w:val="28"/>
        </w:rPr>
        <w:t xml:space="preserve"> и </w:t>
      </w:r>
      <w:proofErr w:type="spellStart"/>
      <w:r w:rsidRPr="003A34F0">
        <w:rPr>
          <w:sz w:val="28"/>
          <w:szCs w:val="28"/>
        </w:rPr>
        <w:t>multi_user</w:t>
      </w:r>
      <w:proofErr w:type="spellEnd"/>
      <w:r w:rsidRPr="003A34F0">
        <w:rPr>
          <w:sz w:val="28"/>
          <w:szCs w:val="28"/>
        </w:rPr>
        <w:t>);</w:t>
      </w:r>
    </w:p>
    <w:p w14:paraId="3E0F3C01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статусом базы данных (это опции </w:t>
      </w:r>
      <w:proofErr w:type="spellStart"/>
      <w:r w:rsidRPr="003A34F0">
        <w:rPr>
          <w:sz w:val="28"/>
          <w:szCs w:val="28"/>
        </w:rPr>
        <w:t>online</w:t>
      </w:r>
      <w:proofErr w:type="spellEnd"/>
      <w:r w:rsidRPr="003A34F0">
        <w:rPr>
          <w:sz w:val="28"/>
          <w:szCs w:val="28"/>
        </w:rPr>
        <w:t xml:space="preserve">, </w:t>
      </w:r>
      <w:proofErr w:type="spellStart"/>
      <w:r w:rsidRPr="003A34F0">
        <w:rPr>
          <w:sz w:val="28"/>
          <w:szCs w:val="28"/>
        </w:rPr>
        <w:t>offline</w:t>
      </w:r>
      <w:proofErr w:type="spellEnd"/>
      <w:r w:rsidRPr="003A34F0">
        <w:rPr>
          <w:sz w:val="28"/>
          <w:szCs w:val="28"/>
        </w:rPr>
        <w:t xml:space="preserve"> и </w:t>
      </w:r>
      <w:proofErr w:type="spellStart"/>
      <w:r w:rsidRPr="003A34F0">
        <w:rPr>
          <w:sz w:val="28"/>
          <w:szCs w:val="28"/>
        </w:rPr>
        <w:t>emergency</w:t>
      </w:r>
      <w:proofErr w:type="spellEnd"/>
      <w:r w:rsidRPr="003A34F0">
        <w:rPr>
          <w:sz w:val="28"/>
          <w:szCs w:val="28"/>
        </w:rPr>
        <w:t>);</w:t>
      </w:r>
    </w:p>
    <w:p w14:paraId="697DBD5D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режимом чтения и записи (опции </w:t>
      </w:r>
      <w:proofErr w:type="spellStart"/>
      <w:r w:rsidRPr="003A34F0">
        <w:rPr>
          <w:sz w:val="28"/>
          <w:szCs w:val="28"/>
        </w:rPr>
        <w:t>read_only</w:t>
      </w:r>
      <w:proofErr w:type="spellEnd"/>
      <w:r w:rsidRPr="003A34F0">
        <w:rPr>
          <w:sz w:val="28"/>
          <w:szCs w:val="28"/>
        </w:rPr>
        <w:t xml:space="preserve"> и </w:t>
      </w:r>
      <w:proofErr w:type="spellStart"/>
      <w:r w:rsidRPr="003A34F0">
        <w:rPr>
          <w:sz w:val="28"/>
          <w:szCs w:val="28"/>
        </w:rPr>
        <w:t>read_write</w:t>
      </w:r>
      <w:proofErr w:type="spellEnd"/>
      <w:r w:rsidRPr="003A34F0">
        <w:rPr>
          <w:sz w:val="28"/>
          <w:szCs w:val="28"/>
        </w:rPr>
        <w:t>).</w:t>
      </w:r>
    </w:p>
    <w:p w14:paraId="17D6922C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Опции автоматических операций управляют, среди прочего, остановом базы данных (опция </w:t>
      </w:r>
      <w:proofErr w:type="spellStart"/>
      <w:r w:rsidRPr="003A34F0">
        <w:rPr>
          <w:sz w:val="28"/>
          <w:szCs w:val="28"/>
        </w:rPr>
        <w:t>auto_close</w:t>
      </w:r>
      <w:proofErr w:type="spellEnd"/>
      <w:r w:rsidRPr="003A34F0">
        <w:rPr>
          <w:sz w:val="28"/>
          <w:szCs w:val="28"/>
        </w:rPr>
        <w:t xml:space="preserve">) и способом создания статистики индексов (опции </w:t>
      </w:r>
      <w:proofErr w:type="spellStart"/>
      <w:r w:rsidRPr="003A34F0">
        <w:rPr>
          <w:sz w:val="28"/>
          <w:szCs w:val="28"/>
        </w:rPr>
        <w:t>auto_create_statistics</w:t>
      </w:r>
      <w:proofErr w:type="spellEnd"/>
      <w:r w:rsidRPr="003A34F0">
        <w:rPr>
          <w:sz w:val="28"/>
          <w:szCs w:val="28"/>
        </w:rPr>
        <w:t xml:space="preserve"> и </w:t>
      </w:r>
      <w:proofErr w:type="spellStart"/>
      <w:r w:rsidRPr="003A34F0">
        <w:rPr>
          <w:sz w:val="28"/>
          <w:szCs w:val="28"/>
        </w:rPr>
        <w:t>auto_update_statistics</w:t>
      </w:r>
      <w:proofErr w:type="spellEnd"/>
      <w:r w:rsidRPr="003A34F0">
        <w:rPr>
          <w:sz w:val="28"/>
          <w:szCs w:val="28"/>
        </w:rPr>
        <w:t>).</w:t>
      </w:r>
    </w:p>
    <w:p w14:paraId="1DB25F5A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Опции SQL управляют соответствием базы данных и ее объектов стандарту ANSI. Значения всех операторов SQL можно узнать посредством функции DATABASEPROPERTYEX, а редактировать с помощью инструкции ALTER DATABASE.</w:t>
      </w:r>
    </w:p>
    <w:p w14:paraId="5F00D077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Опции восстановления </w:t>
      </w:r>
      <w:proofErr w:type="spellStart"/>
      <w:r w:rsidRPr="003A34F0">
        <w:rPr>
          <w:sz w:val="28"/>
          <w:szCs w:val="28"/>
        </w:rPr>
        <w:t>full</w:t>
      </w:r>
      <w:proofErr w:type="spellEnd"/>
      <w:r w:rsidRPr="003A34F0">
        <w:rPr>
          <w:sz w:val="28"/>
          <w:szCs w:val="28"/>
        </w:rPr>
        <w:t xml:space="preserve">, </w:t>
      </w:r>
      <w:proofErr w:type="spellStart"/>
      <w:r w:rsidRPr="003A34F0">
        <w:rPr>
          <w:sz w:val="28"/>
          <w:szCs w:val="28"/>
        </w:rPr>
        <w:t>bulk-lugged</w:t>
      </w:r>
      <w:proofErr w:type="spellEnd"/>
      <w:r w:rsidRPr="003A34F0">
        <w:rPr>
          <w:sz w:val="28"/>
          <w:szCs w:val="28"/>
        </w:rPr>
        <w:t xml:space="preserve"> и </w:t>
      </w:r>
      <w:proofErr w:type="spellStart"/>
      <w:r w:rsidRPr="003A34F0">
        <w:rPr>
          <w:sz w:val="28"/>
          <w:szCs w:val="28"/>
        </w:rPr>
        <w:t>simple</w:t>
      </w:r>
      <w:proofErr w:type="spellEnd"/>
      <w:r w:rsidRPr="003A34F0">
        <w:rPr>
          <w:sz w:val="28"/>
          <w:szCs w:val="28"/>
        </w:rPr>
        <w:t xml:space="preserve"> управляют процессом восстановления базы данных.</w:t>
      </w:r>
    </w:p>
    <w:p w14:paraId="3D4A5E17" w14:textId="77777777" w:rsidR="003A34F0" w:rsidRPr="003A34F0" w:rsidRDefault="003A34F0" w:rsidP="003A34F0">
      <w:pPr>
        <w:rPr>
          <w:sz w:val="28"/>
          <w:szCs w:val="28"/>
        </w:rPr>
      </w:pPr>
      <w:bookmarkStart w:id="23" w:name="bookmark205"/>
      <w:r w:rsidRPr="003A34F0">
        <w:rPr>
          <w:sz w:val="28"/>
          <w:szCs w:val="28"/>
        </w:rPr>
        <w:t>Хранение данных типа FILESTREAM</w:t>
      </w:r>
      <w:bookmarkEnd w:id="23"/>
    </w:p>
    <w:p w14:paraId="690871AB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В предыдущей работе мы рассмотрели данные типа </w:t>
      </w:r>
      <w:proofErr w:type="spellStart"/>
      <w:r w:rsidRPr="003A34F0">
        <w:rPr>
          <w:sz w:val="28"/>
          <w:szCs w:val="28"/>
        </w:rPr>
        <w:t>filestream</w:t>
      </w:r>
      <w:proofErr w:type="spellEnd"/>
      <w:r w:rsidRPr="003A34F0">
        <w:rPr>
          <w:sz w:val="28"/>
          <w:szCs w:val="28"/>
        </w:rPr>
        <w:t xml:space="preserve"> и причины, по которым их используют. В этом разделе мы рассмотрим, как данные типа </w:t>
      </w:r>
      <w:proofErr w:type="spellStart"/>
      <w:r w:rsidRPr="003A34F0">
        <w:rPr>
          <w:sz w:val="28"/>
          <w:szCs w:val="28"/>
        </w:rPr>
        <w:t>filestream</w:t>
      </w:r>
      <w:proofErr w:type="spellEnd"/>
      <w:r w:rsidRPr="003A34F0">
        <w:rPr>
          <w:sz w:val="28"/>
          <w:szCs w:val="28"/>
        </w:rPr>
        <w:t xml:space="preserve"> можно сохранять в базе данных. Чтобы данные </w:t>
      </w:r>
      <w:proofErr w:type="spellStart"/>
      <w:r w:rsidRPr="003A34F0">
        <w:rPr>
          <w:sz w:val="28"/>
          <w:szCs w:val="28"/>
        </w:rPr>
        <w:t>filestream</w:t>
      </w:r>
      <w:proofErr w:type="spellEnd"/>
      <w:r w:rsidRPr="003A34F0">
        <w:rPr>
          <w:sz w:val="28"/>
          <w:szCs w:val="28"/>
        </w:rPr>
        <w:t xml:space="preserve"> можно было сохранять в базе данных, система должна быть должным образом инициирована. В следующем подразделе объясняется, как инициировать операционную систему и экземпляр базы данных для хранения данных типа </w:t>
      </w:r>
      <w:proofErr w:type="spellStart"/>
      <w:r w:rsidRPr="003A34F0">
        <w:rPr>
          <w:sz w:val="28"/>
          <w:szCs w:val="28"/>
        </w:rPr>
        <w:t>filestream</w:t>
      </w:r>
      <w:proofErr w:type="spellEnd"/>
      <w:r w:rsidRPr="003A34F0">
        <w:rPr>
          <w:sz w:val="28"/>
          <w:szCs w:val="28"/>
        </w:rPr>
        <w:t>.</w:t>
      </w:r>
    </w:p>
    <w:p w14:paraId="03FD9ABF" w14:textId="77777777" w:rsidR="003A34F0" w:rsidRPr="003A34F0" w:rsidRDefault="003A34F0" w:rsidP="003A34F0">
      <w:pPr>
        <w:rPr>
          <w:sz w:val="28"/>
          <w:szCs w:val="28"/>
        </w:rPr>
      </w:pPr>
      <w:bookmarkStart w:id="24" w:name="bookmark206"/>
      <w:r w:rsidRPr="003A34F0">
        <w:rPr>
          <w:sz w:val="28"/>
          <w:szCs w:val="28"/>
        </w:rPr>
        <w:t>Инициирование хранилища FILESTREAM</w:t>
      </w:r>
      <w:bookmarkEnd w:id="24"/>
    </w:p>
    <w:p w14:paraId="33263AE6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Хранилище данных типа </w:t>
      </w:r>
      <w:proofErr w:type="spellStart"/>
      <w:r w:rsidRPr="003A34F0">
        <w:rPr>
          <w:sz w:val="28"/>
          <w:szCs w:val="28"/>
        </w:rPr>
        <w:t>filestream</w:t>
      </w:r>
      <w:proofErr w:type="spellEnd"/>
      <w:r w:rsidRPr="003A34F0">
        <w:rPr>
          <w:sz w:val="28"/>
          <w:szCs w:val="28"/>
        </w:rPr>
        <w:t xml:space="preserve"> требуется инициировать на двух уровнях:</w:t>
      </w:r>
    </w:p>
    <w:p w14:paraId="5CAE5528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lastRenderedPageBreak/>
        <w:t>для операционной системы Windows;</w:t>
      </w:r>
    </w:p>
    <w:p w14:paraId="2705C3F0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для конкретного экземпляра сервера базы данных.</w:t>
      </w:r>
    </w:p>
    <w:p w14:paraId="233A90F3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Инициирование хранилища данных типа </w:t>
      </w:r>
      <w:proofErr w:type="spellStart"/>
      <w:r w:rsidRPr="003A34F0">
        <w:rPr>
          <w:sz w:val="28"/>
          <w:szCs w:val="28"/>
        </w:rPr>
        <w:t>filestream</w:t>
      </w:r>
      <w:proofErr w:type="spellEnd"/>
      <w:r w:rsidRPr="003A34F0">
        <w:rPr>
          <w:sz w:val="28"/>
          <w:szCs w:val="28"/>
        </w:rPr>
        <w:t xml:space="preserve"> на уровне системы осуществляется с помощью диспетчера конфигурации SQL Server. Чтобы запустить диспетчер конфигурации, выполните следующую последовательность команд по умолчанию Пуск | Все программы | Microsoft SQL Server 2012 | Configuration Tools (Средства настройки | Диспетчер конфигурации SQL Server Configuration Manager). В открывшемся окне </w:t>
      </w:r>
      <w:proofErr w:type="spellStart"/>
      <w:r w:rsidRPr="003A34F0">
        <w:rPr>
          <w:sz w:val="28"/>
          <w:szCs w:val="28"/>
        </w:rPr>
        <w:t>Sql</w:t>
      </w:r>
      <w:proofErr w:type="spellEnd"/>
      <w:r w:rsidRPr="003A34F0">
        <w:rPr>
          <w:sz w:val="28"/>
          <w:szCs w:val="28"/>
        </w:rPr>
        <w:t xml:space="preserve"> Server Configuration Manager (</w:t>
      </w:r>
      <w:proofErr w:type="spellStart"/>
      <w:r w:rsidRPr="003A34F0">
        <w:rPr>
          <w:sz w:val="28"/>
          <w:szCs w:val="28"/>
        </w:rPr>
        <w:t>Sql</w:t>
      </w:r>
      <w:proofErr w:type="spellEnd"/>
      <w:r w:rsidRPr="003A34F0">
        <w:rPr>
          <w:sz w:val="28"/>
          <w:szCs w:val="28"/>
        </w:rPr>
        <w:t xml:space="preserve"> Server Configuration </w:t>
      </w:r>
      <w:proofErr w:type="spellStart"/>
      <w:r w:rsidRPr="003A34F0">
        <w:rPr>
          <w:sz w:val="28"/>
          <w:szCs w:val="28"/>
        </w:rPr>
        <w:t>Manger</w:t>
      </w:r>
      <w:proofErr w:type="spellEnd"/>
      <w:r w:rsidRPr="003A34F0">
        <w:rPr>
          <w:sz w:val="28"/>
          <w:szCs w:val="28"/>
        </w:rPr>
        <w:t xml:space="preserve">) щелкните правой кнопкой пункт SQL Server Services (Службы SQL Server) и в появившемся контекстном меню выберите команду Open (Открыть). В правой панели щелкните правой кнопкой экземпляр, для которого требуется разрешить хранилище </w:t>
      </w:r>
      <w:proofErr w:type="spellStart"/>
      <w:r w:rsidRPr="003A34F0">
        <w:rPr>
          <w:sz w:val="28"/>
          <w:szCs w:val="28"/>
        </w:rPr>
        <w:t>filestream</w:t>
      </w:r>
      <w:proofErr w:type="spellEnd"/>
      <w:r w:rsidRPr="003A34F0">
        <w:rPr>
          <w:sz w:val="28"/>
          <w:szCs w:val="28"/>
        </w:rPr>
        <w:t>, и в контекстном меню выберите команду Properties (Свойства). В открывшемся диалоговом окне SQL Server Properties (Свойства | SQL Server) выберите вкладку FILESTREAM (FILESTREAM) (рис. 1).</w:t>
      </w:r>
    </w:p>
    <w:p w14:paraId="18D78E0D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Чтобы иметь возможность только читать данные типа </w:t>
      </w:r>
      <w:proofErr w:type="spellStart"/>
      <w:r w:rsidRPr="003A34F0">
        <w:rPr>
          <w:sz w:val="28"/>
          <w:szCs w:val="28"/>
        </w:rPr>
        <w:t>filestream</w:t>
      </w:r>
      <w:proofErr w:type="spellEnd"/>
      <w:r w:rsidRPr="003A34F0">
        <w:rPr>
          <w:sz w:val="28"/>
          <w:szCs w:val="28"/>
        </w:rPr>
        <w:t xml:space="preserve">, установите флажок </w:t>
      </w:r>
      <w:proofErr w:type="spellStart"/>
      <w:r w:rsidRPr="003A34F0">
        <w:rPr>
          <w:sz w:val="28"/>
          <w:szCs w:val="28"/>
        </w:rPr>
        <w:t>Enable</w:t>
      </w:r>
      <w:proofErr w:type="spellEnd"/>
      <w:r w:rsidRPr="003A34F0">
        <w:rPr>
          <w:sz w:val="28"/>
          <w:szCs w:val="28"/>
        </w:rPr>
        <w:t xml:space="preserve"> FILESTREAM </w:t>
      </w:r>
      <w:proofErr w:type="spellStart"/>
      <w:r w:rsidRPr="003A34F0">
        <w:rPr>
          <w:sz w:val="28"/>
          <w:szCs w:val="28"/>
        </w:rPr>
        <w:t>for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Transact</w:t>
      </w:r>
      <w:proofErr w:type="spellEnd"/>
      <w:r w:rsidRPr="003A34F0">
        <w:rPr>
          <w:sz w:val="28"/>
          <w:szCs w:val="28"/>
        </w:rPr>
        <w:t xml:space="preserve">-SQL </w:t>
      </w:r>
      <w:proofErr w:type="spellStart"/>
      <w:r w:rsidRPr="003A34F0">
        <w:rPr>
          <w:sz w:val="28"/>
          <w:szCs w:val="28"/>
        </w:rPr>
        <w:t>access</w:t>
      </w:r>
      <w:proofErr w:type="spellEnd"/>
      <w:r w:rsidRPr="003A34F0">
        <w:rPr>
          <w:sz w:val="28"/>
          <w:szCs w:val="28"/>
        </w:rPr>
        <w:t xml:space="preserve"> (Разрешить FILESTREAM при доступе через </w:t>
      </w:r>
      <w:proofErr w:type="spellStart"/>
      <w:r w:rsidRPr="003A34F0">
        <w:rPr>
          <w:sz w:val="28"/>
          <w:szCs w:val="28"/>
        </w:rPr>
        <w:t>Transact</w:t>
      </w:r>
      <w:proofErr w:type="spellEnd"/>
      <w:r w:rsidRPr="003A34F0">
        <w:rPr>
          <w:sz w:val="28"/>
          <w:szCs w:val="28"/>
        </w:rPr>
        <w:t xml:space="preserve">-SQL). Чтобы кроме чтения можно было также записывать данные, установите дополнительно флажок </w:t>
      </w:r>
      <w:proofErr w:type="spellStart"/>
      <w:r w:rsidRPr="003A34F0">
        <w:rPr>
          <w:sz w:val="28"/>
          <w:szCs w:val="28"/>
        </w:rPr>
        <w:t>Enable</w:t>
      </w:r>
      <w:proofErr w:type="spellEnd"/>
      <w:r w:rsidRPr="003A34F0">
        <w:rPr>
          <w:sz w:val="28"/>
          <w:szCs w:val="28"/>
        </w:rPr>
        <w:t xml:space="preserve"> FILESTREAM </w:t>
      </w:r>
      <w:proofErr w:type="spellStart"/>
      <w:r w:rsidRPr="003A34F0">
        <w:rPr>
          <w:sz w:val="28"/>
          <w:szCs w:val="28"/>
        </w:rPr>
        <w:t>for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file</w:t>
      </w:r>
      <w:proofErr w:type="spellEnd"/>
      <w:r w:rsidRPr="003A34F0">
        <w:rPr>
          <w:sz w:val="28"/>
          <w:szCs w:val="28"/>
        </w:rPr>
        <w:t xml:space="preserve"> I/O </w:t>
      </w:r>
      <w:proofErr w:type="spellStart"/>
      <w:r w:rsidRPr="003A34F0">
        <w:rPr>
          <w:sz w:val="28"/>
          <w:szCs w:val="28"/>
        </w:rPr>
        <w:t>streaming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access</w:t>
      </w:r>
      <w:proofErr w:type="spellEnd"/>
      <w:r w:rsidRPr="003A34F0">
        <w:rPr>
          <w:sz w:val="28"/>
          <w:szCs w:val="28"/>
        </w:rPr>
        <w:t xml:space="preserve"> (Разрешить использование FILESTREAM при доступе файлового ввода/вывода). Введите имя общей папки Windows в одноименное поле. Общая папка Windows используется для чтения и записи данных </w:t>
      </w:r>
      <w:proofErr w:type="spellStart"/>
      <w:r w:rsidRPr="003A34F0">
        <w:rPr>
          <w:sz w:val="28"/>
          <w:szCs w:val="28"/>
        </w:rPr>
        <w:t>filestream</w:t>
      </w:r>
      <w:proofErr w:type="spellEnd"/>
      <w:r w:rsidRPr="003A34F0">
        <w:rPr>
          <w:sz w:val="28"/>
          <w:szCs w:val="28"/>
        </w:rPr>
        <w:t xml:space="preserve">, используя интерфейс API Win32. Если для возвращения пути для </w:t>
      </w:r>
      <w:proofErr w:type="spellStart"/>
      <w:r w:rsidRPr="003A34F0">
        <w:rPr>
          <w:sz w:val="28"/>
          <w:szCs w:val="28"/>
        </w:rPr>
        <w:t>filestream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blob</w:t>
      </w:r>
      <w:proofErr w:type="spellEnd"/>
      <w:r w:rsidRPr="003A34F0">
        <w:rPr>
          <w:sz w:val="28"/>
          <w:szCs w:val="28"/>
        </w:rPr>
        <w:t xml:space="preserve"> использовать имя, то это будет имя общей папки Windows.</w:t>
      </w:r>
    </w:p>
    <w:p w14:paraId="20713F0C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Диспетчер конфигурации SQL Server создаст на системе хоста новую общую папку с указанным именем. Чтобы применить изменения, нажмите кнопку ОК.</w:t>
      </w:r>
    </w:p>
    <w:p w14:paraId="338C7D49" w14:textId="77777777" w:rsidR="003A34F0" w:rsidRPr="003A34F0" w:rsidRDefault="003A34F0" w:rsidP="003A34F0">
      <w:pPr>
        <w:rPr>
          <w:sz w:val="28"/>
          <w:szCs w:val="28"/>
        </w:rPr>
      </w:pPr>
      <w:bookmarkStart w:id="25" w:name="bookmark207"/>
      <w:r w:rsidRPr="003A34F0">
        <w:rPr>
          <w:sz w:val="28"/>
          <w:szCs w:val="28"/>
        </w:rPr>
        <w:t>ПРИМЕЧАНИЕ</w:t>
      </w:r>
      <w:bookmarkEnd w:id="25"/>
    </w:p>
    <w:p w14:paraId="2FAF2FC3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lastRenderedPageBreak/>
        <w:t>Чтобы разрешить хранилище FILESTREAM, необходимо быть администратором Windows локальной системы и обладать правами администратора (</w:t>
      </w:r>
      <w:proofErr w:type="spellStart"/>
      <w:r w:rsidRPr="003A34F0">
        <w:rPr>
          <w:sz w:val="28"/>
          <w:szCs w:val="28"/>
        </w:rPr>
        <w:t>syssdmin</w:t>
      </w:r>
      <w:proofErr w:type="spellEnd"/>
      <w:r w:rsidRPr="003A34F0">
        <w:rPr>
          <w:sz w:val="28"/>
          <w:szCs w:val="28"/>
        </w:rPr>
        <w:t>). Чтобы изменения вступили в силу, необходимо перезапустить экземпляр сервера базы данных.</w:t>
      </w:r>
    </w:p>
    <w:p w14:paraId="6EC8284C" w14:textId="77777777" w:rsidR="003A34F0" w:rsidRPr="003A34F0" w:rsidRDefault="003A34F0" w:rsidP="003A34F0">
      <w:pPr>
        <w:rPr>
          <w:sz w:val="28"/>
          <w:szCs w:val="28"/>
        </w:rPr>
      </w:pPr>
    </w:p>
    <w:p w14:paraId="0FBEF15C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fldChar w:fldCharType="begin"/>
      </w:r>
      <w:r w:rsidRPr="003A34F0">
        <w:rPr>
          <w:sz w:val="28"/>
          <w:szCs w:val="28"/>
        </w:rPr>
        <w:instrText xml:space="preserve"> INCLUDEPICTURE  "C:\\Users\\SHUKEN~1\\AppData\\Local\\Temp\\FineReader11\\media\\image47.jpeg" \* MERGEFORMATINET </w:instrText>
      </w:r>
      <w:r w:rsidRPr="003A34F0">
        <w:rPr>
          <w:sz w:val="28"/>
          <w:szCs w:val="28"/>
        </w:rPr>
        <w:fldChar w:fldCharType="separate"/>
      </w:r>
      <w:r w:rsidRPr="003A34F0">
        <w:rPr>
          <w:sz w:val="28"/>
          <w:szCs w:val="28"/>
        </w:rPr>
        <w:pict w14:anchorId="254023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90.9pt;height:218.85pt">
            <v:imagedata r:id="rId24" r:href="rId25"/>
          </v:shape>
        </w:pict>
      </w:r>
      <w:r w:rsidRPr="003A34F0">
        <w:rPr>
          <w:sz w:val="28"/>
          <w:szCs w:val="28"/>
        </w:rPr>
        <w:fldChar w:fldCharType="end"/>
      </w:r>
    </w:p>
    <w:p w14:paraId="2B3E12BE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</w:rPr>
        <w:t>Рис</w:t>
      </w:r>
      <w:r w:rsidRPr="003A34F0">
        <w:rPr>
          <w:sz w:val="28"/>
          <w:szCs w:val="28"/>
          <w:lang w:val="en-US"/>
        </w:rPr>
        <w:t xml:space="preserve">. 1. </w:t>
      </w:r>
      <w:r w:rsidRPr="003A34F0">
        <w:rPr>
          <w:sz w:val="28"/>
          <w:szCs w:val="28"/>
        </w:rPr>
        <w:t>Диалоговое</w:t>
      </w:r>
      <w:r w:rsidRPr="003A34F0">
        <w:rPr>
          <w:sz w:val="28"/>
          <w:szCs w:val="28"/>
          <w:lang w:val="en-US"/>
        </w:rPr>
        <w:t xml:space="preserve"> </w:t>
      </w:r>
      <w:r w:rsidRPr="003A34F0">
        <w:rPr>
          <w:sz w:val="28"/>
          <w:szCs w:val="28"/>
        </w:rPr>
        <w:t>окно</w:t>
      </w:r>
      <w:r w:rsidRPr="003A34F0">
        <w:rPr>
          <w:sz w:val="28"/>
          <w:szCs w:val="28"/>
          <w:lang w:val="en-US"/>
        </w:rPr>
        <w:t xml:space="preserve"> SQL Server Properties, </w:t>
      </w:r>
      <w:r w:rsidRPr="003A34F0">
        <w:rPr>
          <w:sz w:val="28"/>
          <w:szCs w:val="28"/>
        </w:rPr>
        <w:t>вкладка</w:t>
      </w:r>
      <w:r w:rsidRPr="003A34F0">
        <w:rPr>
          <w:sz w:val="28"/>
          <w:szCs w:val="28"/>
          <w:lang w:val="en-US"/>
        </w:rPr>
        <w:t xml:space="preserve"> FILESTREAM</w:t>
      </w:r>
    </w:p>
    <w:p w14:paraId="0761BEF8" w14:textId="77777777" w:rsidR="003A34F0" w:rsidRPr="003A34F0" w:rsidRDefault="003A34F0" w:rsidP="003A34F0">
      <w:pPr>
        <w:rPr>
          <w:sz w:val="28"/>
          <w:szCs w:val="28"/>
          <w:lang w:val="en-US"/>
        </w:rPr>
      </w:pPr>
    </w:p>
    <w:p w14:paraId="4BE7EF8F" w14:textId="77777777" w:rsidR="003A34F0" w:rsidRPr="003A34F0" w:rsidRDefault="003A34F0" w:rsidP="003A34F0">
      <w:pPr>
        <w:rPr>
          <w:sz w:val="28"/>
          <w:szCs w:val="28"/>
          <w:lang w:val="en-US"/>
        </w:rPr>
      </w:pPr>
    </w:p>
    <w:p w14:paraId="1BDE1505" w14:textId="405BD629" w:rsidR="003A34F0" w:rsidRPr="003A34F0" w:rsidRDefault="003A34F0" w:rsidP="003A34F0">
      <w:pPr>
        <w:rPr>
          <w:sz w:val="28"/>
          <w:szCs w:val="28"/>
        </w:rPr>
      </w:pPr>
      <w:r w:rsidRPr="003A34F0">
        <w:rPr>
          <w:noProof/>
          <w:sz w:val="28"/>
          <w:szCs w:val="28"/>
        </w:rPr>
        <w:lastRenderedPageBreak/>
        <w:drawing>
          <wp:inline distT="0" distB="0" distL="0" distR="0" wp14:anchorId="288CBC41" wp14:editId="785718B5">
            <wp:extent cx="4522470" cy="4067810"/>
            <wp:effectExtent l="0" t="0" r="0" b="8890"/>
            <wp:docPr id="183545777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70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93304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Рис. 2. Диалоговое окно Server Properties с уровнем доступа FILESTREAM, установленным в Full Access </w:t>
      </w:r>
      <w:proofErr w:type="spellStart"/>
      <w:r w:rsidRPr="003A34F0">
        <w:rPr>
          <w:sz w:val="28"/>
          <w:szCs w:val="28"/>
        </w:rPr>
        <w:t>Enabled</w:t>
      </w:r>
      <w:proofErr w:type="spellEnd"/>
    </w:p>
    <w:p w14:paraId="7486DDE4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Следующим шагом будет разрешить хранилище </w:t>
      </w:r>
      <w:proofErr w:type="spellStart"/>
      <w:r w:rsidRPr="003A34F0">
        <w:rPr>
          <w:sz w:val="28"/>
          <w:szCs w:val="28"/>
        </w:rPr>
        <w:t>filestream</w:t>
      </w:r>
      <w:proofErr w:type="spellEnd"/>
      <w:r w:rsidRPr="003A34F0">
        <w:rPr>
          <w:sz w:val="28"/>
          <w:szCs w:val="28"/>
        </w:rPr>
        <w:t xml:space="preserve"> для конкретного экземпляра. Мы рассмотрим, как выполнить эту задачу с помощью среды SQL Server Management Studio. (Для этого можно также воспользоваться хранимой системной процедурой </w:t>
      </w:r>
      <w:proofErr w:type="spellStart"/>
      <w:r w:rsidRPr="003A34F0">
        <w:rPr>
          <w:sz w:val="28"/>
          <w:szCs w:val="28"/>
        </w:rPr>
        <w:t>sp_configure</w:t>
      </w:r>
      <w:proofErr w:type="spellEnd"/>
      <w:r w:rsidRPr="003A34F0">
        <w:rPr>
          <w:sz w:val="28"/>
          <w:szCs w:val="28"/>
        </w:rPr>
        <w:t xml:space="preserve"> с параметром </w:t>
      </w:r>
      <w:proofErr w:type="spellStart"/>
      <w:r w:rsidRPr="003A34F0">
        <w:rPr>
          <w:sz w:val="28"/>
          <w:szCs w:val="28"/>
        </w:rPr>
        <w:t>filestream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access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level</w:t>
      </w:r>
      <w:proofErr w:type="spellEnd"/>
      <w:r w:rsidRPr="003A34F0">
        <w:rPr>
          <w:sz w:val="28"/>
          <w:szCs w:val="28"/>
        </w:rPr>
        <w:t xml:space="preserve">.) Щелкните правой кнопкой требуемый экземпляр в обозревателе объектов и в появившемся контекстном меню выберите пункт Properties (Свойства), в левой панели открывшегося диалогового окна Server Properties (Свойства сервера) выберите пункт Advanced (Дополнительно) (рис. 2), после чего в правой панели из выпадающего списка выберите </w:t>
      </w:r>
      <w:proofErr w:type="spellStart"/>
      <w:r w:rsidRPr="003A34F0">
        <w:rPr>
          <w:sz w:val="28"/>
          <w:szCs w:val="28"/>
        </w:rPr>
        <w:t>Filestream</w:t>
      </w:r>
      <w:proofErr w:type="spellEnd"/>
      <w:r w:rsidRPr="003A34F0">
        <w:rPr>
          <w:sz w:val="28"/>
          <w:szCs w:val="28"/>
        </w:rPr>
        <w:t xml:space="preserve"> Access Level (Уровень доступа FILESTREAM) одну из следующих опций:</w:t>
      </w:r>
    </w:p>
    <w:p w14:paraId="74FB71EE" w14:textId="77777777" w:rsidR="003A34F0" w:rsidRPr="003A34F0" w:rsidRDefault="003A34F0" w:rsidP="003A34F0">
      <w:pPr>
        <w:rPr>
          <w:sz w:val="28"/>
          <w:szCs w:val="28"/>
        </w:rPr>
      </w:pPr>
      <w:proofErr w:type="spellStart"/>
      <w:r w:rsidRPr="003A34F0">
        <w:rPr>
          <w:sz w:val="28"/>
          <w:szCs w:val="28"/>
        </w:rPr>
        <w:t>Disabled</w:t>
      </w:r>
      <w:proofErr w:type="spellEnd"/>
      <w:r w:rsidRPr="003A34F0">
        <w:rPr>
          <w:sz w:val="28"/>
          <w:szCs w:val="28"/>
        </w:rPr>
        <w:t xml:space="preserve"> (Отключено) — хранилище </w:t>
      </w:r>
      <w:proofErr w:type="spellStart"/>
      <w:r w:rsidRPr="003A34F0">
        <w:rPr>
          <w:sz w:val="28"/>
          <w:szCs w:val="28"/>
        </w:rPr>
        <w:t>filestream</w:t>
      </w:r>
      <w:proofErr w:type="spellEnd"/>
      <w:r w:rsidRPr="003A34F0">
        <w:rPr>
          <w:sz w:val="28"/>
          <w:szCs w:val="28"/>
        </w:rPr>
        <w:t xml:space="preserve"> не разрешено;</w:t>
      </w:r>
    </w:p>
    <w:p w14:paraId="6D4EAC46" w14:textId="77777777" w:rsidR="003A34F0" w:rsidRPr="003A34F0" w:rsidRDefault="003A34F0" w:rsidP="003A34F0">
      <w:pPr>
        <w:rPr>
          <w:sz w:val="28"/>
          <w:szCs w:val="28"/>
        </w:rPr>
      </w:pPr>
      <w:proofErr w:type="spellStart"/>
      <w:r w:rsidRPr="003A34F0">
        <w:rPr>
          <w:sz w:val="28"/>
          <w:szCs w:val="28"/>
        </w:rPr>
        <w:t>Transact</w:t>
      </w:r>
      <w:proofErr w:type="spellEnd"/>
      <w:r w:rsidRPr="003A34F0">
        <w:rPr>
          <w:sz w:val="28"/>
          <w:szCs w:val="28"/>
        </w:rPr>
        <w:t xml:space="preserve">-SQL Access </w:t>
      </w:r>
      <w:proofErr w:type="spellStart"/>
      <w:r w:rsidRPr="003A34F0">
        <w:rPr>
          <w:sz w:val="28"/>
          <w:szCs w:val="28"/>
        </w:rPr>
        <w:t>Enabled</w:t>
      </w:r>
      <w:proofErr w:type="spellEnd"/>
      <w:r w:rsidRPr="003A34F0">
        <w:rPr>
          <w:sz w:val="28"/>
          <w:szCs w:val="28"/>
        </w:rPr>
        <w:t xml:space="preserve"> (Включен доступ с помощью </w:t>
      </w:r>
      <w:proofErr w:type="spellStart"/>
      <w:r w:rsidRPr="003A34F0">
        <w:rPr>
          <w:sz w:val="28"/>
          <w:szCs w:val="28"/>
        </w:rPr>
        <w:t>Transact</w:t>
      </w:r>
      <w:proofErr w:type="spellEnd"/>
      <w:r w:rsidRPr="003A34F0">
        <w:rPr>
          <w:sz w:val="28"/>
          <w:szCs w:val="28"/>
        </w:rPr>
        <w:t xml:space="preserve">-SQL) — к данным </w:t>
      </w:r>
      <w:proofErr w:type="spellStart"/>
      <w:r w:rsidRPr="003A34F0">
        <w:rPr>
          <w:sz w:val="28"/>
          <w:szCs w:val="28"/>
        </w:rPr>
        <w:t>filestream</w:t>
      </w:r>
      <w:proofErr w:type="spellEnd"/>
      <w:r w:rsidRPr="003A34F0">
        <w:rPr>
          <w:sz w:val="28"/>
          <w:szCs w:val="28"/>
        </w:rPr>
        <w:t xml:space="preserve"> можно обращаться посредством инструкций T-SQL;</w:t>
      </w:r>
    </w:p>
    <w:p w14:paraId="7E33DA29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lastRenderedPageBreak/>
        <w:t xml:space="preserve">Full Access </w:t>
      </w:r>
      <w:proofErr w:type="spellStart"/>
      <w:r w:rsidRPr="003A34F0">
        <w:rPr>
          <w:sz w:val="28"/>
          <w:szCs w:val="28"/>
        </w:rPr>
        <w:t>Enabled</w:t>
      </w:r>
      <w:proofErr w:type="spellEnd"/>
      <w:r w:rsidRPr="003A34F0">
        <w:rPr>
          <w:sz w:val="28"/>
          <w:szCs w:val="28"/>
        </w:rPr>
        <w:t xml:space="preserve"> (Включен полный доступ). К данным </w:t>
      </w:r>
      <w:proofErr w:type="spellStart"/>
      <w:r w:rsidRPr="003A34F0">
        <w:rPr>
          <w:sz w:val="28"/>
          <w:szCs w:val="28"/>
        </w:rPr>
        <w:t>filestream</w:t>
      </w:r>
      <w:proofErr w:type="spellEnd"/>
      <w:r w:rsidRPr="003A34F0">
        <w:rPr>
          <w:sz w:val="28"/>
          <w:szCs w:val="28"/>
        </w:rPr>
        <w:t xml:space="preserve"> можно обращаться как посредством инструкций T-SQL, так и через интерфейс API Win32.</w:t>
      </w:r>
    </w:p>
    <w:p w14:paraId="264543EB" w14:textId="77777777" w:rsidR="003A34F0" w:rsidRPr="003A34F0" w:rsidRDefault="003A34F0" w:rsidP="003A34F0">
      <w:pPr>
        <w:rPr>
          <w:sz w:val="28"/>
          <w:szCs w:val="28"/>
        </w:rPr>
      </w:pPr>
      <w:bookmarkStart w:id="26" w:name="bookmark208"/>
      <w:r w:rsidRPr="003A34F0">
        <w:rPr>
          <w:sz w:val="28"/>
          <w:szCs w:val="28"/>
        </w:rPr>
        <w:t>Добавление файла в файловую группу</w:t>
      </w:r>
      <w:bookmarkEnd w:id="26"/>
    </w:p>
    <w:p w14:paraId="4A4B4CF0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Разрешив хранилище </w:t>
      </w:r>
      <w:proofErr w:type="spellStart"/>
      <w:r w:rsidRPr="003A34F0">
        <w:rPr>
          <w:sz w:val="28"/>
          <w:szCs w:val="28"/>
        </w:rPr>
        <w:t>filestream</w:t>
      </w:r>
      <w:proofErr w:type="spellEnd"/>
      <w:r w:rsidRPr="003A34F0">
        <w:rPr>
          <w:sz w:val="28"/>
          <w:szCs w:val="28"/>
        </w:rPr>
        <w:t xml:space="preserve"> для требуемого экземпляра, можно сначала создать файловую группу для данных </w:t>
      </w:r>
      <w:proofErr w:type="spellStart"/>
      <w:r w:rsidRPr="003A34F0">
        <w:rPr>
          <w:sz w:val="28"/>
          <w:szCs w:val="28"/>
        </w:rPr>
        <w:t>filestream</w:t>
      </w:r>
      <w:proofErr w:type="spellEnd"/>
      <w:r w:rsidRPr="003A34F0">
        <w:rPr>
          <w:sz w:val="28"/>
          <w:szCs w:val="28"/>
        </w:rPr>
        <w:t xml:space="preserve"> (посредством инструкции </w:t>
      </w:r>
      <w:proofErr w:type="spellStart"/>
      <w:r w:rsidRPr="003A34F0">
        <w:rPr>
          <w:sz w:val="28"/>
          <w:szCs w:val="28"/>
        </w:rPr>
        <w:t>alter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database</w:t>
      </w:r>
      <w:proofErr w:type="spellEnd"/>
      <w:r w:rsidRPr="003A34F0">
        <w:rPr>
          <w:sz w:val="28"/>
          <w:szCs w:val="28"/>
        </w:rPr>
        <w:t>), а затем добавить файл в эту файловую группу, как это показано в примере 18. (Конечно же, эту задачу также можно было бы выполнить с помощью инструкции CREATE DATABASE.)</w:t>
      </w:r>
    </w:p>
    <w:p w14:paraId="45D3605D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ПРИМЕЧАНИЕ</w:t>
      </w:r>
    </w:p>
    <w:p w14:paraId="5924AD12" w14:textId="16476643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Прежде чем выполнять инструкции, приведенные в примере 18, измените имя файла в предложении </w:t>
      </w:r>
      <w:proofErr w:type="spellStart"/>
      <w:r w:rsidRPr="003A34F0">
        <w:rPr>
          <w:sz w:val="28"/>
          <w:szCs w:val="28"/>
        </w:rPr>
        <w:t>filename</w:t>
      </w:r>
      <w:proofErr w:type="spellEnd"/>
      <w:r w:rsidRPr="003A34F0">
        <w:rPr>
          <w:sz w:val="28"/>
          <w:szCs w:val="28"/>
        </w:rPr>
        <w:t>.</w:t>
      </w:r>
    </w:p>
    <w:p w14:paraId="6F106AD8" w14:textId="77777777" w:rsidR="003A34F0" w:rsidRPr="003A34F0" w:rsidRDefault="003A34F0" w:rsidP="003A34F0">
      <w:pPr>
        <w:rPr>
          <w:sz w:val="28"/>
          <w:szCs w:val="28"/>
        </w:rPr>
      </w:pPr>
      <w:bookmarkStart w:id="27" w:name="bookmark209"/>
      <w:r w:rsidRPr="003A34F0">
        <w:rPr>
          <w:sz w:val="28"/>
          <w:szCs w:val="28"/>
        </w:rPr>
        <w:t>Пример 18. Добавление файла в файловую группу</w:t>
      </w:r>
      <w:bookmarkEnd w:id="27"/>
    </w:p>
    <w:p w14:paraId="63DFE278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USE </w:t>
      </w:r>
      <w:proofErr w:type="spellStart"/>
      <w:r w:rsidRPr="003A34F0">
        <w:rPr>
          <w:sz w:val="28"/>
          <w:szCs w:val="28"/>
          <w:lang w:val="en-US"/>
        </w:rPr>
        <w:t>sampleNew</w:t>
      </w:r>
      <w:proofErr w:type="spellEnd"/>
      <w:r w:rsidRPr="003A34F0">
        <w:rPr>
          <w:sz w:val="28"/>
          <w:szCs w:val="28"/>
          <w:lang w:val="en-US"/>
        </w:rPr>
        <w:t>;</w:t>
      </w:r>
    </w:p>
    <w:p w14:paraId="1EFFF521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ALTER DATABASE </w:t>
      </w:r>
      <w:proofErr w:type="spellStart"/>
      <w:r w:rsidRPr="003A34F0">
        <w:rPr>
          <w:sz w:val="28"/>
          <w:szCs w:val="28"/>
          <w:lang w:val="en-US"/>
        </w:rPr>
        <w:t>sampleNew</w:t>
      </w:r>
      <w:proofErr w:type="spellEnd"/>
    </w:p>
    <w:p w14:paraId="5C6BBD2A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ADD FILEGROUP </w:t>
      </w:r>
      <w:proofErr w:type="spellStart"/>
      <w:r w:rsidRPr="003A34F0">
        <w:rPr>
          <w:sz w:val="28"/>
          <w:szCs w:val="28"/>
          <w:lang w:val="en-US"/>
        </w:rPr>
        <w:t>Employee_FSGroup</w:t>
      </w:r>
      <w:proofErr w:type="spellEnd"/>
      <w:r w:rsidRPr="003A34F0">
        <w:rPr>
          <w:sz w:val="28"/>
          <w:szCs w:val="28"/>
          <w:lang w:val="en-US"/>
        </w:rPr>
        <w:t xml:space="preserve"> CONTAINS FILESTREAM;</w:t>
      </w:r>
    </w:p>
    <w:p w14:paraId="2C44EDB8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>GO</w:t>
      </w:r>
    </w:p>
    <w:p w14:paraId="6B60702D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ALTER DATABASE </w:t>
      </w:r>
      <w:proofErr w:type="spellStart"/>
      <w:r w:rsidRPr="003A34F0">
        <w:rPr>
          <w:sz w:val="28"/>
          <w:szCs w:val="28"/>
          <w:lang w:val="en-US"/>
        </w:rPr>
        <w:t>sampleNew</w:t>
      </w:r>
      <w:proofErr w:type="spellEnd"/>
    </w:p>
    <w:p w14:paraId="6DBC615C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ADD FILE (NAME= </w:t>
      </w:r>
      <w:proofErr w:type="spellStart"/>
      <w:r w:rsidRPr="003A34F0">
        <w:rPr>
          <w:sz w:val="28"/>
          <w:szCs w:val="28"/>
          <w:lang w:val="en-US"/>
        </w:rPr>
        <w:t>employee_FS</w:t>
      </w:r>
      <w:proofErr w:type="spellEnd"/>
      <w:r w:rsidRPr="003A34F0">
        <w:rPr>
          <w:sz w:val="28"/>
          <w:szCs w:val="28"/>
          <w:lang w:val="en-US"/>
        </w:rPr>
        <w:t>,</w:t>
      </w:r>
    </w:p>
    <w:p w14:paraId="6EEFFFBA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FILENAME </w:t>
      </w:r>
      <w:proofErr w:type="gramStart"/>
      <w:r w:rsidRPr="003A34F0">
        <w:rPr>
          <w:sz w:val="28"/>
          <w:szCs w:val="28"/>
          <w:lang w:val="en-US"/>
        </w:rPr>
        <w:t>= ’</w:t>
      </w:r>
      <w:proofErr w:type="gramEnd"/>
      <w:r w:rsidRPr="003A34F0">
        <w:rPr>
          <w:sz w:val="28"/>
          <w:szCs w:val="28"/>
          <w:lang w:val="en-US"/>
        </w:rPr>
        <w:t>C:\DUSAN\</w:t>
      </w:r>
      <w:proofErr w:type="spellStart"/>
      <w:r w:rsidRPr="003A34F0">
        <w:rPr>
          <w:sz w:val="28"/>
          <w:szCs w:val="28"/>
          <w:lang w:val="en-US"/>
        </w:rPr>
        <w:t>emp_FS</w:t>
      </w:r>
      <w:proofErr w:type="spellEnd"/>
      <w:r w:rsidRPr="003A34F0">
        <w:rPr>
          <w:sz w:val="28"/>
          <w:szCs w:val="28"/>
          <w:lang w:val="en-US"/>
        </w:rPr>
        <w:t>’)</w:t>
      </w:r>
    </w:p>
    <w:p w14:paraId="083285C6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TO FILEGROUP </w:t>
      </w:r>
      <w:proofErr w:type="spellStart"/>
      <w:r w:rsidRPr="003A34F0">
        <w:rPr>
          <w:sz w:val="28"/>
          <w:szCs w:val="28"/>
          <w:lang w:val="en-US"/>
        </w:rPr>
        <w:t>Employee_FSGroup</w:t>
      </w:r>
      <w:proofErr w:type="spellEnd"/>
    </w:p>
    <w:p w14:paraId="1542B282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Первая</w:t>
      </w:r>
      <w:r w:rsidRPr="003A34F0">
        <w:rPr>
          <w:sz w:val="28"/>
          <w:szCs w:val="28"/>
          <w:lang w:val="en-US"/>
        </w:rPr>
        <w:t xml:space="preserve"> </w:t>
      </w:r>
      <w:r w:rsidRPr="003A34F0">
        <w:rPr>
          <w:sz w:val="28"/>
          <w:szCs w:val="28"/>
        </w:rPr>
        <w:t>инструкция</w:t>
      </w:r>
      <w:r w:rsidRPr="003A34F0">
        <w:rPr>
          <w:sz w:val="28"/>
          <w:szCs w:val="28"/>
          <w:lang w:val="en-US"/>
        </w:rPr>
        <w:t xml:space="preserve"> alter database </w:t>
      </w:r>
      <w:r w:rsidRPr="003A34F0">
        <w:rPr>
          <w:sz w:val="28"/>
          <w:szCs w:val="28"/>
        </w:rPr>
        <w:t>в</w:t>
      </w:r>
      <w:r w:rsidRPr="003A34F0">
        <w:rPr>
          <w:sz w:val="28"/>
          <w:szCs w:val="28"/>
          <w:lang w:val="en-US"/>
        </w:rPr>
        <w:t xml:space="preserve"> </w:t>
      </w:r>
      <w:r w:rsidRPr="003A34F0">
        <w:rPr>
          <w:sz w:val="28"/>
          <w:szCs w:val="28"/>
        </w:rPr>
        <w:t>примере</w:t>
      </w:r>
      <w:r w:rsidRPr="003A34F0">
        <w:rPr>
          <w:sz w:val="28"/>
          <w:szCs w:val="28"/>
          <w:lang w:val="en-US"/>
        </w:rPr>
        <w:t xml:space="preserve"> 18 </w:t>
      </w:r>
      <w:r w:rsidRPr="003A34F0">
        <w:rPr>
          <w:sz w:val="28"/>
          <w:szCs w:val="28"/>
        </w:rPr>
        <w:t>добавляет</w:t>
      </w:r>
      <w:r w:rsidRPr="003A34F0">
        <w:rPr>
          <w:sz w:val="28"/>
          <w:szCs w:val="28"/>
          <w:lang w:val="en-US"/>
        </w:rPr>
        <w:t xml:space="preserve"> </w:t>
      </w:r>
      <w:r w:rsidRPr="003A34F0">
        <w:rPr>
          <w:sz w:val="28"/>
          <w:szCs w:val="28"/>
        </w:rPr>
        <w:t>в</w:t>
      </w:r>
      <w:r w:rsidRPr="003A34F0">
        <w:rPr>
          <w:sz w:val="28"/>
          <w:szCs w:val="28"/>
          <w:lang w:val="en-US"/>
        </w:rPr>
        <w:t xml:space="preserve"> </w:t>
      </w:r>
      <w:r w:rsidRPr="003A34F0">
        <w:rPr>
          <w:sz w:val="28"/>
          <w:szCs w:val="28"/>
        </w:rPr>
        <w:t>базу</w:t>
      </w:r>
      <w:r w:rsidRPr="003A34F0">
        <w:rPr>
          <w:sz w:val="28"/>
          <w:szCs w:val="28"/>
          <w:lang w:val="en-US"/>
        </w:rPr>
        <w:t xml:space="preserve"> </w:t>
      </w:r>
      <w:r w:rsidRPr="003A34F0">
        <w:rPr>
          <w:sz w:val="28"/>
          <w:szCs w:val="28"/>
        </w:rPr>
        <w:t>данных</w:t>
      </w:r>
      <w:r w:rsidRPr="003A34F0">
        <w:rPr>
          <w:sz w:val="28"/>
          <w:szCs w:val="28"/>
          <w:lang w:val="en-US"/>
        </w:rPr>
        <w:t xml:space="preserve"> </w:t>
      </w:r>
      <w:proofErr w:type="spellStart"/>
      <w:r w:rsidRPr="003A34F0">
        <w:rPr>
          <w:sz w:val="28"/>
          <w:szCs w:val="28"/>
          <w:lang w:val="en-US"/>
        </w:rPr>
        <w:t>sampleNew</w:t>
      </w:r>
      <w:proofErr w:type="spellEnd"/>
      <w:r w:rsidRPr="003A34F0">
        <w:rPr>
          <w:sz w:val="28"/>
          <w:szCs w:val="28"/>
          <w:lang w:val="en-US"/>
        </w:rPr>
        <w:t xml:space="preserve"> </w:t>
      </w:r>
      <w:r w:rsidRPr="003A34F0">
        <w:rPr>
          <w:sz w:val="28"/>
          <w:szCs w:val="28"/>
        </w:rPr>
        <w:t>новую</w:t>
      </w:r>
      <w:r w:rsidRPr="003A34F0">
        <w:rPr>
          <w:sz w:val="28"/>
          <w:szCs w:val="28"/>
          <w:lang w:val="en-US"/>
        </w:rPr>
        <w:t xml:space="preserve"> </w:t>
      </w:r>
      <w:r w:rsidRPr="003A34F0">
        <w:rPr>
          <w:sz w:val="28"/>
          <w:szCs w:val="28"/>
        </w:rPr>
        <w:t>файловую</w:t>
      </w:r>
      <w:r w:rsidRPr="003A34F0">
        <w:rPr>
          <w:sz w:val="28"/>
          <w:szCs w:val="28"/>
          <w:lang w:val="en-US"/>
        </w:rPr>
        <w:t xml:space="preserve"> </w:t>
      </w:r>
      <w:r w:rsidRPr="003A34F0">
        <w:rPr>
          <w:sz w:val="28"/>
          <w:szCs w:val="28"/>
        </w:rPr>
        <w:t>группу</w:t>
      </w:r>
      <w:r w:rsidRPr="003A34F0">
        <w:rPr>
          <w:sz w:val="28"/>
          <w:szCs w:val="28"/>
          <w:lang w:val="en-US"/>
        </w:rPr>
        <w:t xml:space="preserve"> </w:t>
      </w:r>
      <w:proofErr w:type="spellStart"/>
      <w:r w:rsidRPr="003A34F0">
        <w:rPr>
          <w:sz w:val="28"/>
          <w:szCs w:val="28"/>
          <w:lang w:val="en-US"/>
        </w:rPr>
        <w:t>Employee_FSGroup</w:t>
      </w:r>
      <w:proofErr w:type="spellEnd"/>
      <w:r w:rsidRPr="003A34F0">
        <w:rPr>
          <w:sz w:val="28"/>
          <w:szCs w:val="28"/>
          <w:lang w:val="en-US"/>
        </w:rPr>
        <w:t xml:space="preserve">. </w:t>
      </w:r>
      <w:r w:rsidRPr="003A34F0">
        <w:rPr>
          <w:sz w:val="28"/>
          <w:szCs w:val="28"/>
        </w:rPr>
        <w:t xml:space="preserve">Параметр CONTAINS FILESTREAM этой инструкции указывает системе, что данная файловая группа будет содержать только данные </w:t>
      </w:r>
      <w:proofErr w:type="spellStart"/>
      <w:r w:rsidRPr="003A34F0">
        <w:rPr>
          <w:sz w:val="28"/>
          <w:szCs w:val="28"/>
        </w:rPr>
        <w:t>filestream</w:t>
      </w:r>
      <w:proofErr w:type="spellEnd"/>
      <w:r w:rsidRPr="003A34F0">
        <w:rPr>
          <w:sz w:val="28"/>
          <w:szCs w:val="28"/>
        </w:rPr>
        <w:t xml:space="preserve">. Вторая инструкция </w:t>
      </w:r>
      <w:proofErr w:type="spellStart"/>
      <w:r w:rsidRPr="003A34F0">
        <w:rPr>
          <w:sz w:val="28"/>
          <w:szCs w:val="28"/>
        </w:rPr>
        <w:t>alter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database</w:t>
      </w:r>
      <w:proofErr w:type="spellEnd"/>
      <w:r w:rsidRPr="003A34F0">
        <w:rPr>
          <w:sz w:val="28"/>
          <w:szCs w:val="28"/>
        </w:rPr>
        <w:t xml:space="preserve"> добавляет в созданную файловую группу новый файл.</w:t>
      </w:r>
    </w:p>
    <w:p w14:paraId="3AC6D3D5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Теперь можно создавать таблицы, содержащие столбцы с типом данных </w:t>
      </w:r>
      <w:proofErr w:type="spellStart"/>
      <w:r w:rsidRPr="003A34F0">
        <w:rPr>
          <w:sz w:val="28"/>
          <w:szCs w:val="28"/>
        </w:rPr>
        <w:t>filestream</w:t>
      </w:r>
      <w:proofErr w:type="spellEnd"/>
      <w:r w:rsidRPr="003A34F0">
        <w:rPr>
          <w:sz w:val="28"/>
          <w:szCs w:val="28"/>
        </w:rPr>
        <w:t>. Создание такой таблицы показано в примере 19.</w:t>
      </w:r>
    </w:p>
    <w:p w14:paraId="78B96B77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Пример 19. Создание таблицы, содержащей столбец </w:t>
      </w:r>
      <w:proofErr w:type="spellStart"/>
      <w:r w:rsidRPr="003A34F0">
        <w:rPr>
          <w:sz w:val="28"/>
          <w:szCs w:val="28"/>
        </w:rPr>
        <w:t>filestream</w:t>
      </w:r>
      <w:proofErr w:type="spellEnd"/>
      <w:r w:rsidRPr="003A34F0">
        <w:rPr>
          <w:sz w:val="28"/>
          <w:szCs w:val="28"/>
        </w:rPr>
        <w:tab/>
        <w:t>:</w:t>
      </w:r>
    </w:p>
    <w:p w14:paraId="7C5CB34E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lastRenderedPageBreak/>
        <w:t xml:space="preserve">CREATE TABLE </w:t>
      </w:r>
      <w:proofErr w:type="spellStart"/>
      <w:r w:rsidRPr="003A34F0">
        <w:rPr>
          <w:sz w:val="28"/>
          <w:szCs w:val="28"/>
          <w:lang w:val="en-US"/>
        </w:rPr>
        <w:t>employee_info</w:t>
      </w:r>
      <w:proofErr w:type="spellEnd"/>
    </w:p>
    <w:p w14:paraId="0B57B9F1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(id UNIQUEIDENTIFIER ROWGUIDCOL NOT NULL UNIQUE, </w:t>
      </w:r>
      <w:proofErr w:type="spellStart"/>
      <w:r w:rsidRPr="003A34F0">
        <w:rPr>
          <w:sz w:val="28"/>
          <w:szCs w:val="28"/>
          <w:lang w:val="en-US"/>
        </w:rPr>
        <w:t>filestream_data</w:t>
      </w:r>
      <w:proofErr w:type="spellEnd"/>
      <w:r w:rsidRPr="003A34F0">
        <w:rPr>
          <w:sz w:val="28"/>
          <w:szCs w:val="28"/>
          <w:lang w:val="en-US"/>
        </w:rPr>
        <w:t xml:space="preserve"> VARBINARY(MAX) FILESTREAM NULL)</w:t>
      </w:r>
    </w:p>
    <w:p w14:paraId="3F84F6BE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В</w:t>
      </w:r>
      <w:r w:rsidRPr="003A34F0">
        <w:rPr>
          <w:sz w:val="28"/>
          <w:szCs w:val="28"/>
          <w:lang w:val="en-US"/>
        </w:rPr>
        <w:t xml:space="preserve"> </w:t>
      </w:r>
      <w:r w:rsidRPr="003A34F0">
        <w:rPr>
          <w:sz w:val="28"/>
          <w:szCs w:val="28"/>
        </w:rPr>
        <w:t>примере</w:t>
      </w:r>
      <w:r w:rsidRPr="003A34F0">
        <w:rPr>
          <w:sz w:val="28"/>
          <w:szCs w:val="28"/>
          <w:lang w:val="en-US"/>
        </w:rPr>
        <w:t xml:space="preserve"> 19 </w:t>
      </w:r>
      <w:r w:rsidRPr="003A34F0">
        <w:rPr>
          <w:sz w:val="28"/>
          <w:szCs w:val="28"/>
        </w:rPr>
        <w:t>таблица</w:t>
      </w:r>
      <w:r w:rsidRPr="003A34F0">
        <w:rPr>
          <w:sz w:val="28"/>
          <w:szCs w:val="28"/>
          <w:lang w:val="en-US"/>
        </w:rPr>
        <w:t xml:space="preserve"> </w:t>
      </w:r>
      <w:proofErr w:type="spellStart"/>
      <w:r w:rsidRPr="003A34F0">
        <w:rPr>
          <w:sz w:val="28"/>
          <w:szCs w:val="28"/>
          <w:lang w:val="en-US"/>
        </w:rPr>
        <w:t>employee_info</w:t>
      </w:r>
      <w:proofErr w:type="spellEnd"/>
      <w:r w:rsidRPr="003A34F0">
        <w:rPr>
          <w:sz w:val="28"/>
          <w:szCs w:val="28"/>
          <w:lang w:val="en-US"/>
        </w:rPr>
        <w:t xml:space="preserve"> </w:t>
      </w:r>
      <w:r w:rsidRPr="003A34F0">
        <w:rPr>
          <w:sz w:val="28"/>
          <w:szCs w:val="28"/>
        </w:rPr>
        <w:t>содержит</w:t>
      </w:r>
      <w:r w:rsidRPr="003A34F0">
        <w:rPr>
          <w:sz w:val="28"/>
          <w:szCs w:val="28"/>
          <w:lang w:val="en-US"/>
        </w:rPr>
        <w:t xml:space="preserve"> </w:t>
      </w:r>
      <w:r w:rsidRPr="003A34F0">
        <w:rPr>
          <w:sz w:val="28"/>
          <w:szCs w:val="28"/>
        </w:rPr>
        <w:t>столбец</w:t>
      </w:r>
      <w:r w:rsidRPr="003A34F0">
        <w:rPr>
          <w:sz w:val="28"/>
          <w:szCs w:val="28"/>
          <w:lang w:val="en-US"/>
        </w:rPr>
        <w:t xml:space="preserve"> </w:t>
      </w:r>
      <w:proofErr w:type="spellStart"/>
      <w:r w:rsidRPr="003A34F0">
        <w:rPr>
          <w:sz w:val="28"/>
          <w:szCs w:val="28"/>
          <w:lang w:val="en-US"/>
        </w:rPr>
        <w:t>filestream_data</w:t>
      </w:r>
      <w:proofErr w:type="spellEnd"/>
      <w:r w:rsidRPr="003A34F0">
        <w:rPr>
          <w:sz w:val="28"/>
          <w:szCs w:val="28"/>
          <w:lang w:val="en-US"/>
        </w:rPr>
        <w:t xml:space="preserve">, </w:t>
      </w:r>
      <w:r w:rsidRPr="003A34F0">
        <w:rPr>
          <w:sz w:val="28"/>
          <w:szCs w:val="28"/>
        </w:rPr>
        <w:t>тип</w:t>
      </w:r>
      <w:r w:rsidRPr="003A34F0">
        <w:rPr>
          <w:sz w:val="28"/>
          <w:szCs w:val="28"/>
          <w:lang w:val="en-US"/>
        </w:rPr>
        <w:t xml:space="preserve"> </w:t>
      </w:r>
      <w:r w:rsidRPr="003A34F0">
        <w:rPr>
          <w:sz w:val="28"/>
          <w:szCs w:val="28"/>
        </w:rPr>
        <w:t>данных</w:t>
      </w:r>
      <w:r w:rsidRPr="003A34F0">
        <w:rPr>
          <w:sz w:val="28"/>
          <w:szCs w:val="28"/>
          <w:lang w:val="en-US"/>
        </w:rPr>
        <w:t xml:space="preserve"> </w:t>
      </w:r>
      <w:r w:rsidRPr="003A34F0">
        <w:rPr>
          <w:sz w:val="28"/>
          <w:szCs w:val="28"/>
        </w:rPr>
        <w:t>которого</w:t>
      </w:r>
      <w:r w:rsidRPr="003A34F0">
        <w:rPr>
          <w:sz w:val="28"/>
          <w:szCs w:val="28"/>
          <w:lang w:val="en-US"/>
        </w:rPr>
        <w:t xml:space="preserve"> </w:t>
      </w:r>
      <w:r w:rsidRPr="003A34F0">
        <w:rPr>
          <w:sz w:val="28"/>
          <w:szCs w:val="28"/>
        </w:rPr>
        <w:t>должен</w:t>
      </w:r>
      <w:r w:rsidRPr="003A34F0">
        <w:rPr>
          <w:sz w:val="28"/>
          <w:szCs w:val="28"/>
          <w:lang w:val="en-US"/>
        </w:rPr>
        <w:t xml:space="preserve"> </w:t>
      </w:r>
      <w:r w:rsidRPr="003A34F0">
        <w:rPr>
          <w:sz w:val="28"/>
          <w:szCs w:val="28"/>
        </w:rPr>
        <w:t>быть</w:t>
      </w:r>
      <w:r w:rsidRPr="003A34F0">
        <w:rPr>
          <w:sz w:val="28"/>
          <w:szCs w:val="28"/>
          <w:lang w:val="en-US"/>
        </w:rPr>
        <w:t xml:space="preserve"> </w:t>
      </w:r>
      <w:proofErr w:type="gramStart"/>
      <w:r w:rsidRPr="003A34F0">
        <w:rPr>
          <w:sz w:val="28"/>
          <w:szCs w:val="28"/>
          <w:lang w:val="en-US"/>
        </w:rPr>
        <w:t>VARBINARY(</w:t>
      </w:r>
      <w:proofErr w:type="gramEnd"/>
      <w:r w:rsidRPr="003A34F0">
        <w:rPr>
          <w:sz w:val="28"/>
          <w:szCs w:val="28"/>
          <w:lang w:val="en-US"/>
        </w:rPr>
        <w:t xml:space="preserve">max). </w:t>
      </w:r>
      <w:r w:rsidRPr="003A34F0">
        <w:rPr>
          <w:sz w:val="28"/>
          <w:szCs w:val="28"/>
        </w:rPr>
        <w:t xml:space="preserve">Определение такого столбца включает атрибут </w:t>
      </w:r>
      <w:proofErr w:type="spellStart"/>
      <w:r w:rsidRPr="003A34F0">
        <w:rPr>
          <w:sz w:val="28"/>
          <w:szCs w:val="28"/>
        </w:rPr>
        <w:t>filestream</w:t>
      </w:r>
      <w:proofErr w:type="spellEnd"/>
      <w:r w:rsidRPr="003A34F0">
        <w:rPr>
          <w:sz w:val="28"/>
          <w:szCs w:val="28"/>
        </w:rPr>
        <w:t xml:space="preserve">, указывающий, что данные столбца сохраняются в файловой группе </w:t>
      </w:r>
      <w:proofErr w:type="spellStart"/>
      <w:r w:rsidRPr="003A34F0">
        <w:rPr>
          <w:sz w:val="28"/>
          <w:szCs w:val="28"/>
        </w:rPr>
        <w:t>filestream</w:t>
      </w:r>
      <w:proofErr w:type="spellEnd"/>
      <w:r w:rsidRPr="003A34F0">
        <w:rPr>
          <w:sz w:val="28"/>
          <w:szCs w:val="28"/>
        </w:rPr>
        <w:t xml:space="preserve">. Для всех таблиц, в которых хранятся данные типа </w:t>
      </w:r>
      <w:proofErr w:type="spellStart"/>
      <w:r w:rsidRPr="003A34F0">
        <w:rPr>
          <w:sz w:val="28"/>
          <w:szCs w:val="28"/>
        </w:rPr>
        <w:t>filestream</w:t>
      </w:r>
      <w:proofErr w:type="spellEnd"/>
      <w:r w:rsidRPr="003A34F0">
        <w:rPr>
          <w:sz w:val="28"/>
          <w:szCs w:val="28"/>
        </w:rPr>
        <w:t xml:space="preserve">, требуется наличие свойств </w:t>
      </w:r>
      <w:proofErr w:type="spellStart"/>
      <w:r w:rsidRPr="003A34F0">
        <w:rPr>
          <w:sz w:val="28"/>
          <w:szCs w:val="28"/>
        </w:rPr>
        <w:t>unique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rowguildcol</w:t>
      </w:r>
      <w:proofErr w:type="spellEnd"/>
      <w:r w:rsidRPr="003A34F0">
        <w:rPr>
          <w:sz w:val="28"/>
          <w:szCs w:val="28"/>
        </w:rPr>
        <w:t xml:space="preserve">. Поэтому таблица </w:t>
      </w:r>
      <w:proofErr w:type="spellStart"/>
      <w:r w:rsidRPr="003A34F0">
        <w:rPr>
          <w:sz w:val="28"/>
          <w:szCs w:val="28"/>
        </w:rPr>
        <w:t>employee_info</w:t>
      </w:r>
      <w:proofErr w:type="spellEnd"/>
      <w:r w:rsidRPr="003A34F0">
        <w:rPr>
          <w:sz w:val="28"/>
          <w:szCs w:val="28"/>
        </w:rPr>
        <w:t xml:space="preserve"> содержит столбец </w:t>
      </w:r>
      <w:proofErr w:type="spellStart"/>
      <w:r w:rsidRPr="003A34F0">
        <w:rPr>
          <w:sz w:val="28"/>
          <w:szCs w:val="28"/>
        </w:rPr>
        <w:t>id</w:t>
      </w:r>
      <w:proofErr w:type="spellEnd"/>
      <w:r w:rsidRPr="003A34F0">
        <w:rPr>
          <w:sz w:val="28"/>
          <w:szCs w:val="28"/>
        </w:rPr>
        <w:t>, определенный с использованием этих двух атрибутов.</w:t>
      </w:r>
    </w:p>
    <w:p w14:paraId="6AFAA698" w14:textId="77777777" w:rsidR="003A34F0" w:rsidRPr="003A34F0" w:rsidRDefault="003A34F0" w:rsidP="003A34F0">
      <w:pPr>
        <w:rPr>
          <w:sz w:val="28"/>
          <w:szCs w:val="28"/>
        </w:rPr>
      </w:pPr>
      <w:bookmarkStart w:id="28" w:name="bookmark210"/>
      <w:r w:rsidRPr="003A34F0">
        <w:rPr>
          <w:sz w:val="28"/>
          <w:szCs w:val="28"/>
        </w:rPr>
        <w:t>Автономные базы данных</w:t>
      </w:r>
      <w:bookmarkEnd w:id="28"/>
    </w:p>
    <w:p w14:paraId="2CD611AD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Одна из значительных проблем с базами данных SQL Server состоит в том, что они трудно поддаются экспортированию и импортированию. Как рассматривалось ранее, базы данных можно присоединять и отсоединять, но при этом утрачиваются важные части и свойства присоединенных баз данных. (Основной проблемой в таких случаях является безопасность базы данных, в общем, и учетные записи, в частности, в которых после перемещения обычно отсутствует часть информации или содержится неправильная информация.)</w:t>
      </w:r>
    </w:p>
    <w:p w14:paraId="2B70E873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Разработчики Microsoft планируют решить эти проблемы посредством использования автономных баз данных (</w:t>
      </w:r>
      <w:proofErr w:type="spellStart"/>
      <w:r w:rsidRPr="003A34F0">
        <w:rPr>
          <w:sz w:val="28"/>
          <w:szCs w:val="28"/>
        </w:rPr>
        <w:t>contained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databases</w:t>
      </w:r>
      <w:proofErr w:type="spellEnd"/>
      <w:r w:rsidRPr="003A34F0">
        <w:rPr>
          <w:sz w:val="28"/>
          <w:szCs w:val="28"/>
        </w:rPr>
        <w:t>). Автономная база данных содержит все параметры и данные, необходимые для определения базы данных, и изолирована от экземпляра Database Engine, на котором она установлена. Иными словами, база данных данного типа не имеет конфигурационных зависимостей от экземпляра и ее можно с легкостью перемещать с одного экземпляра SQL Server на другой.</w:t>
      </w:r>
    </w:p>
    <w:p w14:paraId="25924C03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По большому счету, что касается автономности, существует три вида баз данных:</w:t>
      </w:r>
    </w:p>
    <w:p w14:paraId="787AC675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полностью автономные базы данных;</w:t>
      </w:r>
    </w:p>
    <w:p w14:paraId="191C7FA0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частично автономные базы данных;</w:t>
      </w:r>
    </w:p>
    <w:p w14:paraId="7558E02F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неавтономные базы данных.</w:t>
      </w:r>
    </w:p>
    <w:p w14:paraId="6D9D5AB7" w14:textId="77777777" w:rsidR="003A34F0" w:rsidRPr="003A34F0" w:rsidRDefault="003A34F0" w:rsidP="003A34F0">
      <w:pPr>
        <w:rPr>
          <w:sz w:val="28"/>
          <w:szCs w:val="28"/>
        </w:rPr>
      </w:pPr>
    </w:p>
    <w:p w14:paraId="48AE1132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Полностью автономными являются такие базы данных, </w:t>
      </w:r>
      <w:proofErr w:type="gramStart"/>
      <w:r w:rsidRPr="003A34F0">
        <w:rPr>
          <w:sz w:val="28"/>
          <w:szCs w:val="28"/>
        </w:rPr>
        <w:t>объекты</w:t>
      </w:r>
      <w:proofErr w:type="gramEnd"/>
      <w:r w:rsidRPr="003A34F0">
        <w:rPr>
          <w:sz w:val="28"/>
          <w:szCs w:val="28"/>
        </w:rPr>
        <w:t xml:space="preserve"> которые не могут перемещаться через границы приложения. (Граница приложения определяет область видимости приложения. Например, пользовательские функции находятся в границах приложения, в то время как функции, связанные с экземплярами сервера, находятся вне границ приложения.)</w:t>
      </w:r>
    </w:p>
    <w:p w14:paraId="58D68899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Частично автономные базы данных позволяют объектам пересекать границы приложения, в то время как неавтономные базы данных вообще не поддерживают концепции границы приложения.</w:t>
      </w:r>
    </w:p>
    <w:p w14:paraId="394342D4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ПРИМЕЧАНИЕ</w:t>
      </w:r>
    </w:p>
    <w:p w14:paraId="64679269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В SQL Server 2012 поддерживаются частично автономные базы данных. В будущих версиях SQL Server также будет поддерживаться полная автономность. Базы данных предшествующих версий SQL Server являются неавтономными.</w:t>
      </w:r>
    </w:p>
    <w:p w14:paraId="7468A659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Рассмотрим, как создать частично автономную базу данных в SQL Server 2012. Если существующая база данных </w:t>
      </w:r>
      <w:proofErr w:type="spellStart"/>
      <w:r w:rsidRPr="003A34F0">
        <w:rPr>
          <w:sz w:val="28"/>
          <w:szCs w:val="28"/>
        </w:rPr>
        <w:t>my_sample</w:t>
      </w:r>
      <w:proofErr w:type="spellEnd"/>
      <w:r w:rsidRPr="003A34F0">
        <w:rPr>
          <w:sz w:val="28"/>
          <w:szCs w:val="28"/>
        </w:rPr>
        <w:t xml:space="preserve"> является неавтономной (созданная, например, посредством инструкции </w:t>
      </w:r>
      <w:proofErr w:type="spellStart"/>
      <w:r w:rsidRPr="003A34F0">
        <w:rPr>
          <w:sz w:val="28"/>
          <w:szCs w:val="28"/>
        </w:rPr>
        <w:t>create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database</w:t>
      </w:r>
      <w:proofErr w:type="spellEnd"/>
      <w:r w:rsidRPr="003A34F0">
        <w:rPr>
          <w:sz w:val="28"/>
          <w:szCs w:val="28"/>
        </w:rPr>
        <w:t xml:space="preserve">), с помощью инструкции ALTER </w:t>
      </w:r>
      <w:proofErr w:type="spellStart"/>
      <w:r w:rsidRPr="003A34F0">
        <w:rPr>
          <w:sz w:val="28"/>
          <w:szCs w:val="28"/>
        </w:rPr>
        <w:t>database</w:t>
      </w:r>
      <w:proofErr w:type="spellEnd"/>
      <w:r w:rsidRPr="003A34F0">
        <w:rPr>
          <w:sz w:val="28"/>
          <w:szCs w:val="28"/>
        </w:rPr>
        <w:t xml:space="preserve"> ее можно преобразовать в частично автономную, как это показано в примере 20.</w:t>
      </w:r>
    </w:p>
    <w:p w14:paraId="6DC2AD39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Пример 20. Преобразование неавтономной базы данных в частично автономную</w:t>
      </w:r>
    </w:p>
    <w:p w14:paraId="607C5E83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EXEC </w:t>
      </w:r>
      <w:proofErr w:type="spellStart"/>
      <w:r w:rsidRPr="003A34F0">
        <w:rPr>
          <w:sz w:val="28"/>
          <w:szCs w:val="28"/>
          <w:lang w:val="en-US"/>
        </w:rPr>
        <w:t>sp_configure</w:t>
      </w:r>
      <w:proofErr w:type="spellEnd"/>
      <w:r w:rsidRPr="003A34F0">
        <w:rPr>
          <w:sz w:val="28"/>
          <w:szCs w:val="28"/>
          <w:lang w:val="en-US"/>
        </w:rPr>
        <w:t xml:space="preserve"> 'show advanced options', 1;</w:t>
      </w:r>
    </w:p>
    <w:p w14:paraId="1E42BCB5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>RECONFIGURE WITH OVERRIDE;</w:t>
      </w:r>
    </w:p>
    <w:p w14:paraId="014E1B90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EXEC </w:t>
      </w:r>
      <w:proofErr w:type="spellStart"/>
      <w:r w:rsidRPr="003A34F0">
        <w:rPr>
          <w:sz w:val="28"/>
          <w:szCs w:val="28"/>
          <w:lang w:val="en-US"/>
        </w:rPr>
        <w:t>sp_configure</w:t>
      </w:r>
      <w:proofErr w:type="spellEnd"/>
      <w:r w:rsidRPr="003A34F0">
        <w:rPr>
          <w:sz w:val="28"/>
          <w:szCs w:val="28"/>
          <w:lang w:val="en-US"/>
        </w:rPr>
        <w:t xml:space="preserve"> 'contained database authentication', 1; RECONFIGURE WITH OVERRIDE;</w:t>
      </w:r>
    </w:p>
    <w:p w14:paraId="2C841272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ALTER DATABASE </w:t>
      </w:r>
      <w:proofErr w:type="spellStart"/>
      <w:r w:rsidRPr="003A34F0">
        <w:rPr>
          <w:sz w:val="28"/>
          <w:szCs w:val="28"/>
          <w:lang w:val="en-US"/>
        </w:rPr>
        <w:t>my_sampleNew</w:t>
      </w:r>
      <w:proofErr w:type="spellEnd"/>
      <w:r w:rsidRPr="003A34F0">
        <w:rPr>
          <w:sz w:val="28"/>
          <w:szCs w:val="28"/>
          <w:lang w:val="en-US"/>
        </w:rPr>
        <w:t xml:space="preserve"> SET CONTAINMENT = PARTIAL;</w:t>
      </w:r>
    </w:p>
    <w:p w14:paraId="61C45C8E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EXEC </w:t>
      </w:r>
      <w:proofErr w:type="spellStart"/>
      <w:r w:rsidRPr="003A34F0">
        <w:rPr>
          <w:sz w:val="28"/>
          <w:szCs w:val="28"/>
          <w:lang w:val="en-US"/>
        </w:rPr>
        <w:t>sp_configure</w:t>
      </w:r>
      <w:proofErr w:type="spellEnd"/>
      <w:r w:rsidRPr="003A34F0">
        <w:rPr>
          <w:sz w:val="28"/>
          <w:szCs w:val="28"/>
          <w:lang w:val="en-US"/>
        </w:rPr>
        <w:t xml:space="preserve"> 'show advanced options', 0;</w:t>
      </w:r>
    </w:p>
    <w:p w14:paraId="451FA152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RECONFIGURE WITH OVERRIDE;</w:t>
      </w:r>
    </w:p>
    <w:p w14:paraId="697C8DF8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lastRenderedPageBreak/>
        <w:t xml:space="preserve">Инструкция </w:t>
      </w:r>
      <w:proofErr w:type="spellStart"/>
      <w:r w:rsidRPr="003A34F0">
        <w:rPr>
          <w:sz w:val="28"/>
          <w:szCs w:val="28"/>
        </w:rPr>
        <w:t>alter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database</w:t>
      </w:r>
      <w:proofErr w:type="spellEnd"/>
      <w:r w:rsidRPr="003A34F0">
        <w:rPr>
          <w:sz w:val="28"/>
          <w:szCs w:val="28"/>
        </w:rPr>
        <w:t xml:space="preserve"> изменяет состояние автономности базы данных </w:t>
      </w:r>
      <w:proofErr w:type="spellStart"/>
      <w:r w:rsidRPr="003A34F0">
        <w:rPr>
          <w:sz w:val="28"/>
          <w:szCs w:val="28"/>
        </w:rPr>
        <w:t>my_sampie</w:t>
      </w:r>
      <w:proofErr w:type="spellEnd"/>
      <w:r w:rsidRPr="003A34F0">
        <w:rPr>
          <w:sz w:val="28"/>
          <w:szCs w:val="28"/>
        </w:rPr>
        <w:t xml:space="preserve"> с неавтономного на частично автономное. Это означает, что теперь система базы данных позволяет создавать как автономные, так неавтономные объекты для базы данных </w:t>
      </w:r>
      <w:proofErr w:type="spellStart"/>
      <w:r w:rsidRPr="003A34F0">
        <w:rPr>
          <w:sz w:val="28"/>
          <w:szCs w:val="28"/>
        </w:rPr>
        <w:t>my_sampie</w:t>
      </w:r>
      <w:proofErr w:type="spellEnd"/>
      <w:r w:rsidRPr="003A34F0">
        <w:rPr>
          <w:sz w:val="28"/>
          <w:szCs w:val="28"/>
        </w:rPr>
        <w:t>. Все другие инструкции в примере 20 являются вспомогательными для инструкции ALTER DATABASE.</w:t>
      </w:r>
    </w:p>
    <w:p w14:paraId="6A5F525C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ПРИМЕЧАНИЕ</w:t>
      </w:r>
    </w:p>
    <w:p w14:paraId="65E78982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Функция </w:t>
      </w:r>
      <w:proofErr w:type="spellStart"/>
      <w:r w:rsidRPr="003A34F0">
        <w:rPr>
          <w:sz w:val="28"/>
          <w:szCs w:val="28"/>
        </w:rPr>
        <w:t>sp_configure</w:t>
      </w:r>
      <w:proofErr w:type="spellEnd"/>
      <w:r w:rsidRPr="003A34F0">
        <w:rPr>
          <w:sz w:val="28"/>
          <w:szCs w:val="28"/>
        </w:rPr>
        <w:t xml:space="preserve"> является системной процедурой, с помощью которой можно, среди прочего, изменить дополнительные параметры конфигурации, такие как </w:t>
      </w:r>
      <w:proofErr w:type="spellStart"/>
      <w:r w:rsidRPr="003A34F0">
        <w:rPr>
          <w:sz w:val="28"/>
          <w:szCs w:val="28"/>
        </w:rPr>
        <w:t>contained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database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authentication</w:t>
      </w:r>
      <w:proofErr w:type="spellEnd"/>
      <w:r w:rsidRPr="003A34F0">
        <w:rPr>
          <w:sz w:val="28"/>
          <w:szCs w:val="28"/>
        </w:rPr>
        <w:t xml:space="preserve">. Чтобы изменить дополнительные параметры конфигурации, сначала нужно присвоить параметру </w:t>
      </w:r>
      <w:proofErr w:type="spellStart"/>
      <w:r w:rsidRPr="003A34F0">
        <w:rPr>
          <w:sz w:val="28"/>
          <w:szCs w:val="28"/>
        </w:rPr>
        <w:t>show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advanced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options</w:t>
      </w:r>
      <w:proofErr w:type="spellEnd"/>
      <w:r w:rsidRPr="003A34F0">
        <w:rPr>
          <w:sz w:val="28"/>
          <w:szCs w:val="28"/>
        </w:rPr>
        <w:t xml:space="preserve"> значение 1, а потом переконфигурировать систему (инструкция </w:t>
      </w:r>
      <w:proofErr w:type="spellStart"/>
      <w:r w:rsidRPr="003A34F0">
        <w:rPr>
          <w:sz w:val="28"/>
          <w:szCs w:val="28"/>
        </w:rPr>
        <w:t>reconfigure</w:t>
      </w:r>
      <w:proofErr w:type="spellEnd"/>
      <w:r w:rsidRPr="003A34F0">
        <w:rPr>
          <w:sz w:val="28"/>
          <w:szCs w:val="28"/>
        </w:rPr>
        <w:t xml:space="preserve">). В конце кода примера 20 этому параметру опять присваивается его значение по умолчанию — 0. </w:t>
      </w:r>
    </w:p>
    <w:p w14:paraId="7E932441" w14:textId="77777777" w:rsidR="003A34F0" w:rsidRPr="003A34F0" w:rsidRDefault="003A34F0" w:rsidP="003A34F0">
      <w:pPr>
        <w:rPr>
          <w:sz w:val="28"/>
          <w:szCs w:val="28"/>
        </w:rPr>
      </w:pPr>
    </w:p>
    <w:p w14:paraId="6DE2BE42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Теперь для базы данных </w:t>
      </w:r>
      <w:proofErr w:type="spellStart"/>
      <w:r w:rsidRPr="003A34F0">
        <w:rPr>
          <w:sz w:val="28"/>
          <w:szCs w:val="28"/>
        </w:rPr>
        <w:t>sp_smaple</w:t>
      </w:r>
      <w:proofErr w:type="spellEnd"/>
      <w:r w:rsidRPr="003A34F0">
        <w:rPr>
          <w:sz w:val="28"/>
          <w:szCs w:val="28"/>
        </w:rPr>
        <w:t xml:space="preserve"> можно создать пользователя, не привязанного к учетной записи. </w:t>
      </w:r>
    </w:p>
    <w:p w14:paraId="2EA9D281" w14:textId="77777777" w:rsidR="003A34F0" w:rsidRPr="003A34F0" w:rsidRDefault="003A34F0" w:rsidP="003A34F0">
      <w:pPr>
        <w:rPr>
          <w:sz w:val="28"/>
          <w:szCs w:val="28"/>
        </w:rPr>
      </w:pPr>
      <w:bookmarkStart w:id="29" w:name="bookmark211"/>
      <w:r w:rsidRPr="003A34F0">
        <w:rPr>
          <w:sz w:val="28"/>
          <w:szCs w:val="28"/>
        </w:rPr>
        <w:t>Изменение таблиц</w:t>
      </w:r>
      <w:bookmarkEnd w:id="29"/>
    </w:p>
    <w:p w14:paraId="43FD6153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Для модифицирования схемы таблицы применяется инструкция </w:t>
      </w:r>
      <w:proofErr w:type="spellStart"/>
      <w:r w:rsidRPr="003A34F0">
        <w:rPr>
          <w:sz w:val="28"/>
          <w:szCs w:val="28"/>
        </w:rPr>
        <w:t>alter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table</w:t>
      </w:r>
      <w:proofErr w:type="spellEnd"/>
      <w:r w:rsidRPr="003A34F0">
        <w:rPr>
          <w:sz w:val="28"/>
          <w:szCs w:val="28"/>
        </w:rPr>
        <w:t xml:space="preserve">. Язык </w:t>
      </w:r>
      <w:proofErr w:type="spellStart"/>
      <w:r w:rsidRPr="003A34F0">
        <w:rPr>
          <w:sz w:val="28"/>
          <w:szCs w:val="28"/>
        </w:rPr>
        <w:t>Transact</w:t>
      </w:r>
      <w:proofErr w:type="spellEnd"/>
      <w:r w:rsidRPr="003A34F0">
        <w:rPr>
          <w:sz w:val="28"/>
          <w:szCs w:val="28"/>
        </w:rPr>
        <w:t>-SQL позволяет осуществлять следующие виды изменений таблиц:</w:t>
      </w:r>
    </w:p>
    <w:p w14:paraId="6A8B8B69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добавлять и удалять столбцы;</w:t>
      </w:r>
    </w:p>
    <w:p w14:paraId="06702852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изменять свойства столбцов;</w:t>
      </w:r>
    </w:p>
    <w:p w14:paraId="17C777DB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добавлять и удалять ограничения для обеспечения целостности;</w:t>
      </w:r>
    </w:p>
    <w:p w14:paraId="5A4DCA86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разрешать или отключать ограничения;</w:t>
      </w:r>
    </w:p>
    <w:p w14:paraId="755F58D5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переименовывать таблицы и другие объекты базы данных.</w:t>
      </w:r>
    </w:p>
    <w:p w14:paraId="65DFE1A2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Эти типы изменений рассматриваются в последующих далее разделах.</w:t>
      </w:r>
    </w:p>
    <w:p w14:paraId="58DFE03D" w14:textId="77777777" w:rsidR="003A34F0" w:rsidRPr="003A34F0" w:rsidRDefault="003A34F0" w:rsidP="003A34F0">
      <w:pPr>
        <w:rPr>
          <w:sz w:val="28"/>
          <w:szCs w:val="28"/>
        </w:rPr>
      </w:pPr>
      <w:bookmarkStart w:id="30" w:name="bookmark212"/>
      <w:r w:rsidRPr="003A34F0">
        <w:rPr>
          <w:sz w:val="28"/>
          <w:szCs w:val="28"/>
        </w:rPr>
        <w:t>Добавление и удаление столбцов</w:t>
      </w:r>
      <w:bookmarkEnd w:id="30"/>
    </w:p>
    <w:p w14:paraId="1FAA5C94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Чтобы добавить новый столбец в существующую таблицу, в инструкции </w:t>
      </w:r>
      <w:proofErr w:type="spellStart"/>
      <w:r w:rsidRPr="003A34F0">
        <w:rPr>
          <w:sz w:val="28"/>
          <w:szCs w:val="28"/>
        </w:rPr>
        <w:t>alter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table</w:t>
      </w:r>
      <w:proofErr w:type="spellEnd"/>
      <w:r w:rsidRPr="003A34F0">
        <w:rPr>
          <w:sz w:val="28"/>
          <w:szCs w:val="28"/>
        </w:rPr>
        <w:t xml:space="preserve"> используется предложение </w:t>
      </w:r>
      <w:proofErr w:type="spellStart"/>
      <w:r w:rsidRPr="003A34F0">
        <w:rPr>
          <w:sz w:val="28"/>
          <w:szCs w:val="28"/>
        </w:rPr>
        <w:t>add</w:t>
      </w:r>
      <w:proofErr w:type="spellEnd"/>
      <w:r w:rsidRPr="003A34F0">
        <w:rPr>
          <w:sz w:val="28"/>
          <w:szCs w:val="28"/>
        </w:rPr>
        <w:t xml:space="preserve">. В одной инструкции </w:t>
      </w:r>
      <w:proofErr w:type="spellStart"/>
      <w:r w:rsidRPr="003A34F0">
        <w:rPr>
          <w:sz w:val="28"/>
          <w:szCs w:val="28"/>
        </w:rPr>
        <w:t>alter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table</w:t>
      </w:r>
      <w:proofErr w:type="spellEnd"/>
      <w:r w:rsidRPr="003A34F0">
        <w:rPr>
          <w:sz w:val="28"/>
          <w:szCs w:val="28"/>
        </w:rPr>
        <w:t xml:space="preserve"> </w:t>
      </w:r>
      <w:r w:rsidRPr="003A34F0">
        <w:rPr>
          <w:sz w:val="28"/>
          <w:szCs w:val="28"/>
        </w:rPr>
        <w:lastRenderedPageBreak/>
        <w:t xml:space="preserve">можно добавить только один столбец. Применение предложения </w:t>
      </w:r>
      <w:proofErr w:type="spellStart"/>
      <w:r w:rsidRPr="003A34F0">
        <w:rPr>
          <w:sz w:val="28"/>
          <w:szCs w:val="28"/>
        </w:rPr>
        <w:t>add</w:t>
      </w:r>
      <w:proofErr w:type="spellEnd"/>
      <w:r w:rsidRPr="003A34F0">
        <w:rPr>
          <w:sz w:val="28"/>
          <w:szCs w:val="28"/>
        </w:rPr>
        <w:t xml:space="preserve"> показано в примере 21.</w:t>
      </w:r>
    </w:p>
    <w:p w14:paraId="65AE5A21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Пример 21. Добавление нового столбца в таблицу</w:t>
      </w:r>
    </w:p>
    <w:p w14:paraId="6CC47EF3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USE </w:t>
      </w:r>
      <w:proofErr w:type="spellStart"/>
      <w:r w:rsidRPr="003A34F0">
        <w:rPr>
          <w:sz w:val="28"/>
          <w:szCs w:val="28"/>
          <w:lang w:val="en-US"/>
        </w:rPr>
        <w:t>sampleNew</w:t>
      </w:r>
      <w:proofErr w:type="spellEnd"/>
      <w:r w:rsidRPr="003A34F0">
        <w:rPr>
          <w:sz w:val="28"/>
          <w:szCs w:val="28"/>
          <w:lang w:val="en-US"/>
        </w:rPr>
        <w:t>;</w:t>
      </w:r>
    </w:p>
    <w:p w14:paraId="49471DBF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>ALTER TABLE employee</w:t>
      </w:r>
    </w:p>
    <w:p w14:paraId="484D10C3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ADD </w:t>
      </w:r>
      <w:proofErr w:type="spellStart"/>
      <w:r w:rsidRPr="003A34F0">
        <w:rPr>
          <w:sz w:val="28"/>
          <w:szCs w:val="28"/>
          <w:lang w:val="en-US"/>
        </w:rPr>
        <w:t>telephone_no</w:t>
      </w:r>
      <w:proofErr w:type="spellEnd"/>
      <w:r w:rsidRPr="003A34F0">
        <w:rPr>
          <w:sz w:val="28"/>
          <w:szCs w:val="28"/>
          <w:lang w:val="en-US"/>
        </w:rPr>
        <w:t xml:space="preserve"> </w:t>
      </w:r>
      <w:proofErr w:type="gramStart"/>
      <w:r w:rsidRPr="003A34F0">
        <w:rPr>
          <w:sz w:val="28"/>
          <w:szCs w:val="28"/>
          <w:lang w:val="en-US"/>
        </w:rPr>
        <w:t>CHAR(</w:t>
      </w:r>
      <w:proofErr w:type="gramEnd"/>
      <w:r w:rsidRPr="003A34F0">
        <w:rPr>
          <w:sz w:val="28"/>
          <w:szCs w:val="28"/>
          <w:lang w:val="en-US"/>
        </w:rPr>
        <w:t>12) NULL;</w:t>
      </w:r>
    </w:p>
    <w:p w14:paraId="4F88E3A7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В примере 21 инструкция </w:t>
      </w:r>
      <w:proofErr w:type="spellStart"/>
      <w:r w:rsidRPr="003A34F0">
        <w:rPr>
          <w:sz w:val="28"/>
          <w:szCs w:val="28"/>
        </w:rPr>
        <w:t>alter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table</w:t>
      </w:r>
      <w:proofErr w:type="spellEnd"/>
      <w:r w:rsidRPr="003A34F0">
        <w:rPr>
          <w:sz w:val="28"/>
          <w:szCs w:val="28"/>
        </w:rPr>
        <w:t xml:space="preserve"> добавляет в таблицу </w:t>
      </w:r>
      <w:proofErr w:type="spellStart"/>
      <w:r w:rsidRPr="003A34F0">
        <w:rPr>
          <w:sz w:val="28"/>
          <w:szCs w:val="28"/>
        </w:rPr>
        <w:t>employee</w:t>
      </w:r>
      <w:proofErr w:type="spellEnd"/>
      <w:r w:rsidRPr="003A34F0">
        <w:rPr>
          <w:sz w:val="28"/>
          <w:szCs w:val="28"/>
        </w:rPr>
        <w:t xml:space="preserve"> столбец </w:t>
      </w:r>
      <w:proofErr w:type="spellStart"/>
      <w:r w:rsidRPr="003A34F0">
        <w:rPr>
          <w:sz w:val="28"/>
          <w:szCs w:val="28"/>
        </w:rPr>
        <w:t>telephone_no</w:t>
      </w:r>
      <w:proofErr w:type="spellEnd"/>
      <w:r w:rsidRPr="003A34F0">
        <w:rPr>
          <w:sz w:val="28"/>
          <w:szCs w:val="28"/>
        </w:rPr>
        <w:t xml:space="preserve">. Компонент Database Engine заполняет новый столбец значениями </w:t>
      </w:r>
      <w:proofErr w:type="spellStart"/>
      <w:r w:rsidRPr="003A34F0">
        <w:rPr>
          <w:sz w:val="28"/>
          <w:szCs w:val="28"/>
        </w:rPr>
        <w:t>null</w:t>
      </w:r>
      <w:proofErr w:type="spellEnd"/>
      <w:r w:rsidRPr="003A34F0">
        <w:rPr>
          <w:sz w:val="28"/>
          <w:szCs w:val="28"/>
        </w:rPr>
        <w:t xml:space="preserve"> или </w:t>
      </w:r>
      <w:proofErr w:type="spellStart"/>
      <w:r w:rsidRPr="003A34F0">
        <w:rPr>
          <w:sz w:val="28"/>
          <w:szCs w:val="28"/>
        </w:rPr>
        <w:t>identity</w:t>
      </w:r>
      <w:proofErr w:type="spellEnd"/>
      <w:r w:rsidRPr="003A34F0">
        <w:rPr>
          <w:sz w:val="28"/>
          <w:szCs w:val="28"/>
        </w:rPr>
        <w:t xml:space="preserve"> или указанными значениями по умолчанию. По этой причине новый столбец должен или поддерживать свойство содержать значения NULL, или для него должно быть указано значение по умолчанию.</w:t>
      </w:r>
    </w:p>
    <w:p w14:paraId="51925D33" w14:textId="77777777" w:rsidR="003A34F0" w:rsidRPr="003A34F0" w:rsidRDefault="003A34F0" w:rsidP="003A34F0">
      <w:pPr>
        <w:rPr>
          <w:sz w:val="28"/>
          <w:szCs w:val="28"/>
        </w:rPr>
      </w:pPr>
      <w:bookmarkStart w:id="31" w:name="bookmark213"/>
      <w:r w:rsidRPr="003A34F0">
        <w:rPr>
          <w:sz w:val="28"/>
          <w:szCs w:val="28"/>
        </w:rPr>
        <w:t>ПРИМЕЧАНИЕ</w:t>
      </w:r>
      <w:bookmarkEnd w:id="31"/>
    </w:p>
    <w:p w14:paraId="770E5E11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Новый столбец нельзя вставить в таблицу в какой-либо конкретной позиции. Столбец, добавляемый предложением </w:t>
      </w:r>
      <w:proofErr w:type="spellStart"/>
      <w:r w:rsidRPr="003A34F0">
        <w:rPr>
          <w:sz w:val="28"/>
          <w:szCs w:val="28"/>
        </w:rPr>
        <w:t>add</w:t>
      </w:r>
      <w:proofErr w:type="spellEnd"/>
      <w:r w:rsidRPr="003A34F0">
        <w:rPr>
          <w:sz w:val="28"/>
          <w:szCs w:val="28"/>
        </w:rPr>
        <w:t>, всегда вставляется в конец таблицы.</w:t>
      </w:r>
    </w:p>
    <w:p w14:paraId="7D3BABA2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Столбцы из таблицы удаляются посредством предложения </w:t>
      </w:r>
      <w:proofErr w:type="spellStart"/>
      <w:r w:rsidRPr="003A34F0">
        <w:rPr>
          <w:sz w:val="28"/>
          <w:szCs w:val="28"/>
        </w:rPr>
        <w:t>drop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column</w:t>
      </w:r>
      <w:proofErr w:type="spellEnd"/>
      <w:r w:rsidRPr="003A34F0">
        <w:rPr>
          <w:sz w:val="28"/>
          <w:szCs w:val="28"/>
        </w:rPr>
        <w:t>. Применение этого предложения показано в примере 22.</w:t>
      </w:r>
    </w:p>
    <w:p w14:paraId="7534509F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Пример 22. Удаление столбца таблицы</w:t>
      </w:r>
    </w:p>
    <w:p w14:paraId="7305DDD1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USE </w:t>
      </w:r>
      <w:proofErr w:type="spellStart"/>
      <w:r w:rsidRPr="003A34F0">
        <w:rPr>
          <w:sz w:val="28"/>
          <w:szCs w:val="28"/>
        </w:rPr>
        <w:t>sampleNew</w:t>
      </w:r>
      <w:proofErr w:type="spellEnd"/>
      <w:r w:rsidRPr="003A34F0">
        <w:rPr>
          <w:sz w:val="28"/>
          <w:szCs w:val="28"/>
        </w:rPr>
        <w:t>;</w:t>
      </w:r>
    </w:p>
    <w:p w14:paraId="431B9715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>ALTER TABLE employee</w:t>
      </w:r>
    </w:p>
    <w:p w14:paraId="147FD9B9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DROP COLUMN </w:t>
      </w:r>
      <w:proofErr w:type="spellStart"/>
      <w:r w:rsidRPr="003A34F0">
        <w:rPr>
          <w:sz w:val="28"/>
          <w:szCs w:val="28"/>
          <w:lang w:val="en-US"/>
        </w:rPr>
        <w:t>telephone_no</w:t>
      </w:r>
      <w:proofErr w:type="spellEnd"/>
      <w:r w:rsidRPr="003A34F0">
        <w:rPr>
          <w:sz w:val="28"/>
          <w:szCs w:val="28"/>
          <w:lang w:val="en-US"/>
        </w:rPr>
        <w:t>;</w:t>
      </w:r>
    </w:p>
    <w:p w14:paraId="07D04090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В примере 22 инструкция </w:t>
      </w:r>
      <w:proofErr w:type="spellStart"/>
      <w:r w:rsidRPr="003A34F0">
        <w:rPr>
          <w:sz w:val="28"/>
          <w:szCs w:val="28"/>
        </w:rPr>
        <w:t>alter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table</w:t>
      </w:r>
      <w:proofErr w:type="spellEnd"/>
      <w:r w:rsidRPr="003A34F0">
        <w:rPr>
          <w:sz w:val="28"/>
          <w:szCs w:val="28"/>
        </w:rPr>
        <w:t xml:space="preserve"> удаляет в таблице </w:t>
      </w:r>
      <w:proofErr w:type="spellStart"/>
      <w:r w:rsidRPr="003A34F0">
        <w:rPr>
          <w:sz w:val="28"/>
          <w:szCs w:val="28"/>
        </w:rPr>
        <w:t>employee</w:t>
      </w:r>
      <w:proofErr w:type="spellEnd"/>
      <w:r w:rsidRPr="003A34F0">
        <w:rPr>
          <w:sz w:val="28"/>
          <w:szCs w:val="28"/>
        </w:rPr>
        <w:t xml:space="preserve"> столбец </w:t>
      </w:r>
      <w:proofErr w:type="spellStart"/>
      <w:r w:rsidRPr="003A34F0">
        <w:rPr>
          <w:sz w:val="28"/>
          <w:szCs w:val="28"/>
        </w:rPr>
        <w:t>telephone_no</w:t>
      </w:r>
      <w:proofErr w:type="spellEnd"/>
      <w:r w:rsidRPr="003A34F0">
        <w:rPr>
          <w:sz w:val="28"/>
          <w:szCs w:val="28"/>
        </w:rPr>
        <w:t xml:space="preserve">, который был добавлен в эту таблицу предложением </w:t>
      </w:r>
      <w:proofErr w:type="spellStart"/>
      <w:r w:rsidRPr="003A34F0">
        <w:rPr>
          <w:sz w:val="28"/>
          <w:szCs w:val="28"/>
        </w:rPr>
        <w:t>add</w:t>
      </w:r>
      <w:proofErr w:type="spellEnd"/>
      <w:r w:rsidRPr="003A34F0">
        <w:rPr>
          <w:sz w:val="28"/>
          <w:szCs w:val="28"/>
        </w:rPr>
        <w:t xml:space="preserve"> в примере 21.</w:t>
      </w:r>
    </w:p>
    <w:p w14:paraId="5B498A2F" w14:textId="77777777" w:rsidR="003A34F0" w:rsidRPr="003A34F0" w:rsidRDefault="003A34F0" w:rsidP="003A34F0">
      <w:pPr>
        <w:rPr>
          <w:sz w:val="28"/>
          <w:szCs w:val="28"/>
        </w:rPr>
      </w:pPr>
      <w:bookmarkStart w:id="32" w:name="bookmark214"/>
      <w:r w:rsidRPr="003A34F0">
        <w:rPr>
          <w:sz w:val="28"/>
          <w:szCs w:val="28"/>
        </w:rPr>
        <w:t>Изменение свойств столбцов</w:t>
      </w:r>
      <w:bookmarkEnd w:id="32"/>
    </w:p>
    <w:p w14:paraId="2F471DEB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Для изменения свойств существующего столбца применяется предложение </w:t>
      </w:r>
      <w:proofErr w:type="spellStart"/>
      <w:r w:rsidRPr="003A34F0">
        <w:rPr>
          <w:sz w:val="28"/>
          <w:szCs w:val="28"/>
        </w:rPr>
        <w:t>alter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column</w:t>
      </w:r>
      <w:proofErr w:type="spellEnd"/>
      <w:r w:rsidRPr="003A34F0">
        <w:rPr>
          <w:sz w:val="28"/>
          <w:szCs w:val="28"/>
        </w:rPr>
        <w:t xml:space="preserve"> инструкции </w:t>
      </w:r>
      <w:proofErr w:type="spellStart"/>
      <w:r w:rsidRPr="003A34F0">
        <w:rPr>
          <w:sz w:val="28"/>
          <w:szCs w:val="28"/>
        </w:rPr>
        <w:t>alter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table</w:t>
      </w:r>
      <w:proofErr w:type="spellEnd"/>
      <w:r w:rsidRPr="003A34F0">
        <w:rPr>
          <w:sz w:val="28"/>
          <w:szCs w:val="28"/>
        </w:rPr>
        <w:t>. Изменению поддаются следующие свойства столбца:</w:t>
      </w:r>
    </w:p>
    <w:p w14:paraId="565388FA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тип данных;</w:t>
      </w:r>
    </w:p>
    <w:p w14:paraId="5DBAB908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свойство столбца принимать значения NULL.</w:t>
      </w:r>
    </w:p>
    <w:p w14:paraId="5F595C6B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lastRenderedPageBreak/>
        <w:t xml:space="preserve">Применение предложения </w:t>
      </w:r>
      <w:proofErr w:type="spellStart"/>
      <w:r w:rsidRPr="003A34F0">
        <w:rPr>
          <w:sz w:val="28"/>
          <w:szCs w:val="28"/>
        </w:rPr>
        <w:t>alter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column</w:t>
      </w:r>
      <w:proofErr w:type="spellEnd"/>
      <w:r w:rsidRPr="003A34F0">
        <w:rPr>
          <w:sz w:val="28"/>
          <w:szCs w:val="28"/>
        </w:rPr>
        <w:t xml:space="preserve"> показано в примере 23.</w:t>
      </w:r>
    </w:p>
    <w:p w14:paraId="023B6006" w14:textId="77777777" w:rsidR="003A34F0" w:rsidRPr="003A34F0" w:rsidRDefault="003A34F0" w:rsidP="003A34F0">
      <w:pPr>
        <w:rPr>
          <w:sz w:val="28"/>
          <w:szCs w:val="28"/>
        </w:rPr>
      </w:pPr>
      <w:bookmarkStart w:id="33" w:name="bookmark215"/>
      <w:r w:rsidRPr="003A34F0">
        <w:rPr>
          <w:sz w:val="28"/>
          <w:szCs w:val="28"/>
        </w:rPr>
        <w:t>Пример 23. Изменение свойств столбца</w:t>
      </w:r>
      <w:bookmarkEnd w:id="33"/>
    </w:p>
    <w:p w14:paraId="3ADF6FEA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USE </w:t>
      </w:r>
      <w:proofErr w:type="spellStart"/>
      <w:r w:rsidRPr="003A34F0">
        <w:rPr>
          <w:sz w:val="28"/>
          <w:szCs w:val="28"/>
        </w:rPr>
        <w:t>sampleNew</w:t>
      </w:r>
      <w:proofErr w:type="spellEnd"/>
      <w:r w:rsidRPr="003A34F0">
        <w:rPr>
          <w:sz w:val="28"/>
          <w:szCs w:val="28"/>
        </w:rPr>
        <w:t>;</w:t>
      </w:r>
    </w:p>
    <w:p w14:paraId="28D54485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>ALTER TABLE department</w:t>
      </w:r>
    </w:p>
    <w:p w14:paraId="18B26B00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ALTER COLUMN location </w:t>
      </w:r>
      <w:proofErr w:type="gramStart"/>
      <w:r w:rsidRPr="003A34F0">
        <w:rPr>
          <w:sz w:val="28"/>
          <w:szCs w:val="28"/>
          <w:lang w:val="en-US"/>
        </w:rPr>
        <w:t>CHAR(</w:t>
      </w:r>
      <w:proofErr w:type="gramEnd"/>
      <w:r w:rsidRPr="003A34F0">
        <w:rPr>
          <w:sz w:val="28"/>
          <w:szCs w:val="28"/>
          <w:lang w:val="en-US"/>
        </w:rPr>
        <w:t>25) NOT NULL;</w:t>
      </w:r>
    </w:p>
    <w:p w14:paraId="0FBF99D2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В примере 23 инструкция </w:t>
      </w:r>
      <w:proofErr w:type="spellStart"/>
      <w:r w:rsidRPr="003A34F0">
        <w:rPr>
          <w:sz w:val="28"/>
          <w:szCs w:val="28"/>
        </w:rPr>
        <w:t>alter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table</w:t>
      </w:r>
      <w:proofErr w:type="spellEnd"/>
      <w:r w:rsidRPr="003A34F0">
        <w:rPr>
          <w:sz w:val="28"/>
          <w:szCs w:val="28"/>
        </w:rPr>
        <w:t xml:space="preserve"> изменяет начальные свойства (</w:t>
      </w:r>
      <w:proofErr w:type="spellStart"/>
      <w:proofErr w:type="gramStart"/>
      <w:r w:rsidRPr="003A34F0">
        <w:rPr>
          <w:sz w:val="28"/>
          <w:szCs w:val="28"/>
        </w:rPr>
        <w:t>char</w:t>
      </w:r>
      <w:proofErr w:type="spellEnd"/>
      <w:r w:rsidRPr="003A34F0">
        <w:rPr>
          <w:sz w:val="28"/>
          <w:szCs w:val="28"/>
        </w:rPr>
        <w:t>(</w:t>
      </w:r>
      <w:proofErr w:type="gramEnd"/>
      <w:r w:rsidRPr="003A34F0">
        <w:rPr>
          <w:sz w:val="28"/>
          <w:szCs w:val="28"/>
        </w:rPr>
        <w:t xml:space="preserve">30), значения </w:t>
      </w:r>
      <w:proofErr w:type="spellStart"/>
      <w:r w:rsidRPr="003A34F0">
        <w:rPr>
          <w:sz w:val="28"/>
          <w:szCs w:val="28"/>
        </w:rPr>
        <w:t>null</w:t>
      </w:r>
      <w:proofErr w:type="spellEnd"/>
      <w:r w:rsidRPr="003A34F0">
        <w:rPr>
          <w:sz w:val="28"/>
          <w:szCs w:val="28"/>
        </w:rPr>
        <w:t xml:space="preserve"> разрешены) столбца </w:t>
      </w:r>
      <w:proofErr w:type="spellStart"/>
      <w:r w:rsidRPr="003A34F0">
        <w:rPr>
          <w:sz w:val="28"/>
          <w:szCs w:val="28"/>
        </w:rPr>
        <w:t>location</w:t>
      </w:r>
      <w:proofErr w:type="spellEnd"/>
      <w:r w:rsidRPr="003A34F0">
        <w:rPr>
          <w:sz w:val="28"/>
          <w:szCs w:val="28"/>
        </w:rPr>
        <w:t xml:space="preserve"> таблицы </w:t>
      </w:r>
      <w:proofErr w:type="spellStart"/>
      <w:r w:rsidRPr="003A34F0">
        <w:rPr>
          <w:sz w:val="28"/>
          <w:szCs w:val="28"/>
        </w:rPr>
        <w:t>department</w:t>
      </w:r>
      <w:proofErr w:type="spellEnd"/>
      <w:r w:rsidRPr="003A34F0">
        <w:rPr>
          <w:sz w:val="28"/>
          <w:szCs w:val="28"/>
        </w:rPr>
        <w:t xml:space="preserve"> на новые (</w:t>
      </w:r>
      <w:proofErr w:type="spellStart"/>
      <w:r w:rsidRPr="003A34F0">
        <w:rPr>
          <w:sz w:val="28"/>
          <w:szCs w:val="28"/>
        </w:rPr>
        <w:t>char</w:t>
      </w:r>
      <w:proofErr w:type="spellEnd"/>
      <w:r w:rsidRPr="003A34F0">
        <w:rPr>
          <w:sz w:val="28"/>
          <w:szCs w:val="28"/>
        </w:rPr>
        <w:t xml:space="preserve">(25) , значения </w:t>
      </w:r>
      <w:proofErr w:type="spellStart"/>
      <w:r w:rsidRPr="003A34F0">
        <w:rPr>
          <w:sz w:val="28"/>
          <w:szCs w:val="28"/>
        </w:rPr>
        <w:t>null</w:t>
      </w:r>
      <w:proofErr w:type="spellEnd"/>
      <w:r w:rsidRPr="003A34F0">
        <w:rPr>
          <w:sz w:val="28"/>
          <w:szCs w:val="28"/>
        </w:rPr>
        <w:t xml:space="preserve"> не разрешены — </w:t>
      </w:r>
      <w:proofErr w:type="spellStart"/>
      <w:r w:rsidRPr="003A34F0">
        <w:rPr>
          <w:sz w:val="28"/>
          <w:szCs w:val="28"/>
        </w:rPr>
        <w:t>not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null</w:t>
      </w:r>
      <w:proofErr w:type="spellEnd"/>
      <w:r w:rsidRPr="003A34F0">
        <w:rPr>
          <w:sz w:val="28"/>
          <w:szCs w:val="28"/>
        </w:rPr>
        <w:t>).</w:t>
      </w:r>
    </w:p>
    <w:p w14:paraId="447CD751" w14:textId="77777777" w:rsidR="003A34F0" w:rsidRPr="003A34F0" w:rsidRDefault="003A34F0" w:rsidP="003A34F0">
      <w:pPr>
        <w:rPr>
          <w:sz w:val="28"/>
          <w:szCs w:val="28"/>
        </w:rPr>
      </w:pPr>
      <w:bookmarkStart w:id="34" w:name="bookmark216"/>
      <w:r w:rsidRPr="003A34F0">
        <w:rPr>
          <w:sz w:val="28"/>
          <w:szCs w:val="28"/>
        </w:rPr>
        <w:t>Добавление и удаления ограничений для обеспечения целостности</w:t>
      </w:r>
      <w:bookmarkEnd w:id="34"/>
    </w:p>
    <w:p w14:paraId="045D29F4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Для добавления в таблицу новых ограничений для обеспечения целостности используется параметр </w:t>
      </w:r>
      <w:proofErr w:type="spellStart"/>
      <w:r w:rsidRPr="003A34F0">
        <w:rPr>
          <w:sz w:val="28"/>
          <w:szCs w:val="28"/>
        </w:rPr>
        <w:t>add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constraint</w:t>
      </w:r>
      <w:proofErr w:type="spellEnd"/>
      <w:r w:rsidRPr="003A34F0">
        <w:rPr>
          <w:sz w:val="28"/>
          <w:szCs w:val="28"/>
        </w:rPr>
        <w:t xml:space="preserve"> инструкции </w:t>
      </w:r>
      <w:proofErr w:type="spellStart"/>
      <w:r w:rsidRPr="003A34F0">
        <w:rPr>
          <w:sz w:val="28"/>
          <w:szCs w:val="28"/>
        </w:rPr>
        <w:t>alter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table</w:t>
      </w:r>
      <w:proofErr w:type="spellEnd"/>
      <w:r w:rsidRPr="003A34F0">
        <w:rPr>
          <w:sz w:val="28"/>
          <w:szCs w:val="28"/>
        </w:rPr>
        <w:t xml:space="preserve">. В примере 24 показано использование параметра </w:t>
      </w:r>
      <w:proofErr w:type="spellStart"/>
      <w:r w:rsidRPr="003A34F0">
        <w:rPr>
          <w:sz w:val="28"/>
          <w:szCs w:val="28"/>
        </w:rPr>
        <w:t>add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constraint</w:t>
      </w:r>
      <w:proofErr w:type="spellEnd"/>
      <w:r w:rsidRPr="003A34F0">
        <w:rPr>
          <w:sz w:val="28"/>
          <w:szCs w:val="28"/>
        </w:rPr>
        <w:t xml:space="preserve"> для добавления проверочного ограничения.</w:t>
      </w:r>
    </w:p>
    <w:p w14:paraId="051F1BDC" w14:textId="79D0F7B2" w:rsidR="003A34F0" w:rsidRPr="003A34F0" w:rsidRDefault="003A34F0" w:rsidP="003A34F0">
      <w:pPr>
        <w:rPr>
          <w:sz w:val="28"/>
          <w:szCs w:val="28"/>
        </w:rPr>
      </w:pPr>
      <w:bookmarkStart w:id="35" w:name="bookmark217"/>
      <w:r w:rsidRPr="003A34F0">
        <w:rPr>
          <w:sz w:val="28"/>
          <w:szCs w:val="28"/>
        </w:rPr>
        <w:t>Пример 24. Добавление проверочного ограничения</w:t>
      </w:r>
      <w:bookmarkEnd w:id="35"/>
    </w:p>
    <w:p w14:paraId="157C6C77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USE </w:t>
      </w:r>
      <w:proofErr w:type="spellStart"/>
      <w:r w:rsidRPr="003A34F0">
        <w:rPr>
          <w:sz w:val="28"/>
          <w:szCs w:val="28"/>
        </w:rPr>
        <w:t>sampleNew</w:t>
      </w:r>
      <w:proofErr w:type="spellEnd"/>
      <w:r w:rsidRPr="003A34F0">
        <w:rPr>
          <w:sz w:val="28"/>
          <w:szCs w:val="28"/>
        </w:rPr>
        <w:t>;</w:t>
      </w:r>
    </w:p>
    <w:p w14:paraId="6159C4C8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>CREATE TABLE sales</w:t>
      </w:r>
    </w:p>
    <w:p w14:paraId="4BDF054C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>(</w:t>
      </w:r>
      <w:proofErr w:type="spellStart"/>
      <w:proofErr w:type="gramStart"/>
      <w:r w:rsidRPr="003A34F0">
        <w:rPr>
          <w:sz w:val="28"/>
          <w:szCs w:val="28"/>
          <w:lang w:val="en-US"/>
        </w:rPr>
        <w:t>order</w:t>
      </w:r>
      <w:proofErr w:type="gramEnd"/>
      <w:r w:rsidRPr="003A34F0">
        <w:rPr>
          <w:sz w:val="28"/>
          <w:szCs w:val="28"/>
          <w:lang w:val="en-US"/>
        </w:rPr>
        <w:t>_no</w:t>
      </w:r>
      <w:proofErr w:type="spellEnd"/>
      <w:r w:rsidRPr="003A34F0">
        <w:rPr>
          <w:sz w:val="28"/>
          <w:szCs w:val="28"/>
          <w:lang w:val="en-US"/>
        </w:rPr>
        <w:t xml:space="preserve"> INTEGER NOT NULL, </w:t>
      </w:r>
    </w:p>
    <w:p w14:paraId="45DB09E1" w14:textId="77777777" w:rsidR="003A34F0" w:rsidRPr="003A34F0" w:rsidRDefault="003A34F0" w:rsidP="003A34F0">
      <w:pPr>
        <w:rPr>
          <w:sz w:val="28"/>
          <w:szCs w:val="28"/>
          <w:lang w:val="en-US"/>
        </w:rPr>
      </w:pPr>
      <w:proofErr w:type="spellStart"/>
      <w:r w:rsidRPr="003A34F0">
        <w:rPr>
          <w:sz w:val="28"/>
          <w:szCs w:val="28"/>
          <w:lang w:val="en-US"/>
        </w:rPr>
        <w:t>order_date</w:t>
      </w:r>
      <w:proofErr w:type="spellEnd"/>
      <w:r w:rsidRPr="003A34F0">
        <w:rPr>
          <w:sz w:val="28"/>
          <w:szCs w:val="28"/>
          <w:lang w:val="en-US"/>
        </w:rPr>
        <w:t xml:space="preserve"> DATE NOT NULL, </w:t>
      </w:r>
    </w:p>
    <w:p w14:paraId="7F16CB56" w14:textId="77777777" w:rsidR="003A34F0" w:rsidRPr="003A34F0" w:rsidRDefault="003A34F0" w:rsidP="003A34F0">
      <w:pPr>
        <w:rPr>
          <w:sz w:val="28"/>
          <w:szCs w:val="28"/>
          <w:lang w:val="en-US"/>
        </w:rPr>
      </w:pPr>
      <w:proofErr w:type="spellStart"/>
      <w:r w:rsidRPr="003A34F0">
        <w:rPr>
          <w:sz w:val="28"/>
          <w:szCs w:val="28"/>
          <w:lang w:val="en-US"/>
        </w:rPr>
        <w:t>ship_date</w:t>
      </w:r>
      <w:proofErr w:type="spellEnd"/>
      <w:r w:rsidRPr="003A34F0">
        <w:rPr>
          <w:sz w:val="28"/>
          <w:szCs w:val="28"/>
          <w:lang w:val="en-US"/>
        </w:rPr>
        <w:t xml:space="preserve"> DATE NOT NULL);</w:t>
      </w:r>
    </w:p>
    <w:p w14:paraId="288390D7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>ALTER TABLE sales</w:t>
      </w:r>
    </w:p>
    <w:p w14:paraId="5A583F7A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ADD CONSTRAINT </w:t>
      </w:r>
      <w:proofErr w:type="spellStart"/>
      <w:r w:rsidRPr="003A34F0">
        <w:rPr>
          <w:sz w:val="28"/>
          <w:szCs w:val="28"/>
          <w:lang w:val="en-US"/>
        </w:rPr>
        <w:t>order_check</w:t>
      </w:r>
      <w:proofErr w:type="spellEnd"/>
      <w:r w:rsidRPr="003A34F0">
        <w:rPr>
          <w:sz w:val="28"/>
          <w:szCs w:val="28"/>
          <w:lang w:val="en-US"/>
        </w:rPr>
        <w:t xml:space="preserve"> </w:t>
      </w:r>
      <w:proofErr w:type="gramStart"/>
      <w:r w:rsidRPr="003A34F0">
        <w:rPr>
          <w:sz w:val="28"/>
          <w:szCs w:val="28"/>
          <w:lang w:val="en-US"/>
        </w:rPr>
        <w:t>CHECK(</w:t>
      </w:r>
      <w:proofErr w:type="spellStart"/>
      <w:proofErr w:type="gramEnd"/>
      <w:r w:rsidRPr="003A34F0">
        <w:rPr>
          <w:sz w:val="28"/>
          <w:szCs w:val="28"/>
          <w:lang w:val="en-US"/>
        </w:rPr>
        <w:t>order_date</w:t>
      </w:r>
      <w:proofErr w:type="spellEnd"/>
      <w:r w:rsidRPr="003A34F0">
        <w:rPr>
          <w:sz w:val="28"/>
          <w:szCs w:val="28"/>
          <w:lang w:val="en-US"/>
        </w:rPr>
        <w:t xml:space="preserve"> &lt;= </w:t>
      </w:r>
      <w:proofErr w:type="spellStart"/>
      <w:r w:rsidRPr="003A34F0">
        <w:rPr>
          <w:sz w:val="28"/>
          <w:szCs w:val="28"/>
          <w:lang w:val="en-US"/>
        </w:rPr>
        <w:t>ship_date</w:t>
      </w:r>
      <w:proofErr w:type="spellEnd"/>
      <w:r w:rsidRPr="003A34F0">
        <w:rPr>
          <w:sz w:val="28"/>
          <w:szCs w:val="28"/>
          <w:lang w:val="en-US"/>
        </w:rPr>
        <w:t>);</w:t>
      </w:r>
    </w:p>
    <w:p w14:paraId="06880E14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В примере 24 инструкцией </w:t>
      </w:r>
      <w:proofErr w:type="spellStart"/>
      <w:r w:rsidRPr="003A34F0">
        <w:rPr>
          <w:sz w:val="28"/>
          <w:szCs w:val="28"/>
        </w:rPr>
        <w:t>create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table</w:t>
      </w:r>
      <w:proofErr w:type="spellEnd"/>
      <w:r w:rsidRPr="003A34F0">
        <w:rPr>
          <w:sz w:val="28"/>
          <w:szCs w:val="28"/>
        </w:rPr>
        <w:t xml:space="preserve"> сначала создается таблица </w:t>
      </w:r>
      <w:proofErr w:type="spellStart"/>
      <w:r w:rsidRPr="003A34F0">
        <w:rPr>
          <w:sz w:val="28"/>
          <w:szCs w:val="28"/>
        </w:rPr>
        <w:t>sales</w:t>
      </w:r>
      <w:proofErr w:type="spellEnd"/>
      <w:r w:rsidRPr="003A34F0">
        <w:rPr>
          <w:sz w:val="28"/>
          <w:szCs w:val="28"/>
        </w:rPr>
        <w:t xml:space="preserve">, содержащая два столбца с типом данных </w:t>
      </w:r>
      <w:proofErr w:type="spellStart"/>
      <w:r w:rsidRPr="003A34F0">
        <w:rPr>
          <w:sz w:val="28"/>
          <w:szCs w:val="28"/>
        </w:rPr>
        <w:t>date</w:t>
      </w:r>
      <w:proofErr w:type="spellEnd"/>
      <w:r w:rsidRPr="003A34F0">
        <w:rPr>
          <w:sz w:val="28"/>
          <w:szCs w:val="28"/>
        </w:rPr>
        <w:t xml:space="preserve">: </w:t>
      </w:r>
      <w:proofErr w:type="spellStart"/>
      <w:r w:rsidRPr="003A34F0">
        <w:rPr>
          <w:sz w:val="28"/>
          <w:szCs w:val="28"/>
        </w:rPr>
        <w:t>order_date</w:t>
      </w:r>
      <w:proofErr w:type="spellEnd"/>
      <w:r w:rsidRPr="003A34F0">
        <w:rPr>
          <w:sz w:val="28"/>
          <w:szCs w:val="28"/>
        </w:rPr>
        <w:t xml:space="preserve"> и </w:t>
      </w:r>
      <w:proofErr w:type="spellStart"/>
      <w:r w:rsidRPr="003A34F0">
        <w:rPr>
          <w:sz w:val="28"/>
          <w:szCs w:val="28"/>
        </w:rPr>
        <w:t>ship_date</w:t>
      </w:r>
      <w:proofErr w:type="spellEnd"/>
      <w:r w:rsidRPr="003A34F0">
        <w:rPr>
          <w:sz w:val="28"/>
          <w:szCs w:val="28"/>
        </w:rPr>
        <w:t xml:space="preserve">. Далее, инструкция </w:t>
      </w:r>
      <w:proofErr w:type="spellStart"/>
      <w:r w:rsidRPr="003A34F0">
        <w:rPr>
          <w:sz w:val="28"/>
          <w:szCs w:val="28"/>
        </w:rPr>
        <w:t>alter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table</w:t>
      </w:r>
      <w:proofErr w:type="spellEnd"/>
      <w:r w:rsidRPr="003A34F0">
        <w:rPr>
          <w:sz w:val="28"/>
          <w:szCs w:val="28"/>
        </w:rPr>
        <w:t xml:space="preserve"> определяет ограничение для обеспечения целостности </w:t>
      </w:r>
      <w:proofErr w:type="spellStart"/>
      <w:r w:rsidRPr="003A34F0">
        <w:rPr>
          <w:sz w:val="28"/>
          <w:szCs w:val="28"/>
        </w:rPr>
        <w:t>order_check</w:t>
      </w:r>
      <w:proofErr w:type="spellEnd"/>
      <w:r w:rsidRPr="003A34F0">
        <w:rPr>
          <w:sz w:val="28"/>
          <w:szCs w:val="28"/>
        </w:rPr>
        <w:t xml:space="preserve">, которое сравнивает значения обоих этих столбцов и выводит сообщение об ошибке, если дата отправки </w:t>
      </w:r>
      <w:proofErr w:type="spellStart"/>
      <w:r w:rsidRPr="003A34F0">
        <w:rPr>
          <w:sz w:val="28"/>
          <w:szCs w:val="28"/>
        </w:rPr>
        <w:t>ship_date</w:t>
      </w:r>
      <w:proofErr w:type="spellEnd"/>
      <w:r w:rsidRPr="003A34F0">
        <w:rPr>
          <w:sz w:val="28"/>
          <w:szCs w:val="28"/>
        </w:rPr>
        <w:t xml:space="preserve"> более ранняя, чем дата заказа </w:t>
      </w:r>
      <w:proofErr w:type="spellStart"/>
      <w:r w:rsidRPr="003A34F0">
        <w:rPr>
          <w:sz w:val="28"/>
          <w:szCs w:val="28"/>
        </w:rPr>
        <w:t>order_date</w:t>
      </w:r>
      <w:proofErr w:type="spellEnd"/>
      <w:r w:rsidRPr="003A34F0">
        <w:rPr>
          <w:sz w:val="28"/>
          <w:szCs w:val="28"/>
        </w:rPr>
        <w:t>.</w:t>
      </w:r>
    </w:p>
    <w:p w14:paraId="2C90D82E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В примере 25 показано использование инструкции </w:t>
      </w:r>
      <w:proofErr w:type="spellStart"/>
      <w:r w:rsidRPr="003A34F0">
        <w:rPr>
          <w:sz w:val="28"/>
          <w:szCs w:val="28"/>
        </w:rPr>
        <w:t>alter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table</w:t>
      </w:r>
      <w:proofErr w:type="spellEnd"/>
      <w:r w:rsidRPr="003A34F0">
        <w:rPr>
          <w:sz w:val="28"/>
          <w:szCs w:val="28"/>
        </w:rPr>
        <w:t xml:space="preserve"> для определения первичного ключа таблицы.</w:t>
      </w:r>
    </w:p>
    <w:p w14:paraId="4BC2180E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Пример 25. Определение первичного ключа таблицы</w:t>
      </w:r>
    </w:p>
    <w:p w14:paraId="7021A587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lastRenderedPageBreak/>
        <w:t xml:space="preserve">USE </w:t>
      </w:r>
      <w:proofErr w:type="spellStart"/>
      <w:r w:rsidRPr="003A34F0">
        <w:rPr>
          <w:sz w:val="28"/>
          <w:szCs w:val="28"/>
        </w:rPr>
        <w:t>sampleNew</w:t>
      </w:r>
      <w:proofErr w:type="spellEnd"/>
      <w:r w:rsidRPr="003A34F0">
        <w:rPr>
          <w:sz w:val="28"/>
          <w:szCs w:val="28"/>
        </w:rPr>
        <w:t>;</w:t>
      </w:r>
    </w:p>
    <w:p w14:paraId="55D82114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>ALTER TABLE sales</w:t>
      </w:r>
    </w:p>
    <w:p w14:paraId="5F79F1FA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ADD CONSTRAINT </w:t>
      </w:r>
      <w:proofErr w:type="spellStart"/>
      <w:r w:rsidRPr="003A34F0">
        <w:rPr>
          <w:sz w:val="28"/>
          <w:szCs w:val="28"/>
          <w:lang w:val="en-US"/>
        </w:rPr>
        <w:t>primaryk_sales</w:t>
      </w:r>
      <w:proofErr w:type="spellEnd"/>
      <w:r w:rsidRPr="003A34F0">
        <w:rPr>
          <w:sz w:val="28"/>
          <w:szCs w:val="28"/>
          <w:lang w:val="en-US"/>
        </w:rPr>
        <w:t xml:space="preserve"> PRIMARY </w:t>
      </w:r>
      <w:proofErr w:type="gramStart"/>
      <w:r w:rsidRPr="003A34F0">
        <w:rPr>
          <w:sz w:val="28"/>
          <w:szCs w:val="28"/>
          <w:lang w:val="en-US"/>
        </w:rPr>
        <w:t>KEY(</w:t>
      </w:r>
      <w:proofErr w:type="spellStart"/>
      <w:proofErr w:type="gramEnd"/>
      <w:r w:rsidRPr="003A34F0">
        <w:rPr>
          <w:sz w:val="28"/>
          <w:szCs w:val="28"/>
          <w:lang w:val="en-US"/>
        </w:rPr>
        <w:t>order_no</w:t>
      </w:r>
      <w:proofErr w:type="spellEnd"/>
      <w:r w:rsidRPr="003A34F0">
        <w:rPr>
          <w:sz w:val="28"/>
          <w:szCs w:val="28"/>
          <w:lang w:val="en-US"/>
        </w:rPr>
        <w:t>);</w:t>
      </w:r>
    </w:p>
    <w:p w14:paraId="6444EB5F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В примере 25 столбец </w:t>
      </w:r>
      <w:proofErr w:type="spellStart"/>
      <w:r w:rsidRPr="003A34F0">
        <w:rPr>
          <w:sz w:val="28"/>
          <w:szCs w:val="28"/>
        </w:rPr>
        <w:t>order_no</w:t>
      </w:r>
      <w:proofErr w:type="spellEnd"/>
      <w:r w:rsidRPr="003A34F0">
        <w:rPr>
          <w:sz w:val="28"/>
          <w:szCs w:val="28"/>
        </w:rPr>
        <w:t xml:space="preserve"> определен, как первичный ключ таблицы </w:t>
      </w:r>
      <w:proofErr w:type="spellStart"/>
      <w:r w:rsidRPr="003A34F0">
        <w:rPr>
          <w:sz w:val="28"/>
          <w:szCs w:val="28"/>
        </w:rPr>
        <w:t>sales</w:t>
      </w:r>
      <w:proofErr w:type="spellEnd"/>
      <w:r w:rsidRPr="003A34F0">
        <w:rPr>
          <w:sz w:val="28"/>
          <w:szCs w:val="28"/>
        </w:rPr>
        <w:t>.</w:t>
      </w:r>
    </w:p>
    <w:p w14:paraId="43067666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Ограничения для обеспечения целостности можно удалить посредством предложения </w:t>
      </w:r>
      <w:proofErr w:type="spellStart"/>
      <w:r w:rsidRPr="003A34F0">
        <w:rPr>
          <w:sz w:val="28"/>
          <w:szCs w:val="28"/>
        </w:rPr>
        <w:t>drop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constraint</w:t>
      </w:r>
      <w:proofErr w:type="spellEnd"/>
      <w:r w:rsidRPr="003A34F0">
        <w:rPr>
          <w:sz w:val="28"/>
          <w:szCs w:val="28"/>
        </w:rPr>
        <w:t xml:space="preserve"> инструкции </w:t>
      </w:r>
      <w:proofErr w:type="spellStart"/>
      <w:r w:rsidRPr="003A34F0">
        <w:rPr>
          <w:sz w:val="28"/>
          <w:szCs w:val="28"/>
        </w:rPr>
        <w:t>alter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table</w:t>
      </w:r>
      <w:proofErr w:type="spellEnd"/>
      <w:r w:rsidRPr="003A34F0">
        <w:rPr>
          <w:sz w:val="28"/>
          <w:szCs w:val="28"/>
        </w:rPr>
        <w:t>, как это показано в примере 26.</w:t>
      </w:r>
    </w:p>
    <w:p w14:paraId="69F90D8E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Пример 26. Удаление ограничений для обеспечения целостности</w:t>
      </w:r>
    </w:p>
    <w:p w14:paraId="1289ED03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USE </w:t>
      </w:r>
      <w:proofErr w:type="spellStart"/>
      <w:r w:rsidRPr="003A34F0">
        <w:rPr>
          <w:sz w:val="28"/>
          <w:szCs w:val="28"/>
          <w:lang w:val="en-US"/>
        </w:rPr>
        <w:t>sampleNew</w:t>
      </w:r>
      <w:proofErr w:type="spellEnd"/>
      <w:r w:rsidRPr="003A34F0">
        <w:rPr>
          <w:sz w:val="28"/>
          <w:szCs w:val="28"/>
          <w:lang w:val="en-US"/>
        </w:rPr>
        <w:t>;</w:t>
      </w:r>
    </w:p>
    <w:p w14:paraId="50563932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>ALTER TABLE sales</w:t>
      </w:r>
    </w:p>
    <w:p w14:paraId="16DD1A58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>DROP CONSTRAINT order check;</w:t>
      </w:r>
    </w:p>
    <w:p w14:paraId="3B485A04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В примере 26 инструкция </w:t>
      </w:r>
      <w:proofErr w:type="spellStart"/>
      <w:r w:rsidRPr="003A34F0">
        <w:rPr>
          <w:sz w:val="28"/>
          <w:szCs w:val="28"/>
        </w:rPr>
        <w:t>alter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table</w:t>
      </w:r>
      <w:proofErr w:type="spellEnd"/>
      <w:r w:rsidRPr="003A34F0">
        <w:rPr>
          <w:sz w:val="28"/>
          <w:szCs w:val="28"/>
        </w:rPr>
        <w:t xml:space="preserve"> удаляет проверочное ограничение </w:t>
      </w:r>
      <w:proofErr w:type="spellStart"/>
      <w:r w:rsidRPr="003A34F0">
        <w:rPr>
          <w:sz w:val="28"/>
          <w:szCs w:val="28"/>
        </w:rPr>
        <w:t>order_check</w:t>
      </w:r>
      <w:proofErr w:type="spellEnd"/>
      <w:r w:rsidRPr="003A34F0">
        <w:rPr>
          <w:sz w:val="28"/>
          <w:szCs w:val="28"/>
        </w:rPr>
        <w:t>, установленное в примере 24.</w:t>
      </w:r>
    </w:p>
    <w:p w14:paraId="61B22032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ПРИМЕЧАНИЕ</w:t>
      </w:r>
    </w:p>
    <w:p w14:paraId="098A08B7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Определения существующих ограничений нельзя модифицировать. Чтобы изменить ограничение, его сначала нужно удалить, а потом создать новое, содержащее требуемые модификации.</w:t>
      </w:r>
    </w:p>
    <w:p w14:paraId="0F7D1333" w14:textId="77777777" w:rsidR="003A34F0" w:rsidRPr="003A34F0" w:rsidRDefault="003A34F0" w:rsidP="003A34F0">
      <w:pPr>
        <w:rPr>
          <w:sz w:val="28"/>
          <w:szCs w:val="28"/>
        </w:rPr>
      </w:pPr>
      <w:bookmarkStart w:id="36" w:name="bookmark218"/>
      <w:r w:rsidRPr="003A34F0">
        <w:rPr>
          <w:sz w:val="28"/>
          <w:szCs w:val="28"/>
        </w:rPr>
        <w:t>Разрешение и запрещение ограничений</w:t>
      </w:r>
      <w:bookmarkEnd w:id="36"/>
    </w:p>
    <w:p w14:paraId="4C564047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Как упоминалось ранее, ограничение для обеспечения целостности всегда имеет имя, которое может быть объявленным или явно посредством опции </w:t>
      </w:r>
      <w:proofErr w:type="spellStart"/>
      <w:r w:rsidRPr="003A34F0">
        <w:rPr>
          <w:sz w:val="28"/>
          <w:szCs w:val="28"/>
        </w:rPr>
        <w:t>constraint</w:t>
      </w:r>
      <w:proofErr w:type="spellEnd"/>
      <w:r w:rsidRPr="003A34F0">
        <w:rPr>
          <w:sz w:val="28"/>
          <w:szCs w:val="28"/>
        </w:rPr>
        <w:t xml:space="preserve">, или неявно посредством системы. Имена всех ограничений таблицы (объявленных как явно, так и неявно) можно просмотреть с помощью системной процедуры </w:t>
      </w:r>
      <w:proofErr w:type="spellStart"/>
      <w:r w:rsidRPr="003A34F0">
        <w:rPr>
          <w:sz w:val="28"/>
          <w:szCs w:val="28"/>
        </w:rPr>
        <w:t>sp_helpconstraint</w:t>
      </w:r>
      <w:proofErr w:type="spellEnd"/>
      <w:r w:rsidRPr="003A34F0">
        <w:rPr>
          <w:sz w:val="28"/>
          <w:szCs w:val="28"/>
        </w:rPr>
        <w:t>.</w:t>
      </w:r>
    </w:p>
    <w:p w14:paraId="23ECB8D7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В последующих операциях вставки или обновлений значений в соответствующий столбец ограничение по умолчанию обеспечивается принудительно. Кроме этого, при объявлении ограничения все существующие значения соответствующего столбца проверяются на удовлетворение условий ограничения. Начальная проверка не выполняется, если ограничение создается с параметром </w:t>
      </w:r>
      <w:proofErr w:type="spellStart"/>
      <w:r w:rsidRPr="003A34F0">
        <w:rPr>
          <w:sz w:val="28"/>
          <w:szCs w:val="28"/>
        </w:rPr>
        <w:t>with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nocheck</w:t>
      </w:r>
      <w:proofErr w:type="spellEnd"/>
      <w:r w:rsidRPr="003A34F0">
        <w:rPr>
          <w:sz w:val="28"/>
          <w:szCs w:val="28"/>
        </w:rPr>
        <w:t xml:space="preserve">. В таком случае ограничение будет </w:t>
      </w:r>
      <w:r w:rsidRPr="003A34F0">
        <w:rPr>
          <w:sz w:val="28"/>
          <w:szCs w:val="28"/>
        </w:rPr>
        <w:lastRenderedPageBreak/>
        <w:t xml:space="preserve">проверяться только при последующих операциях вставки и обновлений значений соответствующего столбца. (Оба параметра — </w:t>
      </w:r>
      <w:proofErr w:type="spellStart"/>
      <w:r w:rsidRPr="003A34F0">
        <w:rPr>
          <w:sz w:val="28"/>
          <w:szCs w:val="28"/>
        </w:rPr>
        <w:t>with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check</w:t>
      </w:r>
      <w:proofErr w:type="spellEnd"/>
      <w:r w:rsidRPr="003A34F0">
        <w:rPr>
          <w:sz w:val="28"/>
          <w:szCs w:val="28"/>
        </w:rPr>
        <w:t xml:space="preserve"> и </w:t>
      </w:r>
      <w:proofErr w:type="spellStart"/>
      <w:r w:rsidRPr="003A34F0">
        <w:rPr>
          <w:sz w:val="28"/>
          <w:szCs w:val="28"/>
        </w:rPr>
        <w:t>with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nocheck</w:t>
      </w:r>
      <w:proofErr w:type="spellEnd"/>
      <w:r w:rsidRPr="003A34F0">
        <w:rPr>
          <w:sz w:val="28"/>
          <w:szCs w:val="28"/>
        </w:rPr>
        <w:t xml:space="preserve"> — можно применять только с ограничениями проверки целостности </w:t>
      </w:r>
      <w:proofErr w:type="spellStart"/>
      <w:r w:rsidRPr="003A34F0">
        <w:rPr>
          <w:sz w:val="28"/>
          <w:szCs w:val="28"/>
        </w:rPr>
        <w:t>check</w:t>
      </w:r>
      <w:proofErr w:type="spellEnd"/>
      <w:r w:rsidRPr="003A34F0">
        <w:rPr>
          <w:sz w:val="28"/>
          <w:szCs w:val="28"/>
        </w:rPr>
        <w:t xml:space="preserve"> и проверки внешнего ключа </w:t>
      </w:r>
      <w:proofErr w:type="spellStart"/>
      <w:r w:rsidRPr="003A34F0">
        <w:rPr>
          <w:sz w:val="28"/>
          <w:szCs w:val="28"/>
        </w:rPr>
        <w:t>foreign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key</w:t>
      </w:r>
      <w:proofErr w:type="spellEnd"/>
      <w:r w:rsidRPr="003A34F0">
        <w:rPr>
          <w:sz w:val="28"/>
          <w:szCs w:val="28"/>
        </w:rPr>
        <w:t>.)</w:t>
      </w:r>
    </w:p>
    <w:p w14:paraId="4B7BC9CD" w14:textId="77777777" w:rsidR="003A34F0" w:rsidRPr="003A34F0" w:rsidRDefault="003A34F0" w:rsidP="003A34F0">
      <w:pPr>
        <w:rPr>
          <w:sz w:val="28"/>
          <w:szCs w:val="28"/>
        </w:rPr>
      </w:pPr>
    </w:p>
    <w:p w14:paraId="66F99211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В примере 27 показано, как отключить все существующие ограничения таблицы.</w:t>
      </w:r>
    </w:p>
    <w:p w14:paraId="0F6572CA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Пример 27. Отключение ограничений таблицы</w:t>
      </w:r>
    </w:p>
    <w:p w14:paraId="41F17657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USE </w:t>
      </w:r>
      <w:proofErr w:type="spellStart"/>
      <w:r w:rsidRPr="003A34F0">
        <w:rPr>
          <w:sz w:val="28"/>
          <w:szCs w:val="28"/>
        </w:rPr>
        <w:t>sampleNew</w:t>
      </w:r>
      <w:proofErr w:type="spellEnd"/>
      <w:r w:rsidRPr="003A34F0">
        <w:rPr>
          <w:sz w:val="28"/>
          <w:szCs w:val="28"/>
        </w:rPr>
        <w:t>;</w:t>
      </w:r>
    </w:p>
    <w:p w14:paraId="6755C1F8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>ALTER TABLE sales NOCHECK CONSTRAINT ALL;</w:t>
      </w:r>
    </w:p>
    <w:p w14:paraId="5FFF232E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В примере 27 все ограничения таблицы </w:t>
      </w:r>
      <w:proofErr w:type="spellStart"/>
      <w:r w:rsidRPr="003A34F0">
        <w:rPr>
          <w:sz w:val="28"/>
          <w:szCs w:val="28"/>
        </w:rPr>
        <w:t>sales</w:t>
      </w:r>
      <w:proofErr w:type="spellEnd"/>
      <w:r w:rsidRPr="003A34F0">
        <w:rPr>
          <w:sz w:val="28"/>
          <w:szCs w:val="28"/>
        </w:rPr>
        <w:t xml:space="preserve"> отключаются посредством ключевого слова ALL.</w:t>
      </w:r>
    </w:p>
    <w:p w14:paraId="59F57E9D" w14:textId="77777777" w:rsidR="003A34F0" w:rsidRPr="003A34F0" w:rsidRDefault="003A34F0" w:rsidP="003A34F0">
      <w:pPr>
        <w:rPr>
          <w:sz w:val="28"/>
          <w:szCs w:val="28"/>
        </w:rPr>
      </w:pPr>
      <w:bookmarkStart w:id="37" w:name="bookmark219"/>
      <w:r w:rsidRPr="003A34F0">
        <w:rPr>
          <w:sz w:val="28"/>
          <w:szCs w:val="28"/>
        </w:rPr>
        <w:t>ПРИМЕЧАНИЕ</w:t>
      </w:r>
      <w:bookmarkEnd w:id="37"/>
    </w:p>
    <w:p w14:paraId="3A07443F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Применять опцию </w:t>
      </w:r>
      <w:proofErr w:type="spellStart"/>
      <w:r w:rsidRPr="003A34F0">
        <w:rPr>
          <w:sz w:val="28"/>
          <w:szCs w:val="28"/>
        </w:rPr>
        <w:t>nocheck</w:t>
      </w:r>
      <w:proofErr w:type="spellEnd"/>
      <w:r w:rsidRPr="003A34F0">
        <w:rPr>
          <w:sz w:val="28"/>
          <w:szCs w:val="28"/>
        </w:rPr>
        <w:t xml:space="preserve"> не рекомендуется, поскольку любые подавленные нарушения условий ограничения могут вызвать ошибки при будущих обновлениях.</w:t>
      </w:r>
    </w:p>
    <w:p w14:paraId="43D1FE5A" w14:textId="77777777" w:rsidR="003A34F0" w:rsidRPr="003A34F0" w:rsidRDefault="003A34F0" w:rsidP="003A34F0">
      <w:pPr>
        <w:rPr>
          <w:sz w:val="28"/>
          <w:szCs w:val="28"/>
        </w:rPr>
      </w:pPr>
      <w:bookmarkStart w:id="38" w:name="bookmark220"/>
      <w:r w:rsidRPr="003A34F0">
        <w:rPr>
          <w:sz w:val="28"/>
          <w:szCs w:val="28"/>
        </w:rPr>
        <w:t>Переименование таблиц и других объектов баз данных</w:t>
      </w:r>
      <w:bookmarkEnd w:id="38"/>
    </w:p>
    <w:p w14:paraId="6A1797E3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Для изменения имени существующей таблицы (и любых других объектов базы данных, таких как база данных, представление или хранимая процедура) применяется системная процедура </w:t>
      </w:r>
      <w:proofErr w:type="spellStart"/>
      <w:r w:rsidRPr="003A34F0">
        <w:rPr>
          <w:sz w:val="28"/>
          <w:szCs w:val="28"/>
        </w:rPr>
        <w:t>sp_rename</w:t>
      </w:r>
      <w:proofErr w:type="spellEnd"/>
      <w:r w:rsidRPr="003A34F0">
        <w:rPr>
          <w:sz w:val="28"/>
          <w:szCs w:val="28"/>
        </w:rPr>
        <w:t>. В примерах 28—29 показано использование этой системной процедуры.</w:t>
      </w:r>
    </w:p>
    <w:p w14:paraId="262ACD76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Пример 28. Переименование таблицы</w:t>
      </w:r>
    </w:p>
    <w:p w14:paraId="5318F438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USE </w:t>
      </w:r>
      <w:proofErr w:type="spellStart"/>
      <w:r w:rsidRPr="003A34F0">
        <w:rPr>
          <w:sz w:val="28"/>
          <w:szCs w:val="28"/>
        </w:rPr>
        <w:t>sampleNew</w:t>
      </w:r>
      <w:proofErr w:type="spellEnd"/>
      <w:r w:rsidRPr="003A34F0">
        <w:rPr>
          <w:sz w:val="28"/>
          <w:szCs w:val="28"/>
        </w:rPr>
        <w:t>;</w:t>
      </w:r>
    </w:p>
    <w:p w14:paraId="7F5DE5B3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EXEC </w:t>
      </w:r>
      <w:proofErr w:type="spellStart"/>
      <w:r w:rsidRPr="003A34F0">
        <w:rPr>
          <w:sz w:val="28"/>
          <w:szCs w:val="28"/>
          <w:lang w:val="en-US"/>
        </w:rPr>
        <w:t>sp_rename</w:t>
      </w:r>
      <w:proofErr w:type="spellEnd"/>
      <w:r w:rsidRPr="003A34F0">
        <w:rPr>
          <w:sz w:val="28"/>
          <w:szCs w:val="28"/>
          <w:lang w:val="en-US"/>
        </w:rPr>
        <w:t xml:space="preserve"> @objname = department, @newname = subdivision </w:t>
      </w:r>
    </w:p>
    <w:p w14:paraId="504210AB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В примере 28 таблице </w:t>
      </w:r>
      <w:proofErr w:type="spellStart"/>
      <w:r w:rsidRPr="003A34F0">
        <w:rPr>
          <w:sz w:val="28"/>
          <w:szCs w:val="28"/>
        </w:rPr>
        <w:t>department</w:t>
      </w:r>
      <w:proofErr w:type="spellEnd"/>
      <w:r w:rsidRPr="003A34F0">
        <w:rPr>
          <w:sz w:val="28"/>
          <w:szCs w:val="28"/>
        </w:rPr>
        <w:t xml:space="preserve"> присваивается новое имя </w:t>
      </w:r>
      <w:proofErr w:type="spellStart"/>
      <w:r w:rsidRPr="003A34F0">
        <w:rPr>
          <w:sz w:val="28"/>
          <w:szCs w:val="28"/>
        </w:rPr>
        <w:t>subdivision</w:t>
      </w:r>
      <w:proofErr w:type="spellEnd"/>
      <w:r w:rsidRPr="003A34F0">
        <w:rPr>
          <w:sz w:val="28"/>
          <w:szCs w:val="28"/>
        </w:rPr>
        <w:t>.</w:t>
      </w:r>
    </w:p>
    <w:p w14:paraId="118647B7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Пример 29. Переименование столбца таблицы</w:t>
      </w:r>
    </w:p>
    <w:p w14:paraId="6779F7EB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USE </w:t>
      </w:r>
      <w:proofErr w:type="spellStart"/>
      <w:r w:rsidRPr="003A34F0">
        <w:rPr>
          <w:sz w:val="28"/>
          <w:szCs w:val="28"/>
        </w:rPr>
        <w:t>sampleNew</w:t>
      </w:r>
      <w:proofErr w:type="spellEnd"/>
      <w:r w:rsidRPr="003A34F0">
        <w:rPr>
          <w:sz w:val="28"/>
          <w:szCs w:val="28"/>
        </w:rPr>
        <w:t>;</w:t>
      </w:r>
    </w:p>
    <w:p w14:paraId="4D28D44D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EXEC </w:t>
      </w:r>
      <w:proofErr w:type="spellStart"/>
      <w:r w:rsidRPr="003A34F0">
        <w:rPr>
          <w:sz w:val="28"/>
          <w:szCs w:val="28"/>
          <w:lang w:val="en-US"/>
        </w:rPr>
        <w:t>sp_rename</w:t>
      </w:r>
      <w:proofErr w:type="spellEnd"/>
      <w:r w:rsidRPr="003A34F0">
        <w:rPr>
          <w:sz w:val="28"/>
          <w:szCs w:val="28"/>
          <w:lang w:val="en-US"/>
        </w:rPr>
        <w:t xml:space="preserve"> @objname = '</w:t>
      </w:r>
      <w:proofErr w:type="spellStart"/>
      <w:proofErr w:type="gramStart"/>
      <w:r w:rsidRPr="003A34F0">
        <w:rPr>
          <w:sz w:val="28"/>
          <w:szCs w:val="28"/>
          <w:lang w:val="en-US"/>
        </w:rPr>
        <w:t>sales.order</w:t>
      </w:r>
      <w:proofErr w:type="gramEnd"/>
      <w:r w:rsidRPr="003A34F0">
        <w:rPr>
          <w:sz w:val="28"/>
          <w:szCs w:val="28"/>
          <w:lang w:val="en-US"/>
        </w:rPr>
        <w:t>_no</w:t>
      </w:r>
      <w:proofErr w:type="spellEnd"/>
      <w:r w:rsidRPr="003A34F0">
        <w:rPr>
          <w:sz w:val="28"/>
          <w:szCs w:val="28"/>
          <w:lang w:val="en-US"/>
        </w:rPr>
        <w:t xml:space="preserve">', </w:t>
      </w:r>
      <w:proofErr w:type="spellStart"/>
      <w:r w:rsidRPr="003A34F0">
        <w:rPr>
          <w:sz w:val="28"/>
          <w:szCs w:val="28"/>
          <w:lang w:val="en-US"/>
        </w:rPr>
        <w:t>Snewname</w:t>
      </w:r>
      <w:proofErr w:type="spellEnd"/>
      <w:r w:rsidRPr="003A34F0">
        <w:rPr>
          <w:sz w:val="28"/>
          <w:szCs w:val="28"/>
          <w:lang w:val="en-US"/>
        </w:rPr>
        <w:t xml:space="preserve"> = </w:t>
      </w:r>
      <w:proofErr w:type="spellStart"/>
      <w:r w:rsidRPr="003A34F0">
        <w:rPr>
          <w:sz w:val="28"/>
          <w:szCs w:val="28"/>
          <w:lang w:val="en-US"/>
        </w:rPr>
        <w:t>ordernumber</w:t>
      </w:r>
      <w:proofErr w:type="spellEnd"/>
    </w:p>
    <w:p w14:paraId="32657753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В примере 29 столбцу </w:t>
      </w:r>
      <w:proofErr w:type="spellStart"/>
      <w:r w:rsidRPr="003A34F0">
        <w:rPr>
          <w:sz w:val="28"/>
          <w:szCs w:val="28"/>
        </w:rPr>
        <w:t>order_no</w:t>
      </w:r>
      <w:proofErr w:type="spellEnd"/>
      <w:r w:rsidRPr="003A34F0">
        <w:rPr>
          <w:sz w:val="28"/>
          <w:szCs w:val="28"/>
        </w:rPr>
        <w:t xml:space="preserve"> таблицы </w:t>
      </w:r>
      <w:proofErr w:type="spellStart"/>
      <w:r w:rsidRPr="003A34F0">
        <w:rPr>
          <w:sz w:val="28"/>
          <w:szCs w:val="28"/>
        </w:rPr>
        <w:t>sales</w:t>
      </w:r>
      <w:proofErr w:type="spellEnd"/>
      <w:r w:rsidRPr="003A34F0">
        <w:rPr>
          <w:sz w:val="28"/>
          <w:szCs w:val="28"/>
        </w:rPr>
        <w:t xml:space="preserve"> присваивается новое имя </w:t>
      </w:r>
      <w:proofErr w:type="spellStart"/>
      <w:r w:rsidRPr="003A34F0">
        <w:rPr>
          <w:sz w:val="28"/>
          <w:szCs w:val="28"/>
        </w:rPr>
        <w:t>ordernumber</w:t>
      </w:r>
      <w:proofErr w:type="spellEnd"/>
      <w:r w:rsidRPr="003A34F0">
        <w:rPr>
          <w:sz w:val="28"/>
          <w:szCs w:val="28"/>
        </w:rPr>
        <w:t xml:space="preserve">. При переименовании столбца таблицы имя этого столбца </w:t>
      </w:r>
      <w:r w:rsidRPr="003A34F0">
        <w:rPr>
          <w:sz w:val="28"/>
          <w:szCs w:val="28"/>
        </w:rPr>
        <w:lastRenderedPageBreak/>
        <w:t xml:space="preserve">требуется указывать в виде: </w:t>
      </w:r>
      <w:proofErr w:type="spellStart"/>
      <w:r w:rsidRPr="003A34F0">
        <w:rPr>
          <w:sz w:val="28"/>
          <w:szCs w:val="28"/>
        </w:rPr>
        <w:t>table_name</w:t>
      </w:r>
      <w:proofErr w:type="spellEnd"/>
      <w:r w:rsidRPr="003A34F0">
        <w:rPr>
          <w:sz w:val="28"/>
          <w:szCs w:val="28"/>
        </w:rPr>
        <w:t xml:space="preserve">. </w:t>
      </w:r>
      <w:proofErr w:type="spellStart"/>
      <w:r w:rsidRPr="003A34F0">
        <w:rPr>
          <w:sz w:val="28"/>
          <w:szCs w:val="28"/>
        </w:rPr>
        <w:t>column_name</w:t>
      </w:r>
      <w:proofErr w:type="spellEnd"/>
      <w:r w:rsidRPr="003A34F0">
        <w:rPr>
          <w:sz w:val="28"/>
          <w:szCs w:val="28"/>
        </w:rPr>
        <w:t xml:space="preserve"> (т. е. </w:t>
      </w:r>
      <w:proofErr w:type="spellStart"/>
      <w:r w:rsidRPr="003A34F0">
        <w:rPr>
          <w:sz w:val="28"/>
          <w:szCs w:val="28"/>
        </w:rPr>
        <w:t>имя_</w:t>
      </w:r>
      <w:proofErr w:type="gramStart"/>
      <w:r w:rsidRPr="003A34F0">
        <w:rPr>
          <w:sz w:val="28"/>
          <w:szCs w:val="28"/>
        </w:rPr>
        <w:t>таблицы.имя</w:t>
      </w:r>
      <w:proofErr w:type="gramEnd"/>
      <w:r w:rsidRPr="003A34F0">
        <w:rPr>
          <w:sz w:val="28"/>
          <w:szCs w:val="28"/>
        </w:rPr>
        <w:t>_столбца</w:t>
      </w:r>
      <w:proofErr w:type="spellEnd"/>
      <w:r w:rsidRPr="003A34F0">
        <w:rPr>
          <w:sz w:val="28"/>
          <w:szCs w:val="28"/>
        </w:rPr>
        <w:t>).</w:t>
      </w:r>
    </w:p>
    <w:p w14:paraId="799F6D76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ПРИМЕЧАНИЕ</w:t>
      </w:r>
    </w:p>
    <w:p w14:paraId="74373E8D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Использовать системную процедуру </w:t>
      </w:r>
      <w:proofErr w:type="spellStart"/>
      <w:r w:rsidRPr="003A34F0">
        <w:rPr>
          <w:sz w:val="28"/>
          <w:szCs w:val="28"/>
        </w:rPr>
        <w:t>sp_rename</w:t>
      </w:r>
      <w:proofErr w:type="spellEnd"/>
      <w:r w:rsidRPr="003A34F0">
        <w:rPr>
          <w:sz w:val="28"/>
          <w:szCs w:val="28"/>
        </w:rPr>
        <w:t xml:space="preserve"> настоятельно не рекомендуется, поскольку изменение имен объектов может повлиять на другие объекты базы данных, которые ссылаются на них. Вместо этого следует удалить объект и воссоздать его с новым именем.</w:t>
      </w:r>
    </w:p>
    <w:p w14:paraId="06679CA4" w14:textId="77777777" w:rsidR="003A34F0" w:rsidRPr="003A34F0" w:rsidRDefault="003A34F0" w:rsidP="003A34F0">
      <w:pPr>
        <w:rPr>
          <w:sz w:val="28"/>
          <w:szCs w:val="28"/>
        </w:rPr>
      </w:pPr>
    </w:p>
    <w:p w14:paraId="4FF0E4F7" w14:textId="77777777" w:rsidR="003A34F0" w:rsidRPr="003A34F0" w:rsidRDefault="003A34F0" w:rsidP="003A34F0">
      <w:pPr>
        <w:rPr>
          <w:sz w:val="28"/>
          <w:szCs w:val="28"/>
        </w:rPr>
      </w:pPr>
      <w:bookmarkStart w:id="39" w:name="bookmark221"/>
      <w:r w:rsidRPr="003A34F0">
        <w:rPr>
          <w:sz w:val="28"/>
          <w:szCs w:val="28"/>
        </w:rPr>
        <w:t>Удаление объектов баз данных</w:t>
      </w:r>
      <w:bookmarkEnd w:id="39"/>
    </w:p>
    <w:p w14:paraId="678CCA12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Все инструкции </w:t>
      </w:r>
      <w:proofErr w:type="spellStart"/>
      <w:r w:rsidRPr="003A34F0">
        <w:rPr>
          <w:sz w:val="28"/>
          <w:szCs w:val="28"/>
        </w:rPr>
        <w:t>Transact</w:t>
      </w:r>
      <w:proofErr w:type="spellEnd"/>
      <w:r w:rsidRPr="003A34F0">
        <w:rPr>
          <w:sz w:val="28"/>
          <w:szCs w:val="28"/>
        </w:rPr>
        <w:t>-SQL для удаления объектов базы данных имеют следующий общий вид:</w:t>
      </w:r>
    </w:p>
    <w:p w14:paraId="1F30F56C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DROP </w:t>
      </w:r>
      <w:proofErr w:type="spellStart"/>
      <w:r w:rsidRPr="003A34F0">
        <w:rPr>
          <w:sz w:val="28"/>
          <w:szCs w:val="28"/>
        </w:rPr>
        <w:t>object_type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object_name</w:t>
      </w:r>
      <w:proofErr w:type="spellEnd"/>
    </w:p>
    <w:p w14:paraId="344404C1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Для каждой инструкции </w:t>
      </w:r>
      <w:proofErr w:type="spellStart"/>
      <w:r w:rsidRPr="003A34F0">
        <w:rPr>
          <w:sz w:val="28"/>
          <w:szCs w:val="28"/>
        </w:rPr>
        <w:t>create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object</w:t>
      </w:r>
      <w:proofErr w:type="spellEnd"/>
      <w:r w:rsidRPr="003A34F0">
        <w:rPr>
          <w:sz w:val="28"/>
          <w:szCs w:val="28"/>
        </w:rPr>
        <w:t xml:space="preserve"> для создания объекта имеется соответствующая инструкция </w:t>
      </w:r>
      <w:proofErr w:type="spellStart"/>
      <w:r w:rsidRPr="003A34F0">
        <w:rPr>
          <w:sz w:val="28"/>
          <w:szCs w:val="28"/>
        </w:rPr>
        <w:t>drop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object</w:t>
      </w:r>
      <w:proofErr w:type="spellEnd"/>
      <w:r w:rsidRPr="003A34F0">
        <w:rPr>
          <w:sz w:val="28"/>
          <w:szCs w:val="28"/>
        </w:rPr>
        <w:t xml:space="preserve"> для удаления. Инструкция для удаления одной или нескольких баз данных имеет следующий вид:</w:t>
      </w:r>
    </w:p>
    <w:p w14:paraId="307735C2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DROP DATABASE database1 {, ...}</w:t>
      </w:r>
    </w:p>
    <w:p w14:paraId="68561E8D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Эта инструкция безвозвратно удаляет базу данных из системы баз данных.</w:t>
      </w:r>
    </w:p>
    <w:p w14:paraId="4ADF0793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Для удаления одной или нескольких таблиц применяется следующая инструкция:</w:t>
      </w:r>
    </w:p>
    <w:p w14:paraId="69327202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DROP TABLE table_name1 {, ...}</w:t>
      </w:r>
    </w:p>
    <w:p w14:paraId="4F4CAE3D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При удалении таблицы удаляются все ее данные, индексы и триггеры. Но представления, созданные по удаленной таблице, не удаляются. Таблицу может удалить только пользователь, имеющий соответствующие разрешения.</w:t>
      </w:r>
    </w:p>
    <w:p w14:paraId="4BC52922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Кроме объектов </w:t>
      </w:r>
      <w:proofErr w:type="spellStart"/>
      <w:r w:rsidRPr="003A34F0">
        <w:rPr>
          <w:sz w:val="28"/>
          <w:szCs w:val="28"/>
        </w:rPr>
        <w:t>database</w:t>
      </w:r>
      <w:proofErr w:type="spellEnd"/>
      <w:r w:rsidRPr="003A34F0">
        <w:rPr>
          <w:sz w:val="28"/>
          <w:szCs w:val="28"/>
        </w:rPr>
        <w:t xml:space="preserve"> и </w:t>
      </w:r>
      <w:proofErr w:type="spellStart"/>
      <w:r w:rsidRPr="003A34F0">
        <w:rPr>
          <w:sz w:val="28"/>
          <w:szCs w:val="28"/>
        </w:rPr>
        <w:t>table</w:t>
      </w:r>
      <w:proofErr w:type="spellEnd"/>
      <w:r w:rsidRPr="003A34F0">
        <w:rPr>
          <w:sz w:val="28"/>
          <w:szCs w:val="28"/>
        </w:rPr>
        <w:t xml:space="preserve">, в параметре </w:t>
      </w:r>
      <w:proofErr w:type="spellStart"/>
      <w:r w:rsidRPr="003A34F0">
        <w:rPr>
          <w:sz w:val="28"/>
          <w:szCs w:val="28"/>
        </w:rPr>
        <w:t>objects</w:t>
      </w:r>
      <w:proofErr w:type="spellEnd"/>
      <w:r w:rsidRPr="003A34F0">
        <w:rPr>
          <w:sz w:val="28"/>
          <w:szCs w:val="28"/>
        </w:rPr>
        <w:t xml:space="preserve"> инструкции </w:t>
      </w:r>
      <w:proofErr w:type="spellStart"/>
      <w:r w:rsidRPr="003A34F0">
        <w:rPr>
          <w:sz w:val="28"/>
          <w:szCs w:val="28"/>
        </w:rPr>
        <w:t>drop</w:t>
      </w:r>
      <w:proofErr w:type="spellEnd"/>
      <w:r w:rsidRPr="003A34F0">
        <w:rPr>
          <w:sz w:val="28"/>
          <w:szCs w:val="28"/>
        </w:rPr>
        <w:t xml:space="preserve"> можно указывать, среди прочих, следующие объекты:</w:t>
      </w:r>
    </w:p>
    <w:p w14:paraId="65C7E86C" w14:textId="77777777" w:rsidR="003A34F0" w:rsidRPr="003A34F0" w:rsidRDefault="003A34F0" w:rsidP="003A34F0">
      <w:pPr>
        <w:rPr>
          <w:sz w:val="28"/>
          <w:szCs w:val="28"/>
        </w:rPr>
      </w:pPr>
      <w:proofErr w:type="spellStart"/>
      <w:r w:rsidRPr="003A34F0">
        <w:rPr>
          <w:sz w:val="28"/>
          <w:szCs w:val="28"/>
        </w:rPr>
        <w:t>type</w:t>
      </w:r>
      <w:proofErr w:type="spellEnd"/>
      <w:r w:rsidRPr="003A34F0">
        <w:rPr>
          <w:sz w:val="28"/>
          <w:szCs w:val="28"/>
        </w:rPr>
        <w:t xml:space="preserve"> (тип);</w:t>
      </w:r>
      <w:r w:rsidRPr="003A34F0">
        <w:rPr>
          <w:sz w:val="28"/>
          <w:szCs w:val="28"/>
        </w:rPr>
        <w:tab/>
        <w:t xml:space="preserve">♦ </w:t>
      </w:r>
      <w:proofErr w:type="spellStart"/>
      <w:r w:rsidRPr="003A34F0">
        <w:rPr>
          <w:sz w:val="28"/>
          <w:szCs w:val="28"/>
        </w:rPr>
        <w:t>view</w:t>
      </w:r>
      <w:proofErr w:type="spellEnd"/>
      <w:r w:rsidRPr="003A34F0">
        <w:rPr>
          <w:sz w:val="28"/>
          <w:szCs w:val="28"/>
        </w:rPr>
        <w:t xml:space="preserve"> (представление);</w:t>
      </w:r>
    </w:p>
    <w:p w14:paraId="412C66BA" w14:textId="77777777" w:rsidR="003A34F0" w:rsidRPr="003A34F0" w:rsidRDefault="003A34F0" w:rsidP="003A34F0">
      <w:pPr>
        <w:rPr>
          <w:sz w:val="28"/>
          <w:szCs w:val="28"/>
        </w:rPr>
      </w:pPr>
      <w:proofErr w:type="spellStart"/>
      <w:r w:rsidRPr="003A34F0">
        <w:rPr>
          <w:sz w:val="28"/>
          <w:szCs w:val="28"/>
        </w:rPr>
        <w:t>synonym</w:t>
      </w:r>
      <w:proofErr w:type="spellEnd"/>
      <w:r w:rsidRPr="003A34F0">
        <w:rPr>
          <w:sz w:val="28"/>
          <w:szCs w:val="28"/>
        </w:rPr>
        <w:t xml:space="preserve"> (синоним);</w:t>
      </w:r>
      <w:r w:rsidRPr="003A34F0">
        <w:rPr>
          <w:sz w:val="28"/>
          <w:szCs w:val="28"/>
        </w:rPr>
        <w:tab/>
        <w:t xml:space="preserve">♦ </w:t>
      </w:r>
      <w:proofErr w:type="spellStart"/>
      <w:r w:rsidRPr="003A34F0">
        <w:rPr>
          <w:sz w:val="28"/>
          <w:szCs w:val="28"/>
        </w:rPr>
        <w:t>trigger</w:t>
      </w:r>
      <w:proofErr w:type="spellEnd"/>
      <w:r w:rsidRPr="003A34F0">
        <w:rPr>
          <w:sz w:val="28"/>
          <w:szCs w:val="28"/>
        </w:rPr>
        <w:t xml:space="preserve"> (триггер);</w:t>
      </w:r>
    </w:p>
    <w:p w14:paraId="5F6DD233" w14:textId="77777777" w:rsidR="003A34F0" w:rsidRPr="003A34F0" w:rsidRDefault="003A34F0" w:rsidP="003A34F0">
      <w:pPr>
        <w:rPr>
          <w:sz w:val="28"/>
          <w:szCs w:val="28"/>
        </w:rPr>
      </w:pPr>
      <w:proofErr w:type="spellStart"/>
      <w:r w:rsidRPr="003A34F0">
        <w:rPr>
          <w:sz w:val="28"/>
          <w:szCs w:val="28"/>
        </w:rPr>
        <w:t>procedure</w:t>
      </w:r>
      <w:proofErr w:type="spellEnd"/>
      <w:r w:rsidRPr="003A34F0">
        <w:rPr>
          <w:sz w:val="28"/>
          <w:szCs w:val="28"/>
        </w:rPr>
        <w:t xml:space="preserve"> (процедура);</w:t>
      </w:r>
      <w:r w:rsidRPr="003A34F0">
        <w:rPr>
          <w:sz w:val="28"/>
          <w:szCs w:val="28"/>
        </w:rPr>
        <w:tab/>
        <w:t xml:space="preserve">♦ </w:t>
      </w:r>
      <w:proofErr w:type="spellStart"/>
      <w:r w:rsidRPr="003A34F0">
        <w:rPr>
          <w:sz w:val="28"/>
          <w:szCs w:val="28"/>
        </w:rPr>
        <w:t>schema</w:t>
      </w:r>
      <w:proofErr w:type="spellEnd"/>
      <w:r w:rsidRPr="003A34F0">
        <w:rPr>
          <w:sz w:val="28"/>
          <w:szCs w:val="28"/>
        </w:rPr>
        <w:t xml:space="preserve"> (схема).</w:t>
      </w:r>
    </w:p>
    <w:p w14:paraId="1325C632" w14:textId="77777777" w:rsidR="003A34F0" w:rsidRPr="003A34F0" w:rsidRDefault="003A34F0" w:rsidP="003A34F0">
      <w:pPr>
        <w:rPr>
          <w:sz w:val="28"/>
          <w:szCs w:val="28"/>
        </w:rPr>
      </w:pPr>
      <w:proofErr w:type="spellStart"/>
      <w:r w:rsidRPr="003A34F0">
        <w:rPr>
          <w:sz w:val="28"/>
          <w:szCs w:val="28"/>
        </w:rPr>
        <w:t>index</w:t>
      </w:r>
      <w:proofErr w:type="spellEnd"/>
      <w:r w:rsidRPr="003A34F0">
        <w:rPr>
          <w:sz w:val="28"/>
          <w:szCs w:val="28"/>
        </w:rPr>
        <w:t xml:space="preserve"> (индекс);</w:t>
      </w:r>
    </w:p>
    <w:p w14:paraId="2B313393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lastRenderedPageBreak/>
        <w:t xml:space="preserve">Инструкции </w:t>
      </w:r>
      <w:proofErr w:type="spellStart"/>
      <w:r w:rsidRPr="003A34F0">
        <w:rPr>
          <w:sz w:val="28"/>
          <w:szCs w:val="28"/>
        </w:rPr>
        <w:t>drop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type</w:t>
      </w:r>
      <w:proofErr w:type="spellEnd"/>
      <w:r w:rsidRPr="003A34F0">
        <w:rPr>
          <w:sz w:val="28"/>
          <w:szCs w:val="28"/>
        </w:rPr>
        <w:t xml:space="preserve"> и </w:t>
      </w:r>
      <w:proofErr w:type="spellStart"/>
      <w:r w:rsidRPr="003A34F0">
        <w:rPr>
          <w:sz w:val="28"/>
          <w:szCs w:val="28"/>
        </w:rPr>
        <w:t>drop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synonym</w:t>
      </w:r>
      <w:proofErr w:type="spellEnd"/>
      <w:r w:rsidRPr="003A34F0">
        <w:rPr>
          <w:sz w:val="28"/>
          <w:szCs w:val="28"/>
        </w:rPr>
        <w:t xml:space="preserve"> удаляют тип и синоним соответственно. </w:t>
      </w:r>
    </w:p>
    <w:p w14:paraId="199445DA" w14:textId="77777777" w:rsidR="003A34F0" w:rsidRPr="003A34F0" w:rsidRDefault="003A34F0" w:rsidP="003A34F0">
      <w:pPr>
        <w:rPr>
          <w:sz w:val="28"/>
          <w:szCs w:val="28"/>
        </w:rPr>
      </w:pPr>
      <w:bookmarkStart w:id="40" w:name="bookmark222"/>
      <w:r w:rsidRPr="003A34F0">
        <w:rPr>
          <w:sz w:val="28"/>
          <w:szCs w:val="28"/>
        </w:rPr>
        <w:t>Резюме</w:t>
      </w:r>
      <w:bookmarkEnd w:id="40"/>
    </w:p>
    <w:p w14:paraId="68487F8E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Язык </w:t>
      </w:r>
      <w:proofErr w:type="spellStart"/>
      <w:r w:rsidRPr="003A34F0">
        <w:rPr>
          <w:sz w:val="28"/>
          <w:szCs w:val="28"/>
        </w:rPr>
        <w:t>Transact</w:t>
      </w:r>
      <w:proofErr w:type="spellEnd"/>
      <w:r w:rsidRPr="003A34F0">
        <w:rPr>
          <w:sz w:val="28"/>
          <w:szCs w:val="28"/>
        </w:rPr>
        <w:t xml:space="preserve">-SQL поддерживает большое число различных инструкций описания данных для создания, изменения и удаления объектов баз данных. Используя инструкции </w:t>
      </w:r>
      <w:proofErr w:type="spellStart"/>
      <w:r w:rsidRPr="003A34F0">
        <w:rPr>
          <w:sz w:val="28"/>
          <w:szCs w:val="28"/>
        </w:rPr>
        <w:t>create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object</w:t>
      </w:r>
      <w:proofErr w:type="spellEnd"/>
      <w:r w:rsidRPr="003A34F0">
        <w:rPr>
          <w:sz w:val="28"/>
          <w:szCs w:val="28"/>
        </w:rPr>
        <w:t xml:space="preserve"> и </w:t>
      </w:r>
      <w:proofErr w:type="spellStart"/>
      <w:r w:rsidRPr="003A34F0">
        <w:rPr>
          <w:sz w:val="28"/>
          <w:szCs w:val="28"/>
        </w:rPr>
        <w:t>drop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proofErr w:type="gramStart"/>
      <w:r w:rsidRPr="003A34F0">
        <w:rPr>
          <w:sz w:val="28"/>
          <w:szCs w:val="28"/>
        </w:rPr>
        <w:t>object</w:t>
      </w:r>
      <w:proofErr w:type="spellEnd"/>
      <w:proofErr w:type="gramEnd"/>
      <w:r w:rsidRPr="003A34F0">
        <w:rPr>
          <w:sz w:val="28"/>
          <w:szCs w:val="28"/>
        </w:rPr>
        <w:t xml:space="preserve"> можно создавать и удалять, соответственно, следующие объекты баз данных:</w:t>
      </w:r>
    </w:p>
    <w:p w14:paraId="40524FBD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базы данных;</w:t>
      </w:r>
    </w:p>
    <w:p w14:paraId="30C9E7BE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таблицы;</w:t>
      </w:r>
    </w:p>
    <w:p w14:paraId="4CCC34F2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схемы;</w:t>
      </w:r>
    </w:p>
    <w:p w14:paraId="51180859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представления;</w:t>
      </w:r>
    </w:p>
    <w:p w14:paraId="22050F68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триггеры;</w:t>
      </w:r>
    </w:p>
    <w:p w14:paraId="372CD0CA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хранимые процедуры;</w:t>
      </w:r>
    </w:p>
    <w:p w14:paraId="4D529E36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индексы.</w:t>
      </w:r>
    </w:p>
    <w:p w14:paraId="758C6CBC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Структуру любого из перечисленных в предшествующем списке объектов баз данных можно изменить с помощью инструкции </w:t>
      </w:r>
      <w:proofErr w:type="spellStart"/>
      <w:r w:rsidRPr="003A34F0">
        <w:rPr>
          <w:sz w:val="28"/>
          <w:szCs w:val="28"/>
        </w:rPr>
        <w:t>alter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object</w:t>
      </w:r>
      <w:proofErr w:type="spellEnd"/>
      <w:r w:rsidRPr="003A34F0">
        <w:rPr>
          <w:sz w:val="28"/>
          <w:szCs w:val="28"/>
        </w:rPr>
        <w:t xml:space="preserve">. Обратите внимание на то обстоятельство, что единой стандартной инструкцией в данном списке является инструкция ALTER TABLE. Все другие инструкции типа ALTER </w:t>
      </w:r>
      <w:proofErr w:type="spellStart"/>
      <w:r w:rsidRPr="003A34F0">
        <w:rPr>
          <w:sz w:val="28"/>
          <w:szCs w:val="28"/>
        </w:rPr>
        <w:t>object</w:t>
      </w:r>
      <w:proofErr w:type="spellEnd"/>
      <w:r w:rsidRPr="003A34F0">
        <w:rPr>
          <w:sz w:val="28"/>
          <w:szCs w:val="28"/>
        </w:rPr>
        <w:t xml:space="preserve"> являются расширениями стандарта SQL для языка </w:t>
      </w:r>
      <w:proofErr w:type="spellStart"/>
      <w:r w:rsidRPr="003A34F0">
        <w:rPr>
          <w:sz w:val="28"/>
          <w:szCs w:val="28"/>
        </w:rPr>
        <w:t>Transact</w:t>
      </w:r>
      <w:proofErr w:type="spellEnd"/>
      <w:r w:rsidRPr="003A34F0">
        <w:rPr>
          <w:sz w:val="28"/>
          <w:szCs w:val="28"/>
        </w:rPr>
        <w:t>-SQL.</w:t>
      </w:r>
    </w:p>
    <w:p w14:paraId="27345073" w14:textId="77777777" w:rsidR="003A34F0" w:rsidRPr="003A34F0" w:rsidRDefault="003A34F0" w:rsidP="003A34F0">
      <w:pPr>
        <w:rPr>
          <w:sz w:val="28"/>
          <w:szCs w:val="28"/>
        </w:rPr>
      </w:pPr>
      <w:bookmarkStart w:id="41" w:name="bookmark223"/>
      <w:r w:rsidRPr="003A34F0">
        <w:rPr>
          <w:sz w:val="28"/>
          <w:szCs w:val="28"/>
        </w:rPr>
        <w:t>Упражнения</w:t>
      </w:r>
      <w:bookmarkEnd w:id="41"/>
    </w:p>
    <w:p w14:paraId="1CFF11D6" w14:textId="77777777" w:rsidR="003A34F0" w:rsidRPr="003A34F0" w:rsidRDefault="003A34F0" w:rsidP="003A34F0">
      <w:pPr>
        <w:rPr>
          <w:sz w:val="28"/>
          <w:szCs w:val="28"/>
        </w:rPr>
      </w:pPr>
      <w:bookmarkStart w:id="42" w:name="bookmark224"/>
      <w:r w:rsidRPr="003A34F0">
        <w:rPr>
          <w:sz w:val="28"/>
          <w:szCs w:val="28"/>
        </w:rPr>
        <w:t>Упражнение 1</w:t>
      </w:r>
      <w:bookmarkEnd w:id="42"/>
    </w:p>
    <w:p w14:paraId="005C1237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Используя инструкцию CREATE DATABASE, создайте новую базу данных </w:t>
      </w:r>
      <w:proofErr w:type="spellStart"/>
      <w:r w:rsidRPr="003A34F0">
        <w:rPr>
          <w:sz w:val="28"/>
          <w:szCs w:val="28"/>
        </w:rPr>
        <w:t>test_db</w:t>
      </w:r>
      <w:proofErr w:type="spellEnd"/>
      <w:r w:rsidRPr="003A34F0">
        <w:rPr>
          <w:sz w:val="28"/>
          <w:szCs w:val="28"/>
        </w:rPr>
        <w:t xml:space="preserve">, задав явные спецификации для файлов базы данных и журнала транзакций. Файл базы данных с логическим именем </w:t>
      </w:r>
      <w:proofErr w:type="spellStart"/>
      <w:r w:rsidRPr="003A34F0">
        <w:rPr>
          <w:sz w:val="28"/>
          <w:szCs w:val="28"/>
        </w:rPr>
        <w:t>test_db_dat</w:t>
      </w:r>
      <w:proofErr w:type="spellEnd"/>
      <w:r w:rsidRPr="003A34F0">
        <w:rPr>
          <w:sz w:val="28"/>
          <w:szCs w:val="28"/>
        </w:rPr>
        <w:t xml:space="preserve"> сохраняется в физическом файле C:\tmp\test_db.mdf, его начальный размер — 5 Мбайт, </w:t>
      </w:r>
      <w:proofErr w:type="spellStart"/>
      <w:r w:rsidRPr="003A34F0">
        <w:rPr>
          <w:sz w:val="28"/>
          <w:szCs w:val="28"/>
        </w:rPr>
        <w:t>автоувеличение</w:t>
      </w:r>
      <w:proofErr w:type="spellEnd"/>
      <w:r w:rsidRPr="003A34F0">
        <w:rPr>
          <w:sz w:val="28"/>
          <w:szCs w:val="28"/>
        </w:rPr>
        <w:t xml:space="preserve"> по 8%, максимальный размер не ограничен. Файл журнала транзакций с логическим именем </w:t>
      </w:r>
      <w:proofErr w:type="spellStart"/>
      <w:r w:rsidRPr="003A34F0">
        <w:rPr>
          <w:sz w:val="28"/>
          <w:szCs w:val="28"/>
        </w:rPr>
        <w:t>test_db_log</w:t>
      </w:r>
      <w:proofErr w:type="spellEnd"/>
      <w:r w:rsidRPr="003A34F0">
        <w:rPr>
          <w:sz w:val="28"/>
          <w:szCs w:val="28"/>
        </w:rPr>
        <w:t xml:space="preserve"> сохраняется в физическом файле C:\tmp\test_db_log.ldf, его начальный размер — 2 </w:t>
      </w:r>
      <w:proofErr w:type="spellStart"/>
      <w:r w:rsidRPr="003A34F0">
        <w:rPr>
          <w:sz w:val="28"/>
          <w:szCs w:val="28"/>
        </w:rPr>
        <w:t>Мбайта</w:t>
      </w:r>
      <w:proofErr w:type="spellEnd"/>
      <w:r w:rsidRPr="003A34F0">
        <w:rPr>
          <w:sz w:val="28"/>
          <w:szCs w:val="28"/>
        </w:rPr>
        <w:t xml:space="preserve">, </w:t>
      </w:r>
      <w:proofErr w:type="spellStart"/>
      <w:r w:rsidRPr="003A34F0">
        <w:rPr>
          <w:sz w:val="28"/>
          <w:szCs w:val="28"/>
        </w:rPr>
        <w:t>автоувеличение</w:t>
      </w:r>
      <w:proofErr w:type="spellEnd"/>
      <w:r w:rsidRPr="003A34F0">
        <w:rPr>
          <w:sz w:val="28"/>
          <w:szCs w:val="28"/>
        </w:rPr>
        <w:t xml:space="preserve"> по 500 Кбайт, максимальный размер 10 Мбайт.</w:t>
      </w:r>
    </w:p>
    <w:p w14:paraId="673388CB" w14:textId="77777777" w:rsidR="003A34F0" w:rsidRPr="003A34F0" w:rsidRDefault="003A34F0" w:rsidP="003A34F0">
      <w:pPr>
        <w:rPr>
          <w:sz w:val="28"/>
          <w:szCs w:val="28"/>
        </w:rPr>
      </w:pPr>
      <w:bookmarkStart w:id="43" w:name="bookmark225"/>
      <w:r w:rsidRPr="003A34F0">
        <w:rPr>
          <w:sz w:val="28"/>
          <w:szCs w:val="28"/>
        </w:rPr>
        <w:lastRenderedPageBreak/>
        <w:t>Упражнение 2</w:t>
      </w:r>
      <w:bookmarkEnd w:id="43"/>
    </w:p>
    <w:p w14:paraId="3F13B228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Используя инструкцию </w:t>
      </w:r>
      <w:proofErr w:type="spellStart"/>
      <w:r w:rsidRPr="003A34F0">
        <w:rPr>
          <w:sz w:val="28"/>
          <w:szCs w:val="28"/>
        </w:rPr>
        <w:t>alter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database</w:t>
      </w:r>
      <w:proofErr w:type="spellEnd"/>
      <w:r w:rsidRPr="003A34F0">
        <w:rPr>
          <w:sz w:val="28"/>
          <w:szCs w:val="28"/>
        </w:rPr>
        <w:t xml:space="preserve">, добавьте новый файл журнала в базу данных </w:t>
      </w:r>
      <w:proofErr w:type="spellStart"/>
      <w:r w:rsidRPr="003A34F0">
        <w:rPr>
          <w:sz w:val="28"/>
          <w:szCs w:val="28"/>
        </w:rPr>
        <w:t>test_db</w:t>
      </w:r>
      <w:proofErr w:type="spellEnd"/>
      <w:r w:rsidRPr="003A34F0">
        <w:rPr>
          <w:sz w:val="28"/>
          <w:szCs w:val="28"/>
        </w:rPr>
        <w:t xml:space="preserve">. Файл сохраняется в физическом файле C:\tmp\emp_log.ldf, его начальный размер — 2 </w:t>
      </w:r>
      <w:proofErr w:type="spellStart"/>
      <w:r w:rsidRPr="003A34F0">
        <w:rPr>
          <w:sz w:val="28"/>
          <w:szCs w:val="28"/>
        </w:rPr>
        <w:t>Мбайта</w:t>
      </w:r>
      <w:proofErr w:type="spellEnd"/>
      <w:r w:rsidRPr="003A34F0">
        <w:rPr>
          <w:sz w:val="28"/>
          <w:szCs w:val="28"/>
        </w:rPr>
        <w:t xml:space="preserve">, </w:t>
      </w:r>
      <w:proofErr w:type="spellStart"/>
      <w:r w:rsidRPr="003A34F0">
        <w:rPr>
          <w:sz w:val="28"/>
          <w:szCs w:val="28"/>
        </w:rPr>
        <w:t>автоувеличение</w:t>
      </w:r>
      <w:proofErr w:type="spellEnd"/>
      <w:r w:rsidRPr="003A34F0">
        <w:rPr>
          <w:sz w:val="28"/>
          <w:szCs w:val="28"/>
        </w:rPr>
        <w:t xml:space="preserve"> по 2 </w:t>
      </w:r>
      <w:proofErr w:type="spellStart"/>
      <w:r w:rsidRPr="003A34F0">
        <w:rPr>
          <w:sz w:val="28"/>
          <w:szCs w:val="28"/>
        </w:rPr>
        <w:t>Мбайта</w:t>
      </w:r>
      <w:proofErr w:type="spellEnd"/>
      <w:r w:rsidRPr="003A34F0">
        <w:rPr>
          <w:sz w:val="28"/>
          <w:szCs w:val="28"/>
        </w:rPr>
        <w:t>, максимальный размер не ограничен.</w:t>
      </w:r>
    </w:p>
    <w:p w14:paraId="71A68BA9" w14:textId="77777777" w:rsidR="003A34F0" w:rsidRPr="003A34F0" w:rsidRDefault="003A34F0" w:rsidP="003A34F0">
      <w:pPr>
        <w:rPr>
          <w:sz w:val="28"/>
          <w:szCs w:val="28"/>
        </w:rPr>
      </w:pPr>
      <w:bookmarkStart w:id="44" w:name="bookmark226"/>
      <w:r w:rsidRPr="003A34F0">
        <w:rPr>
          <w:sz w:val="28"/>
          <w:szCs w:val="28"/>
        </w:rPr>
        <w:t>Упражнение 3</w:t>
      </w:r>
      <w:bookmarkEnd w:id="44"/>
    </w:p>
    <w:p w14:paraId="1D48B826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Используя инструкцию </w:t>
      </w:r>
      <w:proofErr w:type="spellStart"/>
      <w:r w:rsidRPr="003A34F0">
        <w:rPr>
          <w:sz w:val="28"/>
          <w:szCs w:val="28"/>
        </w:rPr>
        <w:t>alter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database</w:t>
      </w:r>
      <w:proofErr w:type="spellEnd"/>
      <w:r w:rsidRPr="003A34F0">
        <w:rPr>
          <w:sz w:val="28"/>
          <w:szCs w:val="28"/>
        </w:rPr>
        <w:t xml:space="preserve">, измените начальный размер файла базы данных </w:t>
      </w:r>
      <w:proofErr w:type="spellStart"/>
      <w:r w:rsidRPr="003A34F0">
        <w:rPr>
          <w:sz w:val="28"/>
          <w:szCs w:val="28"/>
        </w:rPr>
        <w:t>test_db</w:t>
      </w:r>
      <w:proofErr w:type="spellEnd"/>
      <w:r w:rsidRPr="003A34F0">
        <w:rPr>
          <w:sz w:val="28"/>
          <w:szCs w:val="28"/>
        </w:rPr>
        <w:t xml:space="preserve"> на 10 Мбайт.</w:t>
      </w:r>
    </w:p>
    <w:p w14:paraId="09CD570F" w14:textId="77777777" w:rsidR="003A34F0" w:rsidRPr="003A34F0" w:rsidRDefault="003A34F0" w:rsidP="003A34F0">
      <w:pPr>
        <w:rPr>
          <w:sz w:val="28"/>
          <w:szCs w:val="28"/>
        </w:rPr>
      </w:pPr>
      <w:bookmarkStart w:id="45" w:name="bookmark227"/>
      <w:r w:rsidRPr="003A34F0">
        <w:rPr>
          <w:sz w:val="28"/>
          <w:szCs w:val="28"/>
        </w:rPr>
        <w:t>Упражнение 4</w:t>
      </w:r>
      <w:bookmarkEnd w:id="45"/>
    </w:p>
    <w:p w14:paraId="25919858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В примере 4 для некоторых столбцов четырех созданных таблиц запрещены значения NULL. Для каких из этих столбцов это определение является обязательным, а для каких нет?</w:t>
      </w:r>
    </w:p>
    <w:p w14:paraId="5D8E1CCB" w14:textId="77777777" w:rsidR="003A34F0" w:rsidRPr="003A34F0" w:rsidRDefault="003A34F0" w:rsidP="003A34F0">
      <w:pPr>
        <w:rPr>
          <w:sz w:val="28"/>
          <w:szCs w:val="28"/>
        </w:rPr>
      </w:pPr>
      <w:bookmarkStart w:id="46" w:name="bookmark228"/>
      <w:r w:rsidRPr="003A34F0">
        <w:rPr>
          <w:sz w:val="28"/>
          <w:szCs w:val="28"/>
        </w:rPr>
        <w:t>Упражнение 5</w:t>
      </w:r>
      <w:bookmarkEnd w:id="46"/>
    </w:p>
    <w:p w14:paraId="2FF373C2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Почему в примере 4 тип данных для столбцов </w:t>
      </w:r>
      <w:proofErr w:type="spellStart"/>
      <w:r w:rsidRPr="003A34F0">
        <w:rPr>
          <w:sz w:val="28"/>
          <w:szCs w:val="28"/>
        </w:rPr>
        <w:t>dept_no</w:t>
      </w:r>
      <w:proofErr w:type="spellEnd"/>
      <w:r w:rsidRPr="003A34F0">
        <w:rPr>
          <w:sz w:val="28"/>
          <w:szCs w:val="28"/>
        </w:rPr>
        <w:t xml:space="preserve"> и </w:t>
      </w:r>
      <w:proofErr w:type="spellStart"/>
      <w:r w:rsidRPr="003A34F0">
        <w:rPr>
          <w:sz w:val="28"/>
          <w:szCs w:val="28"/>
        </w:rPr>
        <w:t>project_no</w:t>
      </w:r>
      <w:proofErr w:type="spellEnd"/>
      <w:r w:rsidRPr="003A34F0">
        <w:rPr>
          <w:sz w:val="28"/>
          <w:szCs w:val="28"/>
        </w:rPr>
        <w:t xml:space="preserve"> определен как </w:t>
      </w:r>
      <w:proofErr w:type="spellStart"/>
      <w:r w:rsidRPr="003A34F0">
        <w:rPr>
          <w:sz w:val="28"/>
          <w:szCs w:val="28"/>
        </w:rPr>
        <w:t>char</w:t>
      </w:r>
      <w:proofErr w:type="spellEnd"/>
      <w:r w:rsidRPr="003A34F0">
        <w:rPr>
          <w:sz w:val="28"/>
          <w:szCs w:val="28"/>
        </w:rPr>
        <w:t>, а не как один из целочисленных типов?</w:t>
      </w:r>
    </w:p>
    <w:p w14:paraId="29ACB56A" w14:textId="77777777" w:rsidR="003A34F0" w:rsidRPr="003A34F0" w:rsidRDefault="003A34F0" w:rsidP="003A34F0">
      <w:pPr>
        <w:rPr>
          <w:sz w:val="28"/>
          <w:szCs w:val="28"/>
        </w:rPr>
      </w:pPr>
      <w:bookmarkStart w:id="47" w:name="bookmark229"/>
      <w:r w:rsidRPr="003A34F0">
        <w:rPr>
          <w:sz w:val="28"/>
          <w:szCs w:val="28"/>
        </w:rPr>
        <w:t>Упражнение 6</w:t>
      </w:r>
      <w:bookmarkEnd w:id="47"/>
    </w:p>
    <w:p w14:paraId="61B8787A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Создайте таблицы </w:t>
      </w:r>
      <w:proofErr w:type="spellStart"/>
      <w:r w:rsidRPr="003A34F0">
        <w:rPr>
          <w:sz w:val="28"/>
          <w:szCs w:val="28"/>
        </w:rPr>
        <w:t>customers</w:t>
      </w:r>
      <w:proofErr w:type="spellEnd"/>
      <w:r w:rsidRPr="003A34F0">
        <w:rPr>
          <w:sz w:val="28"/>
          <w:szCs w:val="28"/>
        </w:rPr>
        <w:t xml:space="preserve"> и </w:t>
      </w:r>
      <w:proofErr w:type="spellStart"/>
      <w:r w:rsidRPr="003A34F0">
        <w:rPr>
          <w:sz w:val="28"/>
          <w:szCs w:val="28"/>
        </w:rPr>
        <w:t>orders</w:t>
      </w:r>
      <w:proofErr w:type="spellEnd"/>
      <w:r w:rsidRPr="003A34F0">
        <w:rPr>
          <w:sz w:val="28"/>
          <w:szCs w:val="28"/>
        </w:rPr>
        <w:t>, содержащие перечисленные в следующей таблице столбцы. Не объявляйте соответствующие первичный и внешние ключи.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3"/>
        <w:gridCol w:w="4195"/>
      </w:tblGrid>
      <w:tr w:rsidR="003A34F0" w:rsidRPr="003A34F0" w14:paraId="06AFD92A" w14:textId="77777777" w:rsidTr="005A2464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CF2B968" w14:textId="77777777" w:rsidR="003A34F0" w:rsidRPr="003A34F0" w:rsidRDefault="003A34F0" w:rsidP="003A34F0">
            <w:pPr>
              <w:rPr>
                <w:sz w:val="28"/>
                <w:szCs w:val="28"/>
              </w:rPr>
            </w:pPr>
            <w:proofErr w:type="spellStart"/>
            <w:r w:rsidRPr="003A34F0">
              <w:rPr>
                <w:sz w:val="28"/>
                <w:szCs w:val="28"/>
              </w:rPr>
              <w:t>customers</w:t>
            </w:r>
            <w:proofErr w:type="spellEnd"/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6BFC9DD" w14:textId="77777777" w:rsidR="003A34F0" w:rsidRPr="003A34F0" w:rsidRDefault="003A34F0" w:rsidP="003A34F0">
            <w:pPr>
              <w:rPr>
                <w:sz w:val="28"/>
                <w:szCs w:val="28"/>
              </w:rPr>
            </w:pPr>
            <w:proofErr w:type="spellStart"/>
            <w:r w:rsidRPr="003A34F0">
              <w:rPr>
                <w:sz w:val="28"/>
                <w:szCs w:val="28"/>
              </w:rPr>
              <w:t>orders</w:t>
            </w:r>
            <w:proofErr w:type="spellEnd"/>
          </w:p>
        </w:tc>
      </w:tr>
      <w:tr w:rsidR="003A34F0" w:rsidRPr="003A34F0" w14:paraId="67A7CBE5" w14:textId="77777777" w:rsidTr="005A2464">
        <w:tblPrEx>
          <w:tblCellMar>
            <w:top w:w="0" w:type="dxa"/>
            <w:bottom w:w="0" w:type="dxa"/>
          </w:tblCellMar>
        </w:tblPrEx>
        <w:trPr>
          <w:trHeight w:hRule="exact" w:val="317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2AC460" w14:textId="77777777" w:rsidR="003A34F0" w:rsidRPr="003A34F0" w:rsidRDefault="003A34F0" w:rsidP="003A34F0">
            <w:pPr>
              <w:rPr>
                <w:sz w:val="28"/>
                <w:szCs w:val="28"/>
              </w:rPr>
            </w:pPr>
            <w:proofErr w:type="spellStart"/>
            <w:r w:rsidRPr="003A34F0">
              <w:rPr>
                <w:sz w:val="28"/>
                <w:szCs w:val="28"/>
              </w:rPr>
              <w:t>customerid</w:t>
            </w:r>
            <w:proofErr w:type="spellEnd"/>
            <w:r w:rsidRPr="003A34F0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A34F0">
              <w:rPr>
                <w:sz w:val="28"/>
                <w:szCs w:val="28"/>
              </w:rPr>
              <w:t>char</w:t>
            </w:r>
            <w:proofErr w:type="spellEnd"/>
            <w:r w:rsidRPr="003A34F0">
              <w:rPr>
                <w:sz w:val="28"/>
                <w:szCs w:val="28"/>
              </w:rPr>
              <w:t>(</w:t>
            </w:r>
            <w:proofErr w:type="gramEnd"/>
            <w:r w:rsidRPr="003A34F0">
              <w:rPr>
                <w:sz w:val="28"/>
                <w:szCs w:val="28"/>
              </w:rPr>
              <w:t xml:space="preserve">5) </w:t>
            </w:r>
            <w:proofErr w:type="spellStart"/>
            <w:r w:rsidRPr="003A34F0">
              <w:rPr>
                <w:sz w:val="28"/>
                <w:szCs w:val="28"/>
              </w:rPr>
              <w:t>not</w:t>
            </w:r>
            <w:proofErr w:type="spellEnd"/>
            <w:r w:rsidRPr="003A34F0">
              <w:rPr>
                <w:sz w:val="28"/>
                <w:szCs w:val="28"/>
              </w:rPr>
              <w:t xml:space="preserve"> </w:t>
            </w:r>
            <w:proofErr w:type="spellStart"/>
            <w:r w:rsidRPr="003A34F0">
              <w:rPr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ABC5F7B" w14:textId="77777777" w:rsidR="003A34F0" w:rsidRPr="003A34F0" w:rsidRDefault="003A34F0" w:rsidP="003A34F0">
            <w:pPr>
              <w:rPr>
                <w:sz w:val="28"/>
                <w:szCs w:val="28"/>
              </w:rPr>
            </w:pPr>
            <w:proofErr w:type="spellStart"/>
            <w:r w:rsidRPr="003A34F0">
              <w:rPr>
                <w:sz w:val="28"/>
                <w:szCs w:val="28"/>
              </w:rPr>
              <w:t>orderid</w:t>
            </w:r>
            <w:proofErr w:type="spellEnd"/>
            <w:r w:rsidRPr="003A34F0">
              <w:rPr>
                <w:sz w:val="28"/>
                <w:szCs w:val="28"/>
              </w:rPr>
              <w:t xml:space="preserve"> </w:t>
            </w:r>
            <w:proofErr w:type="spellStart"/>
            <w:r w:rsidRPr="003A34F0">
              <w:rPr>
                <w:sz w:val="28"/>
                <w:szCs w:val="28"/>
              </w:rPr>
              <w:t>integer</w:t>
            </w:r>
            <w:proofErr w:type="spellEnd"/>
            <w:r w:rsidRPr="003A34F0">
              <w:rPr>
                <w:sz w:val="28"/>
                <w:szCs w:val="28"/>
              </w:rPr>
              <w:t xml:space="preserve"> </w:t>
            </w:r>
            <w:proofErr w:type="spellStart"/>
            <w:r w:rsidRPr="003A34F0">
              <w:rPr>
                <w:sz w:val="28"/>
                <w:szCs w:val="28"/>
              </w:rPr>
              <w:t>not</w:t>
            </w:r>
            <w:proofErr w:type="spellEnd"/>
            <w:r w:rsidRPr="003A34F0">
              <w:rPr>
                <w:sz w:val="28"/>
                <w:szCs w:val="28"/>
              </w:rPr>
              <w:t xml:space="preserve"> </w:t>
            </w:r>
            <w:proofErr w:type="spellStart"/>
            <w:r w:rsidRPr="003A34F0"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A34F0" w:rsidRPr="003A34F0" w14:paraId="0B64763C" w14:textId="77777777" w:rsidTr="005A2464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4604B5" w14:textId="77777777" w:rsidR="003A34F0" w:rsidRPr="003A34F0" w:rsidRDefault="003A34F0" w:rsidP="003A34F0">
            <w:pPr>
              <w:rPr>
                <w:sz w:val="28"/>
                <w:szCs w:val="28"/>
              </w:rPr>
            </w:pPr>
            <w:proofErr w:type="spellStart"/>
            <w:r w:rsidRPr="003A34F0">
              <w:rPr>
                <w:sz w:val="28"/>
                <w:szCs w:val="28"/>
              </w:rPr>
              <w:t>companyname</w:t>
            </w:r>
            <w:proofErr w:type="spellEnd"/>
            <w:r w:rsidRPr="003A34F0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A34F0">
              <w:rPr>
                <w:sz w:val="28"/>
                <w:szCs w:val="28"/>
              </w:rPr>
              <w:t>varchar</w:t>
            </w:r>
            <w:proofErr w:type="spellEnd"/>
            <w:r w:rsidRPr="003A34F0">
              <w:rPr>
                <w:sz w:val="28"/>
                <w:szCs w:val="28"/>
              </w:rPr>
              <w:t>(</w:t>
            </w:r>
            <w:proofErr w:type="gramEnd"/>
            <w:r w:rsidRPr="003A34F0">
              <w:rPr>
                <w:sz w:val="28"/>
                <w:szCs w:val="28"/>
              </w:rPr>
              <w:t xml:space="preserve">40) </w:t>
            </w:r>
            <w:proofErr w:type="spellStart"/>
            <w:r w:rsidRPr="003A34F0">
              <w:rPr>
                <w:sz w:val="28"/>
                <w:szCs w:val="28"/>
              </w:rPr>
              <w:t>not</w:t>
            </w:r>
            <w:proofErr w:type="spellEnd"/>
            <w:r w:rsidRPr="003A34F0">
              <w:rPr>
                <w:sz w:val="28"/>
                <w:szCs w:val="28"/>
              </w:rPr>
              <w:t xml:space="preserve"> </w:t>
            </w:r>
            <w:proofErr w:type="spellStart"/>
            <w:r w:rsidRPr="003A34F0">
              <w:rPr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82F588A" w14:textId="77777777" w:rsidR="003A34F0" w:rsidRPr="003A34F0" w:rsidRDefault="003A34F0" w:rsidP="003A34F0">
            <w:pPr>
              <w:rPr>
                <w:sz w:val="28"/>
                <w:szCs w:val="28"/>
              </w:rPr>
            </w:pPr>
            <w:proofErr w:type="spellStart"/>
            <w:r w:rsidRPr="003A34F0">
              <w:rPr>
                <w:sz w:val="28"/>
                <w:szCs w:val="28"/>
              </w:rPr>
              <w:t>customerid</w:t>
            </w:r>
            <w:proofErr w:type="spellEnd"/>
            <w:r w:rsidRPr="003A34F0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A34F0">
              <w:rPr>
                <w:sz w:val="28"/>
                <w:szCs w:val="28"/>
              </w:rPr>
              <w:t>char</w:t>
            </w:r>
            <w:proofErr w:type="spellEnd"/>
            <w:r w:rsidRPr="003A34F0">
              <w:rPr>
                <w:sz w:val="28"/>
                <w:szCs w:val="28"/>
              </w:rPr>
              <w:t>(</w:t>
            </w:r>
            <w:proofErr w:type="gramEnd"/>
            <w:r w:rsidRPr="003A34F0">
              <w:rPr>
                <w:sz w:val="28"/>
                <w:szCs w:val="28"/>
              </w:rPr>
              <w:t xml:space="preserve">5) </w:t>
            </w:r>
            <w:proofErr w:type="spellStart"/>
            <w:r w:rsidRPr="003A34F0">
              <w:rPr>
                <w:sz w:val="28"/>
                <w:szCs w:val="28"/>
              </w:rPr>
              <w:t>not</w:t>
            </w:r>
            <w:proofErr w:type="spellEnd"/>
            <w:r w:rsidRPr="003A34F0">
              <w:rPr>
                <w:sz w:val="28"/>
                <w:szCs w:val="28"/>
              </w:rPr>
              <w:t xml:space="preserve"> </w:t>
            </w:r>
            <w:proofErr w:type="spellStart"/>
            <w:r w:rsidRPr="003A34F0"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A34F0" w:rsidRPr="003A34F0" w14:paraId="0C98891B" w14:textId="77777777" w:rsidTr="005A2464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1895F1" w14:textId="77777777" w:rsidR="003A34F0" w:rsidRPr="003A34F0" w:rsidRDefault="003A34F0" w:rsidP="003A34F0">
            <w:pPr>
              <w:rPr>
                <w:sz w:val="28"/>
                <w:szCs w:val="28"/>
              </w:rPr>
            </w:pPr>
            <w:proofErr w:type="spellStart"/>
            <w:r w:rsidRPr="003A34F0">
              <w:rPr>
                <w:sz w:val="28"/>
                <w:szCs w:val="28"/>
              </w:rPr>
              <w:t>contactname</w:t>
            </w:r>
            <w:proofErr w:type="spellEnd"/>
            <w:r w:rsidRPr="003A34F0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A34F0">
              <w:rPr>
                <w:sz w:val="28"/>
                <w:szCs w:val="28"/>
              </w:rPr>
              <w:t>char</w:t>
            </w:r>
            <w:proofErr w:type="spellEnd"/>
            <w:r w:rsidRPr="003A34F0">
              <w:rPr>
                <w:sz w:val="28"/>
                <w:szCs w:val="28"/>
              </w:rPr>
              <w:t>(</w:t>
            </w:r>
            <w:proofErr w:type="gramEnd"/>
            <w:r w:rsidRPr="003A34F0">
              <w:rPr>
                <w:sz w:val="28"/>
                <w:szCs w:val="28"/>
              </w:rPr>
              <w:t xml:space="preserve">30) </w:t>
            </w:r>
            <w:proofErr w:type="spellStart"/>
            <w:r w:rsidRPr="003A34F0">
              <w:rPr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23D1697" w14:textId="77777777" w:rsidR="003A34F0" w:rsidRPr="003A34F0" w:rsidRDefault="003A34F0" w:rsidP="003A34F0">
            <w:pPr>
              <w:rPr>
                <w:sz w:val="28"/>
                <w:szCs w:val="28"/>
              </w:rPr>
            </w:pPr>
            <w:proofErr w:type="spellStart"/>
            <w:r w:rsidRPr="003A34F0">
              <w:rPr>
                <w:sz w:val="28"/>
                <w:szCs w:val="28"/>
              </w:rPr>
              <w:t>orderdate</w:t>
            </w:r>
            <w:proofErr w:type="spellEnd"/>
            <w:r w:rsidRPr="003A34F0">
              <w:rPr>
                <w:sz w:val="28"/>
                <w:szCs w:val="28"/>
              </w:rPr>
              <w:t xml:space="preserve"> </w:t>
            </w:r>
            <w:proofErr w:type="spellStart"/>
            <w:r w:rsidRPr="003A34F0">
              <w:rPr>
                <w:sz w:val="28"/>
                <w:szCs w:val="28"/>
              </w:rPr>
              <w:t>date</w:t>
            </w:r>
            <w:proofErr w:type="spellEnd"/>
            <w:r w:rsidRPr="003A34F0">
              <w:rPr>
                <w:sz w:val="28"/>
                <w:szCs w:val="28"/>
              </w:rPr>
              <w:t xml:space="preserve"> </w:t>
            </w:r>
            <w:proofErr w:type="spellStart"/>
            <w:r w:rsidRPr="003A34F0"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A34F0" w:rsidRPr="003A34F0" w14:paraId="5871437B" w14:textId="77777777" w:rsidTr="005A2464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D09A03" w14:textId="77777777" w:rsidR="003A34F0" w:rsidRPr="003A34F0" w:rsidRDefault="003A34F0" w:rsidP="003A34F0">
            <w:pPr>
              <w:rPr>
                <w:sz w:val="28"/>
                <w:szCs w:val="28"/>
              </w:rPr>
            </w:pPr>
            <w:proofErr w:type="spellStart"/>
            <w:r w:rsidRPr="003A34F0">
              <w:rPr>
                <w:sz w:val="28"/>
                <w:szCs w:val="28"/>
              </w:rPr>
              <w:t>address</w:t>
            </w:r>
            <w:proofErr w:type="spellEnd"/>
            <w:r w:rsidRPr="003A34F0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A34F0">
              <w:rPr>
                <w:sz w:val="28"/>
                <w:szCs w:val="28"/>
              </w:rPr>
              <w:t>varchar</w:t>
            </w:r>
            <w:proofErr w:type="spellEnd"/>
            <w:r w:rsidRPr="003A34F0">
              <w:rPr>
                <w:sz w:val="28"/>
                <w:szCs w:val="28"/>
              </w:rPr>
              <w:t>(</w:t>
            </w:r>
            <w:proofErr w:type="gramEnd"/>
            <w:r w:rsidRPr="003A34F0">
              <w:rPr>
                <w:sz w:val="28"/>
                <w:szCs w:val="28"/>
              </w:rPr>
              <w:t xml:space="preserve">60) </w:t>
            </w:r>
            <w:proofErr w:type="spellStart"/>
            <w:r w:rsidRPr="003A34F0">
              <w:rPr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7B150B0" w14:textId="77777777" w:rsidR="003A34F0" w:rsidRPr="003A34F0" w:rsidRDefault="003A34F0" w:rsidP="003A34F0">
            <w:pPr>
              <w:rPr>
                <w:sz w:val="28"/>
                <w:szCs w:val="28"/>
              </w:rPr>
            </w:pPr>
            <w:proofErr w:type="spellStart"/>
            <w:r w:rsidRPr="003A34F0">
              <w:rPr>
                <w:sz w:val="28"/>
                <w:szCs w:val="28"/>
              </w:rPr>
              <w:t>shippeddate</w:t>
            </w:r>
            <w:proofErr w:type="spellEnd"/>
            <w:r w:rsidRPr="003A34F0">
              <w:rPr>
                <w:sz w:val="28"/>
                <w:szCs w:val="28"/>
              </w:rPr>
              <w:t xml:space="preserve"> </w:t>
            </w:r>
            <w:proofErr w:type="spellStart"/>
            <w:r w:rsidRPr="003A34F0">
              <w:rPr>
                <w:sz w:val="28"/>
                <w:szCs w:val="28"/>
              </w:rPr>
              <w:t>date</w:t>
            </w:r>
            <w:proofErr w:type="spellEnd"/>
            <w:r w:rsidRPr="003A34F0">
              <w:rPr>
                <w:sz w:val="28"/>
                <w:szCs w:val="28"/>
              </w:rPr>
              <w:t xml:space="preserve"> </w:t>
            </w:r>
            <w:proofErr w:type="spellStart"/>
            <w:r w:rsidRPr="003A34F0"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A34F0" w:rsidRPr="003A34F0" w14:paraId="2001D375" w14:textId="77777777" w:rsidTr="005A2464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36B3D5" w14:textId="77777777" w:rsidR="003A34F0" w:rsidRPr="003A34F0" w:rsidRDefault="003A34F0" w:rsidP="003A34F0">
            <w:pPr>
              <w:rPr>
                <w:sz w:val="28"/>
                <w:szCs w:val="28"/>
              </w:rPr>
            </w:pPr>
            <w:proofErr w:type="spellStart"/>
            <w:r w:rsidRPr="003A34F0">
              <w:rPr>
                <w:sz w:val="28"/>
                <w:szCs w:val="28"/>
              </w:rPr>
              <w:t>city</w:t>
            </w:r>
            <w:proofErr w:type="spellEnd"/>
            <w:r w:rsidRPr="003A34F0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A34F0">
              <w:rPr>
                <w:sz w:val="28"/>
                <w:szCs w:val="28"/>
              </w:rPr>
              <w:t>char</w:t>
            </w:r>
            <w:proofErr w:type="spellEnd"/>
            <w:r w:rsidRPr="003A34F0">
              <w:rPr>
                <w:sz w:val="28"/>
                <w:szCs w:val="28"/>
              </w:rPr>
              <w:t>(</w:t>
            </w:r>
            <w:proofErr w:type="gramEnd"/>
            <w:r w:rsidRPr="003A34F0">
              <w:rPr>
                <w:sz w:val="28"/>
                <w:szCs w:val="28"/>
              </w:rPr>
              <w:t xml:space="preserve">15) </w:t>
            </w:r>
            <w:proofErr w:type="spellStart"/>
            <w:r w:rsidRPr="003A34F0">
              <w:rPr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99DA64E" w14:textId="77777777" w:rsidR="003A34F0" w:rsidRPr="003A34F0" w:rsidRDefault="003A34F0" w:rsidP="003A34F0">
            <w:pPr>
              <w:rPr>
                <w:sz w:val="28"/>
                <w:szCs w:val="28"/>
              </w:rPr>
            </w:pPr>
            <w:proofErr w:type="spellStart"/>
            <w:r w:rsidRPr="003A34F0">
              <w:rPr>
                <w:sz w:val="28"/>
                <w:szCs w:val="28"/>
              </w:rPr>
              <w:t>freight</w:t>
            </w:r>
            <w:proofErr w:type="spellEnd"/>
            <w:r w:rsidRPr="003A34F0">
              <w:rPr>
                <w:sz w:val="28"/>
                <w:szCs w:val="28"/>
              </w:rPr>
              <w:t xml:space="preserve"> </w:t>
            </w:r>
            <w:proofErr w:type="spellStart"/>
            <w:r w:rsidRPr="003A34F0">
              <w:rPr>
                <w:sz w:val="28"/>
                <w:szCs w:val="28"/>
              </w:rPr>
              <w:t>money</w:t>
            </w:r>
            <w:proofErr w:type="spellEnd"/>
            <w:r w:rsidRPr="003A34F0">
              <w:rPr>
                <w:sz w:val="28"/>
                <w:szCs w:val="28"/>
              </w:rPr>
              <w:t xml:space="preserve"> </w:t>
            </w:r>
            <w:proofErr w:type="spellStart"/>
            <w:r w:rsidRPr="003A34F0"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A34F0" w:rsidRPr="003A34F0" w14:paraId="6068DFB4" w14:textId="77777777" w:rsidTr="005A2464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119F02C" w14:textId="77777777" w:rsidR="003A34F0" w:rsidRPr="003A34F0" w:rsidRDefault="003A34F0" w:rsidP="003A34F0">
            <w:pPr>
              <w:rPr>
                <w:sz w:val="28"/>
                <w:szCs w:val="28"/>
              </w:rPr>
            </w:pPr>
            <w:proofErr w:type="spellStart"/>
            <w:r w:rsidRPr="003A34F0">
              <w:rPr>
                <w:sz w:val="28"/>
                <w:szCs w:val="28"/>
              </w:rPr>
              <w:t>phone</w:t>
            </w:r>
            <w:proofErr w:type="spellEnd"/>
            <w:r w:rsidRPr="003A34F0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A34F0">
              <w:rPr>
                <w:sz w:val="28"/>
                <w:szCs w:val="28"/>
              </w:rPr>
              <w:t>char</w:t>
            </w:r>
            <w:proofErr w:type="spellEnd"/>
            <w:r w:rsidRPr="003A34F0">
              <w:rPr>
                <w:sz w:val="28"/>
                <w:szCs w:val="28"/>
              </w:rPr>
              <w:t>(</w:t>
            </w:r>
            <w:proofErr w:type="gramEnd"/>
            <w:r w:rsidRPr="003A34F0">
              <w:rPr>
                <w:sz w:val="28"/>
                <w:szCs w:val="28"/>
              </w:rPr>
              <w:t xml:space="preserve">24) </w:t>
            </w:r>
            <w:proofErr w:type="spellStart"/>
            <w:r w:rsidRPr="003A34F0">
              <w:rPr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B1F7218" w14:textId="77777777" w:rsidR="003A34F0" w:rsidRPr="003A34F0" w:rsidRDefault="003A34F0" w:rsidP="003A34F0">
            <w:pPr>
              <w:rPr>
                <w:sz w:val="28"/>
                <w:szCs w:val="28"/>
              </w:rPr>
            </w:pPr>
            <w:proofErr w:type="spellStart"/>
            <w:r w:rsidRPr="003A34F0">
              <w:rPr>
                <w:sz w:val="28"/>
                <w:szCs w:val="28"/>
              </w:rPr>
              <w:t>shipname</w:t>
            </w:r>
            <w:proofErr w:type="spellEnd"/>
            <w:r w:rsidRPr="003A34F0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A34F0">
              <w:rPr>
                <w:sz w:val="28"/>
                <w:szCs w:val="28"/>
              </w:rPr>
              <w:t>varchar</w:t>
            </w:r>
            <w:proofErr w:type="spellEnd"/>
            <w:r w:rsidRPr="003A34F0">
              <w:rPr>
                <w:sz w:val="28"/>
                <w:szCs w:val="28"/>
              </w:rPr>
              <w:t>(</w:t>
            </w:r>
            <w:proofErr w:type="gramEnd"/>
            <w:r w:rsidRPr="003A34F0">
              <w:rPr>
                <w:sz w:val="28"/>
                <w:szCs w:val="28"/>
              </w:rPr>
              <w:t xml:space="preserve">40) </w:t>
            </w:r>
            <w:proofErr w:type="spellStart"/>
            <w:r w:rsidRPr="003A34F0"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A34F0" w:rsidRPr="003A34F0" w14:paraId="1500B42F" w14:textId="77777777" w:rsidTr="005A2464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5AF1A8" w14:textId="77777777" w:rsidR="003A34F0" w:rsidRPr="003A34F0" w:rsidRDefault="003A34F0" w:rsidP="003A34F0">
            <w:pPr>
              <w:rPr>
                <w:sz w:val="28"/>
                <w:szCs w:val="28"/>
              </w:rPr>
            </w:pPr>
            <w:proofErr w:type="spellStart"/>
            <w:r w:rsidRPr="003A34F0">
              <w:rPr>
                <w:sz w:val="28"/>
                <w:szCs w:val="28"/>
              </w:rPr>
              <w:t>fax</w:t>
            </w:r>
            <w:proofErr w:type="spellEnd"/>
            <w:r w:rsidRPr="003A34F0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A34F0">
              <w:rPr>
                <w:sz w:val="28"/>
                <w:szCs w:val="28"/>
              </w:rPr>
              <w:t>char</w:t>
            </w:r>
            <w:proofErr w:type="spellEnd"/>
            <w:r w:rsidRPr="003A34F0">
              <w:rPr>
                <w:sz w:val="28"/>
                <w:szCs w:val="28"/>
              </w:rPr>
              <w:t>(</w:t>
            </w:r>
            <w:proofErr w:type="gramEnd"/>
            <w:r w:rsidRPr="003A34F0">
              <w:rPr>
                <w:sz w:val="28"/>
                <w:szCs w:val="28"/>
              </w:rPr>
              <w:t xml:space="preserve">24) </w:t>
            </w:r>
            <w:proofErr w:type="spellStart"/>
            <w:r w:rsidRPr="003A34F0">
              <w:rPr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5F577C5" w14:textId="77777777" w:rsidR="003A34F0" w:rsidRPr="003A34F0" w:rsidRDefault="003A34F0" w:rsidP="003A34F0">
            <w:pPr>
              <w:rPr>
                <w:sz w:val="28"/>
                <w:szCs w:val="28"/>
              </w:rPr>
            </w:pPr>
            <w:proofErr w:type="spellStart"/>
            <w:r w:rsidRPr="003A34F0">
              <w:rPr>
                <w:sz w:val="28"/>
                <w:szCs w:val="28"/>
              </w:rPr>
              <w:t>shipaddress</w:t>
            </w:r>
            <w:proofErr w:type="spellEnd"/>
            <w:r w:rsidRPr="003A34F0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A34F0">
              <w:rPr>
                <w:sz w:val="28"/>
                <w:szCs w:val="28"/>
              </w:rPr>
              <w:t>varchar</w:t>
            </w:r>
            <w:proofErr w:type="spellEnd"/>
            <w:r w:rsidRPr="003A34F0">
              <w:rPr>
                <w:sz w:val="28"/>
                <w:szCs w:val="28"/>
              </w:rPr>
              <w:t>(</w:t>
            </w:r>
            <w:proofErr w:type="gramEnd"/>
            <w:r w:rsidRPr="003A34F0">
              <w:rPr>
                <w:sz w:val="28"/>
                <w:szCs w:val="28"/>
              </w:rPr>
              <w:t xml:space="preserve">60) </w:t>
            </w:r>
            <w:proofErr w:type="spellStart"/>
            <w:r w:rsidRPr="003A34F0"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A34F0" w:rsidRPr="003A34F0" w14:paraId="4A154562" w14:textId="77777777" w:rsidTr="005A2464">
        <w:tblPrEx>
          <w:tblCellMar>
            <w:top w:w="0" w:type="dxa"/>
            <w:bottom w:w="0" w:type="dxa"/>
          </w:tblCellMar>
        </w:tblPrEx>
        <w:trPr>
          <w:trHeight w:hRule="exact" w:val="322"/>
          <w:jc w:val="center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70D2CF7" w14:textId="77777777" w:rsidR="003A34F0" w:rsidRPr="003A34F0" w:rsidRDefault="003A34F0" w:rsidP="003A34F0">
            <w:pPr>
              <w:rPr>
                <w:sz w:val="28"/>
                <w:szCs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82DAEB" w14:textId="77777777" w:rsidR="003A34F0" w:rsidRPr="003A34F0" w:rsidRDefault="003A34F0" w:rsidP="003A34F0">
            <w:pPr>
              <w:rPr>
                <w:sz w:val="28"/>
                <w:szCs w:val="28"/>
              </w:rPr>
            </w:pPr>
            <w:proofErr w:type="spellStart"/>
            <w:r w:rsidRPr="003A34F0">
              <w:rPr>
                <w:sz w:val="28"/>
                <w:szCs w:val="28"/>
              </w:rPr>
              <w:t>quantity</w:t>
            </w:r>
            <w:proofErr w:type="spellEnd"/>
            <w:r w:rsidRPr="003A34F0">
              <w:rPr>
                <w:sz w:val="28"/>
                <w:szCs w:val="28"/>
              </w:rPr>
              <w:t xml:space="preserve"> </w:t>
            </w:r>
            <w:proofErr w:type="spellStart"/>
            <w:r w:rsidRPr="003A34F0">
              <w:rPr>
                <w:sz w:val="28"/>
                <w:szCs w:val="28"/>
              </w:rPr>
              <w:t>integer</w:t>
            </w:r>
            <w:proofErr w:type="spellEnd"/>
            <w:r w:rsidRPr="003A34F0">
              <w:rPr>
                <w:sz w:val="28"/>
                <w:szCs w:val="28"/>
              </w:rPr>
              <w:t xml:space="preserve"> </w:t>
            </w:r>
            <w:proofErr w:type="spellStart"/>
            <w:r w:rsidRPr="003A34F0">
              <w:rPr>
                <w:sz w:val="28"/>
                <w:szCs w:val="28"/>
              </w:rPr>
              <w:t>null</w:t>
            </w:r>
            <w:proofErr w:type="spellEnd"/>
          </w:p>
        </w:tc>
      </w:tr>
    </w:tbl>
    <w:p w14:paraId="2D139C8A" w14:textId="77777777" w:rsidR="003A34F0" w:rsidRPr="003A34F0" w:rsidRDefault="003A34F0" w:rsidP="003A34F0">
      <w:pPr>
        <w:rPr>
          <w:sz w:val="28"/>
          <w:szCs w:val="28"/>
        </w:rPr>
      </w:pPr>
      <w:bookmarkStart w:id="48" w:name="bookmark230"/>
      <w:r w:rsidRPr="003A34F0">
        <w:rPr>
          <w:sz w:val="28"/>
          <w:szCs w:val="28"/>
        </w:rPr>
        <w:t>Упражнение 7</w:t>
      </w:r>
      <w:bookmarkEnd w:id="48"/>
    </w:p>
    <w:p w14:paraId="64692F19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Используя инструкцию </w:t>
      </w:r>
      <w:proofErr w:type="spellStart"/>
      <w:r w:rsidRPr="003A34F0">
        <w:rPr>
          <w:sz w:val="28"/>
          <w:szCs w:val="28"/>
        </w:rPr>
        <w:t>alter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table</w:t>
      </w:r>
      <w:proofErr w:type="spellEnd"/>
      <w:r w:rsidRPr="003A34F0">
        <w:rPr>
          <w:sz w:val="28"/>
          <w:szCs w:val="28"/>
        </w:rPr>
        <w:t xml:space="preserve">, добавьте в таблицу </w:t>
      </w:r>
      <w:proofErr w:type="spellStart"/>
      <w:r w:rsidRPr="003A34F0">
        <w:rPr>
          <w:sz w:val="28"/>
          <w:szCs w:val="28"/>
        </w:rPr>
        <w:t>orders</w:t>
      </w:r>
      <w:proofErr w:type="spellEnd"/>
      <w:r w:rsidRPr="003A34F0">
        <w:rPr>
          <w:sz w:val="28"/>
          <w:szCs w:val="28"/>
        </w:rPr>
        <w:t xml:space="preserve"> новый столбец </w:t>
      </w:r>
      <w:proofErr w:type="spellStart"/>
      <w:r w:rsidRPr="003A34F0">
        <w:rPr>
          <w:sz w:val="28"/>
          <w:szCs w:val="28"/>
        </w:rPr>
        <w:t>shipregion</w:t>
      </w:r>
      <w:proofErr w:type="spellEnd"/>
      <w:r w:rsidRPr="003A34F0">
        <w:rPr>
          <w:sz w:val="28"/>
          <w:szCs w:val="28"/>
        </w:rPr>
        <w:t>. Столбец должен иметь целочисленный тип данных и разрешать значения NULL.</w:t>
      </w:r>
    </w:p>
    <w:p w14:paraId="3240D189" w14:textId="77777777" w:rsidR="003A34F0" w:rsidRPr="003A34F0" w:rsidRDefault="003A34F0" w:rsidP="003A34F0">
      <w:pPr>
        <w:rPr>
          <w:sz w:val="28"/>
          <w:szCs w:val="28"/>
        </w:rPr>
      </w:pPr>
      <w:bookmarkStart w:id="49" w:name="bookmark231"/>
      <w:r w:rsidRPr="003A34F0">
        <w:rPr>
          <w:sz w:val="28"/>
          <w:szCs w:val="28"/>
        </w:rPr>
        <w:t>Упражнение 8</w:t>
      </w:r>
      <w:bookmarkEnd w:id="49"/>
    </w:p>
    <w:p w14:paraId="7BB34D7B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lastRenderedPageBreak/>
        <w:t xml:space="preserve">Используя инструкцию ALTER TABLE, измените тип данных столбца </w:t>
      </w:r>
      <w:proofErr w:type="spellStart"/>
      <w:r w:rsidRPr="003A34F0">
        <w:rPr>
          <w:sz w:val="28"/>
          <w:szCs w:val="28"/>
        </w:rPr>
        <w:t>shipregion</w:t>
      </w:r>
      <w:proofErr w:type="spellEnd"/>
      <w:r w:rsidRPr="003A34F0">
        <w:rPr>
          <w:sz w:val="28"/>
          <w:szCs w:val="28"/>
        </w:rPr>
        <w:t xml:space="preserve"> с целочисленного на буквенно-цифровой длиной 8 символов. Столбец может содержать значения NULL.</w:t>
      </w:r>
    </w:p>
    <w:p w14:paraId="28B06A49" w14:textId="77777777" w:rsidR="003A34F0" w:rsidRPr="003A34F0" w:rsidRDefault="003A34F0" w:rsidP="003A34F0">
      <w:pPr>
        <w:rPr>
          <w:sz w:val="28"/>
          <w:szCs w:val="28"/>
        </w:rPr>
      </w:pPr>
      <w:bookmarkStart w:id="50" w:name="bookmark232"/>
      <w:r w:rsidRPr="003A34F0">
        <w:rPr>
          <w:sz w:val="28"/>
          <w:szCs w:val="28"/>
        </w:rPr>
        <w:t>Упражнение 9</w:t>
      </w:r>
      <w:bookmarkEnd w:id="50"/>
    </w:p>
    <w:p w14:paraId="12EA3D14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Удалите созданный ранее столбец </w:t>
      </w:r>
      <w:proofErr w:type="spellStart"/>
      <w:r w:rsidRPr="003A34F0">
        <w:rPr>
          <w:sz w:val="28"/>
          <w:szCs w:val="28"/>
        </w:rPr>
        <w:t>shipregion</w:t>
      </w:r>
      <w:proofErr w:type="spellEnd"/>
      <w:r w:rsidRPr="003A34F0">
        <w:rPr>
          <w:sz w:val="28"/>
          <w:szCs w:val="28"/>
        </w:rPr>
        <w:t>.</w:t>
      </w:r>
    </w:p>
    <w:p w14:paraId="3F35D17A" w14:textId="77777777" w:rsidR="003A34F0" w:rsidRPr="003A34F0" w:rsidRDefault="003A34F0" w:rsidP="003A34F0">
      <w:pPr>
        <w:rPr>
          <w:sz w:val="28"/>
          <w:szCs w:val="28"/>
        </w:rPr>
      </w:pPr>
      <w:bookmarkStart w:id="51" w:name="bookmark233"/>
      <w:r w:rsidRPr="003A34F0">
        <w:rPr>
          <w:sz w:val="28"/>
          <w:szCs w:val="28"/>
        </w:rPr>
        <w:t>Упражнение 10</w:t>
      </w:r>
      <w:bookmarkEnd w:id="51"/>
    </w:p>
    <w:p w14:paraId="0EB20B6B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Дайте точное описание происходящему при удалении таблицы с помощью инструкции DROP TABLE.</w:t>
      </w:r>
    </w:p>
    <w:p w14:paraId="5F6CB008" w14:textId="77777777" w:rsidR="003A34F0" w:rsidRPr="003A34F0" w:rsidRDefault="003A34F0" w:rsidP="003A34F0">
      <w:pPr>
        <w:rPr>
          <w:sz w:val="28"/>
          <w:szCs w:val="28"/>
        </w:rPr>
      </w:pPr>
      <w:bookmarkStart w:id="52" w:name="bookmark234"/>
      <w:r w:rsidRPr="003A34F0">
        <w:rPr>
          <w:sz w:val="28"/>
          <w:szCs w:val="28"/>
        </w:rPr>
        <w:t>Упражнение 11</w:t>
      </w:r>
      <w:bookmarkEnd w:id="52"/>
    </w:p>
    <w:p w14:paraId="67AA0A88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Создайте заново таблицы </w:t>
      </w:r>
      <w:proofErr w:type="spellStart"/>
      <w:r w:rsidRPr="003A34F0">
        <w:rPr>
          <w:sz w:val="28"/>
          <w:szCs w:val="28"/>
        </w:rPr>
        <w:t>customers</w:t>
      </w:r>
      <w:proofErr w:type="spellEnd"/>
      <w:r w:rsidRPr="003A34F0">
        <w:rPr>
          <w:sz w:val="28"/>
          <w:szCs w:val="28"/>
        </w:rPr>
        <w:t xml:space="preserve"> и </w:t>
      </w:r>
      <w:proofErr w:type="spellStart"/>
      <w:r w:rsidRPr="003A34F0">
        <w:rPr>
          <w:sz w:val="28"/>
          <w:szCs w:val="28"/>
        </w:rPr>
        <w:t>orders</w:t>
      </w:r>
      <w:proofErr w:type="spellEnd"/>
      <w:r w:rsidRPr="003A34F0">
        <w:rPr>
          <w:sz w:val="28"/>
          <w:szCs w:val="28"/>
        </w:rPr>
        <w:t>, усовершенствовав их определение всеми ограничениями первичных и внешних ключей.</w:t>
      </w:r>
    </w:p>
    <w:p w14:paraId="0162E544" w14:textId="77777777" w:rsidR="003A34F0" w:rsidRPr="003A34F0" w:rsidRDefault="003A34F0" w:rsidP="003A34F0">
      <w:pPr>
        <w:rPr>
          <w:sz w:val="28"/>
          <w:szCs w:val="28"/>
        </w:rPr>
      </w:pPr>
      <w:bookmarkStart w:id="53" w:name="bookmark235"/>
      <w:r w:rsidRPr="003A34F0">
        <w:rPr>
          <w:sz w:val="28"/>
          <w:szCs w:val="28"/>
        </w:rPr>
        <w:t>Упражнение 12</w:t>
      </w:r>
      <w:bookmarkEnd w:id="53"/>
    </w:p>
    <w:p w14:paraId="4A021DB8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Используя среду SQL Server Management Studio, попробуйте вставить следующую новую строку в таблицу </w:t>
      </w:r>
      <w:proofErr w:type="spellStart"/>
      <w:r w:rsidRPr="003A34F0">
        <w:rPr>
          <w:sz w:val="28"/>
          <w:szCs w:val="28"/>
        </w:rPr>
        <w:t>orders</w:t>
      </w:r>
      <w:proofErr w:type="spellEnd"/>
      <w:r w:rsidRPr="003A34F0">
        <w:rPr>
          <w:sz w:val="28"/>
          <w:szCs w:val="28"/>
        </w:rPr>
        <w:t>:</w:t>
      </w:r>
    </w:p>
    <w:p w14:paraId="4E3B08A4" w14:textId="77777777" w:rsidR="003A34F0" w:rsidRPr="003A34F0" w:rsidRDefault="003A34F0" w:rsidP="003A34F0">
      <w:pPr>
        <w:rPr>
          <w:sz w:val="28"/>
          <w:szCs w:val="28"/>
          <w:lang w:val="en-US"/>
        </w:rPr>
      </w:pPr>
      <w:r w:rsidRPr="003A34F0">
        <w:rPr>
          <w:sz w:val="28"/>
          <w:szCs w:val="28"/>
          <w:lang w:val="en-US"/>
        </w:rPr>
        <w:t xml:space="preserve">(10, 'ord0l', </w:t>
      </w:r>
      <w:proofErr w:type="spellStart"/>
      <w:proofErr w:type="gramStart"/>
      <w:r w:rsidRPr="003A34F0">
        <w:rPr>
          <w:sz w:val="28"/>
          <w:szCs w:val="28"/>
          <w:lang w:val="en-US"/>
        </w:rPr>
        <w:t>getdate</w:t>
      </w:r>
      <w:proofErr w:type="spellEnd"/>
      <w:r w:rsidRPr="003A34F0">
        <w:rPr>
          <w:sz w:val="28"/>
          <w:szCs w:val="28"/>
          <w:lang w:val="en-US"/>
        </w:rPr>
        <w:t>(</w:t>
      </w:r>
      <w:proofErr w:type="gramEnd"/>
      <w:r w:rsidRPr="003A34F0">
        <w:rPr>
          <w:sz w:val="28"/>
          <w:szCs w:val="28"/>
          <w:lang w:val="en-US"/>
        </w:rPr>
        <w:t xml:space="preserve">), </w:t>
      </w:r>
      <w:proofErr w:type="spellStart"/>
      <w:r w:rsidRPr="003A34F0">
        <w:rPr>
          <w:sz w:val="28"/>
          <w:szCs w:val="28"/>
          <w:lang w:val="en-US"/>
        </w:rPr>
        <w:t>getdate</w:t>
      </w:r>
      <w:proofErr w:type="spellEnd"/>
      <w:r w:rsidRPr="003A34F0">
        <w:rPr>
          <w:sz w:val="28"/>
          <w:szCs w:val="28"/>
          <w:lang w:val="en-US"/>
        </w:rPr>
        <w:t>(), 100.0, 'Windstar', 'Ocean', 1).</w:t>
      </w:r>
    </w:p>
    <w:p w14:paraId="49C756FE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Почему система отказывается вставлять эту строку в таблицу?</w:t>
      </w:r>
    </w:p>
    <w:p w14:paraId="7F6118D3" w14:textId="77777777" w:rsidR="003A34F0" w:rsidRPr="003A34F0" w:rsidRDefault="003A34F0" w:rsidP="003A34F0">
      <w:pPr>
        <w:rPr>
          <w:sz w:val="28"/>
          <w:szCs w:val="28"/>
        </w:rPr>
      </w:pPr>
      <w:bookmarkStart w:id="54" w:name="bookmark236"/>
      <w:r w:rsidRPr="003A34F0">
        <w:rPr>
          <w:sz w:val="28"/>
          <w:szCs w:val="28"/>
        </w:rPr>
        <w:t>Упражнение 13</w:t>
      </w:r>
      <w:bookmarkEnd w:id="54"/>
    </w:p>
    <w:p w14:paraId="4B024C97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Используя инструкцию </w:t>
      </w:r>
      <w:proofErr w:type="spellStart"/>
      <w:r w:rsidRPr="003A34F0">
        <w:rPr>
          <w:sz w:val="28"/>
          <w:szCs w:val="28"/>
        </w:rPr>
        <w:t>alter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table</w:t>
      </w:r>
      <w:proofErr w:type="spellEnd"/>
      <w:r w:rsidRPr="003A34F0">
        <w:rPr>
          <w:sz w:val="28"/>
          <w:szCs w:val="28"/>
        </w:rPr>
        <w:t xml:space="preserve">, определите значение по умолчанию столбца </w:t>
      </w:r>
      <w:proofErr w:type="spellStart"/>
      <w:r w:rsidRPr="003A34F0">
        <w:rPr>
          <w:sz w:val="28"/>
          <w:szCs w:val="28"/>
        </w:rPr>
        <w:t>orderdate</w:t>
      </w:r>
      <w:proofErr w:type="spellEnd"/>
      <w:r w:rsidRPr="003A34F0">
        <w:rPr>
          <w:sz w:val="28"/>
          <w:szCs w:val="28"/>
        </w:rPr>
        <w:t xml:space="preserve"> таблицы </w:t>
      </w:r>
      <w:proofErr w:type="spellStart"/>
      <w:r w:rsidRPr="003A34F0">
        <w:rPr>
          <w:sz w:val="28"/>
          <w:szCs w:val="28"/>
        </w:rPr>
        <w:t>orders</w:t>
      </w:r>
      <w:proofErr w:type="spellEnd"/>
      <w:r w:rsidRPr="003A34F0">
        <w:rPr>
          <w:sz w:val="28"/>
          <w:szCs w:val="28"/>
        </w:rPr>
        <w:t xml:space="preserve"> в виде текущей даты и времени системы.</w:t>
      </w:r>
    </w:p>
    <w:p w14:paraId="32411319" w14:textId="77777777" w:rsidR="003A34F0" w:rsidRPr="003A34F0" w:rsidRDefault="003A34F0" w:rsidP="003A34F0">
      <w:pPr>
        <w:rPr>
          <w:sz w:val="28"/>
          <w:szCs w:val="28"/>
        </w:rPr>
      </w:pPr>
      <w:bookmarkStart w:id="55" w:name="bookmark237"/>
      <w:r w:rsidRPr="003A34F0">
        <w:rPr>
          <w:sz w:val="28"/>
          <w:szCs w:val="28"/>
        </w:rPr>
        <w:t>Упражнение 14</w:t>
      </w:r>
      <w:bookmarkEnd w:id="55"/>
    </w:p>
    <w:p w14:paraId="0586828C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Используя инструкцию </w:t>
      </w:r>
      <w:proofErr w:type="spellStart"/>
      <w:r w:rsidRPr="003A34F0">
        <w:rPr>
          <w:sz w:val="28"/>
          <w:szCs w:val="28"/>
        </w:rPr>
        <w:t>alter</w:t>
      </w:r>
      <w:proofErr w:type="spellEnd"/>
      <w:r w:rsidRPr="003A34F0">
        <w:rPr>
          <w:sz w:val="28"/>
          <w:szCs w:val="28"/>
        </w:rPr>
        <w:t xml:space="preserve"> </w:t>
      </w:r>
      <w:proofErr w:type="spellStart"/>
      <w:r w:rsidRPr="003A34F0">
        <w:rPr>
          <w:sz w:val="28"/>
          <w:szCs w:val="28"/>
        </w:rPr>
        <w:t>table</w:t>
      </w:r>
      <w:proofErr w:type="spellEnd"/>
      <w:r w:rsidRPr="003A34F0">
        <w:rPr>
          <w:sz w:val="28"/>
          <w:szCs w:val="28"/>
        </w:rPr>
        <w:t xml:space="preserve">, создайте ограничение для обеспечения целостности, ограничивающее допустимые значения столбца </w:t>
      </w:r>
      <w:proofErr w:type="spellStart"/>
      <w:r w:rsidRPr="003A34F0">
        <w:rPr>
          <w:sz w:val="28"/>
          <w:szCs w:val="28"/>
        </w:rPr>
        <w:t>quantity</w:t>
      </w:r>
      <w:proofErr w:type="spellEnd"/>
      <w:r w:rsidRPr="003A34F0">
        <w:rPr>
          <w:sz w:val="28"/>
          <w:szCs w:val="28"/>
        </w:rPr>
        <w:t xml:space="preserve"> таблицы </w:t>
      </w:r>
      <w:proofErr w:type="spellStart"/>
      <w:r w:rsidRPr="003A34F0">
        <w:rPr>
          <w:sz w:val="28"/>
          <w:szCs w:val="28"/>
        </w:rPr>
        <w:t>orders</w:t>
      </w:r>
      <w:proofErr w:type="spellEnd"/>
      <w:r w:rsidRPr="003A34F0">
        <w:rPr>
          <w:sz w:val="28"/>
          <w:szCs w:val="28"/>
        </w:rPr>
        <w:t xml:space="preserve"> диапазоном значений от 1 до 30.</w:t>
      </w:r>
    </w:p>
    <w:p w14:paraId="144AEDE2" w14:textId="77777777" w:rsidR="003A34F0" w:rsidRPr="003A34F0" w:rsidRDefault="003A34F0" w:rsidP="003A34F0">
      <w:pPr>
        <w:rPr>
          <w:sz w:val="28"/>
          <w:szCs w:val="28"/>
        </w:rPr>
      </w:pPr>
      <w:bookmarkStart w:id="56" w:name="bookmark238"/>
      <w:r w:rsidRPr="003A34F0">
        <w:rPr>
          <w:sz w:val="28"/>
          <w:szCs w:val="28"/>
        </w:rPr>
        <w:t>Упражнение 15</w:t>
      </w:r>
      <w:bookmarkEnd w:id="56"/>
    </w:p>
    <w:p w14:paraId="1994B359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Отобразите все ограничения для обеспечения целостности таблицы </w:t>
      </w:r>
      <w:proofErr w:type="spellStart"/>
      <w:r w:rsidRPr="003A34F0">
        <w:rPr>
          <w:sz w:val="28"/>
          <w:szCs w:val="28"/>
        </w:rPr>
        <w:t>orders</w:t>
      </w:r>
      <w:proofErr w:type="spellEnd"/>
      <w:r w:rsidRPr="003A34F0">
        <w:rPr>
          <w:sz w:val="28"/>
          <w:szCs w:val="28"/>
        </w:rPr>
        <w:t>.</w:t>
      </w:r>
    </w:p>
    <w:p w14:paraId="78B1124E" w14:textId="77777777" w:rsidR="003A34F0" w:rsidRPr="003A34F0" w:rsidRDefault="003A34F0" w:rsidP="003A34F0">
      <w:pPr>
        <w:rPr>
          <w:sz w:val="28"/>
          <w:szCs w:val="28"/>
        </w:rPr>
      </w:pPr>
      <w:bookmarkStart w:id="57" w:name="bookmark239"/>
      <w:r w:rsidRPr="003A34F0">
        <w:rPr>
          <w:sz w:val="28"/>
          <w:szCs w:val="28"/>
        </w:rPr>
        <w:t>Упражнение 16</w:t>
      </w:r>
      <w:bookmarkEnd w:id="57"/>
    </w:p>
    <w:p w14:paraId="3C182449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Попытайтесь удалить первичный ключ таблицы </w:t>
      </w:r>
      <w:proofErr w:type="spellStart"/>
      <w:r w:rsidRPr="003A34F0">
        <w:rPr>
          <w:sz w:val="28"/>
          <w:szCs w:val="28"/>
        </w:rPr>
        <w:t>customers</w:t>
      </w:r>
      <w:proofErr w:type="spellEnd"/>
      <w:r w:rsidRPr="003A34F0">
        <w:rPr>
          <w:sz w:val="28"/>
          <w:szCs w:val="28"/>
        </w:rPr>
        <w:t xml:space="preserve">. Почему это не удается? </w:t>
      </w:r>
    </w:p>
    <w:p w14:paraId="0534D85E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>Упражнение 17</w:t>
      </w:r>
    </w:p>
    <w:p w14:paraId="575D4B70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lastRenderedPageBreak/>
        <w:t xml:space="preserve">Удалите ограничение для обеспечения целостности </w:t>
      </w:r>
      <w:proofErr w:type="spellStart"/>
      <w:r w:rsidRPr="003A34F0">
        <w:rPr>
          <w:sz w:val="28"/>
          <w:szCs w:val="28"/>
        </w:rPr>
        <w:t>prim_empl</w:t>
      </w:r>
      <w:proofErr w:type="spellEnd"/>
      <w:r w:rsidRPr="003A34F0">
        <w:rPr>
          <w:sz w:val="28"/>
          <w:szCs w:val="28"/>
        </w:rPr>
        <w:t>, определенное в примере 7.</w:t>
      </w:r>
    </w:p>
    <w:p w14:paraId="3123F7DB" w14:textId="77777777" w:rsidR="003A34F0" w:rsidRPr="003A34F0" w:rsidRDefault="003A34F0" w:rsidP="003A34F0">
      <w:pPr>
        <w:rPr>
          <w:sz w:val="28"/>
          <w:szCs w:val="28"/>
        </w:rPr>
      </w:pPr>
      <w:bookmarkStart w:id="58" w:name="bookmark240"/>
      <w:r w:rsidRPr="003A34F0">
        <w:rPr>
          <w:sz w:val="28"/>
          <w:szCs w:val="28"/>
        </w:rPr>
        <w:t>Упражнение 18</w:t>
      </w:r>
      <w:bookmarkEnd w:id="58"/>
    </w:p>
    <w:p w14:paraId="4BE8632D" w14:textId="77777777" w:rsidR="003A34F0" w:rsidRPr="003A34F0" w:rsidRDefault="003A34F0" w:rsidP="003A34F0">
      <w:pPr>
        <w:rPr>
          <w:sz w:val="28"/>
          <w:szCs w:val="28"/>
        </w:rPr>
      </w:pPr>
      <w:r w:rsidRPr="003A34F0">
        <w:rPr>
          <w:sz w:val="28"/>
          <w:szCs w:val="28"/>
        </w:rPr>
        <w:t xml:space="preserve">В таблице </w:t>
      </w:r>
      <w:proofErr w:type="spellStart"/>
      <w:r w:rsidRPr="003A34F0">
        <w:rPr>
          <w:sz w:val="28"/>
          <w:szCs w:val="28"/>
        </w:rPr>
        <w:t>customers</w:t>
      </w:r>
      <w:proofErr w:type="spellEnd"/>
      <w:r w:rsidRPr="003A34F0">
        <w:rPr>
          <w:sz w:val="28"/>
          <w:szCs w:val="28"/>
        </w:rPr>
        <w:t xml:space="preserve"> измените имя столбца </w:t>
      </w:r>
      <w:proofErr w:type="spellStart"/>
      <w:r w:rsidRPr="003A34F0">
        <w:rPr>
          <w:sz w:val="28"/>
          <w:szCs w:val="28"/>
        </w:rPr>
        <w:t>city</w:t>
      </w:r>
      <w:proofErr w:type="spellEnd"/>
      <w:r w:rsidRPr="003A34F0">
        <w:rPr>
          <w:sz w:val="28"/>
          <w:szCs w:val="28"/>
        </w:rPr>
        <w:t xml:space="preserve"> на </w:t>
      </w:r>
      <w:proofErr w:type="spellStart"/>
      <w:r w:rsidRPr="003A34F0">
        <w:rPr>
          <w:sz w:val="28"/>
          <w:szCs w:val="28"/>
        </w:rPr>
        <w:t>town</w:t>
      </w:r>
      <w:proofErr w:type="spellEnd"/>
      <w:r w:rsidRPr="003A34F0">
        <w:rPr>
          <w:sz w:val="28"/>
          <w:szCs w:val="28"/>
        </w:rPr>
        <w:t>.</w:t>
      </w:r>
    </w:p>
    <w:p w14:paraId="4EA76479" w14:textId="77777777" w:rsidR="003A34F0" w:rsidRPr="003A34F0" w:rsidRDefault="003A34F0" w:rsidP="003A34F0">
      <w:pPr>
        <w:widowControl w:val="0"/>
        <w:tabs>
          <w:tab w:val="left" w:pos="544"/>
        </w:tabs>
        <w:spacing w:after="120"/>
        <w:jc w:val="left"/>
        <w:rPr>
          <w:sz w:val="28"/>
          <w:szCs w:val="28"/>
        </w:rPr>
      </w:pPr>
    </w:p>
    <w:sectPr w:rsidR="003A34F0" w:rsidRPr="003A34F0" w:rsidSect="00C852BF">
      <w:footerReference w:type="default" r:id="rId27"/>
      <w:pgSz w:w="11906" w:h="16838"/>
      <w:pgMar w:top="1134" w:right="850" w:bottom="1134" w:left="1701" w:header="708" w:footer="708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A39D96" w14:textId="77777777" w:rsidR="00B65E9F" w:rsidRDefault="00B65E9F" w:rsidP="00C852BF">
      <w:pPr>
        <w:spacing w:line="240" w:lineRule="auto"/>
      </w:pPr>
      <w:r>
        <w:separator/>
      </w:r>
    </w:p>
  </w:endnote>
  <w:endnote w:type="continuationSeparator" w:id="0">
    <w:p w14:paraId="1BAED60F" w14:textId="77777777" w:rsidR="00B65E9F" w:rsidRDefault="00B65E9F" w:rsidP="00C852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4BDB9" w14:textId="77777777" w:rsidR="00C852BF" w:rsidRDefault="00C852BF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AF18D0">
      <w:rPr>
        <w:noProof/>
      </w:rPr>
      <w:t>8</w:t>
    </w:r>
    <w:r>
      <w:fldChar w:fldCharType="end"/>
    </w:r>
  </w:p>
  <w:p w14:paraId="423F07F9" w14:textId="77777777" w:rsidR="0027775B" w:rsidRDefault="0027775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ADCCDB" w14:textId="77777777" w:rsidR="00B65E9F" w:rsidRDefault="00B65E9F" w:rsidP="00C852BF">
      <w:pPr>
        <w:spacing w:line="240" w:lineRule="auto"/>
      </w:pPr>
      <w:r>
        <w:separator/>
      </w:r>
    </w:p>
  </w:footnote>
  <w:footnote w:type="continuationSeparator" w:id="0">
    <w:p w14:paraId="21C1733C" w14:textId="77777777" w:rsidR="00B65E9F" w:rsidRDefault="00B65E9F" w:rsidP="00C852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21C3"/>
    <w:multiLevelType w:val="multilevel"/>
    <w:tmpl w:val="E2F0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51CE8"/>
    <w:multiLevelType w:val="multilevel"/>
    <w:tmpl w:val="E43C595C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5D3AE9"/>
    <w:multiLevelType w:val="hybridMultilevel"/>
    <w:tmpl w:val="9C8C2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5612E"/>
    <w:multiLevelType w:val="multilevel"/>
    <w:tmpl w:val="E346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5612B"/>
    <w:multiLevelType w:val="hybridMultilevel"/>
    <w:tmpl w:val="DF9E4B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720CD"/>
    <w:multiLevelType w:val="hybridMultilevel"/>
    <w:tmpl w:val="711CB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D395E"/>
    <w:multiLevelType w:val="hybridMultilevel"/>
    <w:tmpl w:val="FFFFFFFF"/>
    <w:lvl w:ilvl="0" w:tplc="E7EE42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A1937DD"/>
    <w:multiLevelType w:val="multilevel"/>
    <w:tmpl w:val="A4C0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CA52ED"/>
    <w:multiLevelType w:val="multilevel"/>
    <w:tmpl w:val="487E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71141"/>
    <w:multiLevelType w:val="multilevel"/>
    <w:tmpl w:val="2DDE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565283"/>
    <w:multiLevelType w:val="multilevel"/>
    <w:tmpl w:val="81C2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7202BD"/>
    <w:multiLevelType w:val="multilevel"/>
    <w:tmpl w:val="90CE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7B7FC0"/>
    <w:multiLevelType w:val="multilevel"/>
    <w:tmpl w:val="8202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C92E76"/>
    <w:multiLevelType w:val="hybridMultilevel"/>
    <w:tmpl w:val="1C8A1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2031FC"/>
    <w:multiLevelType w:val="hybridMultilevel"/>
    <w:tmpl w:val="FFFFFFFF"/>
    <w:lvl w:ilvl="0" w:tplc="733AFE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816DC"/>
    <w:multiLevelType w:val="multilevel"/>
    <w:tmpl w:val="4CC0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C326C1"/>
    <w:multiLevelType w:val="hybridMultilevel"/>
    <w:tmpl w:val="D7C080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AE3C5A"/>
    <w:multiLevelType w:val="hybridMultilevel"/>
    <w:tmpl w:val="1562A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780A4A"/>
    <w:multiLevelType w:val="hybridMultilevel"/>
    <w:tmpl w:val="B4E66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B77D2F"/>
    <w:multiLevelType w:val="hybridMultilevel"/>
    <w:tmpl w:val="AEEE93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720D70"/>
    <w:multiLevelType w:val="multilevel"/>
    <w:tmpl w:val="64D0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8B4123"/>
    <w:multiLevelType w:val="multilevel"/>
    <w:tmpl w:val="611E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FA0F64"/>
    <w:multiLevelType w:val="hybridMultilevel"/>
    <w:tmpl w:val="6650A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94641B"/>
    <w:multiLevelType w:val="multilevel"/>
    <w:tmpl w:val="3644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5A2582"/>
    <w:multiLevelType w:val="hybridMultilevel"/>
    <w:tmpl w:val="4BDA4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567819">
    <w:abstractNumId w:val="14"/>
  </w:num>
  <w:num w:numId="2" w16cid:durableId="457380956">
    <w:abstractNumId w:val="6"/>
  </w:num>
  <w:num w:numId="3" w16cid:durableId="63114555">
    <w:abstractNumId w:val="20"/>
  </w:num>
  <w:num w:numId="4" w16cid:durableId="1171456091">
    <w:abstractNumId w:val="12"/>
  </w:num>
  <w:num w:numId="5" w16cid:durableId="2084796947">
    <w:abstractNumId w:val="11"/>
  </w:num>
  <w:num w:numId="6" w16cid:durableId="1271011775">
    <w:abstractNumId w:val="3"/>
  </w:num>
  <w:num w:numId="7" w16cid:durableId="1304383290">
    <w:abstractNumId w:val="23"/>
  </w:num>
  <w:num w:numId="8" w16cid:durableId="2137480525">
    <w:abstractNumId w:val="8"/>
  </w:num>
  <w:num w:numId="9" w16cid:durableId="1423531900">
    <w:abstractNumId w:val="7"/>
  </w:num>
  <w:num w:numId="10" w16cid:durableId="1385450606">
    <w:abstractNumId w:val="21"/>
  </w:num>
  <w:num w:numId="11" w16cid:durableId="737433747">
    <w:abstractNumId w:val="15"/>
  </w:num>
  <w:num w:numId="12" w16cid:durableId="1585257078">
    <w:abstractNumId w:val="9"/>
  </w:num>
  <w:num w:numId="13" w16cid:durableId="1642005673">
    <w:abstractNumId w:val="10"/>
  </w:num>
  <w:num w:numId="14" w16cid:durableId="773015789">
    <w:abstractNumId w:val="0"/>
  </w:num>
  <w:num w:numId="15" w16cid:durableId="769424308">
    <w:abstractNumId w:val="2"/>
  </w:num>
  <w:num w:numId="16" w16cid:durableId="19597661">
    <w:abstractNumId w:val="13"/>
  </w:num>
  <w:num w:numId="17" w16cid:durableId="612637055">
    <w:abstractNumId w:val="18"/>
  </w:num>
  <w:num w:numId="18" w16cid:durableId="426580485">
    <w:abstractNumId w:val="19"/>
  </w:num>
  <w:num w:numId="19" w16cid:durableId="1620524782">
    <w:abstractNumId w:val="22"/>
  </w:num>
  <w:num w:numId="20" w16cid:durableId="738555985">
    <w:abstractNumId w:val="24"/>
  </w:num>
  <w:num w:numId="21" w16cid:durableId="683090374">
    <w:abstractNumId w:val="17"/>
  </w:num>
  <w:num w:numId="22" w16cid:durableId="571622117">
    <w:abstractNumId w:val="4"/>
  </w:num>
  <w:num w:numId="23" w16cid:durableId="303773794">
    <w:abstractNumId w:val="16"/>
  </w:num>
  <w:num w:numId="24" w16cid:durableId="20397381">
    <w:abstractNumId w:val="1"/>
  </w:num>
  <w:num w:numId="25" w16cid:durableId="10439470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3C"/>
    <w:rsid w:val="00015A6C"/>
    <w:rsid w:val="00016E49"/>
    <w:rsid w:val="000442C1"/>
    <w:rsid w:val="00055627"/>
    <w:rsid w:val="0006532A"/>
    <w:rsid w:val="000A74A3"/>
    <w:rsid w:val="000D26E4"/>
    <w:rsid w:val="000D2716"/>
    <w:rsid w:val="000D2E58"/>
    <w:rsid w:val="0012198E"/>
    <w:rsid w:val="00123DE6"/>
    <w:rsid w:val="001252E4"/>
    <w:rsid w:val="00193D38"/>
    <w:rsid w:val="001A13B6"/>
    <w:rsid w:val="001B5835"/>
    <w:rsid w:val="001D7923"/>
    <w:rsid w:val="001E52E9"/>
    <w:rsid w:val="001F2552"/>
    <w:rsid w:val="00217A0B"/>
    <w:rsid w:val="00244A8E"/>
    <w:rsid w:val="0026351A"/>
    <w:rsid w:val="0027775B"/>
    <w:rsid w:val="00292D70"/>
    <w:rsid w:val="002A038C"/>
    <w:rsid w:val="002A0ED1"/>
    <w:rsid w:val="002C1684"/>
    <w:rsid w:val="002D2F8F"/>
    <w:rsid w:val="002E3E18"/>
    <w:rsid w:val="002F6168"/>
    <w:rsid w:val="0031695C"/>
    <w:rsid w:val="003249D6"/>
    <w:rsid w:val="00331651"/>
    <w:rsid w:val="00342C8C"/>
    <w:rsid w:val="00343161"/>
    <w:rsid w:val="0037271D"/>
    <w:rsid w:val="00375FCB"/>
    <w:rsid w:val="00377368"/>
    <w:rsid w:val="003A34F0"/>
    <w:rsid w:val="003A5B96"/>
    <w:rsid w:val="003B74EA"/>
    <w:rsid w:val="003E69D8"/>
    <w:rsid w:val="003F2AE6"/>
    <w:rsid w:val="00403C45"/>
    <w:rsid w:val="00424FBA"/>
    <w:rsid w:val="004567C8"/>
    <w:rsid w:val="00467F8E"/>
    <w:rsid w:val="00475144"/>
    <w:rsid w:val="00480943"/>
    <w:rsid w:val="0048463D"/>
    <w:rsid w:val="004C0496"/>
    <w:rsid w:val="004D5781"/>
    <w:rsid w:val="004E173E"/>
    <w:rsid w:val="004F5F16"/>
    <w:rsid w:val="0054572E"/>
    <w:rsid w:val="00560AEF"/>
    <w:rsid w:val="005D3DD1"/>
    <w:rsid w:val="005E5233"/>
    <w:rsid w:val="00606E1E"/>
    <w:rsid w:val="006129B9"/>
    <w:rsid w:val="00630761"/>
    <w:rsid w:val="0067338D"/>
    <w:rsid w:val="0067448C"/>
    <w:rsid w:val="006847E9"/>
    <w:rsid w:val="00692D90"/>
    <w:rsid w:val="006A305A"/>
    <w:rsid w:val="006C0197"/>
    <w:rsid w:val="006D0818"/>
    <w:rsid w:val="006E5341"/>
    <w:rsid w:val="006F3DBE"/>
    <w:rsid w:val="006F7C72"/>
    <w:rsid w:val="00723D45"/>
    <w:rsid w:val="00733BAA"/>
    <w:rsid w:val="0076642A"/>
    <w:rsid w:val="007939C5"/>
    <w:rsid w:val="007A2A65"/>
    <w:rsid w:val="007C5A89"/>
    <w:rsid w:val="007D57C9"/>
    <w:rsid w:val="008213C9"/>
    <w:rsid w:val="0082735C"/>
    <w:rsid w:val="008276CF"/>
    <w:rsid w:val="00845968"/>
    <w:rsid w:val="00850277"/>
    <w:rsid w:val="00863AA9"/>
    <w:rsid w:val="00892332"/>
    <w:rsid w:val="008978A4"/>
    <w:rsid w:val="008B2376"/>
    <w:rsid w:val="008C0C16"/>
    <w:rsid w:val="008C4E16"/>
    <w:rsid w:val="008D0B92"/>
    <w:rsid w:val="008F2518"/>
    <w:rsid w:val="00945BAF"/>
    <w:rsid w:val="00961532"/>
    <w:rsid w:val="00961EB5"/>
    <w:rsid w:val="009706D9"/>
    <w:rsid w:val="009855A5"/>
    <w:rsid w:val="009D76F9"/>
    <w:rsid w:val="00A0023B"/>
    <w:rsid w:val="00A26033"/>
    <w:rsid w:val="00A346C5"/>
    <w:rsid w:val="00A57A3E"/>
    <w:rsid w:val="00A66CCF"/>
    <w:rsid w:val="00A92D22"/>
    <w:rsid w:val="00AC0080"/>
    <w:rsid w:val="00AE458D"/>
    <w:rsid w:val="00AF18D0"/>
    <w:rsid w:val="00B062B3"/>
    <w:rsid w:val="00B06C02"/>
    <w:rsid w:val="00B65E9F"/>
    <w:rsid w:val="00B7431B"/>
    <w:rsid w:val="00B74F2B"/>
    <w:rsid w:val="00B81574"/>
    <w:rsid w:val="00B826C9"/>
    <w:rsid w:val="00B874F3"/>
    <w:rsid w:val="00BA1250"/>
    <w:rsid w:val="00BC078C"/>
    <w:rsid w:val="00BF2C61"/>
    <w:rsid w:val="00C1164C"/>
    <w:rsid w:val="00C474AB"/>
    <w:rsid w:val="00C65E8D"/>
    <w:rsid w:val="00C776C5"/>
    <w:rsid w:val="00C80AE4"/>
    <w:rsid w:val="00C8127F"/>
    <w:rsid w:val="00C852BF"/>
    <w:rsid w:val="00C86C33"/>
    <w:rsid w:val="00CC6E48"/>
    <w:rsid w:val="00D106AC"/>
    <w:rsid w:val="00D23AFF"/>
    <w:rsid w:val="00D260A6"/>
    <w:rsid w:val="00D77C24"/>
    <w:rsid w:val="00D9745E"/>
    <w:rsid w:val="00DA39D6"/>
    <w:rsid w:val="00DD28F9"/>
    <w:rsid w:val="00E00248"/>
    <w:rsid w:val="00E00FF3"/>
    <w:rsid w:val="00E01DFC"/>
    <w:rsid w:val="00E167D7"/>
    <w:rsid w:val="00E25930"/>
    <w:rsid w:val="00E758DB"/>
    <w:rsid w:val="00EA22AA"/>
    <w:rsid w:val="00EA3874"/>
    <w:rsid w:val="00EA6550"/>
    <w:rsid w:val="00EB413C"/>
    <w:rsid w:val="00EE6D8F"/>
    <w:rsid w:val="00EF1304"/>
    <w:rsid w:val="00F27E24"/>
    <w:rsid w:val="00F34613"/>
    <w:rsid w:val="00F56908"/>
    <w:rsid w:val="00F61C64"/>
    <w:rsid w:val="00F64900"/>
    <w:rsid w:val="00F82697"/>
    <w:rsid w:val="00F8357F"/>
    <w:rsid w:val="00F85B45"/>
    <w:rsid w:val="00F964FF"/>
    <w:rsid w:val="00FA69D3"/>
    <w:rsid w:val="00FB2A44"/>
    <w:rsid w:val="00FB6759"/>
    <w:rsid w:val="00FC0428"/>
    <w:rsid w:val="00FD2754"/>
    <w:rsid w:val="00FF0773"/>
    <w:rsid w:val="00FF1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E8C6AF"/>
  <w14:defaultImageDpi w14:val="0"/>
  <w15:docId w15:val="{39193A02-2216-4598-92C5-635C607F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AA9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E1E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">
    <w:name w:val="Подпись к картинке (6)_"/>
    <w:link w:val="60"/>
    <w:locked/>
    <w:rsid w:val="00F61C64"/>
    <w:rPr>
      <w:rFonts w:ascii="Times New Roman" w:hAnsi="Times New Roman"/>
      <w:sz w:val="21"/>
      <w:shd w:val="clear" w:color="auto" w:fill="FFFFFF"/>
    </w:rPr>
  </w:style>
  <w:style w:type="paragraph" w:customStyle="1" w:styleId="60">
    <w:name w:val="Подпись к картинке (6)"/>
    <w:basedOn w:val="a"/>
    <w:link w:val="6"/>
    <w:rsid w:val="00F61C64"/>
    <w:pPr>
      <w:widowControl w:val="0"/>
      <w:shd w:val="clear" w:color="auto" w:fill="FFFFFF"/>
      <w:spacing w:line="202" w:lineRule="exact"/>
      <w:ind w:firstLine="0"/>
    </w:pPr>
    <w:rPr>
      <w:sz w:val="21"/>
      <w:szCs w:val="21"/>
    </w:rPr>
  </w:style>
  <w:style w:type="character" w:customStyle="1" w:styleId="2">
    <w:name w:val="Основной текст2"/>
    <w:rsid w:val="00AE458D"/>
    <w:rPr>
      <w:rFonts w:ascii="Times New Roman" w:hAnsi="Times New Roman"/>
      <w:color w:val="000000"/>
      <w:spacing w:val="0"/>
      <w:w w:val="100"/>
      <w:position w:val="0"/>
      <w:sz w:val="21"/>
      <w:u w:val="none"/>
      <w:lang w:val="ru-RU" w:eastAsia="x-none"/>
    </w:rPr>
  </w:style>
  <w:style w:type="paragraph" w:styleId="a4">
    <w:name w:val="List Paragraph"/>
    <w:basedOn w:val="a"/>
    <w:uiPriority w:val="34"/>
    <w:qFormat/>
    <w:rsid w:val="0031695C"/>
    <w:pPr>
      <w:ind w:left="720"/>
      <w:contextualSpacing/>
    </w:pPr>
  </w:style>
  <w:style w:type="character" w:customStyle="1" w:styleId="34">
    <w:name w:val="Основной текст (34)_"/>
    <w:link w:val="341"/>
    <w:locked/>
    <w:rsid w:val="00692D90"/>
    <w:rPr>
      <w:rFonts w:ascii="Times New Roman" w:hAnsi="Times New Roman"/>
      <w:sz w:val="20"/>
      <w:shd w:val="clear" w:color="auto" w:fill="FFFFFF"/>
    </w:rPr>
  </w:style>
  <w:style w:type="paragraph" w:customStyle="1" w:styleId="341">
    <w:name w:val="Основной текст (34)1"/>
    <w:basedOn w:val="a"/>
    <w:link w:val="34"/>
    <w:rsid w:val="00692D90"/>
    <w:pPr>
      <w:widowControl w:val="0"/>
      <w:shd w:val="clear" w:color="auto" w:fill="FFFFFF"/>
      <w:spacing w:before="480" w:after="480" w:line="259" w:lineRule="exact"/>
      <w:ind w:hanging="280"/>
    </w:pPr>
    <w:rPr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C852B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C852BF"/>
    <w:rPr>
      <w:rFonts w:ascii="Times New Roman" w:hAnsi="Times New Roman" w:cs="Times New Roman"/>
      <w:sz w:val="24"/>
    </w:rPr>
  </w:style>
  <w:style w:type="paragraph" w:styleId="a7">
    <w:name w:val="footer"/>
    <w:basedOn w:val="a"/>
    <w:link w:val="a8"/>
    <w:uiPriority w:val="99"/>
    <w:unhideWhenUsed/>
    <w:rsid w:val="00C852B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C852BF"/>
    <w:rPr>
      <w:rFonts w:ascii="Times New Roman" w:hAnsi="Times New Roman" w:cs="Times New Roman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B74F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locked/>
    <w:rsid w:val="00B74F2B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qFormat/>
    <w:rsid w:val="00A57A3E"/>
    <w:pPr>
      <w:widowControl w:val="0"/>
      <w:autoSpaceDE w:val="0"/>
      <w:autoSpaceDN w:val="0"/>
      <w:spacing w:line="240" w:lineRule="auto"/>
      <w:ind w:left="118" w:firstLine="707"/>
    </w:pPr>
    <w:rPr>
      <w:sz w:val="28"/>
      <w:szCs w:val="28"/>
    </w:rPr>
  </w:style>
  <w:style w:type="character" w:customStyle="1" w:styleId="ac">
    <w:name w:val="Основной текст Знак"/>
    <w:basedOn w:val="a0"/>
    <w:link w:val="ab"/>
    <w:uiPriority w:val="1"/>
    <w:locked/>
    <w:rsid w:val="00A57A3E"/>
    <w:rPr>
      <w:rFonts w:ascii="Times New Roman" w:hAnsi="Times New Roman" w:cs="Times New Roman"/>
      <w:sz w:val="28"/>
      <w:szCs w:val="28"/>
    </w:rPr>
  </w:style>
  <w:style w:type="character" w:customStyle="1" w:styleId="18">
    <w:name w:val="Основной текст (18)"/>
    <w:rsid w:val="003A34F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paragraph" w:styleId="ad">
    <w:name w:val="caption"/>
    <w:basedOn w:val="a"/>
    <w:next w:val="a"/>
    <w:uiPriority w:val="35"/>
    <w:unhideWhenUsed/>
    <w:qFormat/>
    <w:rsid w:val="003A34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8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file:///C:\Users\SHUKEN~1\AppData\Local\Temp\FineReader11\media\image47.jpe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4AAE7-3473-4663-A5A5-BFD34128E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32</Pages>
  <Words>5410</Words>
  <Characters>30843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H4RD</cp:lastModifiedBy>
  <cp:revision>4</cp:revision>
  <cp:lastPrinted>2025-02-09T19:21:00Z</cp:lastPrinted>
  <dcterms:created xsi:type="dcterms:W3CDTF">2025-03-22T09:59:00Z</dcterms:created>
  <dcterms:modified xsi:type="dcterms:W3CDTF">2025-04-05T12:38:00Z</dcterms:modified>
</cp:coreProperties>
</file>