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C50B98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color w:val="000000" w:themeColor="text1"/>
        </w:rPr>
      </w:pPr>
      <w:r w:rsidRPr="00C50B98">
        <w:rPr>
          <w:rFonts w:eastAsia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C50B98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bookmarkStart w:id="0" w:name="_Hlk160972778"/>
      <w:r w:rsidRPr="00C50B98">
        <w:rPr>
          <w:rFonts w:eastAsia="Times New Roman" w:cs="Times New Roman"/>
          <w:b/>
          <w:bCs/>
          <w:color w:val="000000" w:themeColor="text1"/>
          <w:sz w:val="32"/>
          <w:szCs w:val="32"/>
        </w:rPr>
        <w:t>МИНОБРНАУКИ РОССИИ</w:t>
      </w:r>
      <w:bookmarkEnd w:id="0"/>
    </w:p>
    <w:p w14:paraId="2352384B" w14:textId="77777777" w:rsidR="00EE5C3F" w:rsidRPr="00C50B98" w:rsidRDefault="00EE5C3F" w:rsidP="00EE5C3F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50B98">
        <w:rPr>
          <w:rFonts w:eastAsia="Times New Roman"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C50B98" w:rsidRDefault="00EE5C3F" w:rsidP="00EE5C3F">
      <w:pPr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50B98" w:rsidRPr="00C50B98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 w:val="32"/>
                <w:szCs w:val="32"/>
                <w:lang w:eastAsia="en-US"/>
              </w:rPr>
            </w:pPr>
            <w:r w:rsidRPr="00C50B98">
              <w:rPr>
                <w:rFonts w:eastAsia="Times New Roman"/>
                <w:b/>
                <w:color w:val="000000" w:themeColor="text1"/>
                <w:sz w:val="32"/>
                <w:szCs w:val="32"/>
                <w:lang w:eastAsia="en-US"/>
              </w:rPr>
              <w:t>РТУ МИРЭА</w:t>
            </w:r>
          </w:p>
        </w:tc>
      </w:tr>
      <w:tr w:rsidR="00C50B98" w:rsidRPr="00C50B98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</w:p>
        </w:tc>
      </w:tr>
      <w:tr w:rsidR="00C50B98" w:rsidRPr="00C50B98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  <w:bookmarkStart w:id="1" w:name="_Hlk160973040"/>
            <w:r w:rsidRPr="00C50B98"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C50B98" w:rsidRPr="00C50B98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</w:p>
        </w:tc>
      </w:tr>
      <w:tr w:rsidR="00EE5C3F" w:rsidRPr="00C50B98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  <w:bookmarkStart w:id="2" w:name="_Hlk160973082"/>
            <w:r w:rsidRPr="00C50B98">
              <w:rPr>
                <w:rFonts w:eastAsia="Times New Roman"/>
                <w:color w:val="000000" w:themeColor="text1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C50B98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14:paraId="4BE0CF17" w14:textId="27B7C66D" w:rsidR="00EE5C3F" w:rsidRPr="00C50B98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ОТЧЕТ О ВЫПОЛНЕНИИ ИНДИВИДУАЛЬНОГО ЗАДАНИЯ №</w:t>
      </w:r>
      <w:r w:rsidR="0045671C">
        <w:rPr>
          <w:rFonts w:eastAsia="Times New Roman" w:cs="Times New Roman"/>
          <w:b/>
          <w:color w:val="000000" w:themeColor="text1"/>
          <w:szCs w:val="28"/>
        </w:rPr>
        <w:t>2</w:t>
      </w:r>
    </w:p>
    <w:p w14:paraId="0A758258" w14:textId="49C1974B" w:rsidR="00EE5C3F" w:rsidRPr="00C50B98" w:rsidRDefault="00EE5C3F" w:rsidP="0078455E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В РАМКАХ ДИСЦИПЛИНЫ «</w:t>
      </w:r>
      <w:r w:rsidR="009E6BB3" w:rsidRPr="00C50B98">
        <w:rPr>
          <w:rFonts w:eastAsia="Times New Roman" w:cs="Times New Roman"/>
          <w:b/>
          <w:color w:val="000000" w:themeColor="text1"/>
          <w:szCs w:val="28"/>
        </w:rPr>
        <w:t>МЕТОДЫ И СРЕДСТВА КРИПТОГРАФИЧЕСКОЙ ЗАЩИТЫ ИНФОРМАЦИИ</w:t>
      </w:r>
      <w:r w:rsidRPr="00C50B98">
        <w:rPr>
          <w:rFonts w:eastAsia="Times New Roman" w:cs="Times New Roman"/>
          <w:b/>
          <w:color w:val="000000" w:themeColor="text1"/>
          <w:szCs w:val="28"/>
        </w:rPr>
        <w:t>»</w:t>
      </w:r>
    </w:p>
    <w:p w14:paraId="59162D67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42D8B48A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0E92F019" w14:textId="77777777" w:rsidR="00EE5C3F" w:rsidRPr="00C50B98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 w:themeColor="text1"/>
          <w:szCs w:val="28"/>
        </w:rPr>
      </w:pPr>
    </w:p>
    <w:p w14:paraId="36119A04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5C4E685D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47069A9E" w14:textId="77777777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Выполнил:</w:t>
      </w:r>
    </w:p>
    <w:p w14:paraId="63666947" w14:textId="06AA0A8A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 xml:space="preserve">Студент </w:t>
      </w:r>
      <w:r w:rsidR="0078455E" w:rsidRPr="00C50B98">
        <w:rPr>
          <w:rFonts w:eastAsia="Times New Roman" w:cs="Times New Roman"/>
          <w:bCs/>
          <w:color w:val="000000" w:themeColor="text1"/>
          <w:szCs w:val="28"/>
        </w:rPr>
        <w:t>4</w:t>
      </w:r>
      <w:r w:rsidRPr="00C50B98">
        <w:rPr>
          <w:rFonts w:eastAsia="Times New Roman" w:cs="Times New Roman"/>
          <w:bCs/>
          <w:color w:val="000000" w:themeColor="text1"/>
          <w:szCs w:val="28"/>
        </w:rPr>
        <w:t>-ого курса</w:t>
      </w:r>
    </w:p>
    <w:p w14:paraId="6AE1A660" w14:textId="77777777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Учебной группы БИСО-02-22</w:t>
      </w:r>
    </w:p>
    <w:p w14:paraId="4ABDC4DF" w14:textId="66CB59F8" w:rsidR="001A34CC" w:rsidRDefault="00EE5C3F" w:rsidP="0045671C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Зубарев В.С.</w:t>
      </w:r>
    </w:p>
    <w:p w14:paraId="4A53CF99" w14:textId="561A9695" w:rsidR="006265E8" w:rsidRDefault="00F81E19" w:rsidP="00F81E19">
      <w:pPr>
        <w:keepNext/>
        <w:tabs>
          <w:tab w:val="left" w:pos="8043"/>
        </w:tabs>
        <w:spacing w:after="0" w:line="316" w:lineRule="auto"/>
        <w:ind w:right="-1" w:firstLine="426"/>
      </w:pPr>
      <w:r>
        <w:lastRenderedPageBreak/>
        <w:t xml:space="preserve"> </w:t>
      </w:r>
      <w:r w:rsidR="003F482A">
        <w:t>Действия отправителя (инициатора обмена)</w:t>
      </w:r>
    </w:p>
    <w:p w14:paraId="05A296BF" w14:textId="575317AA" w:rsidR="003A63D9" w:rsidRDefault="006265E8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Генерируются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</m:oMath>
      <w:r>
        <w:rPr>
          <w:rFonts w:eastAsia="Times New Roman" w:cs="Times New Roman"/>
          <w:bCs/>
          <w:color w:val="000000" w:themeColor="text1"/>
          <w:szCs w:val="28"/>
        </w:rPr>
        <w:t xml:space="preserve">. Вычисляется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</m:oMath>
    </w:p>
    <w:p w14:paraId="5AEBD4DA" w14:textId="21E28639" w:rsidR="003A63D9" w:rsidRDefault="003A63D9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Вычисляется функция Эйлера </w:t>
      </w:r>
      <m:oMath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o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o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-1</m:t>
            </m:r>
          </m:e>
        </m:d>
      </m:oMath>
    </w:p>
    <w:p w14:paraId="744BA9CC" w14:textId="2C559C24" w:rsidR="00CD7335" w:rsidRDefault="003A63D9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Выбирается случайное число </w:t>
      </w:r>
      <m:oMath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1&lt;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&lt;</m:t>
        </m:r>
        <m:r>
          <w:rPr>
            <w:rFonts w:ascii="Cambria Math" w:eastAsia="Times New Roman" w:hAnsi="Cambria Math" w:cs="Times New Roman"/>
            <w:color w:val="000000" w:themeColor="text1"/>
            <w:szCs w:val="28"/>
            <w:lang w:val="en-US"/>
          </w:rPr>
          <m:t>φ</m:t>
        </m:r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)</m:t>
        </m:r>
      </m:oMath>
      <w:r w:rsidRPr="003A63D9">
        <w:rPr>
          <w:rFonts w:eastAsia="Times New Roman" w:cs="Times New Roman"/>
          <w:bCs/>
          <w:color w:val="000000" w:themeColor="text1"/>
          <w:szCs w:val="28"/>
        </w:rPr>
        <w:t xml:space="preserve">, </w:t>
      </w:r>
      <w:r>
        <w:rPr>
          <w:rFonts w:eastAsia="Times New Roman" w:cs="Times New Roman"/>
          <w:bCs/>
          <w:color w:val="000000" w:themeColor="text1"/>
          <w:szCs w:val="28"/>
        </w:rPr>
        <w:t xml:space="preserve">такое что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(e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o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)=1</m:t>
        </m:r>
      </m:oMath>
    </w:p>
    <w:p w14:paraId="5296C6FE" w14:textId="4728275F" w:rsidR="003A63D9" w:rsidRDefault="00CD7335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Из чисел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o</m:t>
            </m:r>
          </m:sub>
        </m:sSub>
      </m:oMath>
      <w:r w:rsidRPr="00CD7335">
        <w:rPr>
          <w:rFonts w:eastAsia="Times New Roman" w:cs="Times New Roman"/>
          <w:bCs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bCs/>
          <w:color w:val="000000" w:themeColor="text1"/>
          <w:szCs w:val="28"/>
        </w:rPr>
        <w:t>открытый ключ отправителя</w:t>
      </w:r>
    </w:p>
    <w:p w14:paraId="3A4C4372" w14:textId="06E2419F" w:rsidR="002C360B" w:rsidRPr="003E3AF9" w:rsidRDefault="002C360B" w:rsidP="003E3AF9">
      <w:pPr>
        <w:pStyle w:val="ab"/>
        <w:keepNext/>
        <w:tabs>
          <w:tab w:val="left" w:pos="8043"/>
        </w:tabs>
        <w:spacing w:after="0" w:line="316" w:lineRule="auto"/>
        <w:ind w:left="0" w:right="-1" w:firstLine="0"/>
        <w:jc w:val="center"/>
        <w:rPr>
          <w:szCs w:val="28"/>
        </w:rPr>
      </w:pPr>
      <w:r w:rsidRPr="003E3AF9">
        <w:rPr>
          <w:noProof/>
          <w:szCs w:val="28"/>
        </w:rPr>
        <w:drawing>
          <wp:inline distT="0" distB="0" distL="0" distR="0" wp14:anchorId="30FC21EA" wp14:editId="53ADEDD7">
            <wp:extent cx="2305372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428C" w14:textId="400FA098" w:rsidR="002C360B" w:rsidRPr="003E3AF9" w:rsidRDefault="002C360B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1108C1">
        <w:rPr>
          <w:i w:val="0"/>
          <w:iCs w:val="0"/>
          <w:noProof/>
          <w:color w:val="auto"/>
          <w:sz w:val="28"/>
          <w:szCs w:val="28"/>
        </w:rPr>
        <w:t>1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Генерация открытых ключей отправителя</w:t>
      </w:r>
    </w:p>
    <w:p w14:paraId="381ABF8F" w14:textId="5827D987" w:rsidR="00CD7335" w:rsidRDefault="00CD7335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  <w:r>
        <w:t xml:space="preserve">При помощи алгоритма Евклида вычисляется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F81E19">
        <w:t xml:space="preserve"> из формулы </w:t>
      </w:r>
      <w:r w:rsidR="00F81E19">
        <w:rPr>
          <w:lang w:val="en-US"/>
        </w:rPr>
        <w:t>RSA</w:t>
      </w:r>
      <w:r w:rsidR="00F81E19" w:rsidRPr="00F81E19">
        <w:t xml:space="preserve"> </w:t>
      </w:r>
      <w:r>
        <w:t xml:space="preserve">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</w:p>
    <w:p w14:paraId="555BB341" w14:textId="576295E3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  <w:r>
        <w:t xml:space="preserve">Из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Pr="003F482A">
        <w:t xml:space="preserve"> – </w:t>
      </w:r>
      <w:r>
        <w:t>формируется закрытый ключ</w:t>
      </w:r>
    </w:p>
    <w:p w14:paraId="02BC53DF" w14:textId="3C2194C1" w:rsidR="003F482A" w:rsidRDefault="003F482A" w:rsidP="003F482A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>Действия получателя</w:t>
      </w:r>
    </w:p>
    <w:p w14:paraId="15B0D02F" w14:textId="2B6B0678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Генерируются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</m:oMath>
      <w:r>
        <w:rPr>
          <w:rFonts w:eastAsia="Times New Roman" w:cs="Times New Roman"/>
          <w:bCs/>
          <w:color w:val="000000" w:themeColor="text1"/>
          <w:szCs w:val="28"/>
        </w:rPr>
        <w:t xml:space="preserve">. Вычисляется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</m:oMath>
    </w:p>
    <w:p w14:paraId="3B2F4C27" w14:textId="6A6710FE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Вычисляется функция Эйлера </w:t>
      </w:r>
      <m:oMath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-1</m:t>
            </m:r>
          </m:e>
        </m:d>
      </m:oMath>
    </w:p>
    <w:p w14:paraId="20894D09" w14:textId="19AC5DA7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Выбирается случайное число </w:t>
      </w:r>
      <m:oMath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1&lt;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&lt;</m:t>
        </m:r>
        <m:r>
          <w:rPr>
            <w:rFonts w:ascii="Cambria Math" w:eastAsia="Times New Roman" w:hAnsi="Cambria Math" w:cs="Times New Roman"/>
            <w:color w:val="000000" w:themeColor="text1"/>
            <w:szCs w:val="28"/>
            <w:lang w:val="en-US"/>
          </w:rPr>
          <m:t>φ</m:t>
        </m:r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)</m:t>
        </m:r>
      </m:oMath>
      <w:r w:rsidRPr="003A63D9">
        <w:rPr>
          <w:rFonts w:eastAsia="Times New Roman" w:cs="Times New Roman"/>
          <w:bCs/>
          <w:color w:val="000000" w:themeColor="text1"/>
          <w:szCs w:val="28"/>
        </w:rPr>
        <w:t xml:space="preserve">, </w:t>
      </w:r>
      <w:r>
        <w:rPr>
          <w:rFonts w:eastAsia="Times New Roman" w:cs="Times New Roman"/>
          <w:bCs/>
          <w:color w:val="000000" w:themeColor="text1"/>
          <w:szCs w:val="28"/>
        </w:rPr>
        <w:t xml:space="preserve">такое что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(e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)=1</m:t>
        </m:r>
      </m:oMath>
    </w:p>
    <w:p w14:paraId="4E5D1614" w14:textId="674559C1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Из чисел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</m:oMath>
      <w:r w:rsidRPr="00CD7335">
        <w:rPr>
          <w:rFonts w:eastAsia="Times New Roman" w:cs="Times New Roman"/>
          <w:bCs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bCs/>
          <w:color w:val="000000" w:themeColor="text1"/>
          <w:szCs w:val="28"/>
        </w:rPr>
        <w:t>открытый ключ отправителя</w:t>
      </w:r>
    </w:p>
    <w:p w14:paraId="1BF90B3E" w14:textId="2A7447AB" w:rsidR="002C360B" w:rsidRPr="003E3AF9" w:rsidRDefault="002C360B" w:rsidP="003E3AF9">
      <w:pPr>
        <w:pStyle w:val="ab"/>
        <w:keepNext/>
        <w:tabs>
          <w:tab w:val="left" w:pos="8043"/>
        </w:tabs>
        <w:spacing w:after="0" w:line="316" w:lineRule="auto"/>
        <w:ind w:left="0" w:right="-1" w:firstLine="0"/>
        <w:jc w:val="center"/>
        <w:rPr>
          <w:szCs w:val="28"/>
        </w:rPr>
      </w:pPr>
      <w:r w:rsidRPr="003E3AF9">
        <w:rPr>
          <w:noProof/>
          <w:szCs w:val="28"/>
        </w:rPr>
        <w:drawing>
          <wp:inline distT="0" distB="0" distL="0" distR="0" wp14:anchorId="49EE2E55" wp14:editId="51744A18">
            <wp:extent cx="2133898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28BD" w14:textId="2D7F9887" w:rsidR="002C360B" w:rsidRPr="003E3AF9" w:rsidRDefault="002C360B" w:rsidP="003E3AF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1108C1">
        <w:rPr>
          <w:i w:val="0"/>
          <w:iCs w:val="0"/>
          <w:noProof/>
          <w:color w:val="auto"/>
          <w:sz w:val="28"/>
          <w:szCs w:val="28"/>
        </w:rPr>
        <w:t>2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генерация открытого ключа получателя</w:t>
      </w:r>
    </w:p>
    <w:p w14:paraId="1DE25BC5" w14:textId="77777777" w:rsidR="003E3AF9" w:rsidRDefault="003E3AF9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</w:p>
    <w:p w14:paraId="6424E5DD" w14:textId="1BCCDB99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  <w:r>
        <w:t xml:space="preserve">При помощи алгоритма Евклида вычисляется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400B58" w:rsidRPr="00400B58">
        <w:t xml:space="preserve"> </w:t>
      </w:r>
      <w:r w:rsidR="00400B58">
        <w:t xml:space="preserve">из алгоритма </w:t>
      </w:r>
      <w:r w:rsidR="00400B58">
        <w:rPr>
          <w:lang w:val="en-US"/>
        </w:rPr>
        <w:t>RSA</w:t>
      </w:r>
      <w:r>
        <w:t xml:space="preserve">, 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</m:d>
      </m:oMath>
    </w:p>
    <w:p w14:paraId="76933F00" w14:textId="69F72FBB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  <w:r>
        <w:t xml:space="preserve">Из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</m:d>
      </m:oMath>
      <w:r w:rsidRPr="003F482A">
        <w:t xml:space="preserve"> – </w:t>
      </w:r>
      <w:r>
        <w:t>формируется закрытый ключ</w:t>
      </w:r>
    </w:p>
    <w:p w14:paraId="6F547246" w14:textId="6F51F14C" w:rsidR="003F482A" w:rsidRDefault="003F482A" w:rsidP="003F482A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>Происходит обмен открытыми ключами</w:t>
      </w:r>
    </w:p>
    <w:p w14:paraId="11FEAAEB" w14:textId="5217D07B" w:rsidR="002C360B" w:rsidRPr="003E3AF9" w:rsidRDefault="00400B58" w:rsidP="003E3AF9">
      <w:pPr>
        <w:keepNext/>
        <w:tabs>
          <w:tab w:val="left" w:pos="8043"/>
        </w:tabs>
        <w:spacing w:after="0" w:line="316" w:lineRule="auto"/>
        <w:ind w:right="-1" w:firstLine="0"/>
        <w:jc w:val="center"/>
        <w:rPr>
          <w:szCs w:val="28"/>
        </w:rPr>
      </w:pPr>
      <w:r w:rsidRPr="00400B58">
        <w:rPr>
          <w:noProof/>
          <w:szCs w:val="28"/>
        </w:rPr>
        <w:drawing>
          <wp:inline distT="0" distB="0" distL="0" distR="0" wp14:anchorId="76A5DB38" wp14:editId="7118A04B">
            <wp:extent cx="5940425" cy="7785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272B" w14:textId="36B8684F" w:rsidR="002C360B" w:rsidRPr="003E3AF9" w:rsidRDefault="002C360B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1108C1">
        <w:rPr>
          <w:i w:val="0"/>
          <w:iCs w:val="0"/>
          <w:noProof/>
          <w:color w:val="auto"/>
          <w:sz w:val="28"/>
          <w:szCs w:val="28"/>
        </w:rPr>
        <w:t>3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обмен ключами</w:t>
      </w:r>
    </w:p>
    <w:p w14:paraId="08C838B4" w14:textId="56C688DB" w:rsidR="003F482A" w:rsidRDefault="003F482A" w:rsidP="003F482A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>Действия отправителя (шифрование и подпись сообщения)</w:t>
      </w:r>
    </w:p>
    <w:p w14:paraId="197D2D53" w14:textId="380A1477" w:rsidR="003F482A" w:rsidRPr="00400B58" w:rsidRDefault="003F482A" w:rsidP="00353721">
      <w:pPr>
        <w:keepNext/>
        <w:tabs>
          <w:tab w:val="left" w:pos="8043"/>
        </w:tabs>
        <w:spacing w:after="0" w:line="316" w:lineRule="auto"/>
        <w:ind w:left="426" w:right="-1" w:firstLine="426"/>
        <w:jc w:val="left"/>
      </w:pPr>
      <w:r>
        <w:t xml:space="preserve">Берется символ исходного сообщения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 xml:space="preserve">, и </w:t>
      </w:r>
      <w:r w:rsidR="00400B58">
        <w:t xml:space="preserve">с помощью закрытых ключа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для него генерируется подпись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 w:rsidR="00353721">
        <w:t xml:space="preserve"> такое,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iо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)</m:t>
        </m:r>
      </m:oMath>
    </w:p>
    <w:p w14:paraId="4950A37A" w14:textId="66C65665" w:rsidR="00353721" w:rsidRDefault="00353721" w:rsidP="00353721">
      <w:pPr>
        <w:keepNext/>
        <w:tabs>
          <w:tab w:val="left" w:pos="8043"/>
        </w:tabs>
        <w:spacing w:after="0" w:line="316" w:lineRule="auto"/>
        <w:ind w:left="426" w:right="-1" w:firstLine="426"/>
        <w:jc w:val="left"/>
      </w:pPr>
      <w:r>
        <w:t xml:space="preserve">Далее каждый подписанный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>шифруется для передачи</w:t>
      </w:r>
      <w:r w:rsidR="00400B58">
        <w:t xml:space="preserve"> при помощи открытых ключей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и преобразуется в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 xml:space="preserve">,такой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iо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)</m:t>
        </m:r>
      </m:oMath>
    </w:p>
    <w:p w14:paraId="508B4148" w14:textId="77777777" w:rsidR="003E3AF9" w:rsidRPr="003E3AF9" w:rsidRDefault="003E3AF9" w:rsidP="003E3AF9">
      <w:pPr>
        <w:keepNext/>
        <w:tabs>
          <w:tab w:val="left" w:pos="8043"/>
        </w:tabs>
        <w:spacing w:after="0" w:line="316" w:lineRule="auto"/>
        <w:ind w:right="-1" w:firstLine="0"/>
        <w:jc w:val="center"/>
        <w:rPr>
          <w:szCs w:val="28"/>
        </w:rPr>
      </w:pPr>
      <w:r w:rsidRPr="003E3AF9">
        <w:rPr>
          <w:noProof/>
          <w:szCs w:val="28"/>
        </w:rPr>
        <w:drawing>
          <wp:inline distT="0" distB="0" distL="0" distR="0" wp14:anchorId="4B3F45D7" wp14:editId="55672438">
            <wp:extent cx="5649113" cy="307700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CAB3" w14:textId="44F9FA8E" w:rsidR="003E3AF9" w:rsidRPr="003E3AF9" w:rsidRDefault="003E3AF9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1108C1">
        <w:rPr>
          <w:i w:val="0"/>
          <w:iCs w:val="0"/>
          <w:noProof/>
          <w:color w:val="auto"/>
          <w:sz w:val="28"/>
          <w:szCs w:val="28"/>
        </w:rPr>
        <w:t>4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зашифрованное подписанное сообщение</w:t>
      </w:r>
    </w:p>
    <w:p w14:paraId="66E693E2" w14:textId="00D2B97C" w:rsidR="00353721" w:rsidRDefault="00353721" w:rsidP="00353721">
      <w:pPr>
        <w:keepNext/>
        <w:tabs>
          <w:tab w:val="left" w:pos="8043"/>
        </w:tabs>
        <w:spacing w:after="0" w:line="316" w:lineRule="auto"/>
        <w:ind w:left="426" w:right="-1" w:firstLine="426"/>
        <w:jc w:val="left"/>
      </w:pPr>
      <w:r>
        <w:lastRenderedPageBreak/>
        <w:t xml:space="preserve">Последовательность символов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>передается получателю</w:t>
      </w:r>
    </w:p>
    <w:p w14:paraId="61EC6A63" w14:textId="77777777" w:rsidR="003E3AF9" w:rsidRPr="003E3AF9" w:rsidRDefault="003E3AF9" w:rsidP="003E3AF9">
      <w:pPr>
        <w:keepNext/>
        <w:tabs>
          <w:tab w:val="left" w:pos="8043"/>
        </w:tabs>
        <w:spacing w:after="0" w:line="316" w:lineRule="auto"/>
        <w:ind w:right="-1" w:firstLine="0"/>
        <w:jc w:val="center"/>
        <w:rPr>
          <w:szCs w:val="28"/>
        </w:rPr>
      </w:pPr>
      <w:r w:rsidRPr="003E3AF9">
        <w:rPr>
          <w:noProof/>
          <w:szCs w:val="28"/>
        </w:rPr>
        <w:drawing>
          <wp:inline distT="0" distB="0" distL="0" distR="0" wp14:anchorId="19A0C4BF" wp14:editId="4A159B0B">
            <wp:extent cx="5940425" cy="2599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8DDC" w14:textId="6273D61C" w:rsidR="003E3AF9" w:rsidRPr="003E3AF9" w:rsidRDefault="003E3AF9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1108C1">
        <w:rPr>
          <w:i w:val="0"/>
          <w:iCs w:val="0"/>
          <w:noProof/>
          <w:color w:val="auto"/>
          <w:sz w:val="28"/>
          <w:szCs w:val="28"/>
        </w:rPr>
        <w:t>5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получение зашифрованного сообщение получателем</w:t>
      </w:r>
    </w:p>
    <w:p w14:paraId="0288B015" w14:textId="06273529" w:rsidR="00353721" w:rsidRDefault="00353721" w:rsidP="00353721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>Действия получателя (проверка подписи, расшифровка)</w:t>
      </w:r>
    </w:p>
    <w:p w14:paraId="292F0DD5" w14:textId="7601BBC4" w:rsidR="00353721" w:rsidRDefault="00353721" w:rsidP="00353721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 xml:space="preserve">Берется символ сообщения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 xml:space="preserve"> и </w:t>
      </w:r>
      <w:r w:rsidR="00400B58">
        <w:t xml:space="preserve">при помощи закрытых ключей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1108C1">
        <w:t xml:space="preserve"> происходит</w:t>
      </w:r>
      <w:r w:rsidR="009A45C1">
        <w:t xml:space="preserve"> расшифровка </w:t>
      </w:r>
      <w:r w:rsidR="001108C1">
        <w:t>сообщения</w:t>
      </w:r>
      <w:r>
        <w:t xml:space="preserve"> такой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)</m:t>
        </m:r>
      </m:oMath>
    </w:p>
    <w:p w14:paraId="7D50D8DC" w14:textId="15F67ACE" w:rsidR="001108C1" w:rsidRDefault="001108C1" w:rsidP="001108C1">
      <w:pPr>
        <w:keepNext/>
        <w:tabs>
          <w:tab w:val="left" w:pos="8043"/>
        </w:tabs>
        <w:spacing w:after="0" w:line="316" w:lineRule="auto"/>
        <w:ind w:right="-1" w:firstLine="426"/>
        <w:jc w:val="center"/>
      </w:pPr>
      <w:r w:rsidRPr="00205A88">
        <w:rPr>
          <w:noProof/>
          <w:szCs w:val="28"/>
        </w:rPr>
        <w:drawing>
          <wp:inline distT="0" distB="0" distL="0" distR="0" wp14:anchorId="099A6C8C" wp14:editId="0442DAFB">
            <wp:extent cx="1428949" cy="1457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808C" w14:textId="3774C91C" w:rsidR="00400B58" w:rsidRPr="001108C1" w:rsidRDefault="001108C1" w:rsidP="001108C1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проверка подписи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3E3AF9">
        <w:rPr>
          <w:i w:val="0"/>
          <w:iCs w:val="0"/>
          <w:color w:val="auto"/>
          <w:sz w:val="28"/>
          <w:szCs w:val="28"/>
        </w:rPr>
        <w:t>сообщения</w:t>
      </w:r>
    </w:p>
    <w:p w14:paraId="4629C678" w14:textId="5C0E26F8" w:rsidR="002C360B" w:rsidRDefault="002C360B" w:rsidP="00205A88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 xml:space="preserve">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</w:t>
      </w:r>
      <w:r w:rsidR="00400B58">
        <w:t xml:space="preserve">при помощи открытых ключей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205A88">
        <w:t xml:space="preserve"> </w:t>
      </w:r>
      <w:r w:rsidR="009A45C1">
        <w:t xml:space="preserve">проверяется подпись </w:t>
      </w:r>
      <w:r w:rsidR="001108C1">
        <w:t>сообщени</w:t>
      </w:r>
      <w:r w:rsidR="009A45C1">
        <w:t>я</w:t>
      </w:r>
      <w:r w:rsidR="00110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, такой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iп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iп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7482A16E" w14:textId="476AD4B5" w:rsidR="003E3AF9" w:rsidRPr="003E3AF9" w:rsidRDefault="001108C1" w:rsidP="003E3AF9">
      <w:pPr>
        <w:keepNext/>
        <w:tabs>
          <w:tab w:val="left" w:pos="8043"/>
        </w:tabs>
        <w:spacing w:after="0" w:line="316" w:lineRule="auto"/>
        <w:ind w:right="-1" w:firstLine="0"/>
        <w:jc w:val="center"/>
        <w:rPr>
          <w:szCs w:val="28"/>
        </w:rPr>
      </w:pPr>
      <w:r w:rsidRPr="00400B58">
        <w:rPr>
          <w:noProof/>
          <w:color w:val="000000" w:themeColor="text1"/>
          <w:szCs w:val="28"/>
        </w:rPr>
        <w:drawing>
          <wp:inline distT="0" distB="0" distL="0" distR="0" wp14:anchorId="686EFABE" wp14:editId="2798C639">
            <wp:extent cx="5940425" cy="2331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B77B" w14:textId="16CCD059" w:rsidR="0045671C" w:rsidRDefault="003E3AF9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1108C1">
        <w:rPr>
          <w:i w:val="0"/>
          <w:iCs w:val="0"/>
          <w:noProof/>
          <w:color w:val="auto"/>
          <w:sz w:val="28"/>
          <w:szCs w:val="28"/>
        </w:rPr>
        <w:t>7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расшифровка сообщения</w:t>
      </w:r>
    </w:p>
    <w:p w14:paraId="32F5DAA2" w14:textId="18789006" w:rsidR="00205A88" w:rsidRPr="00205A88" w:rsidRDefault="00205A88" w:rsidP="00205A88">
      <w:pPr>
        <w:ind w:firstLine="0"/>
      </w:pPr>
      <w:r>
        <w:lastRenderedPageBreak/>
        <w:t xml:space="preserve">Так как как из множества осмысленных текстов при заданных параметрах выделяется один уникальный, полученный получателем, можно сделать вывод, что во время передачи сообщения были соблюдены условия </w:t>
      </w:r>
      <w:proofErr w:type="spellStart"/>
      <w:r>
        <w:t>неотказуемости</w:t>
      </w:r>
      <w:proofErr w:type="spellEnd"/>
      <w:r>
        <w:t>, целостности и авторства сообщения.</w:t>
      </w:r>
    </w:p>
    <w:sectPr w:rsidR="00205A88" w:rsidRPr="00205A88" w:rsidSect="00054AF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4CBB" w14:textId="77777777" w:rsidR="00A1696F" w:rsidRDefault="00A1696F" w:rsidP="00B25C90">
      <w:pPr>
        <w:spacing w:after="0" w:line="240" w:lineRule="auto"/>
      </w:pPr>
      <w:r>
        <w:separator/>
      </w:r>
    </w:p>
  </w:endnote>
  <w:endnote w:type="continuationSeparator" w:id="0">
    <w:p w14:paraId="1F660666" w14:textId="77777777" w:rsidR="00A1696F" w:rsidRDefault="00A1696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69F7D704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78455E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54F" w14:textId="77777777" w:rsidR="00A1696F" w:rsidRDefault="00A1696F" w:rsidP="00B25C90">
      <w:pPr>
        <w:spacing w:after="0" w:line="240" w:lineRule="auto"/>
      </w:pPr>
      <w:r>
        <w:separator/>
      </w:r>
    </w:p>
  </w:footnote>
  <w:footnote w:type="continuationSeparator" w:id="0">
    <w:p w14:paraId="2569C9D0" w14:textId="77777777" w:rsidR="00A1696F" w:rsidRDefault="00A1696F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79A"/>
    <w:multiLevelType w:val="multilevel"/>
    <w:tmpl w:val="A2F2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A67DFF"/>
    <w:multiLevelType w:val="hybridMultilevel"/>
    <w:tmpl w:val="E3EC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41AD0"/>
    <w:multiLevelType w:val="multilevel"/>
    <w:tmpl w:val="C2F61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E22FC3"/>
    <w:multiLevelType w:val="multilevel"/>
    <w:tmpl w:val="FF32B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AC33D4F"/>
    <w:multiLevelType w:val="multilevel"/>
    <w:tmpl w:val="A2F2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9C63AA"/>
    <w:multiLevelType w:val="multilevel"/>
    <w:tmpl w:val="A2F2A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E596E34"/>
    <w:multiLevelType w:val="multilevel"/>
    <w:tmpl w:val="8278A7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028EB"/>
    <w:rsid w:val="001108C1"/>
    <w:rsid w:val="0016667A"/>
    <w:rsid w:val="00167CB0"/>
    <w:rsid w:val="00194817"/>
    <w:rsid w:val="001A188F"/>
    <w:rsid w:val="001A34CC"/>
    <w:rsid w:val="001C5752"/>
    <w:rsid w:val="001E1337"/>
    <w:rsid w:val="00200075"/>
    <w:rsid w:val="0020322B"/>
    <w:rsid w:val="00205A88"/>
    <w:rsid w:val="002168ED"/>
    <w:rsid w:val="00272060"/>
    <w:rsid w:val="002C360B"/>
    <w:rsid w:val="00353721"/>
    <w:rsid w:val="00355603"/>
    <w:rsid w:val="003840C3"/>
    <w:rsid w:val="003A63D9"/>
    <w:rsid w:val="003C207D"/>
    <w:rsid w:val="003C610F"/>
    <w:rsid w:val="003E0757"/>
    <w:rsid w:val="003E3AF9"/>
    <w:rsid w:val="003F482A"/>
    <w:rsid w:val="00400B58"/>
    <w:rsid w:val="0045671C"/>
    <w:rsid w:val="004608EF"/>
    <w:rsid w:val="0046549C"/>
    <w:rsid w:val="0056097B"/>
    <w:rsid w:val="00573233"/>
    <w:rsid w:val="00592525"/>
    <w:rsid w:val="00607E44"/>
    <w:rsid w:val="006265E8"/>
    <w:rsid w:val="006938C8"/>
    <w:rsid w:val="007007F6"/>
    <w:rsid w:val="00731EDE"/>
    <w:rsid w:val="00747657"/>
    <w:rsid w:val="0078455E"/>
    <w:rsid w:val="0082007F"/>
    <w:rsid w:val="00845EC6"/>
    <w:rsid w:val="008A71A5"/>
    <w:rsid w:val="009012AE"/>
    <w:rsid w:val="00901718"/>
    <w:rsid w:val="00917A59"/>
    <w:rsid w:val="00935001"/>
    <w:rsid w:val="00944DE4"/>
    <w:rsid w:val="00984AAF"/>
    <w:rsid w:val="00990677"/>
    <w:rsid w:val="009A45C1"/>
    <w:rsid w:val="009A79A9"/>
    <w:rsid w:val="009D0123"/>
    <w:rsid w:val="009E6BB3"/>
    <w:rsid w:val="00A10A6C"/>
    <w:rsid w:val="00A1696F"/>
    <w:rsid w:val="00A663BC"/>
    <w:rsid w:val="00A8153D"/>
    <w:rsid w:val="00AE291F"/>
    <w:rsid w:val="00B25C90"/>
    <w:rsid w:val="00B4522F"/>
    <w:rsid w:val="00B83188"/>
    <w:rsid w:val="00BD7E38"/>
    <w:rsid w:val="00C411E0"/>
    <w:rsid w:val="00C50B98"/>
    <w:rsid w:val="00C64759"/>
    <w:rsid w:val="00C64983"/>
    <w:rsid w:val="00C84B8D"/>
    <w:rsid w:val="00C93B97"/>
    <w:rsid w:val="00CB1744"/>
    <w:rsid w:val="00CD2CD2"/>
    <w:rsid w:val="00CD71DE"/>
    <w:rsid w:val="00CD7335"/>
    <w:rsid w:val="00D012C4"/>
    <w:rsid w:val="00D13FC0"/>
    <w:rsid w:val="00DA0E68"/>
    <w:rsid w:val="00E2434F"/>
    <w:rsid w:val="00E67F81"/>
    <w:rsid w:val="00E7276E"/>
    <w:rsid w:val="00E849F7"/>
    <w:rsid w:val="00E973BD"/>
    <w:rsid w:val="00EE1D8A"/>
    <w:rsid w:val="00EE5C3F"/>
    <w:rsid w:val="00F37975"/>
    <w:rsid w:val="00F81E19"/>
    <w:rsid w:val="00FA6893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CB0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6498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917A59"/>
    <w:rPr>
      <w:color w:val="808080"/>
    </w:rPr>
  </w:style>
  <w:style w:type="paragraph" w:styleId="ab">
    <w:name w:val="List Paragraph"/>
    <w:basedOn w:val="a"/>
    <w:uiPriority w:val="34"/>
    <w:qFormat/>
    <w:rsid w:val="003C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srgru srgru</cp:lastModifiedBy>
  <cp:revision>18</cp:revision>
  <dcterms:created xsi:type="dcterms:W3CDTF">2025-09-27T14:05:00Z</dcterms:created>
  <dcterms:modified xsi:type="dcterms:W3CDTF">2025-10-20T12:06:00Z</dcterms:modified>
</cp:coreProperties>
</file>