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9C49" w14:textId="77777777" w:rsidR="00073FC3" w:rsidRDefault="00000000">
      <w:pPr>
        <w:pStyle w:val="a3"/>
        <w:spacing w:before="60" w:line="360" w:lineRule="auto"/>
        <w:ind w:left="1035" w:right="1241" w:hanging="2"/>
        <w:jc w:val="center"/>
      </w:pPr>
      <w:r>
        <w:t>Материалы к практическому занятию № 1 по дисциплине Управление</w:t>
      </w:r>
      <w:r>
        <w:rPr>
          <w:spacing w:val="-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ресурсам</w:t>
      </w:r>
      <w:r>
        <w:rPr>
          <w:spacing w:val="-1"/>
        </w:rPr>
        <w:t xml:space="preserve"> </w:t>
      </w:r>
      <w:r>
        <w:t>автоматизированных</w:t>
      </w:r>
      <w:r>
        <w:rPr>
          <w:spacing w:val="-1"/>
        </w:rPr>
        <w:t xml:space="preserve"> </w:t>
      </w:r>
      <w:r>
        <w:t xml:space="preserve">систем </w:t>
      </w:r>
      <w:r>
        <w:rPr>
          <w:spacing w:val="-2"/>
        </w:rPr>
        <w:t>Задание:</w:t>
      </w:r>
    </w:p>
    <w:p w14:paraId="6B05881D" w14:textId="77777777" w:rsidR="00073FC3" w:rsidRDefault="00000000">
      <w:pPr>
        <w:pStyle w:val="a5"/>
        <w:numPr>
          <w:ilvl w:val="0"/>
          <w:numId w:val="1"/>
        </w:numPr>
        <w:tabs>
          <w:tab w:val="left" w:pos="1088"/>
        </w:tabs>
        <w:spacing w:line="315" w:lineRule="exact"/>
        <w:ind w:left="1088" w:hanging="279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-7"/>
          <w:sz w:val="28"/>
        </w:rPr>
        <w:t xml:space="preserve"> </w:t>
      </w:r>
      <w:r>
        <w:rPr>
          <w:sz w:val="28"/>
        </w:rPr>
        <w:t>Лекции</w:t>
      </w:r>
      <w:r>
        <w:rPr>
          <w:spacing w:val="-7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4E43BA71" w14:textId="77777777" w:rsidR="00073FC3" w:rsidRDefault="00000000">
      <w:pPr>
        <w:pStyle w:val="a4"/>
      </w:pPr>
      <w:r>
        <w:t>Элементы</w:t>
      </w:r>
      <w:r>
        <w:rPr>
          <w:spacing w:val="-11"/>
        </w:rPr>
        <w:t xml:space="preserve"> </w:t>
      </w:r>
      <w:r>
        <w:t>теории</w:t>
      </w:r>
      <w:r>
        <w:rPr>
          <w:spacing w:val="-11"/>
        </w:rPr>
        <w:t xml:space="preserve"> </w:t>
      </w:r>
      <w:r>
        <w:t>компьютерной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17546F46" w14:textId="77777777" w:rsidR="00073FC3" w:rsidRDefault="00073FC3">
      <w:pPr>
        <w:pStyle w:val="a3"/>
        <w:spacing w:before="71"/>
        <w:rPr>
          <w:b/>
        </w:rPr>
      </w:pPr>
    </w:p>
    <w:p w14:paraId="1D3D8B53" w14:textId="77777777" w:rsidR="00073FC3" w:rsidRDefault="00000000">
      <w:pPr>
        <w:pStyle w:val="a3"/>
        <w:ind w:left="379"/>
        <w:jc w:val="both"/>
      </w:pPr>
      <w:r>
        <w:t>Сущность,</w:t>
      </w:r>
      <w:r>
        <w:rPr>
          <w:spacing w:val="-12"/>
        </w:rPr>
        <w:t xml:space="preserve"> </w:t>
      </w:r>
      <w:r>
        <w:t>субъект,</w:t>
      </w:r>
      <w:r>
        <w:rPr>
          <w:spacing w:val="-7"/>
        </w:rPr>
        <w:t xml:space="preserve"> </w:t>
      </w:r>
      <w:r>
        <w:t>доступ,</w:t>
      </w:r>
      <w:r>
        <w:rPr>
          <w:spacing w:val="-9"/>
        </w:rPr>
        <w:t xml:space="preserve"> </w:t>
      </w:r>
      <w:r>
        <w:t>информационный</w:t>
      </w:r>
      <w:r>
        <w:rPr>
          <w:spacing w:val="-8"/>
        </w:rPr>
        <w:t xml:space="preserve"> </w:t>
      </w:r>
      <w:r>
        <w:rPr>
          <w:spacing w:val="-2"/>
        </w:rPr>
        <w:t>поток</w:t>
      </w:r>
    </w:p>
    <w:p w14:paraId="5D16C026" w14:textId="77777777" w:rsidR="00073FC3" w:rsidRDefault="00000000">
      <w:pPr>
        <w:pStyle w:val="a3"/>
        <w:spacing w:before="2"/>
        <w:ind w:left="379" w:right="1927"/>
        <w:jc w:val="both"/>
      </w:pPr>
      <w:r>
        <w:t>Классическая</w:t>
      </w:r>
      <w:r>
        <w:rPr>
          <w:spacing w:val="-8"/>
        </w:rPr>
        <w:t xml:space="preserve"> </w:t>
      </w:r>
      <w:r>
        <w:t>классификация</w:t>
      </w:r>
      <w:r>
        <w:rPr>
          <w:spacing w:val="-8"/>
        </w:rPr>
        <w:t xml:space="preserve"> </w:t>
      </w:r>
      <w:r>
        <w:t>угроз</w:t>
      </w:r>
      <w:r>
        <w:rPr>
          <w:spacing w:val="-9"/>
        </w:rPr>
        <w:t xml:space="preserve"> </w:t>
      </w:r>
      <w:r>
        <w:t>безопасности</w:t>
      </w:r>
      <w:r>
        <w:rPr>
          <w:spacing w:val="-8"/>
        </w:rPr>
        <w:t xml:space="preserve"> </w:t>
      </w:r>
      <w:r>
        <w:t>информации Виды информационных потоков</w:t>
      </w:r>
    </w:p>
    <w:p w14:paraId="4CD65935" w14:textId="77777777" w:rsidR="00073FC3" w:rsidRDefault="00000000">
      <w:pPr>
        <w:pStyle w:val="a5"/>
        <w:numPr>
          <w:ilvl w:val="0"/>
          <w:numId w:val="1"/>
        </w:numPr>
        <w:tabs>
          <w:tab w:val="left" w:pos="1232"/>
        </w:tabs>
        <w:spacing w:line="321" w:lineRule="exact"/>
        <w:ind w:left="1232" w:hanging="279"/>
        <w:jc w:val="both"/>
        <w:rPr>
          <w:sz w:val="28"/>
        </w:rPr>
      </w:pPr>
      <w:r>
        <w:rPr>
          <w:sz w:val="28"/>
        </w:rPr>
        <w:t>Ответьте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вопросы:</w:t>
      </w:r>
    </w:p>
    <w:p w14:paraId="56291334" w14:textId="77777777" w:rsidR="00073FC3" w:rsidRDefault="00000000">
      <w:pPr>
        <w:pStyle w:val="a5"/>
        <w:numPr>
          <w:ilvl w:val="1"/>
          <w:numId w:val="1"/>
        </w:numPr>
        <w:tabs>
          <w:tab w:val="left" w:pos="1588"/>
        </w:tabs>
        <w:spacing w:before="1"/>
        <w:ind w:right="223" w:firstLine="710"/>
        <w:jc w:val="both"/>
        <w:rPr>
          <w:sz w:val="28"/>
        </w:rPr>
      </w:pPr>
      <w:r>
        <w:rPr>
          <w:sz w:val="28"/>
        </w:rPr>
        <w:t>Относятся ли приведенные в таблице понятия к сущности компьютерной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(КС)? Сделайте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втором или третьем столбцах.</w:t>
      </w:r>
    </w:p>
    <w:p w14:paraId="00D2A0A4" w14:textId="77777777" w:rsidR="00073FC3" w:rsidRDefault="00073FC3">
      <w:pPr>
        <w:pStyle w:val="a3"/>
        <w:spacing w:before="99" w:after="1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2835"/>
        <w:gridCol w:w="2477"/>
      </w:tblGrid>
      <w:tr w:rsidR="00073FC3" w14:paraId="1A549378" w14:textId="77777777">
        <w:trPr>
          <w:trHeight w:val="321"/>
        </w:trPr>
        <w:tc>
          <w:tcPr>
            <w:tcW w:w="4107" w:type="dxa"/>
          </w:tcPr>
          <w:p w14:paraId="2B695286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Понятия</w:t>
            </w:r>
          </w:p>
        </w:tc>
        <w:tc>
          <w:tcPr>
            <w:tcW w:w="2835" w:type="dxa"/>
          </w:tcPr>
          <w:p w14:paraId="028FB933" w14:textId="77777777" w:rsidR="00073FC3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Относятся</w:t>
            </w:r>
          </w:p>
        </w:tc>
        <w:tc>
          <w:tcPr>
            <w:tcW w:w="2477" w:type="dxa"/>
          </w:tcPr>
          <w:p w14:paraId="5EC08253" w14:textId="77777777" w:rsidR="00073FC3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относятся</w:t>
            </w:r>
          </w:p>
        </w:tc>
      </w:tr>
      <w:tr w:rsidR="00073FC3" w14:paraId="7ACB02E8" w14:textId="77777777">
        <w:trPr>
          <w:trHeight w:val="321"/>
        </w:trPr>
        <w:tc>
          <w:tcPr>
            <w:tcW w:w="4107" w:type="dxa"/>
          </w:tcPr>
          <w:p w14:paraId="39AA2535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Объект</w:t>
            </w:r>
          </w:p>
        </w:tc>
        <w:tc>
          <w:tcPr>
            <w:tcW w:w="2835" w:type="dxa"/>
          </w:tcPr>
          <w:p w14:paraId="4F622816" w14:textId="2D9BE8D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77" w:type="dxa"/>
          </w:tcPr>
          <w:p w14:paraId="03A8B8ED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073FC3" w14:paraId="2558673E" w14:textId="77777777">
        <w:trPr>
          <w:trHeight w:val="323"/>
        </w:trPr>
        <w:tc>
          <w:tcPr>
            <w:tcW w:w="4107" w:type="dxa"/>
          </w:tcPr>
          <w:p w14:paraId="593B81EE" w14:textId="77777777" w:rsidR="00073FC3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Доступ</w:t>
            </w:r>
          </w:p>
        </w:tc>
        <w:tc>
          <w:tcPr>
            <w:tcW w:w="2835" w:type="dxa"/>
          </w:tcPr>
          <w:p w14:paraId="5AF466D8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6D1A4F12" w14:textId="08C484C7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073FC3" w14:paraId="1D0BF466" w14:textId="77777777">
        <w:trPr>
          <w:trHeight w:val="321"/>
        </w:trPr>
        <w:tc>
          <w:tcPr>
            <w:tcW w:w="4107" w:type="dxa"/>
          </w:tcPr>
          <w:p w14:paraId="4B7D792F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Граф</w:t>
            </w:r>
          </w:p>
        </w:tc>
        <w:tc>
          <w:tcPr>
            <w:tcW w:w="2835" w:type="dxa"/>
          </w:tcPr>
          <w:p w14:paraId="279EDABD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143A5643" w14:textId="76267EB6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073FC3" w14:paraId="13E0718A" w14:textId="77777777">
        <w:trPr>
          <w:trHeight w:val="321"/>
        </w:trPr>
        <w:tc>
          <w:tcPr>
            <w:tcW w:w="4107" w:type="dxa"/>
          </w:tcPr>
          <w:p w14:paraId="6EABBF66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Субъект</w:t>
            </w:r>
          </w:p>
        </w:tc>
        <w:tc>
          <w:tcPr>
            <w:tcW w:w="2835" w:type="dxa"/>
          </w:tcPr>
          <w:p w14:paraId="4DDA9DCC" w14:textId="3DD803B4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77" w:type="dxa"/>
          </w:tcPr>
          <w:p w14:paraId="56E46AC2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073FC3" w14:paraId="4E9522B1" w14:textId="77777777">
        <w:trPr>
          <w:trHeight w:val="323"/>
        </w:trPr>
        <w:tc>
          <w:tcPr>
            <w:tcW w:w="4107" w:type="dxa"/>
          </w:tcPr>
          <w:p w14:paraId="2470858A" w14:textId="77777777" w:rsidR="00073FC3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Информационный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поток</w:t>
            </w:r>
          </w:p>
        </w:tc>
        <w:tc>
          <w:tcPr>
            <w:tcW w:w="2835" w:type="dxa"/>
          </w:tcPr>
          <w:p w14:paraId="0BBFC0C6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565323E6" w14:textId="595381E2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0C0816C0" w14:textId="77777777">
        <w:trPr>
          <w:trHeight w:val="321"/>
        </w:trPr>
        <w:tc>
          <w:tcPr>
            <w:tcW w:w="4107" w:type="dxa"/>
          </w:tcPr>
          <w:p w14:paraId="4A60CEF8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Контейнер</w:t>
            </w:r>
          </w:p>
        </w:tc>
        <w:tc>
          <w:tcPr>
            <w:tcW w:w="2835" w:type="dxa"/>
          </w:tcPr>
          <w:p w14:paraId="7EF0E4CB" w14:textId="73AA9C3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77" w:type="dxa"/>
          </w:tcPr>
          <w:p w14:paraId="7A8644BE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073FC3" w14:paraId="30437EA1" w14:textId="77777777">
        <w:trPr>
          <w:trHeight w:val="321"/>
        </w:trPr>
        <w:tc>
          <w:tcPr>
            <w:tcW w:w="4107" w:type="dxa"/>
          </w:tcPr>
          <w:p w14:paraId="2D5D829E" w14:textId="77777777" w:rsidR="00073FC3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Доступ</w:t>
            </w:r>
          </w:p>
        </w:tc>
        <w:tc>
          <w:tcPr>
            <w:tcW w:w="2835" w:type="dxa"/>
          </w:tcPr>
          <w:p w14:paraId="7768AA15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0551DACC" w14:textId="733786AD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69555ED8" w14:textId="77777777">
        <w:trPr>
          <w:trHeight w:val="323"/>
        </w:trPr>
        <w:tc>
          <w:tcPr>
            <w:tcW w:w="4107" w:type="dxa"/>
          </w:tcPr>
          <w:p w14:paraId="285DBB02" w14:textId="77777777" w:rsidR="00073FC3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14:paraId="2EDC115F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4B933497" w14:textId="34368A91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64A1EAC1" w14:textId="77777777">
        <w:trPr>
          <w:trHeight w:val="321"/>
        </w:trPr>
        <w:tc>
          <w:tcPr>
            <w:tcW w:w="4107" w:type="dxa"/>
          </w:tcPr>
          <w:p w14:paraId="0B246415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Метка </w:t>
            </w:r>
            <w:r>
              <w:rPr>
                <w:spacing w:val="-2"/>
                <w:sz w:val="28"/>
              </w:rPr>
              <w:t>конфиденциальности</w:t>
            </w:r>
          </w:p>
        </w:tc>
        <w:tc>
          <w:tcPr>
            <w:tcW w:w="2835" w:type="dxa"/>
          </w:tcPr>
          <w:p w14:paraId="0E20246B" w14:textId="77777777" w:rsidR="00073FC3" w:rsidRDefault="00073FC3" w:rsidP="00790834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77" w:type="dxa"/>
          </w:tcPr>
          <w:p w14:paraId="0221C57D" w14:textId="2B6EAFEC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32B7DD9C" w14:textId="77777777" w:rsidR="00073FC3" w:rsidRDefault="00000000">
      <w:pPr>
        <w:pStyle w:val="a5"/>
        <w:numPr>
          <w:ilvl w:val="1"/>
          <w:numId w:val="1"/>
        </w:numPr>
        <w:tabs>
          <w:tab w:val="left" w:pos="1444"/>
        </w:tabs>
        <w:spacing w:before="317"/>
        <w:ind w:left="1444" w:hanging="491"/>
        <w:rPr>
          <w:sz w:val="28"/>
        </w:rPr>
      </w:pPr>
      <w:r>
        <w:rPr>
          <w:sz w:val="28"/>
        </w:rPr>
        <w:t>Отметьте</w:t>
      </w:r>
      <w:r>
        <w:rPr>
          <w:spacing w:val="-9"/>
          <w:sz w:val="28"/>
        </w:rPr>
        <w:t xml:space="preserve"> </w:t>
      </w:r>
      <w:r>
        <w:rPr>
          <w:sz w:val="28"/>
        </w:rPr>
        <w:t>правильные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определения</w:t>
      </w:r>
    </w:p>
    <w:p w14:paraId="52BD7EF1" w14:textId="77777777" w:rsidR="00073FC3" w:rsidRDefault="00073FC3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426908CA" w14:textId="77777777">
        <w:trPr>
          <w:trHeight w:val="321"/>
        </w:trPr>
        <w:tc>
          <w:tcPr>
            <w:tcW w:w="8928" w:type="dxa"/>
          </w:tcPr>
          <w:p w14:paraId="4ABBB226" w14:textId="77777777" w:rsidR="00073FC3" w:rsidRDefault="00000000" w:rsidP="00790834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сущность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любой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КС.</w:t>
            </w:r>
          </w:p>
        </w:tc>
        <w:tc>
          <w:tcPr>
            <w:tcW w:w="492" w:type="dxa"/>
          </w:tcPr>
          <w:p w14:paraId="1DAE4A67" w14:textId="505FC301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1E4C869E" w14:textId="77777777">
        <w:trPr>
          <w:trHeight w:val="664"/>
        </w:trPr>
        <w:tc>
          <w:tcPr>
            <w:tcW w:w="8928" w:type="dxa"/>
          </w:tcPr>
          <w:p w14:paraId="52831023" w14:textId="77777777" w:rsidR="00073FC3" w:rsidRDefault="00000000" w:rsidP="00790834">
            <w:pPr>
              <w:pStyle w:val="TableParagraph"/>
              <w:spacing w:line="324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Объект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сущность КС, которая содержит или получает информацию (данные) и над которой субъекты выполняют операции.</w:t>
            </w:r>
          </w:p>
        </w:tc>
        <w:tc>
          <w:tcPr>
            <w:tcW w:w="492" w:type="dxa"/>
          </w:tcPr>
          <w:p w14:paraId="090EF7FE" w14:textId="04C8E824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033E9ACB" w14:textId="77777777">
        <w:trPr>
          <w:trHeight w:val="323"/>
        </w:trPr>
        <w:tc>
          <w:tcPr>
            <w:tcW w:w="8928" w:type="dxa"/>
          </w:tcPr>
          <w:p w14:paraId="78D52FD7" w14:textId="77777777" w:rsidR="00073FC3" w:rsidRDefault="00000000" w:rsidP="00790834">
            <w:pPr>
              <w:pStyle w:val="TableParagraph"/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лишен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доступа</w:t>
            </w:r>
          </w:p>
        </w:tc>
        <w:tc>
          <w:tcPr>
            <w:tcW w:w="492" w:type="dxa"/>
          </w:tcPr>
          <w:p w14:paraId="25994025" w14:textId="0F74DD72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13C51EF0" w14:textId="77777777" w:rsidR="00073FC3" w:rsidRDefault="00073FC3" w:rsidP="00790834">
      <w:pPr>
        <w:pStyle w:val="a3"/>
        <w:jc w:val="both"/>
        <w:rPr>
          <w:sz w:val="20"/>
        </w:rPr>
      </w:pPr>
    </w:p>
    <w:p w14:paraId="0C4091B8" w14:textId="77777777" w:rsidR="00073FC3" w:rsidRDefault="00073FC3" w:rsidP="00790834">
      <w:pPr>
        <w:pStyle w:val="a3"/>
        <w:spacing w:before="47" w:after="1"/>
        <w:jc w:val="both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25303E32" w14:textId="77777777">
        <w:trPr>
          <w:trHeight w:val="664"/>
        </w:trPr>
        <w:tc>
          <w:tcPr>
            <w:tcW w:w="8928" w:type="dxa"/>
          </w:tcPr>
          <w:p w14:paraId="2422F0A0" w14:textId="77777777" w:rsidR="00073FC3" w:rsidRDefault="00000000" w:rsidP="00790834">
            <w:pPr>
              <w:pStyle w:val="TableParagraph"/>
              <w:spacing w:line="324" w:lineRule="exact"/>
              <w:jc w:val="both"/>
              <w:rPr>
                <w:sz w:val="28"/>
              </w:rPr>
            </w:pPr>
            <w:r>
              <w:rPr>
                <w:sz w:val="28"/>
              </w:rPr>
              <w:t>Субъект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сущность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инициирует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операций над сущностями.</w:t>
            </w:r>
          </w:p>
        </w:tc>
        <w:tc>
          <w:tcPr>
            <w:tcW w:w="492" w:type="dxa"/>
          </w:tcPr>
          <w:p w14:paraId="6B75E71D" w14:textId="389FEF3B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7008712D" w14:textId="77777777">
        <w:trPr>
          <w:trHeight w:val="323"/>
        </w:trPr>
        <w:tc>
          <w:tcPr>
            <w:tcW w:w="8928" w:type="dxa"/>
          </w:tcPr>
          <w:p w14:paraId="46CEC4FA" w14:textId="77777777" w:rsidR="00073FC3" w:rsidRDefault="00000000" w:rsidP="00790834">
            <w:pPr>
              <w:pStyle w:val="TableParagraph"/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Субъектом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5"/>
                <w:sz w:val="28"/>
              </w:rPr>
              <w:t xml:space="preserve"> КС.</w:t>
            </w:r>
          </w:p>
        </w:tc>
        <w:tc>
          <w:tcPr>
            <w:tcW w:w="492" w:type="dxa"/>
          </w:tcPr>
          <w:p w14:paraId="0567893C" w14:textId="6AA9894A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073FC3" w14:paraId="0630ACED" w14:textId="77777777">
        <w:trPr>
          <w:trHeight w:val="321"/>
        </w:trPr>
        <w:tc>
          <w:tcPr>
            <w:tcW w:w="8928" w:type="dxa"/>
          </w:tcPr>
          <w:p w14:paraId="0EEAB5E6" w14:textId="77777777" w:rsidR="00073FC3" w:rsidRDefault="00000000" w:rsidP="00790834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Субъектом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программа</w:t>
            </w:r>
          </w:p>
        </w:tc>
        <w:tc>
          <w:tcPr>
            <w:tcW w:w="492" w:type="dxa"/>
          </w:tcPr>
          <w:p w14:paraId="5D50F76B" w14:textId="0504DA71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1466A68A" w14:textId="77777777" w:rsidR="00073FC3" w:rsidRDefault="00073FC3" w:rsidP="00790834">
      <w:pPr>
        <w:pStyle w:val="a3"/>
        <w:spacing w:before="92"/>
        <w:jc w:val="both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1CFAAC82" w14:textId="77777777">
        <w:trPr>
          <w:trHeight w:val="645"/>
        </w:trPr>
        <w:tc>
          <w:tcPr>
            <w:tcW w:w="8928" w:type="dxa"/>
          </w:tcPr>
          <w:p w14:paraId="410FB694" w14:textId="77777777" w:rsidR="00073FC3" w:rsidRDefault="00000000" w:rsidP="00790834">
            <w:pPr>
              <w:pStyle w:val="TableParagraph"/>
              <w:spacing w:line="315" w:lineRule="exact"/>
              <w:jc w:val="both"/>
              <w:rPr>
                <w:sz w:val="28"/>
              </w:rPr>
            </w:pPr>
            <w:r>
              <w:rPr>
                <w:sz w:val="28"/>
              </w:rPr>
              <w:t>Контейнер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сущность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получает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информацию</w:t>
            </w:r>
          </w:p>
          <w:p w14:paraId="12DC1952" w14:textId="77777777" w:rsidR="00073FC3" w:rsidRDefault="00000000" w:rsidP="00790834">
            <w:pPr>
              <w:pStyle w:val="TableParagraph"/>
              <w:spacing w:before="2"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(данные)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которой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субъекты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выполняют</w:t>
            </w:r>
            <w:r>
              <w:rPr>
                <w:spacing w:val="-2"/>
                <w:sz w:val="28"/>
              </w:rPr>
              <w:t xml:space="preserve"> операции.</w:t>
            </w:r>
          </w:p>
        </w:tc>
        <w:tc>
          <w:tcPr>
            <w:tcW w:w="492" w:type="dxa"/>
          </w:tcPr>
          <w:p w14:paraId="20C41231" w14:textId="60C9D391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079FBCD9" w14:textId="77777777">
        <w:trPr>
          <w:trHeight w:val="321"/>
        </w:trPr>
        <w:tc>
          <w:tcPr>
            <w:tcW w:w="8928" w:type="dxa"/>
          </w:tcPr>
          <w:p w14:paraId="57B8AE5F" w14:textId="77777777" w:rsidR="00073FC3" w:rsidRDefault="00000000" w:rsidP="00790834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Контейнер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хранилище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уничтоженных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КС.</w:t>
            </w:r>
          </w:p>
        </w:tc>
        <w:tc>
          <w:tcPr>
            <w:tcW w:w="492" w:type="dxa"/>
          </w:tcPr>
          <w:p w14:paraId="630666B9" w14:textId="39C6548B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4698FC10" w14:textId="77777777">
        <w:trPr>
          <w:trHeight w:val="321"/>
        </w:trPr>
        <w:tc>
          <w:tcPr>
            <w:tcW w:w="8928" w:type="dxa"/>
          </w:tcPr>
          <w:p w14:paraId="161C8B0E" w14:textId="77777777" w:rsidR="00073FC3" w:rsidRDefault="00000000" w:rsidP="00790834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Контейнер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хранилище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конфиденциальности.</w:t>
            </w:r>
          </w:p>
        </w:tc>
        <w:tc>
          <w:tcPr>
            <w:tcW w:w="492" w:type="dxa"/>
          </w:tcPr>
          <w:p w14:paraId="600F50BB" w14:textId="08A61D6F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3791FBCC" w14:textId="77777777">
        <w:trPr>
          <w:trHeight w:val="323"/>
        </w:trPr>
        <w:tc>
          <w:tcPr>
            <w:tcW w:w="8928" w:type="dxa"/>
          </w:tcPr>
          <w:p w14:paraId="760ABB64" w14:textId="77777777" w:rsidR="00073FC3" w:rsidRDefault="00000000" w:rsidP="00790834">
            <w:pPr>
              <w:pStyle w:val="TableParagraph"/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Контейнеры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контейнеров</w:t>
            </w:r>
          </w:p>
        </w:tc>
        <w:tc>
          <w:tcPr>
            <w:tcW w:w="492" w:type="dxa"/>
          </w:tcPr>
          <w:p w14:paraId="14C3D368" w14:textId="4575FEB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</w:tbl>
    <w:p w14:paraId="767591BB" w14:textId="77777777" w:rsidR="00073FC3" w:rsidRDefault="00073FC3">
      <w:pPr>
        <w:rPr>
          <w:sz w:val="24"/>
        </w:rPr>
        <w:sectPr w:rsidR="00073FC3">
          <w:type w:val="continuous"/>
          <w:pgSz w:w="11920" w:h="16850"/>
          <w:pgMar w:top="1160" w:right="620" w:bottom="280" w:left="1500" w:header="720" w:footer="720" w:gutter="0"/>
          <w:cols w:space="720"/>
        </w:sectPr>
      </w:pPr>
    </w:p>
    <w:p w14:paraId="17649DDC" w14:textId="77777777" w:rsidR="00073FC3" w:rsidRDefault="00073FC3">
      <w:pPr>
        <w:pStyle w:val="a3"/>
        <w:rPr>
          <w:sz w:val="20"/>
        </w:rPr>
      </w:pPr>
    </w:p>
    <w:p w14:paraId="0A08BC32" w14:textId="77777777" w:rsidR="00073FC3" w:rsidRDefault="00073FC3">
      <w:pPr>
        <w:pStyle w:val="a3"/>
        <w:rPr>
          <w:sz w:val="20"/>
        </w:rPr>
      </w:pPr>
    </w:p>
    <w:p w14:paraId="0C287148" w14:textId="77777777" w:rsidR="00073FC3" w:rsidRDefault="00073FC3">
      <w:pPr>
        <w:pStyle w:val="a3"/>
        <w:spacing w:before="19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531C1E59" w14:textId="77777777">
        <w:trPr>
          <w:trHeight w:val="342"/>
        </w:trPr>
        <w:tc>
          <w:tcPr>
            <w:tcW w:w="8928" w:type="dxa"/>
          </w:tcPr>
          <w:p w14:paraId="068E8398" w14:textId="77777777" w:rsidR="00073FC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i/>
                <w:sz w:val="28"/>
              </w:rPr>
              <w:t>execute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активизацию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субъекта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сущности</w:t>
            </w:r>
          </w:p>
        </w:tc>
        <w:tc>
          <w:tcPr>
            <w:tcW w:w="492" w:type="dxa"/>
          </w:tcPr>
          <w:p w14:paraId="245B06AF" w14:textId="1804678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+</w:t>
            </w:r>
          </w:p>
        </w:tc>
      </w:tr>
      <w:tr w:rsidR="00073FC3" w14:paraId="63B0B3D9" w14:textId="77777777">
        <w:trPr>
          <w:trHeight w:val="342"/>
        </w:trPr>
        <w:tc>
          <w:tcPr>
            <w:tcW w:w="8928" w:type="dxa"/>
          </w:tcPr>
          <w:p w14:paraId="78C50DB3" w14:textId="77777777" w:rsidR="00073FC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i/>
                <w:sz w:val="28"/>
              </w:rPr>
              <w:t>execute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запрет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сущности</w:t>
            </w:r>
          </w:p>
        </w:tc>
        <w:tc>
          <w:tcPr>
            <w:tcW w:w="492" w:type="dxa"/>
          </w:tcPr>
          <w:p w14:paraId="3AAB9645" w14:textId="21AEA1A4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073FC3" w14:paraId="342A9384" w14:textId="77777777">
        <w:trPr>
          <w:trHeight w:val="342"/>
        </w:trPr>
        <w:tc>
          <w:tcPr>
            <w:tcW w:w="8928" w:type="dxa"/>
          </w:tcPr>
          <w:p w14:paraId="0CF0836C" w14:textId="77777777" w:rsidR="00073FC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i/>
                <w:sz w:val="28"/>
              </w:rPr>
              <w:t>read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запрет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сущности</w:t>
            </w:r>
          </w:p>
        </w:tc>
        <w:tc>
          <w:tcPr>
            <w:tcW w:w="492" w:type="dxa"/>
          </w:tcPr>
          <w:p w14:paraId="01EE75D1" w14:textId="437BC986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073FC3" w14:paraId="73849F64" w14:textId="77777777">
        <w:trPr>
          <w:trHeight w:val="345"/>
        </w:trPr>
        <w:tc>
          <w:tcPr>
            <w:tcW w:w="8928" w:type="dxa"/>
          </w:tcPr>
          <w:p w14:paraId="6069F875" w14:textId="77777777" w:rsidR="00073FC3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i/>
                <w:sz w:val="28"/>
              </w:rPr>
              <w:t>read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сущности</w:t>
            </w:r>
          </w:p>
        </w:tc>
        <w:tc>
          <w:tcPr>
            <w:tcW w:w="492" w:type="dxa"/>
          </w:tcPr>
          <w:p w14:paraId="5C6D989D" w14:textId="4E5192A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+</w:t>
            </w:r>
          </w:p>
        </w:tc>
      </w:tr>
      <w:tr w:rsidR="00073FC3" w14:paraId="4EC5597C" w14:textId="77777777">
        <w:trPr>
          <w:trHeight w:val="342"/>
        </w:trPr>
        <w:tc>
          <w:tcPr>
            <w:tcW w:w="8928" w:type="dxa"/>
          </w:tcPr>
          <w:p w14:paraId="41E3AFCC" w14:textId="77777777" w:rsidR="00073FC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i/>
                <w:sz w:val="28"/>
              </w:rPr>
              <w:t>write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метки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конфиденциальности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сущность</w:t>
            </w:r>
          </w:p>
        </w:tc>
        <w:tc>
          <w:tcPr>
            <w:tcW w:w="492" w:type="dxa"/>
          </w:tcPr>
          <w:p w14:paraId="56DBF14F" w14:textId="74FDF94A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073FC3" w14:paraId="770A1AED" w14:textId="77777777">
        <w:trPr>
          <w:trHeight w:val="342"/>
        </w:trPr>
        <w:tc>
          <w:tcPr>
            <w:tcW w:w="8928" w:type="dxa"/>
          </w:tcPr>
          <w:p w14:paraId="0406D892" w14:textId="77777777" w:rsidR="00073FC3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i/>
                <w:sz w:val="28"/>
              </w:rPr>
              <w:t>write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сущность</w:t>
            </w:r>
          </w:p>
        </w:tc>
        <w:tc>
          <w:tcPr>
            <w:tcW w:w="492" w:type="dxa"/>
          </w:tcPr>
          <w:p w14:paraId="15AF0972" w14:textId="0C24A5EC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+</w:t>
            </w:r>
          </w:p>
        </w:tc>
      </w:tr>
      <w:tr w:rsidR="00073FC3" w14:paraId="65042455" w14:textId="77777777">
        <w:trPr>
          <w:trHeight w:val="664"/>
        </w:trPr>
        <w:tc>
          <w:tcPr>
            <w:tcW w:w="8928" w:type="dxa"/>
          </w:tcPr>
          <w:p w14:paraId="59B7DEFF" w14:textId="77777777" w:rsidR="00073FC3" w:rsidRDefault="0000000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i/>
                <w:sz w:val="28"/>
              </w:rPr>
              <w:t>append</w:t>
            </w:r>
            <w:r>
              <w:rPr>
                <w:i/>
                <w:spacing w:val="4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конец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описывающего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состояние </w:t>
            </w:r>
            <w:r>
              <w:rPr>
                <w:spacing w:val="-2"/>
                <w:sz w:val="28"/>
              </w:rPr>
              <w:t>сущности</w:t>
            </w:r>
          </w:p>
        </w:tc>
        <w:tc>
          <w:tcPr>
            <w:tcW w:w="492" w:type="dxa"/>
          </w:tcPr>
          <w:p w14:paraId="7DF2C1DD" w14:textId="40E429C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63331251" w14:textId="77777777">
        <w:trPr>
          <w:trHeight w:val="665"/>
        </w:trPr>
        <w:tc>
          <w:tcPr>
            <w:tcW w:w="8928" w:type="dxa"/>
          </w:tcPr>
          <w:p w14:paraId="6AF2C431" w14:textId="77777777" w:rsidR="00073FC3" w:rsidRDefault="00000000">
            <w:pPr>
              <w:pStyle w:val="TableParagraph"/>
              <w:tabs>
                <w:tab w:val="left" w:pos="1214"/>
                <w:tab w:val="left" w:pos="1773"/>
                <w:tab w:val="left" w:pos="2874"/>
                <w:tab w:val="left" w:pos="3428"/>
                <w:tab w:val="left" w:pos="4495"/>
                <w:tab w:val="left" w:pos="4905"/>
                <w:tab w:val="left" w:pos="5886"/>
                <w:tab w:val="left" w:pos="6895"/>
              </w:tabs>
              <w:spacing w:line="324" w:lineRule="exact"/>
              <w:ind w:right="210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append</w:t>
            </w:r>
            <w:r>
              <w:rPr>
                <w:i/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запись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конец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слова,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описывающего </w:t>
            </w:r>
            <w:r>
              <w:rPr>
                <w:sz w:val="28"/>
              </w:rPr>
              <w:t>конфиденциальность сущности</w:t>
            </w:r>
          </w:p>
        </w:tc>
        <w:tc>
          <w:tcPr>
            <w:tcW w:w="492" w:type="dxa"/>
          </w:tcPr>
          <w:p w14:paraId="7E5D7A8B" w14:textId="7EEEF550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395295F4" w14:textId="77777777" w:rsidR="00073FC3" w:rsidRDefault="00000000">
      <w:pPr>
        <w:pStyle w:val="a3"/>
        <w:spacing w:before="321"/>
        <w:ind w:left="3956" w:hanging="3776"/>
      </w:pPr>
      <w:r>
        <w:t>Какие</w:t>
      </w:r>
      <w:r>
        <w:rPr>
          <w:spacing w:val="-6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основной</w:t>
      </w:r>
      <w:r>
        <w:rPr>
          <w:spacing w:val="-3"/>
        </w:rPr>
        <w:t xml:space="preserve"> </w:t>
      </w:r>
      <w:r>
        <w:t>аксиомы</w:t>
      </w:r>
      <w:r>
        <w:rPr>
          <w:spacing w:val="-5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 xml:space="preserve">являются </w:t>
      </w:r>
      <w:r>
        <w:rPr>
          <w:spacing w:val="-2"/>
        </w:rPr>
        <w:t>правильными?</w:t>
      </w:r>
    </w:p>
    <w:p w14:paraId="304F7407" w14:textId="77777777" w:rsidR="00073FC3" w:rsidRDefault="00073FC3">
      <w:pPr>
        <w:pStyle w:val="a3"/>
        <w:spacing w:before="98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1EC5FD8A" w14:textId="77777777">
        <w:trPr>
          <w:trHeight w:val="321"/>
        </w:trPr>
        <w:tc>
          <w:tcPr>
            <w:tcW w:w="8928" w:type="dxa"/>
          </w:tcPr>
          <w:p w14:paraId="732307D5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абсолютной</w:t>
            </w:r>
          </w:p>
        </w:tc>
        <w:tc>
          <w:tcPr>
            <w:tcW w:w="492" w:type="dxa"/>
          </w:tcPr>
          <w:p w14:paraId="21F067AC" w14:textId="2A74EE5C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06D72691" w14:textId="77777777">
        <w:trPr>
          <w:trHeight w:val="645"/>
        </w:trPr>
        <w:tc>
          <w:tcPr>
            <w:tcW w:w="8928" w:type="dxa"/>
          </w:tcPr>
          <w:p w14:paraId="2C9C589F" w14:textId="77777777" w:rsidR="00073FC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вопросы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описываются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доступами</w:t>
            </w:r>
          </w:p>
          <w:p w14:paraId="05009C2A" w14:textId="77777777" w:rsidR="00073FC3" w:rsidRDefault="00000000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z w:val="28"/>
              </w:rPr>
              <w:t>субъектов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сущностям</w:t>
            </w:r>
          </w:p>
        </w:tc>
        <w:tc>
          <w:tcPr>
            <w:tcW w:w="492" w:type="dxa"/>
          </w:tcPr>
          <w:p w14:paraId="0373A6EB" w14:textId="489ADF5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5C3BC0D2" w14:textId="77777777">
        <w:trPr>
          <w:trHeight w:val="642"/>
        </w:trPr>
        <w:tc>
          <w:tcPr>
            <w:tcW w:w="8928" w:type="dxa"/>
          </w:tcPr>
          <w:p w14:paraId="06EF4E10" w14:textId="77777777" w:rsidR="00073FC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вопросы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описываются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доступами</w:t>
            </w:r>
          </w:p>
          <w:p w14:paraId="259276EF" w14:textId="77777777" w:rsidR="00073FC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нарушителей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сущностям</w:t>
            </w:r>
          </w:p>
        </w:tc>
        <w:tc>
          <w:tcPr>
            <w:tcW w:w="492" w:type="dxa"/>
          </w:tcPr>
          <w:p w14:paraId="7EE96E5C" w14:textId="7876A481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7B612CCD" w14:textId="77777777" w:rsidR="00073FC3" w:rsidRDefault="00000000">
      <w:pPr>
        <w:pStyle w:val="a3"/>
        <w:spacing w:before="317"/>
        <w:ind w:left="2177"/>
      </w:pPr>
      <w:r>
        <w:t>Какие</w:t>
      </w:r>
      <w:r>
        <w:rPr>
          <w:spacing w:val="-8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rPr>
          <w:spacing w:val="-2"/>
        </w:rPr>
        <w:t>правильными?</w:t>
      </w:r>
    </w:p>
    <w:p w14:paraId="5A009F9E" w14:textId="77777777" w:rsidR="00073FC3" w:rsidRDefault="00000000">
      <w:pPr>
        <w:spacing w:before="1" w:after="6"/>
        <w:ind w:left="101"/>
        <w:rPr>
          <w:sz w:val="28"/>
        </w:rPr>
      </w:pPr>
      <w:r>
        <w:rPr>
          <w:spacing w:val="-10"/>
          <w:sz w:val="28"/>
        </w:rPr>
        <w:t>.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47C5A4A7" w14:textId="77777777">
        <w:trPr>
          <w:trHeight w:val="1288"/>
        </w:trPr>
        <w:tc>
          <w:tcPr>
            <w:tcW w:w="8928" w:type="dxa"/>
          </w:tcPr>
          <w:p w14:paraId="64F86702" w14:textId="77777777" w:rsidR="00073FC3" w:rsidRDefault="00000000">
            <w:pPr>
              <w:pStyle w:val="TableParagraph"/>
              <w:ind w:right="201"/>
              <w:jc w:val="both"/>
              <w:rPr>
                <w:sz w:val="28"/>
              </w:rPr>
            </w:pPr>
            <w:r>
              <w:rPr>
                <w:sz w:val="28"/>
              </w:rPr>
              <w:t>Информационным потоком от сущности-источника к сущности- приемнику называется преобразование данных в сущности- источнике, реализуемое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субъектами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зависящее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данных,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содержащихся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14:paraId="2894A62C" w14:textId="77777777" w:rsidR="00073FC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сущности-приемнике.</w:t>
            </w:r>
          </w:p>
        </w:tc>
        <w:tc>
          <w:tcPr>
            <w:tcW w:w="492" w:type="dxa"/>
          </w:tcPr>
          <w:p w14:paraId="69B7B5C8" w14:textId="0630D936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3C3A79E2" w14:textId="77777777">
        <w:trPr>
          <w:trHeight w:val="1286"/>
        </w:trPr>
        <w:tc>
          <w:tcPr>
            <w:tcW w:w="8928" w:type="dxa"/>
          </w:tcPr>
          <w:p w14:paraId="044A8332" w14:textId="77777777" w:rsidR="00073FC3" w:rsidRDefault="00000000">
            <w:pPr>
              <w:pStyle w:val="TableParagraph"/>
              <w:ind w:right="202"/>
              <w:jc w:val="both"/>
              <w:rPr>
                <w:sz w:val="28"/>
              </w:rPr>
            </w:pPr>
            <w:r>
              <w:rPr>
                <w:sz w:val="28"/>
              </w:rPr>
              <w:t>Информационным потоком от сущности-источника к сущности- приемнику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сущности-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приемнике, реализуемое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субъектами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зависящее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данных,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содержащихся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14:paraId="3997D78D" w14:textId="77777777" w:rsidR="00073FC3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сущности-источнике.</w:t>
            </w:r>
          </w:p>
        </w:tc>
        <w:tc>
          <w:tcPr>
            <w:tcW w:w="492" w:type="dxa"/>
          </w:tcPr>
          <w:p w14:paraId="11351384" w14:textId="1B09AEB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39003F00" w14:textId="77777777">
        <w:trPr>
          <w:trHeight w:val="967"/>
        </w:trPr>
        <w:tc>
          <w:tcPr>
            <w:tcW w:w="8928" w:type="dxa"/>
          </w:tcPr>
          <w:p w14:paraId="2A629F28" w14:textId="77777777" w:rsidR="00073FC3" w:rsidRDefault="00000000"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Информационным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потоком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поток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сущности-источника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сущности-приемнику,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реализуемый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субъектами</w:t>
            </w:r>
          </w:p>
          <w:p w14:paraId="24808305" w14:textId="77777777" w:rsidR="00073FC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КС,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зависящий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данных,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содержащихся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сущности-</w:t>
            </w:r>
            <w:r>
              <w:rPr>
                <w:spacing w:val="-2"/>
                <w:sz w:val="28"/>
              </w:rPr>
              <w:t>источнике.</w:t>
            </w:r>
          </w:p>
        </w:tc>
        <w:tc>
          <w:tcPr>
            <w:tcW w:w="492" w:type="dxa"/>
          </w:tcPr>
          <w:p w14:paraId="712F2736" w14:textId="5D80112C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65A27253" w14:textId="77777777">
        <w:trPr>
          <w:trHeight w:val="1610"/>
        </w:trPr>
        <w:tc>
          <w:tcPr>
            <w:tcW w:w="8928" w:type="dxa"/>
          </w:tcPr>
          <w:p w14:paraId="597DAA8E" w14:textId="77777777" w:rsidR="00073FC3" w:rsidRDefault="00000000">
            <w:pPr>
              <w:pStyle w:val="TableParagraph"/>
              <w:ind w:right="212"/>
              <w:jc w:val="both"/>
              <w:rPr>
                <w:sz w:val="28"/>
              </w:rPr>
            </w:pPr>
            <w:r>
              <w:rPr>
                <w:sz w:val="28"/>
              </w:rPr>
              <w:t>Большинство действий в КС, в том числе выполнение операций над сущностями, порождение информационных потоков, изменение параметров и настроек системы защиты КС, порождение новых субъектов,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могут</w:t>
            </w:r>
            <w:r>
              <w:rPr>
                <w:spacing w:val="41"/>
                <w:sz w:val="28"/>
              </w:rPr>
              <w:t xml:space="preserve">  </w:t>
            </w:r>
            <w:r>
              <w:rPr>
                <w:sz w:val="28"/>
              </w:rPr>
              <w:t>быть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инициированы</w:t>
            </w:r>
            <w:r>
              <w:rPr>
                <w:spacing w:val="40"/>
                <w:sz w:val="28"/>
              </w:rPr>
              <w:t xml:space="preserve">  </w:t>
            </w:r>
            <w:r>
              <w:rPr>
                <w:sz w:val="28"/>
              </w:rPr>
              <w:t>только</w:t>
            </w:r>
            <w:r>
              <w:rPr>
                <w:spacing w:val="41"/>
                <w:sz w:val="28"/>
              </w:rPr>
              <w:t xml:space="preserve">  </w:t>
            </w:r>
            <w:r>
              <w:rPr>
                <w:sz w:val="28"/>
              </w:rPr>
              <w:t>субъектами</w:t>
            </w:r>
            <w:r>
              <w:rPr>
                <w:spacing w:val="40"/>
                <w:sz w:val="28"/>
              </w:rPr>
              <w:t xml:space="preserve">  </w:t>
            </w:r>
            <w:r>
              <w:rPr>
                <w:sz w:val="28"/>
              </w:rPr>
              <w:t>КС</w:t>
            </w:r>
            <w:r>
              <w:rPr>
                <w:spacing w:val="40"/>
                <w:sz w:val="28"/>
              </w:rPr>
              <w:t xml:space="preserve">  </w:t>
            </w:r>
            <w:r>
              <w:rPr>
                <w:spacing w:val="-10"/>
                <w:sz w:val="28"/>
              </w:rPr>
              <w:t>с</w:t>
            </w:r>
          </w:p>
          <w:p w14:paraId="4504F555" w14:textId="77777777" w:rsidR="00073FC3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доступов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сущностям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КС.</w:t>
            </w:r>
          </w:p>
        </w:tc>
        <w:tc>
          <w:tcPr>
            <w:tcW w:w="492" w:type="dxa"/>
          </w:tcPr>
          <w:p w14:paraId="6A449F5C" w14:textId="151FA066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4E1632E1" w14:textId="77777777">
        <w:trPr>
          <w:trHeight w:val="1610"/>
        </w:trPr>
        <w:tc>
          <w:tcPr>
            <w:tcW w:w="8928" w:type="dxa"/>
          </w:tcPr>
          <w:p w14:paraId="2408B531" w14:textId="77777777" w:rsidR="00073FC3" w:rsidRDefault="00000000">
            <w:pPr>
              <w:pStyle w:val="TableParagraph"/>
              <w:ind w:right="210"/>
              <w:jc w:val="both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КС,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операций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сущностями, порождение информационных потоков, изменение параметров и настроек системы защиты КС, порождение новых субъектов, могут быть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инициированы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субъектами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-2"/>
                <w:sz w:val="28"/>
              </w:rPr>
              <w:t xml:space="preserve"> доступов</w:t>
            </w:r>
          </w:p>
          <w:p w14:paraId="7D1BE6DF" w14:textId="77777777" w:rsidR="00073FC3" w:rsidRDefault="00000000">
            <w:pPr>
              <w:pStyle w:val="TableParagraph"/>
              <w:spacing w:line="309" w:lineRule="exact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сущностям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КС.</w:t>
            </w:r>
          </w:p>
        </w:tc>
        <w:tc>
          <w:tcPr>
            <w:tcW w:w="492" w:type="dxa"/>
          </w:tcPr>
          <w:p w14:paraId="3275038E" w14:textId="7959339B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62794EB9" w14:textId="77777777">
        <w:trPr>
          <w:trHeight w:val="321"/>
        </w:trPr>
        <w:tc>
          <w:tcPr>
            <w:tcW w:w="8928" w:type="dxa"/>
          </w:tcPr>
          <w:p w14:paraId="44AAC8D7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КС,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операций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над </w:t>
            </w:r>
            <w:r>
              <w:rPr>
                <w:spacing w:val="-2"/>
                <w:sz w:val="28"/>
              </w:rPr>
              <w:t>сущностями,</w:t>
            </w:r>
          </w:p>
        </w:tc>
        <w:tc>
          <w:tcPr>
            <w:tcW w:w="492" w:type="dxa"/>
          </w:tcPr>
          <w:p w14:paraId="66E7B78B" w14:textId="6E1DB73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62CDF961" w14:textId="77777777" w:rsidR="00073FC3" w:rsidRDefault="00073FC3">
      <w:pPr>
        <w:rPr>
          <w:sz w:val="24"/>
        </w:rPr>
        <w:sectPr w:rsidR="00073FC3">
          <w:headerReference w:type="default" r:id="rId7"/>
          <w:pgSz w:w="11920" w:h="16850"/>
          <w:pgMar w:top="1160" w:right="620" w:bottom="280" w:left="1500" w:header="722" w:footer="0" w:gutter="0"/>
          <w:pgNumType w:start="2"/>
          <w:cols w:space="720"/>
        </w:sectPr>
      </w:pPr>
    </w:p>
    <w:p w14:paraId="12E4E6D7" w14:textId="77777777" w:rsidR="00073FC3" w:rsidRPr="00790834" w:rsidRDefault="00073FC3">
      <w:pPr>
        <w:pStyle w:val="a3"/>
        <w:spacing w:before="8"/>
        <w:rPr>
          <w:sz w:val="5"/>
          <w:lang w:val="en-US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26643E76" w14:textId="77777777">
        <w:trPr>
          <w:trHeight w:val="1288"/>
        </w:trPr>
        <w:tc>
          <w:tcPr>
            <w:tcW w:w="8928" w:type="dxa"/>
          </w:tcPr>
          <w:p w14:paraId="72788F75" w14:textId="77777777" w:rsidR="00073FC3" w:rsidRDefault="00000000">
            <w:pPr>
              <w:pStyle w:val="TableParagraph"/>
              <w:tabs>
                <w:tab w:val="left" w:pos="1802"/>
                <w:tab w:val="left" w:pos="4170"/>
                <w:tab w:val="left" w:pos="5439"/>
                <w:tab w:val="left" w:pos="6940"/>
                <w:tab w:val="left" w:pos="8554"/>
              </w:tabs>
              <w:ind w:right="202"/>
              <w:rPr>
                <w:sz w:val="28"/>
              </w:rPr>
            </w:pPr>
            <w:r>
              <w:rPr>
                <w:spacing w:val="-2"/>
                <w:sz w:val="28"/>
              </w:rPr>
              <w:t>порождение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потоков,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изменение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параметров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и </w:t>
            </w:r>
            <w:r>
              <w:rPr>
                <w:sz w:val="28"/>
              </w:rPr>
              <w:t>настроек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порождение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субъектов,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могут</w:t>
            </w:r>
          </w:p>
          <w:p w14:paraId="1624750A" w14:textId="77777777" w:rsidR="00073FC3" w:rsidRDefault="00000000">
            <w:pPr>
              <w:pStyle w:val="TableParagraph"/>
              <w:tabs>
                <w:tab w:val="left" w:pos="922"/>
                <w:tab w:val="left" w:pos="2931"/>
                <w:tab w:val="left" w:pos="3972"/>
                <w:tab w:val="left" w:pos="5595"/>
                <w:tab w:val="left" w:pos="5980"/>
                <w:tab w:val="left" w:pos="7981"/>
                <w:tab w:val="left" w:pos="8588"/>
              </w:tabs>
              <w:spacing w:line="322" w:lineRule="exact"/>
              <w:ind w:right="202"/>
              <w:rPr>
                <w:sz w:val="28"/>
              </w:rPr>
            </w:pPr>
            <w:r>
              <w:rPr>
                <w:spacing w:val="-4"/>
                <w:sz w:val="28"/>
              </w:rPr>
              <w:t>быть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инициированы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только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субъектами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нарушителями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КС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с </w:t>
            </w:r>
            <w:r>
              <w:rPr>
                <w:sz w:val="28"/>
              </w:rPr>
              <w:t>использованием доступов к сущностям КС.</w:t>
            </w:r>
          </w:p>
        </w:tc>
        <w:tc>
          <w:tcPr>
            <w:tcW w:w="492" w:type="dxa"/>
          </w:tcPr>
          <w:p w14:paraId="0FAACC17" w14:textId="4059C5E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4184E4FD" w14:textId="77777777">
        <w:trPr>
          <w:trHeight w:val="642"/>
        </w:trPr>
        <w:tc>
          <w:tcPr>
            <w:tcW w:w="8928" w:type="dxa"/>
          </w:tcPr>
          <w:p w14:paraId="6EBCFFDE" w14:textId="77777777" w:rsidR="00073FC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Большинство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потоков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порождены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доступами</w:t>
            </w:r>
          </w:p>
          <w:p w14:paraId="63B0E108" w14:textId="77777777" w:rsidR="00073FC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субъектов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сущностям.</w:t>
            </w:r>
          </w:p>
        </w:tc>
        <w:tc>
          <w:tcPr>
            <w:tcW w:w="492" w:type="dxa"/>
          </w:tcPr>
          <w:p w14:paraId="13B5D3A4" w14:textId="4F0B1CCB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105C7E7B" w14:textId="77777777">
        <w:trPr>
          <w:trHeight w:val="645"/>
        </w:trPr>
        <w:tc>
          <w:tcPr>
            <w:tcW w:w="8928" w:type="dxa"/>
          </w:tcPr>
          <w:p w14:paraId="22519069" w14:textId="77777777" w:rsidR="00073FC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информационные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потоки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порождены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доступами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2E1DBF19" w14:textId="77777777" w:rsidR="00073FC3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нарушителей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сущностям.</w:t>
            </w:r>
          </w:p>
        </w:tc>
        <w:tc>
          <w:tcPr>
            <w:tcW w:w="492" w:type="dxa"/>
          </w:tcPr>
          <w:p w14:paraId="4638E957" w14:textId="785C6FB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3C75ADB1" w14:textId="77777777">
        <w:trPr>
          <w:trHeight w:val="642"/>
        </w:trPr>
        <w:tc>
          <w:tcPr>
            <w:tcW w:w="8928" w:type="dxa"/>
          </w:tcPr>
          <w:p w14:paraId="476D0049" w14:textId="77777777" w:rsidR="00073FC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информационные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потоки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порождены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доступами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3BB0D4ED" w14:textId="77777777" w:rsidR="00073FC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сущностям.</w:t>
            </w:r>
          </w:p>
        </w:tc>
        <w:tc>
          <w:tcPr>
            <w:tcW w:w="492" w:type="dxa"/>
          </w:tcPr>
          <w:p w14:paraId="09E54ADD" w14:textId="0D367C67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09953BFE" w14:textId="77777777" w:rsidR="00073FC3" w:rsidRDefault="00000000">
      <w:pPr>
        <w:pStyle w:val="a3"/>
        <w:spacing w:before="317"/>
        <w:ind w:left="895"/>
      </w:pPr>
      <w:r>
        <w:rPr>
          <w:u w:val="single"/>
        </w:rPr>
        <w:t>Классическая</w:t>
      </w:r>
      <w:r>
        <w:rPr>
          <w:spacing w:val="-11"/>
          <w:u w:val="single"/>
        </w:rPr>
        <w:t xml:space="preserve"> </w:t>
      </w:r>
      <w:r>
        <w:rPr>
          <w:u w:val="single"/>
        </w:rPr>
        <w:t>классификация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угроз</w:t>
      </w:r>
      <w:r>
        <w:rPr>
          <w:spacing w:val="-8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информации</w:t>
      </w:r>
    </w:p>
    <w:p w14:paraId="3D2B26D6" w14:textId="77777777" w:rsidR="00073FC3" w:rsidRDefault="00073FC3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0C1E39C8" w14:textId="77777777">
        <w:trPr>
          <w:trHeight w:val="1307"/>
        </w:trPr>
        <w:tc>
          <w:tcPr>
            <w:tcW w:w="8928" w:type="dxa"/>
          </w:tcPr>
          <w:p w14:paraId="3B7DB5FC" w14:textId="77777777" w:rsidR="00073FC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Угроза безопасности информации или КС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потенциально возможное воздействие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информацию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прямо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косвенно</w:t>
            </w:r>
          </w:p>
          <w:p w14:paraId="60BB6102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может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нанести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урон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пользователям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владельцам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или </w:t>
            </w:r>
            <w:r>
              <w:rPr>
                <w:spacing w:val="-4"/>
                <w:sz w:val="28"/>
              </w:rPr>
              <w:t>КС.</w:t>
            </w:r>
          </w:p>
        </w:tc>
        <w:tc>
          <w:tcPr>
            <w:tcW w:w="492" w:type="dxa"/>
          </w:tcPr>
          <w:p w14:paraId="0F85691D" w14:textId="7E4F2274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1C1AB510" w14:textId="77777777">
        <w:trPr>
          <w:trHeight w:val="987"/>
        </w:trPr>
        <w:tc>
          <w:tcPr>
            <w:tcW w:w="8928" w:type="dxa"/>
          </w:tcPr>
          <w:p w14:paraId="7E9B62A1" w14:textId="77777777" w:rsidR="00073FC3" w:rsidRDefault="00000000">
            <w:pPr>
              <w:pStyle w:val="TableParagraph"/>
              <w:tabs>
                <w:tab w:val="left" w:pos="1197"/>
                <w:tab w:val="left" w:pos="3060"/>
                <w:tab w:val="left" w:pos="4832"/>
                <w:tab w:val="left" w:pos="5534"/>
                <w:tab w:val="left" w:pos="6174"/>
                <w:tab w:val="left" w:pos="6716"/>
                <w:tab w:val="left" w:pos="8429"/>
              </w:tabs>
              <w:spacing w:line="33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Угроза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безопасности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или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КС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воздействие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</w:p>
          <w:p w14:paraId="2A23A470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информацию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КС,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прямо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косвенно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наносит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урон пользователям или владельцам информации или КС.</w:t>
            </w:r>
          </w:p>
        </w:tc>
        <w:tc>
          <w:tcPr>
            <w:tcW w:w="492" w:type="dxa"/>
          </w:tcPr>
          <w:p w14:paraId="34683089" w14:textId="3CE9AE5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20AEAB79" w14:textId="77777777">
        <w:trPr>
          <w:trHeight w:val="985"/>
        </w:trPr>
        <w:tc>
          <w:tcPr>
            <w:tcW w:w="8928" w:type="dxa"/>
          </w:tcPr>
          <w:p w14:paraId="47A0F09E" w14:textId="77777777" w:rsidR="00073FC3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потенциально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возможное</w:t>
            </w:r>
          </w:p>
          <w:p w14:paraId="043BB405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воздействие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информацию,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прямо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косвенно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может нанести урон пользователям или владельцам информации или КС.</w:t>
            </w:r>
          </w:p>
        </w:tc>
        <w:tc>
          <w:tcPr>
            <w:tcW w:w="492" w:type="dxa"/>
          </w:tcPr>
          <w:p w14:paraId="0175D666" w14:textId="6BD1C5D2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5BF544D7" w14:textId="77777777">
        <w:trPr>
          <w:trHeight w:val="1310"/>
        </w:trPr>
        <w:tc>
          <w:tcPr>
            <w:tcW w:w="8928" w:type="dxa"/>
          </w:tcPr>
          <w:p w14:paraId="67F4FF12" w14:textId="77777777" w:rsidR="00073FC3" w:rsidRDefault="00000000">
            <w:pPr>
              <w:pStyle w:val="TableParagraph"/>
              <w:tabs>
                <w:tab w:val="left" w:pos="2980"/>
                <w:tab w:val="left" w:pos="4795"/>
                <w:tab w:val="left" w:pos="5371"/>
                <w:tab w:val="left" w:pos="7177"/>
              </w:tabs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Конфиденциальность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субъективно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определяемая </w:t>
            </w:r>
            <w:r>
              <w:rPr>
                <w:sz w:val="28"/>
              </w:rPr>
              <w:t>характеристика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указывающая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необходимость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введения</w:t>
            </w:r>
          </w:p>
          <w:p w14:paraId="3CEA5122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ограничений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множество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субъектов,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имеющих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информации.</w:t>
            </w:r>
          </w:p>
        </w:tc>
        <w:tc>
          <w:tcPr>
            <w:tcW w:w="492" w:type="dxa"/>
          </w:tcPr>
          <w:p w14:paraId="0437639E" w14:textId="699F0C69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42695CB8" w14:textId="77777777">
        <w:trPr>
          <w:trHeight w:val="985"/>
        </w:trPr>
        <w:tc>
          <w:tcPr>
            <w:tcW w:w="8928" w:type="dxa"/>
          </w:tcPr>
          <w:p w14:paraId="6B5EDEE5" w14:textId="77777777" w:rsidR="00073FC3" w:rsidRDefault="00000000">
            <w:pPr>
              <w:pStyle w:val="TableParagraph"/>
              <w:tabs>
                <w:tab w:val="left" w:pos="3163"/>
                <w:tab w:val="left" w:pos="5158"/>
                <w:tab w:val="left" w:pos="5916"/>
                <w:tab w:val="left" w:pos="7140"/>
              </w:tabs>
              <w:spacing w:line="33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Конфиденциальность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любая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информация,</w:t>
            </w:r>
          </w:p>
          <w:p w14:paraId="3199DB86" w14:textId="77777777" w:rsidR="00073FC3" w:rsidRDefault="00000000">
            <w:pPr>
              <w:pStyle w:val="TableParagraph"/>
              <w:tabs>
                <w:tab w:val="left" w:pos="2304"/>
                <w:tab w:val="left" w:pos="3592"/>
                <w:tab w:val="left" w:pos="4932"/>
                <w:tab w:val="left" w:pos="6897"/>
              </w:tabs>
              <w:spacing w:line="322" w:lineRule="exact"/>
              <w:ind w:right="213"/>
              <w:rPr>
                <w:sz w:val="28"/>
              </w:rPr>
            </w:pPr>
            <w:r>
              <w:rPr>
                <w:spacing w:val="-2"/>
                <w:sz w:val="28"/>
              </w:rPr>
              <w:t>необходимость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защиты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которой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определяется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нормативными </w:t>
            </w:r>
            <w:r>
              <w:rPr>
                <w:sz w:val="28"/>
              </w:rPr>
              <w:t>правовыми актами.</w:t>
            </w:r>
          </w:p>
        </w:tc>
        <w:tc>
          <w:tcPr>
            <w:tcW w:w="492" w:type="dxa"/>
          </w:tcPr>
          <w:p w14:paraId="76875F8B" w14:textId="3DB9E6C0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152EEAF7" w14:textId="77777777">
        <w:trPr>
          <w:trHeight w:val="986"/>
        </w:trPr>
        <w:tc>
          <w:tcPr>
            <w:tcW w:w="8928" w:type="dxa"/>
          </w:tcPr>
          <w:p w14:paraId="5F16D72F" w14:textId="77777777" w:rsidR="00073FC3" w:rsidRDefault="00000000">
            <w:pPr>
              <w:pStyle w:val="TableParagraph"/>
              <w:tabs>
                <w:tab w:val="left" w:pos="2952"/>
                <w:tab w:val="left" w:pos="4738"/>
                <w:tab w:val="left" w:pos="5283"/>
                <w:tab w:val="left" w:pos="7059"/>
              </w:tabs>
              <w:spacing w:line="33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Конфиденциальность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субъективно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определяемая</w:t>
            </w:r>
          </w:p>
          <w:p w14:paraId="0A4A05D6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указывающая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необходимость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введения ограничений на режим ее обработки.</w:t>
            </w:r>
          </w:p>
        </w:tc>
        <w:tc>
          <w:tcPr>
            <w:tcW w:w="492" w:type="dxa"/>
          </w:tcPr>
          <w:p w14:paraId="54CE9B76" w14:textId="1FD6305D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6E685E3E" w14:textId="77777777">
        <w:trPr>
          <w:trHeight w:val="667"/>
        </w:trPr>
        <w:tc>
          <w:tcPr>
            <w:tcW w:w="8928" w:type="dxa"/>
          </w:tcPr>
          <w:p w14:paraId="43F8CB30" w14:textId="77777777" w:rsidR="00073FC3" w:rsidRDefault="00000000">
            <w:pPr>
              <w:pStyle w:val="TableParagraph"/>
              <w:spacing w:line="324" w:lineRule="exact"/>
              <w:ind w:right="210"/>
              <w:rPr>
                <w:sz w:val="28"/>
              </w:rPr>
            </w:pPr>
            <w:r>
              <w:rPr>
                <w:sz w:val="28"/>
              </w:rPr>
              <w:t xml:space="preserve">Целостность информации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свойство информации, заключающееся в ее существовании в неискаженном виде.</w:t>
            </w:r>
          </w:p>
        </w:tc>
        <w:tc>
          <w:tcPr>
            <w:tcW w:w="492" w:type="dxa"/>
          </w:tcPr>
          <w:p w14:paraId="3A97D8E3" w14:textId="770A26BD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2987109E" w14:textId="77777777">
        <w:trPr>
          <w:trHeight w:val="664"/>
        </w:trPr>
        <w:tc>
          <w:tcPr>
            <w:tcW w:w="8928" w:type="dxa"/>
          </w:tcPr>
          <w:p w14:paraId="34F4724D" w14:textId="77777777" w:rsidR="00073FC3" w:rsidRDefault="0000000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 xml:space="preserve">Целостность информации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свойство информации, заключающееся в сохранении ее смыслового содержания.</w:t>
            </w:r>
          </w:p>
        </w:tc>
        <w:tc>
          <w:tcPr>
            <w:tcW w:w="492" w:type="dxa"/>
          </w:tcPr>
          <w:p w14:paraId="20D1BE87" w14:textId="5B7D2163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2F40663D" w14:textId="77777777">
        <w:trPr>
          <w:trHeight w:val="664"/>
        </w:trPr>
        <w:tc>
          <w:tcPr>
            <w:tcW w:w="8928" w:type="dxa"/>
          </w:tcPr>
          <w:p w14:paraId="3D95537E" w14:textId="77777777" w:rsidR="00073FC3" w:rsidRDefault="0000000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 xml:space="preserve">Целостность информации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свойство информации, заключающееся в равенстве ее объема на передающей и приемной стороне.</w:t>
            </w:r>
          </w:p>
        </w:tc>
        <w:tc>
          <w:tcPr>
            <w:tcW w:w="492" w:type="dxa"/>
          </w:tcPr>
          <w:p w14:paraId="24B0D74D" w14:textId="6A76AF33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6AED957A" w14:textId="77777777">
        <w:trPr>
          <w:trHeight w:val="1309"/>
        </w:trPr>
        <w:tc>
          <w:tcPr>
            <w:tcW w:w="8928" w:type="dxa"/>
          </w:tcPr>
          <w:p w14:paraId="549EEDA7" w14:textId="77777777" w:rsidR="00073FC3" w:rsidRDefault="00000000">
            <w:pPr>
              <w:pStyle w:val="TableParagraph"/>
              <w:ind w:right="216"/>
              <w:jc w:val="both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свойство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(среды,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технологии обработки), в которой циркулирует информация, характеризующееся способностью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обеспечивать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своевременный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7010020C" w14:textId="77777777" w:rsidR="00073FC3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запрашиваемой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информации.</w:t>
            </w:r>
          </w:p>
        </w:tc>
        <w:tc>
          <w:tcPr>
            <w:tcW w:w="492" w:type="dxa"/>
          </w:tcPr>
          <w:p w14:paraId="312B7328" w14:textId="662C285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7C706B54" w14:textId="77777777">
        <w:trPr>
          <w:trHeight w:val="986"/>
        </w:trPr>
        <w:tc>
          <w:tcPr>
            <w:tcW w:w="8928" w:type="dxa"/>
          </w:tcPr>
          <w:p w14:paraId="378C6241" w14:textId="77777777" w:rsidR="00073FC3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свойство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(среды,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технологии</w:t>
            </w:r>
          </w:p>
          <w:p w14:paraId="1FA2380C" w14:textId="77777777" w:rsidR="00073FC3" w:rsidRDefault="00000000">
            <w:pPr>
              <w:pStyle w:val="TableParagraph"/>
              <w:tabs>
                <w:tab w:val="left" w:pos="2071"/>
                <w:tab w:val="left" w:pos="2714"/>
                <w:tab w:val="left" w:pos="4587"/>
                <w:tab w:val="left" w:pos="6718"/>
                <w:tab w:val="left" w:pos="7760"/>
              </w:tabs>
              <w:spacing w:line="322" w:lineRule="exact"/>
              <w:ind w:right="212"/>
              <w:rPr>
                <w:sz w:val="28"/>
              </w:rPr>
            </w:pPr>
            <w:r>
              <w:rPr>
                <w:sz w:val="28"/>
              </w:rPr>
              <w:t>обработки),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которой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циркулирует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информация,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характеризующееся </w:t>
            </w:r>
            <w:r>
              <w:rPr>
                <w:spacing w:val="-2"/>
                <w:sz w:val="28"/>
              </w:rPr>
              <w:t>способностью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КС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обеспечивать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своевременный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запрет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доступа</w:t>
            </w:r>
          </w:p>
        </w:tc>
        <w:tc>
          <w:tcPr>
            <w:tcW w:w="492" w:type="dxa"/>
          </w:tcPr>
          <w:p w14:paraId="2D4CF56F" w14:textId="47158D1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7FD264B5" w14:textId="77777777" w:rsidR="00073FC3" w:rsidRDefault="00073FC3">
      <w:pPr>
        <w:rPr>
          <w:sz w:val="28"/>
        </w:rPr>
        <w:sectPr w:rsidR="00073FC3">
          <w:pgSz w:w="11920" w:h="16850"/>
          <w:pgMar w:top="1160" w:right="620" w:bottom="280" w:left="1500" w:header="722" w:footer="0" w:gutter="0"/>
          <w:cols w:space="720"/>
        </w:sectPr>
      </w:pPr>
    </w:p>
    <w:p w14:paraId="456E62DF" w14:textId="77777777" w:rsidR="00073FC3" w:rsidRDefault="00073FC3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092AE30D" w14:textId="77777777">
        <w:trPr>
          <w:trHeight w:val="321"/>
        </w:trPr>
        <w:tc>
          <w:tcPr>
            <w:tcW w:w="8928" w:type="dxa"/>
          </w:tcPr>
          <w:p w14:paraId="36D3ED3D" w14:textId="77777777" w:rsidR="00073FC3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неавторизованных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запрашиваемой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информации.</w:t>
            </w:r>
          </w:p>
        </w:tc>
        <w:tc>
          <w:tcPr>
            <w:tcW w:w="492" w:type="dxa"/>
          </w:tcPr>
          <w:p w14:paraId="7B410A09" w14:textId="20D3921D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73FC3" w14:paraId="7DB35964" w14:textId="77777777">
        <w:trPr>
          <w:trHeight w:val="988"/>
        </w:trPr>
        <w:tc>
          <w:tcPr>
            <w:tcW w:w="8928" w:type="dxa"/>
          </w:tcPr>
          <w:p w14:paraId="4D550CDD" w14:textId="77777777" w:rsidR="00073FC3" w:rsidRDefault="00000000">
            <w:pPr>
              <w:pStyle w:val="TableParagraph"/>
              <w:tabs>
                <w:tab w:val="left" w:pos="2295"/>
                <w:tab w:val="left" w:pos="4464"/>
                <w:tab w:val="left" w:pos="5398"/>
                <w:tab w:val="left" w:pos="7119"/>
              </w:tabs>
              <w:spacing w:line="33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Доступность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свойство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информации,</w:t>
            </w:r>
          </w:p>
          <w:p w14:paraId="52DB5B64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характеризующееся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способностью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обеспечивать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своевременный доступ субъектов к запрашиваемой ими информации.</w:t>
            </w:r>
          </w:p>
        </w:tc>
        <w:tc>
          <w:tcPr>
            <w:tcW w:w="492" w:type="dxa"/>
          </w:tcPr>
          <w:p w14:paraId="444DF4C1" w14:textId="6F9930AF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60B2906C" w14:textId="77777777">
        <w:trPr>
          <w:trHeight w:val="719"/>
        </w:trPr>
        <w:tc>
          <w:tcPr>
            <w:tcW w:w="8928" w:type="dxa"/>
          </w:tcPr>
          <w:p w14:paraId="647943E4" w14:textId="77777777" w:rsidR="00073FC3" w:rsidRDefault="00000000">
            <w:pPr>
              <w:pStyle w:val="TableParagraph"/>
              <w:spacing w:before="55" w:line="322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конфиденциальности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нарушении установленных ограничений на доступ к информации.</w:t>
            </w:r>
          </w:p>
        </w:tc>
        <w:tc>
          <w:tcPr>
            <w:tcW w:w="492" w:type="dxa"/>
          </w:tcPr>
          <w:p w14:paraId="1B2E77B1" w14:textId="62ED94B8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79E9964E" w14:textId="77777777">
        <w:trPr>
          <w:trHeight w:val="722"/>
        </w:trPr>
        <w:tc>
          <w:tcPr>
            <w:tcW w:w="8928" w:type="dxa"/>
          </w:tcPr>
          <w:p w14:paraId="3D5B783E" w14:textId="77777777" w:rsidR="00073FC3" w:rsidRDefault="00000000">
            <w:pPr>
              <w:pStyle w:val="TableParagraph"/>
              <w:spacing w:before="37" w:line="320" w:lineRule="atLeas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конфиденциальности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нарушении целостности информации.</w:t>
            </w:r>
          </w:p>
        </w:tc>
        <w:tc>
          <w:tcPr>
            <w:tcW w:w="492" w:type="dxa"/>
          </w:tcPr>
          <w:p w14:paraId="7920C9C5" w14:textId="4F6F4D74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32B76270" w14:textId="77777777">
        <w:trPr>
          <w:trHeight w:val="719"/>
        </w:trPr>
        <w:tc>
          <w:tcPr>
            <w:tcW w:w="8928" w:type="dxa"/>
          </w:tcPr>
          <w:p w14:paraId="11382566" w14:textId="77777777" w:rsidR="00073FC3" w:rsidRDefault="00000000">
            <w:pPr>
              <w:pStyle w:val="TableParagraph"/>
              <w:spacing w:before="55" w:line="322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конфиденциальности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нарушении доступности к информации.</w:t>
            </w:r>
          </w:p>
        </w:tc>
        <w:tc>
          <w:tcPr>
            <w:tcW w:w="492" w:type="dxa"/>
          </w:tcPr>
          <w:p w14:paraId="31FF85A9" w14:textId="7BFB499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423D578C" w14:textId="77777777">
        <w:trPr>
          <w:trHeight w:val="722"/>
        </w:trPr>
        <w:tc>
          <w:tcPr>
            <w:tcW w:w="8928" w:type="dxa"/>
          </w:tcPr>
          <w:p w14:paraId="40482573" w14:textId="77777777" w:rsidR="00073FC3" w:rsidRDefault="00000000">
            <w:pPr>
              <w:pStyle w:val="TableParagraph"/>
              <w:spacing w:before="37" w:line="320" w:lineRule="atLeas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целостности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несанкционированное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изменение конфиденциальности информации, случайное или преднамеренное.</w:t>
            </w:r>
          </w:p>
        </w:tc>
        <w:tc>
          <w:tcPr>
            <w:tcW w:w="492" w:type="dxa"/>
          </w:tcPr>
          <w:p w14:paraId="2AD1808C" w14:textId="7242CF4A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3C68A2CD" w14:textId="77777777">
        <w:trPr>
          <w:trHeight w:val="719"/>
        </w:trPr>
        <w:tc>
          <w:tcPr>
            <w:tcW w:w="8928" w:type="dxa"/>
          </w:tcPr>
          <w:p w14:paraId="465463C9" w14:textId="77777777" w:rsidR="00073FC3" w:rsidRDefault="00000000">
            <w:pPr>
              <w:pStyle w:val="TableParagraph"/>
              <w:spacing w:before="55" w:line="322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целостности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несанкционированное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изменение информации, случайное или преднамеренное.</w:t>
            </w:r>
          </w:p>
        </w:tc>
        <w:tc>
          <w:tcPr>
            <w:tcW w:w="492" w:type="dxa"/>
          </w:tcPr>
          <w:p w14:paraId="2E84EC43" w14:textId="081734F6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62B54398" w14:textId="77777777">
        <w:trPr>
          <w:trHeight w:val="722"/>
        </w:trPr>
        <w:tc>
          <w:tcPr>
            <w:tcW w:w="8928" w:type="dxa"/>
          </w:tcPr>
          <w:p w14:paraId="153A71DC" w14:textId="77777777" w:rsidR="00073FC3" w:rsidRDefault="00000000">
            <w:pPr>
              <w:pStyle w:val="TableParagraph"/>
              <w:spacing w:before="58" w:line="322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целостности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несанкционированное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изменение доступности информации, случайное или преднамеренное.</w:t>
            </w:r>
          </w:p>
        </w:tc>
        <w:tc>
          <w:tcPr>
            <w:tcW w:w="492" w:type="dxa"/>
          </w:tcPr>
          <w:p w14:paraId="7E2EC129" w14:textId="7D576435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536477B1" w14:textId="77777777">
        <w:trPr>
          <w:trHeight w:val="1365"/>
        </w:trPr>
        <w:tc>
          <w:tcPr>
            <w:tcW w:w="8928" w:type="dxa"/>
          </w:tcPr>
          <w:p w14:paraId="5EEF083E" w14:textId="77777777" w:rsidR="00073FC3" w:rsidRDefault="00000000">
            <w:pPr>
              <w:pStyle w:val="TableParagraph"/>
              <w:spacing w:before="49"/>
              <w:ind w:right="2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Угроза доступности информации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осуществляется, когда несанкционированно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блокируется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(блокирование может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постоянным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некоторое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время,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достаточное,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чтобы</w:t>
            </w:r>
          </w:p>
          <w:p w14:paraId="131C0D31" w14:textId="77777777" w:rsidR="00073FC3" w:rsidRDefault="00000000">
            <w:pPr>
              <w:pStyle w:val="TableParagraph"/>
              <w:spacing w:before="1"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бесполезной).</w:t>
            </w:r>
          </w:p>
        </w:tc>
        <w:tc>
          <w:tcPr>
            <w:tcW w:w="492" w:type="dxa"/>
          </w:tcPr>
          <w:p w14:paraId="3632BC09" w14:textId="1CAC30DA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25D10F07" w14:textId="77777777">
        <w:trPr>
          <w:trHeight w:val="1365"/>
        </w:trPr>
        <w:tc>
          <w:tcPr>
            <w:tcW w:w="8928" w:type="dxa"/>
          </w:tcPr>
          <w:p w14:paraId="505093A5" w14:textId="77777777" w:rsidR="00073FC3" w:rsidRDefault="00000000">
            <w:pPr>
              <w:pStyle w:val="TableParagraph"/>
              <w:tabs>
                <w:tab w:val="left" w:pos="1307"/>
                <w:tab w:val="left" w:pos="2673"/>
                <w:tab w:val="left" w:pos="3180"/>
                <w:tab w:val="left" w:pos="4376"/>
                <w:tab w:val="left" w:pos="5064"/>
                <w:tab w:val="left" w:pos="5633"/>
                <w:tab w:val="left" w:pos="5715"/>
                <w:tab w:val="left" w:pos="7436"/>
                <w:tab w:val="left" w:pos="8049"/>
                <w:tab w:val="left" w:pos="8570"/>
              </w:tabs>
              <w:spacing w:before="49"/>
              <w:ind w:right="207"/>
              <w:rPr>
                <w:sz w:val="28"/>
              </w:rPr>
            </w:pPr>
            <w:r>
              <w:rPr>
                <w:spacing w:val="-2"/>
                <w:sz w:val="28"/>
              </w:rPr>
              <w:t>Угроза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доступности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информации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pacing w:val="-10"/>
                <w:sz w:val="28"/>
              </w:rPr>
              <w:t>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осуществляется,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когда санкционированно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субъектами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блокируется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доступ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к</w:t>
            </w:r>
          </w:p>
          <w:p w14:paraId="3E3D12AF" w14:textId="77777777" w:rsidR="00073FC3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информации (блокирование может быть постоянным или на некоторое время, достаточное, чтобы информация стала бесполезной).</w:t>
            </w:r>
          </w:p>
        </w:tc>
        <w:tc>
          <w:tcPr>
            <w:tcW w:w="492" w:type="dxa"/>
          </w:tcPr>
          <w:p w14:paraId="48029313" w14:textId="14DAEEB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544D770C" w14:textId="77777777">
        <w:trPr>
          <w:trHeight w:val="1365"/>
        </w:trPr>
        <w:tc>
          <w:tcPr>
            <w:tcW w:w="8928" w:type="dxa"/>
          </w:tcPr>
          <w:p w14:paraId="603A5230" w14:textId="77777777" w:rsidR="00073FC3" w:rsidRDefault="00000000">
            <w:pPr>
              <w:pStyle w:val="TableParagraph"/>
              <w:spacing w:before="49"/>
              <w:ind w:right="2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Угроза доступности информации </w:t>
            </w:r>
            <w:r>
              <w:rPr>
                <w:rFonts w:ascii="Symbol" w:hAnsi="Symbol"/>
                <w:sz w:val="28"/>
              </w:rPr>
              <w:t></w:t>
            </w:r>
            <w:r>
              <w:rPr>
                <w:sz w:val="28"/>
              </w:rPr>
              <w:t xml:space="preserve"> осуществляется, когда несанкционированно блокируется доступ части субъектов доступа к информации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(блокирование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постоянным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некоторое</w:t>
            </w:r>
          </w:p>
          <w:p w14:paraId="386FE2B1" w14:textId="77777777" w:rsidR="00073FC3" w:rsidRDefault="00000000">
            <w:pPr>
              <w:pStyle w:val="TableParagraph"/>
              <w:spacing w:before="1"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время,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достаточное,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чтобы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бесполезной).</w:t>
            </w:r>
          </w:p>
        </w:tc>
        <w:tc>
          <w:tcPr>
            <w:tcW w:w="492" w:type="dxa"/>
          </w:tcPr>
          <w:p w14:paraId="37585F51" w14:textId="2E05B6C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3ADCF248" w14:textId="77777777" w:rsidR="00073FC3" w:rsidRDefault="00073FC3">
      <w:pPr>
        <w:pStyle w:val="a3"/>
        <w:spacing w:before="179"/>
      </w:pPr>
    </w:p>
    <w:p w14:paraId="494795B6" w14:textId="77777777" w:rsidR="00073FC3" w:rsidRDefault="00000000">
      <w:pPr>
        <w:pStyle w:val="a3"/>
        <w:ind w:left="240"/>
      </w:pPr>
      <w:r>
        <w:t>Кроме</w:t>
      </w:r>
      <w:r>
        <w:rPr>
          <w:spacing w:val="-6"/>
        </w:rPr>
        <w:t xml:space="preserve"> </w:t>
      </w:r>
      <w:r>
        <w:t>перечисленных</w:t>
      </w:r>
      <w:r>
        <w:rPr>
          <w:spacing w:val="-5"/>
        </w:rPr>
        <w:t xml:space="preserve"> </w:t>
      </w:r>
      <w:r>
        <w:t>гроз,</w:t>
      </w:r>
      <w:r>
        <w:rPr>
          <w:spacing w:val="-6"/>
        </w:rPr>
        <w:t xml:space="preserve"> </w:t>
      </w:r>
      <w:r>
        <w:t>существует</w:t>
      </w:r>
      <w:r>
        <w:rPr>
          <w:spacing w:val="-6"/>
        </w:rPr>
        <w:t xml:space="preserve"> </w:t>
      </w:r>
      <w:r>
        <w:rPr>
          <w:spacing w:val="-4"/>
        </w:rPr>
        <w:t>еще:</w:t>
      </w:r>
    </w:p>
    <w:p w14:paraId="5A4753FD" w14:textId="77777777" w:rsidR="00073FC3" w:rsidRDefault="00073FC3">
      <w:pPr>
        <w:pStyle w:val="a3"/>
        <w:spacing w:after="1"/>
        <w:rPr>
          <w:sz w:val="17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0FF77BF7" w14:textId="77777777">
        <w:trPr>
          <w:trHeight w:val="376"/>
        </w:trPr>
        <w:tc>
          <w:tcPr>
            <w:tcW w:w="8928" w:type="dxa"/>
          </w:tcPr>
          <w:p w14:paraId="7D6DE7D3" w14:textId="77777777" w:rsidR="00073FC3" w:rsidRDefault="00000000">
            <w:pPr>
              <w:pStyle w:val="TableParagraph"/>
              <w:spacing w:before="48" w:line="309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разграничения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5"/>
                <w:sz w:val="28"/>
              </w:rPr>
              <w:t xml:space="preserve"> КС</w:t>
            </w:r>
          </w:p>
        </w:tc>
        <w:tc>
          <w:tcPr>
            <w:tcW w:w="492" w:type="dxa"/>
          </w:tcPr>
          <w:p w14:paraId="7C637E76" w14:textId="2C42D720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73FC3" w14:paraId="6D01D17F" w14:textId="77777777">
        <w:trPr>
          <w:trHeight w:val="378"/>
        </w:trPr>
        <w:tc>
          <w:tcPr>
            <w:tcW w:w="8928" w:type="dxa"/>
          </w:tcPr>
          <w:p w14:paraId="245B7964" w14:textId="77777777" w:rsidR="00073FC3" w:rsidRDefault="00000000">
            <w:pPr>
              <w:pStyle w:val="TableParagraph"/>
              <w:spacing w:before="50" w:line="308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раскрытия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  <w:r>
              <w:rPr>
                <w:spacing w:val="-5"/>
                <w:sz w:val="28"/>
              </w:rPr>
              <w:t xml:space="preserve"> КС</w:t>
            </w:r>
          </w:p>
        </w:tc>
        <w:tc>
          <w:tcPr>
            <w:tcW w:w="492" w:type="dxa"/>
          </w:tcPr>
          <w:p w14:paraId="644CAFD1" w14:textId="1B43BBBF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78516831" w14:textId="77777777">
        <w:trPr>
          <w:trHeight w:val="378"/>
        </w:trPr>
        <w:tc>
          <w:tcPr>
            <w:tcW w:w="8928" w:type="dxa"/>
          </w:tcPr>
          <w:p w14:paraId="79CED68A" w14:textId="77777777" w:rsidR="00073FC3" w:rsidRDefault="00000000">
            <w:pPr>
              <w:pStyle w:val="TableParagraph"/>
              <w:spacing w:before="48" w:line="311" w:lineRule="exact"/>
              <w:rPr>
                <w:sz w:val="28"/>
              </w:rPr>
            </w:pPr>
            <w:r>
              <w:rPr>
                <w:sz w:val="28"/>
              </w:rPr>
              <w:t>Угроза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идентификации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аутентификации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КС</w:t>
            </w:r>
          </w:p>
        </w:tc>
        <w:tc>
          <w:tcPr>
            <w:tcW w:w="492" w:type="dxa"/>
          </w:tcPr>
          <w:p w14:paraId="0F09716F" w14:textId="10864F0E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66171AD5" w14:textId="77777777" w:rsidR="00073FC3" w:rsidRDefault="00000000">
      <w:pPr>
        <w:pStyle w:val="a3"/>
        <w:ind w:left="101"/>
      </w:pPr>
      <w:r>
        <w:t>Отметьте</w:t>
      </w:r>
      <w:r>
        <w:rPr>
          <w:spacing w:val="-8"/>
        </w:rPr>
        <w:t xml:space="preserve"> </w:t>
      </w:r>
      <w:r>
        <w:rPr>
          <w:spacing w:val="-2"/>
        </w:rPr>
        <w:t>правильную.</w:t>
      </w:r>
    </w:p>
    <w:p w14:paraId="1F6D411C" w14:textId="77777777" w:rsidR="00073FC3" w:rsidRDefault="00000000">
      <w:pPr>
        <w:pStyle w:val="a3"/>
        <w:spacing w:before="153" w:after="9"/>
        <w:ind w:left="240"/>
      </w:pPr>
      <w:r>
        <w:t>Какими</w:t>
      </w:r>
      <w:r>
        <w:rPr>
          <w:spacing w:val="-8"/>
        </w:rPr>
        <w:t xml:space="preserve"> </w:t>
      </w:r>
      <w:r>
        <w:t>бывают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rPr>
          <w:spacing w:val="-2"/>
        </w:rPr>
        <w:t>потоки?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92"/>
      </w:tblGrid>
      <w:tr w:rsidR="00073FC3" w14:paraId="1CF46A76" w14:textId="77777777">
        <w:trPr>
          <w:trHeight w:val="378"/>
        </w:trPr>
        <w:tc>
          <w:tcPr>
            <w:tcW w:w="8928" w:type="dxa"/>
          </w:tcPr>
          <w:p w14:paraId="3D679FF2" w14:textId="77777777" w:rsidR="00073FC3" w:rsidRDefault="00000000">
            <w:pPr>
              <w:pStyle w:val="TableParagraph"/>
              <w:spacing w:before="48" w:line="311" w:lineRule="exact"/>
              <w:rPr>
                <w:sz w:val="28"/>
              </w:rPr>
            </w:pPr>
            <w:r>
              <w:rPr>
                <w:sz w:val="28"/>
              </w:rPr>
              <w:t>Информационный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поток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памяти.</w:t>
            </w:r>
          </w:p>
        </w:tc>
        <w:tc>
          <w:tcPr>
            <w:tcW w:w="492" w:type="dxa"/>
          </w:tcPr>
          <w:p w14:paraId="4B6FD969" w14:textId="0B937633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3FC3" w14:paraId="4126011A" w14:textId="77777777">
        <w:trPr>
          <w:trHeight w:val="376"/>
        </w:trPr>
        <w:tc>
          <w:tcPr>
            <w:tcW w:w="8928" w:type="dxa"/>
          </w:tcPr>
          <w:p w14:paraId="67A4F81F" w14:textId="77777777" w:rsidR="00073FC3" w:rsidRDefault="00000000">
            <w:pPr>
              <w:pStyle w:val="TableParagraph"/>
              <w:spacing w:before="48" w:line="308" w:lineRule="exact"/>
              <w:rPr>
                <w:sz w:val="28"/>
              </w:rPr>
            </w:pPr>
            <w:r>
              <w:rPr>
                <w:sz w:val="28"/>
              </w:rPr>
              <w:t>Информационный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поток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времени.</w:t>
            </w:r>
          </w:p>
        </w:tc>
        <w:tc>
          <w:tcPr>
            <w:tcW w:w="492" w:type="dxa"/>
          </w:tcPr>
          <w:p w14:paraId="3ECFB380" w14:textId="332A3927" w:rsidR="00073FC3" w:rsidRPr="00790834" w:rsidRDefault="00790834" w:rsidP="00790834">
            <w:pPr>
              <w:pStyle w:val="Table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6A0526D9" w14:textId="77777777" w:rsidR="00C36623" w:rsidRDefault="00C36623"/>
    <w:sectPr w:rsidR="00C36623">
      <w:pgSz w:w="11920" w:h="16850"/>
      <w:pgMar w:top="1160" w:right="620" w:bottom="280" w:left="15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E96B1" w14:textId="77777777" w:rsidR="00C36623" w:rsidRDefault="00C36623">
      <w:r>
        <w:separator/>
      </w:r>
    </w:p>
  </w:endnote>
  <w:endnote w:type="continuationSeparator" w:id="0">
    <w:p w14:paraId="2F1616CD" w14:textId="77777777" w:rsidR="00C36623" w:rsidRDefault="00C3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A974A" w14:textId="77777777" w:rsidR="00C36623" w:rsidRDefault="00C36623">
      <w:r>
        <w:separator/>
      </w:r>
    </w:p>
  </w:footnote>
  <w:footnote w:type="continuationSeparator" w:id="0">
    <w:p w14:paraId="2A9F619F" w14:textId="77777777" w:rsidR="00C36623" w:rsidRDefault="00C36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535A5" w14:textId="77777777" w:rsidR="00073FC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0FFD574F" wp14:editId="050B2148">
              <wp:simplePos x="0" y="0"/>
              <wp:positionH relativeFrom="page">
                <wp:posOffset>3983101</wp:posOffset>
              </wp:positionH>
              <wp:positionV relativeFrom="page">
                <wp:posOffset>446050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0887BF" w14:textId="77777777" w:rsidR="00073FC3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D57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65pt;margin-top:35.1pt;width:12.55pt;height:14.2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" filled="f" stroked="f">
              <v:textbox inset="0,0,0,0">
                <w:txbxContent>
                  <w:p w14:paraId="170887BF" w14:textId="77777777" w:rsidR="00073FC3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B32B1"/>
    <w:multiLevelType w:val="multilevel"/>
    <w:tmpl w:val="BA3E4AF8"/>
    <w:lvl w:ilvl="0">
      <w:start w:val="1"/>
      <w:numFmt w:val="decimal"/>
      <w:lvlText w:val="%1."/>
      <w:lvlJc w:val="left"/>
      <w:pPr>
        <w:ind w:left="1090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2" w:hanging="6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65" w:hanging="6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1" w:hanging="6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7" w:hanging="6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2" w:hanging="6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8" w:hanging="6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4" w:hanging="6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9" w:hanging="638"/>
      </w:pPr>
      <w:rPr>
        <w:rFonts w:hint="default"/>
        <w:lang w:val="ru-RU" w:eastAsia="en-US" w:bidi="ar-SA"/>
      </w:rPr>
    </w:lvl>
  </w:abstractNum>
  <w:num w:numId="1" w16cid:durableId="59579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FC3"/>
    <w:rsid w:val="00073FC3"/>
    <w:rsid w:val="00772B8B"/>
    <w:rsid w:val="00790834"/>
    <w:rsid w:val="00C3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D488"/>
  <w15:docId w15:val="{280BFD89-3A74-4155-B9AB-F1E9D9BA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67"/>
      <w:ind w:left="1337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242" w:hanging="279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Лось</dc:creator>
  <cp:lastModifiedBy>H4RD</cp:lastModifiedBy>
  <cp:revision>2</cp:revision>
  <dcterms:created xsi:type="dcterms:W3CDTF">2024-10-03T07:52:00Z</dcterms:created>
  <dcterms:modified xsi:type="dcterms:W3CDTF">2024-10-03T08:00:00Z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2016</vt:lpwstr>
  </property>
</Properties>
</file>