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2F" w:rsidRPr="00090B2F" w:rsidRDefault="00090B2F" w:rsidP="00090B2F">
      <w:pPr>
        <w:pStyle w:val="a3"/>
        <w:jc w:val="center"/>
      </w:pPr>
      <w:r>
        <w:t>Лекция 2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21.09.2022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ОСНОВНЫЕ ПОНЯТИЯ В ОБЛАСТИ ЗАЩИТЫ ИНФОРМАЦИИ: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Распространение информации - действие, направленное на получение информации неопределенным кругом лиц или передачу информации неопределенному кругу лиц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Защита информации - принятие правовых, организационных и технических </w:t>
      </w:r>
      <w:proofErr w:type="gramStart"/>
      <w:r w:rsidRPr="00924A3F">
        <w:rPr>
          <w:rFonts w:ascii="Times New Roman" w:hAnsi="Times New Roman" w:cs="Times New Roman"/>
        </w:rPr>
        <w:t>мер(</w:t>
      </w:r>
      <w:proofErr w:type="gramEnd"/>
      <w:r w:rsidRPr="00924A3F">
        <w:rPr>
          <w:rFonts w:ascii="Times New Roman" w:hAnsi="Times New Roman" w:cs="Times New Roman"/>
        </w:rPr>
        <w:t>направленных на обеспечение защиты информации от неправомерного доступа, уничтожения, модифицирования, блокирования, копирования, распространения, а также иных неправомерных действий в отношении такой информации), соблюдение конфиденциальности информации, информации ограниченного доступа и реализаци</w:t>
      </w:r>
      <w:r w:rsidRPr="00924A3F">
        <w:rPr>
          <w:rFonts w:ascii="Times New Roman" w:hAnsi="Times New Roman" w:cs="Times New Roman"/>
        </w:rPr>
        <w:t>ю права на доступ к информации.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Защита информации от утечки - деятельность, направленная на предотвращение неконтролируемого распространения защищаемой информации в результате ее разглашения, несанкционированного доступа и получение защищаемой информации разведками.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Защита информации от несанкционированного воздействия - деятельность, направленная на предотвращение, воздействие на защищаемую информацию с нарушением установленных прав на изменение информации, приводящих к ее искажению, уничтожению, блокированию доступа к информации.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bookmarkStart w:id="0" w:name="_GoBack"/>
      <w:r w:rsidRPr="00924A3F">
        <w:rPr>
          <w:rFonts w:ascii="Times New Roman" w:hAnsi="Times New Roman" w:cs="Times New Roman"/>
        </w:rPr>
        <w:t xml:space="preserve">Защита информации от непреднамеренного воздействия </w:t>
      </w:r>
    </w:p>
    <w:bookmarkEnd w:id="0"/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Защита информации от несанкционированного доступа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Защита информации от разведки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Защита информации от агентурной разведки.</w:t>
      </w:r>
    </w:p>
    <w:p w:rsidR="00090B2F" w:rsidRPr="00924A3F" w:rsidRDefault="00090B2F" w:rsidP="00924A3F">
      <w:pPr>
        <w:pStyle w:val="a5"/>
        <w:numPr>
          <w:ilvl w:val="0"/>
          <w:numId w:val="3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Целью защиты </w:t>
      </w:r>
      <w:proofErr w:type="gramStart"/>
      <w:r w:rsidRPr="00924A3F">
        <w:rPr>
          <w:rFonts w:ascii="Times New Roman" w:hAnsi="Times New Roman" w:cs="Times New Roman"/>
        </w:rPr>
        <w:t>информации  может</w:t>
      </w:r>
      <w:proofErr w:type="gramEnd"/>
      <w:r w:rsidRPr="00924A3F">
        <w:rPr>
          <w:rFonts w:ascii="Times New Roman" w:hAnsi="Times New Roman" w:cs="Times New Roman"/>
        </w:rPr>
        <w:t xml:space="preserve"> быть предотвращение ущерба собственнику, владельцу, пользователю информации в результате возможной утечки информации и несанкционированного действия на информацию.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ПОНЯТИЯ, СВЯЗАННЫЕ С ОРГАНИЗАЦИЕЙ ЗАЩИТЫ ИНФОРМАЦИИ:</w:t>
      </w:r>
    </w:p>
    <w:p w:rsidR="00090B2F" w:rsidRPr="00924A3F" w:rsidRDefault="00090B2F" w:rsidP="00924A3F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Организация защиты информации - содержание и порядок действий, направленных на обеспечение защиты информации.</w:t>
      </w:r>
    </w:p>
    <w:p w:rsidR="00746758" w:rsidRPr="00924A3F" w:rsidRDefault="00090B2F" w:rsidP="00924A3F">
      <w:pPr>
        <w:pStyle w:val="a5"/>
        <w:numPr>
          <w:ilvl w:val="0"/>
          <w:numId w:val="34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Система зашиты информации - совокупность органов или исполнителей, используемой информации, также объектов защиты, организованной </w:t>
      </w:r>
      <w:proofErr w:type="gramStart"/>
      <w:r w:rsidRPr="00924A3F">
        <w:rPr>
          <w:rFonts w:ascii="Times New Roman" w:hAnsi="Times New Roman" w:cs="Times New Roman"/>
        </w:rPr>
        <w:t>и  работающей</w:t>
      </w:r>
      <w:proofErr w:type="gramEnd"/>
      <w:r w:rsidRPr="00924A3F">
        <w:rPr>
          <w:rFonts w:ascii="Times New Roman" w:hAnsi="Times New Roman" w:cs="Times New Roman"/>
        </w:rPr>
        <w:t xml:space="preserve"> по правилам установленными соответствующими правовыми организационно-распорядительными и нормативными документами в области защиты информации.</w:t>
      </w:r>
    </w:p>
    <w:p w:rsidR="00090B2F" w:rsidRPr="00090B2F" w:rsidRDefault="00090B2F" w:rsidP="00090B2F">
      <w:pPr>
        <w:pStyle w:val="a3"/>
        <w:jc w:val="center"/>
        <w:rPr>
          <w:b/>
        </w:rPr>
      </w:pPr>
      <w:r>
        <w:rPr>
          <w:b/>
        </w:rPr>
        <w:t>Лекция 3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28.09.2022</w:t>
      </w:r>
    </w:p>
    <w:p w:rsid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Основные принципы построения систем защиты: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Защищ</w:t>
      </w:r>
      <w:r w:rsidR="00924A3F" w:rsidRPr="00924A3F">
        <w:rPr>
          <w:rFonts w:ascii="Times New Roman" w:hAnsi="Times New Roman" w:cs="Times New Roman"/>
          <w:b/>
        </w:rPr>
        <w:t>ённость и обоснованность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lastRenderedPageBreak/>
        <w:t xml:space="preserve">Принцип законности и обоснованности предусматривает то, </w:t>
      </w:r>
      <w:proofErr w:type="spellStart"/>
      <w:r w:rsidRPr="00090B2F">
        <w:rPr>
          <w:rFonts w:ascii="Times New Roman" w:hAnsi="Times New Roman" w:cs="Times New Roman"/>
        </w:rPr>
        <w:t>чо</w:t>
      </w:r>
      <w:proofErr w:type="spellEnd"/>
      <w:r w:rsidRPr="00090B2F">
        <w:rPr>
          <w:rFonts w:ascii="Times New Roman" w:hAnsi="Times New Roman" w:cs="Times New Roman"/>
        </w:rPr>
        <w:t xml:space="preserve"> защищаемая информация по своему правовому статусу относится к информации, к которой требуется защита с соответствием</w:t>
      </w:r>
      <w:r>
        <w:rPr>
          <w:rFonts w:ascii="Times New Roman" w:hAnsi="Times New Roman" w:cs="Times New Roman"/>
        </w:rPr>
        <w:t xml:space="preserve"> законодательству.</w:t>
      </w: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Системность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Системный подход к защите информационной системы предполагает необходимость учёта всех взаимосвязанных, взаимодействующих и изменяющихся во времени элементов условий и факторов:</w:t>
      </w:r>
    </w:p>
    <w:p w:rsidR="00090B2F" w:rsidRPr="00924A3F" w:rsidRDefault="00090B2F" w:rsidP="00924A3F">
      <w:pPr>
        <w:pStyle w:val="a5"/>
        <w:numPr>
          <w:ilvl w:val="0"/>
          <w:numId w:val="3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При всех видах информационной деятельности и информационного проявления</w:t>
      </w:r>
    </w:p>
    <w:p w:rsidR="00090B2F" w:rsidRPr="00924A3F" w:rsidRDefault="00090B2F" w:rsidP="00924A3F">
      <w:pPr>
        <w:pStyle w:val="a5"/>
        <w:numPr>
          <w:ilvl w:val="0"/>
          <w:numId w:val="3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Во всех структурных элементах</w:t>
      </w:r>
    </w:p>
    <w:p w:rsidR="00090B2F" w:rsidRPr="00924A3F" w:rsidRDefault="00090B2F" w:rsidP="00924A3F">
      <w:pPr>
        <w:pStyle w:val="a5"/>
        <w:numPr>
          <w:ilvl w:val="0"/>
          <w:numId w:val="3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При всех режимах функционирования</w:t>
      </w:r>
    </w:p>
    <w:p w:rsidR="00090B2F" w:rsidRPr="00924A3F" w:rsidRDefault="00090B2F" w:rsidP="00924A3F">
      <w:pPr>
        <w:pStyle w:val="a5"/>
        <w:numPr>
          <w:ilvl w:val="0"/>
          <w:numId w:val="3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На всех этапах жизненного цикла</w:t>
      </w:r>
    </w:p>
    <w:p w:rsidR="00090B2F" w:rsidRPr="00924A3F" w:rsidRDefault="00090B2F" w:rsidP="00924A3F">
      <w:pPr>
        <w:pStyle w:val="a5"/>
        <w:numPr>
          <w:ilvl w:val="0"/>
          <w:numId w:val="3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 учётом взаимодействия объекта защиты с внешней средой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Комплексность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Комплексное использование предполагает согласование разнородных средств при построении целостной системы защиты.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Непрерывная защита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Защита информации непрерывный целенаправленный процесс, предполагающий принятие соответствующих мер на всех этапах жизни информационной системы, начиная с самых ранних стадий проектирования.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Разумная достаточность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Подразумевается, что нужно выбрать такой уровень защиты, при котором затраты, риск и размер возможного ущерба были бы приемлемы.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Гибкость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Средства защиты должны обладать определенной гибкостью (свойством подстраиваться под изменения).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Открыто</w:t>
      </w:r>
      <w:r w:rsidR="00924A3F" w:rsidRPr="00924A3F">
        <w:rPr>
          <w:rFonts w:ascii="Times New Roman" w:hAnsi="Times New Roman" w:cs="Times New Roman"/>
          <w:b/>
        </w:rPr>
        <w:t>сть алгоритмов и средств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Суть этого принципа состоит в том, что знания алгоритмов работы системы защиты не должны давать возможности ее преодоления даже разработчику защиты.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Про</w:t>
      </w:r>
      <w:r w:rsidR="00924A3F" w:rsidRPr="00924A3F">
        <w:rPr>
          <w:rFonts w:ascii="Times New Roman" w:hAnsi="Times New Roman" w:cs="Times New Roman"/>
          <w:b/>
        </w:rPr>
        <w:t>стота применения средств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Механизмы должны быть понятны и просты в использовании.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Концепция комплексной защиты информации</w:t>
      </w: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lastRenderedPageBreak/>
        <w:t>Требования к комплексной защите: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090B2F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Разработка и доведение до уровня регулярного использования всех необходимых механизмов гарантированного обеспечения требуемого</w:t>
      </w:r>
      <w:r w:rsidR="00924A3F">
        <w:rPr>
          <w:rFonts w:ascii="Times New Roman" w:hAnsi="Times New Roman" w:cs="Times New Roman"/>
        </w:rPr>
        <w:t xml:space="preserve"> уровня защищённости информации</w:t>
      </w:r>
    </w:p>
    <w:p w:rsidR="00090B2F" w:rsidRPr="00924A3F" w:rsidRDefault="00090B2F" w:rsidP="00090B2F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Существование механизмов практической реализации</w:t>
      </w:r>
      <w:r w:rsidR="00924A3F">
        <w:rPr>
          <w:rFonts w:ascii="Times New Roman" w:hAnsi="Times New Roman" w:cs="Times New Roman"/>
        </w:rPr>
        <w:t xml:space="preserve"> требуемого уровня защищённости</w:t>
      </w:r>
    </w:p>
    <w:p w:rsidR="00090B2F" w:rsidRPr="00924A3F" w:rsidRDefault="00090B2F" w:rsidP="00090B2F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Наличие средств рациональной реализации всех необходимых мероприятий по защите информации на базе достигнутого </w:t>
      </w:r>
      <w:r w:rsidR="00924A3F">
        <w:rPr>
          <w:rFonts w:ascii="Times New Roman" w:hAnsi="Times New Roman" w:cs="Times New Roman"/>
        </w:rPr>
        <w:t>уровня развития науки и техники</w:t>
      </w:r>
    </w:p>
    <w:p w:rsidR="00090B2F" w:rsidRPr="00924A3F" w:rsidRDefault="00090B2F" w:rsidP="00924A3F">
      <w:pPr>
        <w:pStyle w:val="a5"/>
        <w:numPr>
          <w:ilvl w:val="0"/>
          <w:numId w:val="32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Разработка способов оптимальной организации и обеспечения проведения всех мероприятий по </w:t>
      </w:r>
      <w:proofErr w:type="gramStart"/>
      <w:r w:rsidRPr="00924A3F">
        <w:rPr>
          <w:rFonts w:ascii="Times New Roman" w:hAnsi="Times New Roman" w:cs="Times New Roman"/>
        </w:rPr>
        <w:t>защите</w:t>
      </w:r>
      <w:proofErr w:type="gramEnd"/>
      <w:r w:rsidRPr="00924A3F">
        <w:rPr>
          <w:rFonts w:ascii="Times New Roman" w:hAnsi="Times New Roman" w:cs="Times New Roman"/>
        </w:rPr>
        <w:t xml:space="preserve"> а процесс</w:t>
      </w:r>
      <w:r w:rsidR="00924A3F">
        <w:rPr>
          <w:rFonts w:ascii="Times New Roman" w:hAnsi="Times New Roman" w:cs="Times New Roman"/>
        </w:rPr>
        <w:t>е обработки информации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Задачи защиты информации: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введение избыточности элементов системы;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резервирование элементов системы;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регулирование доступа к элементам системы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регулирование использования элементов системы;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маскировка информации;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контроль элементов системы;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регистрация сведений;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уничтожения информации;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сигнализация </w:t>
      </w:r>
    </w:p>
    <w:p w:rsidR="00090B2F" w:rsidRPr="00924A3F" w:rsidRDefault="00090B2F" w:rsidP="00924A3F">
      <w:pPr>
        <w:pStyle w:val="a5"/>
        <w:numPr>
          <w:ilvl w:val="0"/>
          <w:numId w:val="31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реагирование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Средства реализации комплексной защиты информации: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Технические средства</w:t>
      </w:r>
    </w:p>
    <w:p w:rsidR="00090B2F" w:rsidRPr="00924A3F" w:rsidRDefault="00090B2F" w:rsidP="00924A3F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Аппаратные - устройства, встраиваемые в телекоммуникационную аппаратуру</w:t>
      </w:r>
    </w:p>
    <w:p w:rsidR="00090B2F" w:rsidRPr="00924A3F" w:rsidRDefault="00090B2F" w:rsidP="00924A3F">
      <w:pPr>
        <w:pStyle w:val="a5"/>
        <w:numPr>
          <w:ilvl w:val="0"/>
          <w:numId w:val="30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Физические (решетки на окнах замки на дверях, сигнализация и т.д.)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Программные средства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Представляют собой программное обеспечение, предназначенное для выполнения функции защиты информации.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Организационные средства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Представляют собой организационно-технические и организационно-правовые мероприятия, осуществляемые в процессе создания и эксплуатации аппаратуры и телекоммуникаций для обеспечения защиты информации.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З</w:t>
      </w:r>
      <w:r w:rsidR="00924A3F" w:rsidRPr="00924A3F">
        <w:rPr>
          <w:rFonts w:ascii="Times New Roman" w:hAnsi="Times New Roman" w:cs="Times New Roman"/>
          <w:b/>
        </w:rPr>
        <w:t>аконодательные средства защиты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Определяется законодательными актами, которыми регламентируются правила использования, обработки и передачи информации ограниченного доступа и устанавливаются меры ответственности за нарушения этих правил.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Мор</w:t>
      </w:r>
      <w:r w:rsidR="00924A3F" w:rsidRPr="00924A3F">
        <w:rPr>
          <w:rFonts w:ascii="Times New Roman" w:hAnsi="Times New Roman" w:cs="Times New Roman"/>
          <w:b/>
        </w:rPr>
        <w:t>ально-этические средства защиты</w:t>
      </w:r>
    </w:p>
    <w:p w:rsid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Необязательные. Имеют рекомендательный характер.</w:t>
      </w:r>
    </w:p>
    <w:p w:rsid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pStyle w:val="a3"/>
        <w:jc w:val="center"/>
      </w:pPr>
      <w:r>
        <w:t>Лекция 4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19.10.2022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Уровни представления информации: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Уровень носителей информации</w:t>
      </w:r>
    </w:p>
    <w:p w:rsidR="00090B2F" w:rsidRPr="00924A3F" w:rsidRDefault="00090B2F" w:rsidP="00924A3F">
      <w:pPr>
        <w:pStyle w:val="a5"/>
        <w:numPr>
          <w:ilvl w:val="0"/>
          <w:numId w:val="29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признак информации (форма, размер, структура, свойство)</w:t>
      </w:r>
    </w:p>
    <w:p w:rsidR="00090B2F" w:rsidRPr="00924A3F" w:rsidRDefault="00924A3F" w:rsidP="00924A3F">
      <w:pPr>
        <w:pStyle w:val="a5"/>
        <w:numPr>
          <w:ilvl w:val="0"/>
          <w:numId w:val="29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-</w:t>
      </w:r>
      <w:proofErr w:type="spellStart"/>
      <w:r w:rsidR="00090B2F" w:rsidRPr="00924A3F">
        <w:rPr>
          <w:rFonts w:ascii="Times New Roman" w:hAnsi="Times New Roman" w:cs="Times New Roman"/>
        </w:rPr>
        <w:t>симатическая</w:t>
      </w:r>
      <w:proofErr w:type="spellEnd"/>
      <w:r w:rsidR="00090B2F" w:rsidRPr="00924A3F">
        <w:rPr>
          <w:rFonts w:ascii="Times New Roman" w:hAnsi="Times New Roman" w:cs="Times New Roman"/>
        </w:rPr>
        <w:t xml:space="preserve"> (не зависит от вида носителей</w:t>
      </w:r>
    </w:p>
    <w:p w:rsidR="00090B2F" w:rsidRPr="00924A3F" w:rsidRDefault="00090B2F" w:rsidP="00924A3F">
      <w:pPr>
        <w:pStyle w:val="a5"/>
        <w:numPr>
          <w:ilvl w:val="0"/>
          <w:numId w:val="29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Вещественные носители - все физические </w:t>
      </w:r>
      <w:proofErr w:type="gramStart"/>
      <w:r w:rsidRPr="00924A3F">
        <w:rPr>
          <w:rFonts w:ascii="Times New Roman" w:hAnsi="Times New Roman" w:cs="Times New Roman"/>
        </w:rPr>
        <w:t>носители(</w:t>
      </w:r>
      <w:proofErr w:type="gramEnd"/>
      <w:r w:rsidRPr="00924A3F">
        <w:rPr>
          <w:rFonts w:ascii="Times New Roman" w:hAnsi="Times New Roman" w:cs="Times New Roman"/>
        </w:rPr>
        <w:t>диски, бумага и т.д.)</w:t>
      </w:r>
    </w:p>
    <w:p w:rsidR="00090B2F" w:rsidRPr="00924A3F" w:rsidRDefault="00090B2F" w:rsidP="00924A3F">
      <w:pPr>
        <w:pStyle w:val="a5"/>
        <w:numPr>
          <w:ilvl w:val="0"/>
          <w:numId w:val="29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Энергетические носители - это эле</w:t>
      </w:r>
      <w:r w:rsidR="00924A3F" w:rsidRPr="00924A3F">
        <w:rPr>
          <w:rFonts w:ascii="Times New Roman" w:hAnsi="Times New Roman" w:cs="Times New Roman"/>
        </w:rPr>
        <w:t>ктромагнитные акустические поля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*Уровень средств взаимодействия с носителем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 xml:space="preserve">Для защиты на втором уровне нужно следить за исправностью устройств считывания информации, за отсутствием технических средств несанкционированного доступа к информации 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*Логический уровень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Уровень может быть представлен в виде логических дисков, каталогов, файлов, на удаление информации на логическом уровне не всегда удаляет информацию с нижних уровней.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 xml:space="preserve">*Синтаксический уровень 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Данный уровень связан с кодированием.</w:t>
      </w: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В зависимости от цели различа</w:t>
      </w:r>
      <w:r w:rsidR="00924A3F" w:rsidRPr="00924A3F">
        <w:rPr>
          <w:rFonts w:ascii="Times New Roman" w:hAnsi="Times New Roman" w:cs="Times New Roman"/>
          <w:b/>
        </w:rPr>
        <w:t>ются следующие виды кодирования</w:t>
      </w:r>
    </w:p>
    <w:p w:rsidR="00090B2F" w:rsidRPr="00924A3F" w:rsidRDefault="00090B2F" w:rsidP="00924A3F">
      <w:pPr>
        <w:pStyle w:val="a5"/>
        <w:numPr>
          <w:ilvl w:val="0"/>
          <w:numId w:val="28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с целью устранения избыточности </w:t>
      </w:r>
    </w:p>
    <w:p w:rsidR="00090B2F" w:rsidRPr="00924A3F" w:rsidRDefault="00090B2F" w:rsidP="00924A3F">
      <w:pPr>
        <w:pStyle w:val="a5"/>
        <w:numPr>
          <w:ilvl w:val="0"/>
          <w:numId w:val="28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 целью устранения ошибок</w:t>
      </w:r>
    </w:p>
    <w:p w:rsidR="00090B2F" w:rsidRPr="00924A3F" w:rsidRDefault="00090B2F" w:rsidP="00924A3F">
      <w:pPr>
        <w:pStyle w:val="a5"/>
        <w:numPr>
          <w:ilvl w:val="0"/>
          <w:numId w:val="28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 целью недоступности информации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*Семантический уровень: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Данный уровень связан со смыслом е передаваемой информации.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Основные свойства защищаемой информации:</w:t>
      </w:r>
    </w:p>
    <w:p w:rsidR="00090B2F" w:rsidRPr="00924A3F" w:rsidRDefault="00924A3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Ценность</w:t>
      </w:r>
    </w:p>
    <w:p w:rsidR="00090B2F" w:rsidRPr="00924A3F" w:rsidRDefault="00090B2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lastRenderedPageBreak/>
        <w:t>Секретность (</w:t>
      </w:r>
      <w:proofErr w:type="spellStart"/>
      <w:r w:rsidRPr="00924A3F">
        <w:rPr>
          <w:rFonts w:ascii="Times New Roman" w:hAnsi="Times New Roman" w:cs="Times New Roman"/>
        </w:rPr>
        <w:t>характеристиа</w:t>
      </w:r>
      <w:proofErr w:type="spellEnd"/>
      <w:r w:rsidRPr="00924A3F">
        <w:rPr>
          <w:rFonts w:ascii="Times New Roman" w:hAnsi="Times New Roman" w:cs="Times New Roman"/>
        </w:rPr>
        <w:t>, обеспечивается способностью системы сохранять указанную информацию в тайне от субъектов</w:t>
      </w:r>
      <w:r w:rsidR="00924A3F" w:rsidRPr="00924A3F">
        <w:rPr>
          <w:rFonts w:ascii="Times New Roman" w:hAnsi="Times New Roman" w:cs="Times New Roman"/>
        </w:rPr>
        <w:t>, не имеющих полномочия на нее)</w:t>
      </w:r>
    </w:p>
    <w:p w:rsidR="00090B2F" w:rsidRPr="00924A3F" w:rsidRDefault="00924A3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Целостность</w:t>
      </w:r>
    </w:p>
    <w:p w:rsidR="00090B2F" w:rsidRPr="00924A3F" w:rsidRDefault="00924A3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Доступность</w:t>
      </w:r>
    </w:p>
    <w:p w:rsidR="00090B2F" w:rsidRPr="00924A3F" w:rsidRDefault="00090B2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Рассеяние (ценная часть смешивается с менее ценной, с целью ее маскировки</w:t>
      </w:r>
      <w:proofErr w:type="gramStart"/>
      <w:r w:rsidRPr="00924A3F">
        <w:rPr>
          <w:rFonts w:ascii="Times New Roman" w:hAnsi="Times New Roman" w:cs="Times New Roman"/>
        </w:rPr>
        <w:t>) ;</w:t>
      </w:r>
      <w:proofErr w:type="gramEnd"/>
    </w:p>
    <w:p w:rsidR="00090B2F" w:rsidRPr="00924A3F" w:rsidRDefault="00924A3F" w:rsidP="00924A3F">
      <w:pPr>
        <w:pStyle w:val="a5"/>
        <w:numPr>
          <w:ilvl w:val="0"/>
          <w:numId w:val="27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Сжатие(архивирование)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_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Служебная тайна.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Служебная тайна содержит информацию ограниченного содержания, к которой относятся не секретные сведения, касающиеся деятельности организации, ограничение на распоряжение которых вызвано служебной необходимостью.</w:t>
      </w:r>
    </w:p>
    <w:p w:rsidR="00090B2F" w:rsidRPr="00924A3F" w:rsidRDefault="00924A3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Разновидности служебной тайны</w:t>
      </w:r>
    </w:p>
    <w:p w:rsidR="00090B2F" w:rsidRPr="00924A3F" w:rsidRDefault="00924A3F" w:rsidP="00924A3F">
      <w:pPr>
        <w:pStyle w:val="a5"/>
        <w:numPr>
          <w:ilvl w:val="0"/>
          <w:numId w:val="26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с</w:t>
      </w:r>
      <w:r w:rsidR="00090B2F" w:rsidRPr="00924A3F">
        <w:rPr>
          <w:rFonts w:ascii="Times New Roman" w:hAnsi="Times New Roman" w:cs="Times New Roman"/>
        </w:rPr>
        <w:t>удебно</w:t>
      </w:r>
      <w:r w:rsidRPr="00924A3F">
        <w:rPr>
          <w:rFonts w:ascii="Times New Roman" w:hAnsi="Times New Roman" w:cs="Times New Roman"/>
        </w:rPr>
        <w:t>-</w:t>
      </w:r>
      <w:proofErr w:type="spellStart"/>
      <w:r w:rsidR="00090B2F" w:rsidRPr="00924A3F">
        <w:rPr>
          <w:rFonts w:ascii="Times New Roman" w:hAnsi="Times New Roman" w:cs="Times New Roman"/>
        </w:rPr>
        <w:t>следсвенные</w:t>
      </w:r>
      <w:proofErr w:type="spellEnd"/>
    </w:p>
    <w:p w:rsidR="00090B2F" w:rsidRPr="00924A3F" w:rsidRDefault="00090B2F" w:rsidP="00924A3F">
      <w:pPr>
        <w:pStyle w:val="a5"/>
        <w:numPr>
          <w:ilvl w:val="0"/>
          <w:numId w:val="26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 xml:space="preserve">тайна </w:t>
      </w:r>
      <w:proofErr w:type="spellStart"/>
      <w:proofErr w:type="gramStart"/>
      <w:r w:rsidRPr="00924A3F">
        <w:rPr>
          <w:rFonts w:ascii="Times New Roman" w:hAnsi="Times New Roman" w:cs="Times New Roman"/>
        </w:rPr>
        <w:t>гос.банков</w:t>
      </w:r>
      <w:proofErr w:type="spellEnd"/>
      <w:proofErr w:type="gramEnd"/>
    </w:p>
    <w:p w:rsidR="00090B2F" w:rsidRPr="00924A3F" w:rsidRDefault="00090B2F" w:rsidP="00924A3F">
      <w:pPr>
        <w:pStyle w:val="a5"/>
        <w:numPr>
          <w:ilvl w:val="0"/>
          <w:numId w:val="26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производственная тайна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924A3F" w:rsidRDefault="00090B2F" w:rsidP="00924A3F">
      <w:pPr>
        <w:jc w:val="center"/>
        <w:rPr>
          <w:rFonts w:ascii="Times New Roman" w:hAnsi="Times New Roman" w:cs="Times New Roman"/>
          <w:b/>
        </w:rPr>
      </w:pPr>
      <w:r w:rsidRPr="00924A3F">
        <w:rPr>
          <w:rFonts w:ascii="Times New Roman" w:hAnsi="Times New Roman" w:cs="Times New Roman"/>
          <w:b/>
        </w:rPr>
        <w:t>Профессиональная тайна.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Профессиональная тайна - инструмент защиты персональных данных у граждан.</w:t>
      </w:r>
    </w:p>
    <w:p w:rsidR="00090B2F" w:rsidRPr="00924A3F" w:rsidRDefault="00090B2F" w:rsidP="00924A3F">
      <w:pPr>
        <w:pStyle w:val="a5"/>
        <w:numPr>
          <w:ilvl w:val="0"/>
          <w:numId w:val="2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Тайна страхования</w:t>
      </w:r>
    </w:p>
    <w:p w:rsidR="00090B2F" w:rsidRPr="00924A3F" w:rsidRDefault="00090B2F" w:rsidP="00924A3F">
      <w:pPr>
        <w:pStyle w:val="a5"/>
        <w:numPr>
          <w:ilvl w:val="0"/>
          <w:numId w:val="2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Тайна налоговых органов</w:t>
      </w:r>
    </w:p>
    <w:p w:rsidR="00090B2F" w:rsidRPr="00924A3F" w:rsidRDefault="00090B2F" w:rsidP="00924A3F">
      <w:pPr>
        <w:pStyle w:val="a5"/>
        <w:numPr>
          <w:ilvl w:val="0"/>
          <w:numId w:val="2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Тайна завещания</w:t>
      </w:r>
    </w:p>
    <w:p w:rsidR="00090B2F" w:rsidRPr="00924A3F" w:rsidRDefault="00090B2F" w:rsidP="00924A3F">
      <w:pPr>
        <w:pStyle w:val="a5"/>
        <w:numPr>
          <w:ilvl w:val="0"/>
          <w:numId w:val="25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Тайна голосования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Коммерческая тайна - относятся секреты предприятия.</w:t>
      </w:r>
    </w:p>
    <w:p w:rsid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pStyle w:val="a3"/>
        <w:jc w:val="center"/>
        <w:rPr>
          <w:b/>
        </w:rPr>
      </w:pPr>
      <w:r w:rsidRPr="00090B2F">
        <w:rPr>
          <w:b/>
        </w:rPr>
        <w:t>Лекция 5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26.10.2022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Угрозы информационной безопасности:</w:t>
      </w:r>
    </w:p>
    <w:p w:rsidR="00090B2F" w:rsidRPr="00924A3F" w:rsidRDefault="00090B2F" w:rsidP="00924A3F">
      <w:pPr>
        <w:pStyle w:val="a5"/>
        <w:numPr>
          <w:ilvl w:val="0"/>
          <w:numId w:val="24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Внешние</w:t>
      </w:r>
    </w:p>
    <w:p w:rsidR="00090B2F" w:rsidRPr="00924A3F" w:rsidRDefault="00090B2F" w:rsidP="00924A3F">
      <w:pPr>
        <w:pStyle w:val="a5"/>
        <w:numPr>
          <w:ilvl w:val="0"/>
          <w:numId w:val="24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Внутренние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Угроза - фактор, стремящийся нарушить работу системы.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Классификация угроз И.Б.:</w:t>
      </w:r>
    </w:p>
    <w:p w:rsidR="00090B2F" w:rsidRPr="00924A3F" w:rsidRDefault="00924A3F" w:rsidP="00924A3F">
      <w:pPr>
        <w:pStyle w:val="a5"/>
        <w:numPr>
          <w:ilvl w:val="0"/>
          <w:numId w:val="2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lastRenderedPageBreak/>
        <w:t>-</w:t>
      </w:r>
      <w:r w:rsidR="00090B2F" w:rsidRPr="00924A3F">
        <w:rPr>
          <w:rFonts w:ascii="Times New Roman" w:hAnsi="Times New Roman" w:cs="Times New Roman"/>
        </w:rPr>
        <w:t>нарушение конфиденциальности (</w:t>
      </w:r>
      <w:proofErr w:type="gramStart"/>
      <w:r w:rsidR="00090B2F" w:rsidRPr="00924A3F">
        <w:rPr>
          <w:rFonts w:ascii="Times New Roman" w:hAnsi="Times New Roman" w:cs="Times New Roman"/>
        </w:rPr>
        <w:t>лицо</w:t>
      </w:r>
      <w:proofErr w:type="gramEnd"/>
      <w:r w:rsidR="00090B2F" w:rsidRPr="00924A3F">
        <w:rPr>
          <w:rFonts w:ascii="Times New Roman" w:hAnsi="Times New Roman" w:cs="Times New Roman"/>
        </w:rPr>
        <w:t xml:space="preserve"> не располагающее полномочиями к информации получает доступ, в том случае если информация становится известной лицу, нерасполагающему полномочиями доступа к ней)</w:t>
      </w:r>
    </w:p>
    <w:p w:rsidR="00090B2F" w:rsidRPr="00924A3F" w:rsidRDefault="00090B2F" w:rsidP="00924A3F">
      <w:pPr>
        <w:pStyle w:val="a5"/>
        <w:numPr>
          <w:ilvl w:val="0"/>
          <w:numId w:val="2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нарушение целостности (реализуется при несанкционированном изменении информации, хранящейся в информационной системе или передаваемой из одной системы в другую)</w:t>
      </w:r>
    </w:p>
    <w:p w:rsidR="00090B2F" w:rsidRPr="00924A3F" w:rsidRDefault="00090B2F" w:rsidP="00924A3F">
      <w:pPr>
        <w:pStyle w:val="a5"/>
        <w:numPr>
          <w:ilvl w:val="0"/>
          <w:numId w:val="23"/>
        </w:numPr>
        <w:rPr>
          <w:rFonts w:ascii="Times New Roman" w:hAnsi="Times New Roman" w:cs="Times New Roman"/>
        </w:rPr>
      </w:pPr>
      <w:r w:rsidRPr="00924A3F">
        <w:rPr>
          <w:rFonts w:ascii="Times New Roman" w:hAnsi="Times New Roman" w:cs="Times New Roman"/>
        </w:rPr>
        <w:t>нарушение доступности (</w:t>
      </w:r>
      <w:proofErr w:type="gramStart"/>
      <w:r w:rsidRPr="00924A3F">
        <w:rPr>
          <w:rFonts w:ascii="Times New Roman" w:hAnsi="Times New Roman" w:cs="Times New Roman"/>
        </w:rPr>
        <w:t>реализуется</w:t>
      </w:r>
      <w:proofErr w:type="gramEnd"/>
      <w:r w:rsidRPr="00924A3F">
        <w:rPr>
          <w:rFonts w:ascii="Times New Roman" w:hAnsi="Times New Roman" w:cs="Times New Roman"/>
        </w:rPr>
        <w:t xml:space="preserve"> когда в результате преднамеренных действий, принимаемых злоумышленником, блокируется доступ к ресурсу вычислительной системы)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Основные направления и методы реализации угроз:</w:t>
      </w:r>
    </w:p>
    <w:p w:rsidR="00090B2F" w:rsidRPr="00090B2F" w:rsidRDefault="00924A3F" w:rsidP="00090B2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обращение к объектам доступа</w:t>
      </w:r>
    </w:p>
    <w:p w:rsidR="00090B2F" w:rsidRPr="00090B2F" w:rsidRDefault="00090B2F" w:rsidP="00090B2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создание программных и технических средств, выполняющих обращение к объектам дос</w:t>
      </w:r>
      <w:r w:rsidR="00924A3F">
        <w:rPr>
          <w:rFonts w:ascii="Times New Roman" w:hAnsi="Times New Roman" w:cs="Times New Roman"/>
        </w:rPr>
        <w:t>тупа в обход средств защиты</w:t>
      </w:r>
    </w:p>
    <w:p w:rsidR="00090B2F" w:rsidRPr="00090B2F" w:rsidRDefault="00090B2F" w:rsidP="00090B2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модификация средств защиты, позволяющая реализовать угр</w:t>
      </w:r>
      <w:r w:rsidR="00924A3F">
        <w:rPr>
          <w:rFonts w:ascii="Times New Roman" w:hAnsi="Times New Roman" w:cs="Times New Roman"/>
        </w:rPr>
        <w:t>озу информационной безопасности</w:t>
      </w:r>
    </w:p>
    <w:p w:rsidR="00090B2F" w:rsidRPr="00090B2F" w:rsidRDefault="00090B2F" w:rsidP="00090B2F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Внедрение в техническое средство программных или технических механизм</w:t>
      </w:r>
      <w:r w:rsidR="00924A3F">
        <w:rPr>
          <w:rFonts w:ascii="Times New Roman" w:hAnsi="Times New Roman" w:cs="Times New Roman"/>
        </w:rPr>
        <w:t>ов, разрушающих функции системы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Основные методы реализации угроз И.Б.:</w:t>
      </w:r>
    </w:p>
    <w:p w:rsidR="00090B2F" w:rsidRPr="00090B2F" w:rsidRDefault="00090B2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90B2F">
        <w:rPr>
          <w:rFonts w:ascii="Times New Roman" w:hAnsi="Times New Roman" w:cs="Times New Roman"/>
        </w:rPr>
        <w:t>определние</w:t>
      </w:r>
      <w:proofErr w:type="spellEnd"/>
      <w:r w:rsidRPr="00090B2F">
        <w:rPr>
          <w:rFonts w:ascii="Times New Roman" w:hAnsi="Times New Roman" w:cs="Times New Roman"/>
        </w:rPr>
        <w:t xml:space="preserve"> злоумышленником типа </w:t>
      </w:r>
      <w:proofErr w:type="gramStart"/>
      <w:r w:rsidRPr="00090B2F">
        <w:rPr>
          <w:rFonts w:ascii="Times New Roman" w:hAnsi="Times New Roman" w:cs="Times New Roman"/>
        </w:rPr>
        <w:t xml:space="preserve">и </w:t>
      </w:r>
      <w:r w:rsidR="00924A3F">
        <w:rPr>
          <w:rFonts w:ascii="Times New Roman" w:hAnsi="Times New Roman" w:cs="Times New Roman"/>
        </w:rPr>
        <w:t xml:space="preserve"> параметров</w:t>
      </w:r>
      <w:proofErr w:type="gramEnd"/>
      <w:r w:rsidR="00924A3F">
        <w:rPr>
          <w:rFonts w:ascii="Times New Roman" w:hAnsi="Times New Roman" w:cs="Times New Roman"/>
        </w:rPr>
        <w:t xml:space="preserve"> носителя информации</w:t>
      </w:r>
    </w:p>
    <w:p w:rsidR="00090B2F" w:rsidRPr="00090B2F" w:rsidRDefault="00090B2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информаци</w:t>
      </w:r>
      <w:r w:rsidR="00924A3F">
        <w:rPr>
          <w:rFonts w:ascii="Times New Roman" w:hAnsi="Times New Roman" w:cs="Times New Roman"/>
        </w:rPr>
        <w:t>я в программно-аппаратной среде</w:t>
      </w:r>
    </w:p>
    <w:p w:rsidR="00090B2F" w:rsidRPr="00090B2F" w:rsidRDefault="00090B2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получение злоумышленником данны</w:t>
      </w:r>
      <w:r w:rsidR="00924A3F">
        <w:rPr>
          <w:rFonts w:ascii="Times New Roman" w:hAnsi="Times New Roman" w:cs="Times New Roman"/>
        </w:rPr>
        <w:t>х о применяемых системах защиты</w:t>
      </w:r>
    </w:p>
    <w:p w:rsidR="00090B2F" w:rsidRPr="00090B2F" w:rsidRDefault="00090B2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хищение или копирование машинных носителей информации, содержащих к</w:t>
      </w:r>
      <w:r w:rsidR="00924A3F">
        <w:rPr>
          <w:rFonts w:ascii="Times New Roman" w:hAnsi="Times New Roman" w:cs="Times New Roman"/>
        </w:rPr>
        <w:t>онфиденциальные данные</w:t>
      </w:r>
    </w:p>
    <w:p w:rsidR="00090B2F" w:rsidRPr="00090B2F" w:rsidRDefault="00090B2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несанкционированное копир</w:t>
      </w:r>
      <w:r w:rsidR="00924A3F">
        <w:rPr>
          <w:rFonts w:ascii="Times New Roman" w:hAnsi="Times New Roman" w:cs="Times New Roman"/>
        </w:rPr>
        <w:t>ование программного обеспечения</w:t>
      </w:r>
    </w:p>
    <w:p w:rsidR="00090B2F" w:rsidRPr="00090B2F" w:rsidRDefault="00924A3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уничтожение носителя информации</w:t>
      </w:r>
    </w:p>
    <w:p w:rsidR="00090B2F" w:rsidRPr="00090B2F" w:rsidRDefault="00924A3F" w:rsidP="00090B2F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заражение программными вирусами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Неформальная модель нарушителя: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>- Внутренние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  <w:r w:rsidRPr="00090B2F">
        <w:rPr>
          <w:rFonts w:ascii="Times New Roman" w:hAnsi="Times New Roman" w:cs="Times New Roman"/>
        </w:rPr>
        <w:t xml:space="preserve">- Внешние 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Нарушения: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-Безответственность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-Самоутверждение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-Корыстный интерес</w:t>
      </w: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rPr>
          <w:rFonts w:ascii="Times New Roman" w:hAnsi="Times New Roman" w:cs="Times New Roman"/>
        </w:rPr>
      </w:pPr>
    </w:p>
    <w:p w:rsidR="00090B2F" w:rsidRPr="00090B2F" w:rsidRDefault="00090B2F" w:rsidP="00090B2F">
      <w:pPr>
        <w:jc w:val="center"/>
        <w:rPr>
          <w:rFonts w:ascii="Times New Roman" w:hAnsi="Times New Roman" w:cs="Times New Roman"/>
          <w:b/>
        </w:rPr>
      </w:pPr>
      <w:r w:rsidRPr="00090B2F">
        <w:rPr>
          <w:rFonts w:ascii="Times New Roman" w:hAnsi="Times New Roman" w:cs="Times New Roman"/>
          <w:b/>
        </w:rPr>
        <w:t>Классификация нарушителей: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 По уровню знаний о системе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 уровню возможностей</w:t>
      </w:r>
    </w:p>
    <w:p w:rsidR="00090B2F" w:rsidRP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 времени действий</w:t>
      </w:r>
    </w:p>
    <w:p w:rsidR="00090B2F" w:rsidRDefault="00924A3F" w:rsidP="00090B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По месту действий</w:t>
      </w:r>
    </w:p>
    <w:p w:rsidR="00090B2F" w:rsidRDefault="00090B2F" w:rsidP="00090B2F">
      <w:pPr>
        <w:rPr>
          <w:rFonts w:ascii="Times New Roman" w:hAnsi="Times New Roman" w:cs="Times New Roman"/>
        </w:rPr>
      </w:pPr>
    </w:p>
    <w:p w:rsidR="00090B2F" w:rsidRDefault="00090B2F" w:rsidP="00090B2F">
      <w:pPr>
        <w:pStyle w:val="a3"/>
        <w:jc w:val="center"/>
        <w:rPr>
          <w:b/>
        </w:rPr>
      </w:pPr>
      <w:r>
        <w:rPr>
          <w:b/>
        </w:rPr>
        <w:t>Лекция 6</w:t>
      </w:r>
    </w:p>
    <w:p w:rsidR="00090B2F" w:rsidRDefault="00090B2F" w:rsidP="00090B2F">
      <w:r>
        <w:t>16.11.2022</w:t>
      </w:r>
    </w:p>
    <w:p w:rsidR="00090B2F" w:rsidRDefault="00090B2F" w:rsidP="00090B2F">
      <w:r>
        <w:t>Построение систем защиты от угрозы нарушения конфиденциальности.</w:t>
      </w:r>
    </w:p>
    <w:p w:rsidR="00090B2F" w:rsidRDefault="00090B2F" w:rsidP="00090B2F"/>
    <w:p w:rsidR="00090B2F" w:rsidRDefault="00090B2F" w:rsidP="00090B2F">
      <w:r>
        <w:t>Определение и основные способы несанкционированного доступа.</w:t>
      </w:r>
    </w:p>
    <w:p w:rsidR="00090B2F" w:rsidRDefault="00090B2F" w:rsidP="00090B2F">
      <w:r>
        <w:t xml:space="preserve">Для предназначенного НСД используются как общедоступные, так и </w:t>
      </w:r>
      <w:proofErr w:type="gramStart"/>
      <w:r>
        <w:t>скрытые способы</w:t>
      </w:r>
      <w:proofErr w:type="gramEnd"/>
      <w:r>
        <w:t xml:space="preserve"> и средства.</w:t>
      </w:r>
    </w:p>
    <w:p w:rsidR="00090B2F" w:rsidRPr="00130E77" w:rsidRDefault="00130E77" w:rsidP="00130E77">
      <w:pPr>
        <w:jc w:val="center"/>
        <w:rPr>
          <w:b/>
        </w:rPr>
      </w:pPr>
      <w:r w:rsidRPr="00130E77">
        <w:rPr>
          <w:b/>
        </w:rPr>
        <w:t>Такими средствами являются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инициативное</w:t>
      </w:r>
      <w:r w:rsidR="00130E77">
        <w:t xml:space="preserve"> сотрудничество (предательство)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склонение к сотрудничест</w:t>
      </w:r>
      <w:r w:rsidR="00130E77">
        <w:t>ву (подкуп, шантаж)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подслушивание перег</w:t>
      </w:r>
      <w:r w:rsidR="00130E77">
        <w:t>оворов самыми различными путями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 xml:space="preserve">негласное ознакомление со </w:t>
      </w:r>
      <w:r w:rsidR="00130E77">
        <w:t>сведениями, составляющими тайну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хищение, коп</w:t>
      </w:r>
      <w:r w:rsidR="00130E77">
        <w:t>ирование, подделка, уничтожение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незаконное подключение к каналам и</w:t>
      </w:r>
      <w:r w:rsidR="00130E77">
        <w:t xml:space="preserve"> линиям связи и передача данных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перехват (акустический или радиоперехват, в том числе и за счёт побочных электр</w:t>
      </w:r>
      <w:r w:rsidR="00130E77">
        <w:t>омагнитных излучений и наводок)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ви</w:t>
      </w:r>
      <w:r w:rsidR="00130E77">
        <w:t>зуальное наблюдение, фотография</w:t>
      </w:r>
    </w:p>
    <w:p w:rsidR="00090B2F" w:rsidRDefault="00090B2F" w:rsidP="00130E77">
      <w:pPr>
        <w:pStyle w:val="a5"/>
        <w:numPr>
          <w:ilvl w:val="0"/>
          <w:numId w:val="13"/>
        </w:numPr>
      </w:pPr>
      <w:r>
        <w:t>сбор и аналитическая обработка детальной информац</w:t>
      </w:r>
      <w:r w:rsidR="00130E77">
        <w:t>ии или производственных отходов</w:t>
      </w:r>
    </w:p>
    <w:p w:rsidR="00090B2F" w:rsidRDefault="00090B2F" w:rsidP="00090B2F"/>
    <w:p w:rsidR="00090B2F" w:rsidRPr="00130E77" w:rsidRDefault="00090B2F" w:rsidP="00130E77">
      <w:pPr>
        <w:jc w:val="center"/>
        <w:rPr>
          <w:b/>
        </w:rPr>
      </w:pPr>
      <w:r w:rsidRPr="00130E77">
        <w:rPr>
          <w:b/>
        </w:rPr>
        <w:t>К основным способам НСД ин</w:t>
      </w:r>
      <w:r w:rsidR="00130E77" w:rsidRPr="00130E77">
        <w:rPr>
          <w:b/>
        </w:rPr>
        <w:t>формационных системах относятся</w:t>
      </w:r>
    </w:p>
    <w:p w:rsidR="00090B2F" w:rsidRDefault="00090B2F" w:rsidP="00130E77">
      <w:pPr>
        <w:pStyle w:val="a5"/>
        <w:numPr>
          <w:ilvl w:val="0"/>
          <w:numId w:val="12"/>
        </w:numPr>
      </w:pPr>
      <w:r>
        <w:t>непосредственн</w:t>
      </w:r>
      <w:r w:rsidR="00924A3F">
        <w:t>ое обращение к объектам доступа</w:t>
      </w:r>
    </w:p>
    <w:p w:rsidR="00090B2F" w:rsidRDefault="00090B2F" w:rsidP="00130E77">
      <w:pPr>
        <w:pStyle w:val="a5"/>
        <w:numPr>
          <w:ilvl w:val="0"/>
          <w:numId w:val="12"/>
        </w:numPr>
      </w:pPr>
      <w:r>
        <w:t>создание программных и технических средств, выполняющих обращение к объектам</w:t>
      </w:r>
      <w:r w:rsidR="00924A3F">
        <w:t xml:space="preserve"> доступа в обход средств защиты</w:t>
      </w:r>
    </w:p>
    <w:p w:rsidR="00090B2F" w:rsidRDefault="00090B2F" w:rsidP="00130E77">
      <w:pPr>
        <w:pStyle w:val="a5"/>
        <w:numPr>
          <w:ilvl w:val="0"/>
          <w:numId w:val="12"/>
        </w:numPr>
      </w:pPr>
      <w:r>
        <w:t>модификация средств защиты, позво</w:t>
      </w:r>
      <w:r w:rsidR="00924A3F">
        <w:t>ляющих осуществить НСД</w:t>
      </w:r>
    </w:p>
    <w:p w:rsidR="00090B2F" w:rsidRDefault="00090B2F" w:rsidP="00130E77">
      <w:pPr>
        <w:pStyle w:val="a5"/>
        <w:numPr>
          <w:ilvl w:val="0"/>
          <w:numId w:val="12"/>
        </w:numPr>
      </w:pPr>
      <w:r>
        <w:t>внедрение в технические средства информационной системы программных или технических механизмов, нарушающих предполагаемую структуру и функции систем</w:t>
      </w:r>
      <w:r w:rsidR="00924A3F">
        <w:t>ы и позволяющих осуществить НСД</w:t>
      </w:r>
    </w:p>
    <w:p w:rsidR="00090B2F" w:rsidRDefault="00090B2F" w:rsidP="00090B2F"/>
    <w:p w:rsidR="00090B2F" w:rsidRPr="00130E77" w:rsidRDefault="00130E77" w:rsidP="00130E77">
      <w:pPr>
        <w:jc w:val="center"/>
        <w:rPr>
          <w:b/>
        </w:rPr>
      </w:pPr>
      <w:r w:rsidRPr="00130E77">
        <w:rPr>
          <w:b/>
        </w:rPr>
        <w:t>Методы защиты от НСД</w:t>
      </w:r>
    </w:p>
    <w:p w:rsidR="00090B2F" w:rsidRDefault="00090B2F" w:rsidP="00130E77">
      <w:pPr>
        <w:pStyle w:val="a5"/>
        <w:numPr>
          <w:ilvl w:val="0"/>
          <w:numId w:val="10"/>
        </w:numPr>
      </w:pPr>
      <w:r>
        <w:t>организационные (меры и мероприятия, регламентируемые внутренними инструкциями организации, эксплуати</w:t>
      </w:r>
      <w:r w:rsidR="00924A3F">
        <w:t>рующими информационную систему)</w:t>
      </w:r>
    </w:p>
    <w:p w:rsidR="00090B2F" w:rsidRDefault="00090B2F" w:rsidP="00130E77">
      <w:pPr>
        <w:pStyle w:val="a5"/>
        <w:numPr>
          <w:ilvl w:val="0"/>
          <w:numId w:val="10"/>
        </w:numPr>
      </w:pPr>
      <w:r>
        <w:t xml:space="preserve">технологические (реализуются на базе аппаратных средств, как </w:t>
      </w:r>
      <w:r w:rsidR="00924A3F">
        <w:t>пример - охранная сигнализация)</w:t>
      </w:r>
    </w:p>
    <w:p w:rsidR="00090B2F" w:rsidRDefault="00090B2F" w:rsidP="00130E77">
      <w:pPr>
        <w:pStyle w:val="a5"/>
        <w:numPr>
          <w:ilvl w:val="0"/>
          <w:numId w:val="10"/>
        </w:numPr>
      </w:pPr>
      <w:r>
        <w:t>правовые (за исполнением правовых актов общего</w:t>
      </w:r>
      <w:r w:rsidR="00924A3F">
        <w:t>сударственного значение)</w:t>
      </w:r>
    </w:p>
    <w:p w:rsidR="00090B2F" w:rsidRDefault="00090B2F" w:rsidP="00130E77">
      <w:pPr>
        <w:pStyle w:val="a5"/>
        <w:numPr>
          <w:ilvl w:val="0"/>
          <w:numId w:val="10"/>
        </w:numPr>
      </w:pPr>
      <w:r>
        <w:lastRenderedPageBreak/>
        <w:t>финансовые (специальная доплата при работе защищаемой информации, доклад при работе защищаемой инфор</w:t>
      </w:r>
      <w:r w:rsidR="00924A3F">
        <w:t xml:space="preserve">мации, а также </w:t>
      </w:r>
      <w:proofErr w:type="spellStart"/>
      <w:r w:rsidR="00924A3F">
        <w:t>вычиты</w:t>
      </w:r>
      <w:proofErr w:type="spellEnd"/>
      <w:r w:rsidR="00924A3F">
        <w:t xml:space="preserve"> и штрафы)</w:t>
      </w:r>
    </w:p>
    <w:p w:rsidR="00090B2F" w:rsidRDefault="00090B2F" w:rsidP="00130E77">
      <w:pPr>
        <w:pStyle w:val="a5"/>
        <w:numPr>
          <w:ilvl w:val="0"/>
          <w:numId w:val="10"/>
        </w:numPr>
      </w:pPr>
      <w:r>
        <w:t>морально- этические (необ</w:t>
      </w:r>
      <w:r w:rsidR="00924A3F">
        <w:t>язательная недействующая фигня)</w:t>
      </w:r>
    </w:p>
    <w:p w:rsidR="00130E77" w:rsidRDefault="00090B2F" w:rsidP="00130E77">
      <w:pPr>
        <w:pStyle w:val="a5"/>
        <w:numPr>
          <w:ilvl w:val="0"/>
          <w:numId w:val="10"/>
        </w:numPr>
      </w:pPr>
      <w:r>
        <w:t xml:space="preserve">инженерно-технические (нарушение конфиденциальности происходит в результате утечки информации, а защита информации от утечки - это деятельность, направленная на предотвращение неконтролируемого доступа к информации, в результате ее разглашения, несанкционированного доступа к информации получение защищаемой информации разведками) </w:t>
      </w:r>
    </w:p>
    <w:p w:rsidR="00130E77" w:rsidRPr="00130E77" w:rsidRDefault="00130E77" w:rsidP="00130E77">
      <w:pPr>
        <w:pStyle w:val="a5"/>
        <w:jc w:val="center"/>
        <w:rPr>
          <w:b/>
        </w:rPr>
      </w:pPr>
      <w:r w:rsidRPr="00130E77">
        <w:rPr>
          <w:b/>
        </w:rPr>
        <w:t>Причинами утечки могут являться</w:t>
      </w:r>
    </w:p>
    <w:p w:rsidR="00130E77" w:rsidRDefault="00130E77" w:rsidP="00130E77">
      <w:pPr>
        <w:pStyle w:val="a5"/>
        <w:numPr>
          <w:ilvl w:val="0"/>
          <w:numId w:val="11"/>
        </w:numPr>
      </w:pPr>
      <w:r>
        <w:t>несоблюдение персональных норм</w:t>
      </w:r>
    </w:p>
    <w:p w:rsidR="00130E77" w:rsidRDefault="00130E77" w:rsidP="00130E77">
      <w:pPr>
        <w:pStyle w:val="a5"/>
        <w:numPr>
          <w:ilvl w:val="0"/>
          <w:numId w:val="11"/>
        </w:numPr>
      </w:pPr>
      <w:r>
        <w:t>ошибки в проектировании</w:t>
      </w:r>
    </w:p>
    <w:p w:rsidR="00090B2F" w:rsidRDefault="00130E77" w:rsidP="00130E77">
      <w:pPr>
        <w:pStyle w:val="a5"/>
        <w:numPr>
          <w:ilvl w:val="0"/>
          <w:numId w:val="11"/>
        </w:numPr>
      </w:pPr>
      <w:r>
        <w:t>разведки</w:t>
      </w:r>
    </w:p>
    <w:p w:rsidR="00090B2F" w:rsidRDefault="00090B2F" w:rsidP="00090B2F"/>
    <w:p w:rsidR="00090B2F" w:rsidRPr="00130E77" w:rsidRDefault="00130E77" w:rsidP="00130E77">
      <w:pPr>
        <w:jc w:val="center"/>
        <w:rPr>
          <w:b/>
        </w:rPr>
      </w:pPr>
      <w:r w:rsidRPr="00130E77">
        <w:rPr>
          <w:b/>
        </w:rPr>
        <w:t>Каналы утечки информации</w:t>
      </w:r>
    </w:p>
    <w:p w:rsidR="00090B2F" w:rsidRDefault="00924A3F" w:rsidP="00130E77">
      <w:pPr>
        <w:pStyle w:val="a5"/>
        <w:numPr>
          <w:ilvl w:val="0"/>
          <w:numId w:val="9"/>
        </w:numPr>
      </w:pPr>
      <w:r>
        <w:t>акустические</w:t>
      </w:r>
    </w:p>
    <w:p w:rsidR="00090B2F" w:rsidRDefault="00924A3F" w:rsidP="00130E77">
      <w:pPr>
        <w:pStyle w:val="a5"/>
        <w:numPr>
          <w:ilvl w:val="0"/>
          <w:numId w:val="9"/>
        </w:numPr>
      </w:pPr>
      <w:r>
        <w:t>электромагнитные</w:t>
      </w:r>
    </w:p>
    <w:p w:rsidR="00090B2F" w:rsidRDefault="00924A3F" w:rsidP="00130E77">
      <w:pPr>
        <w:pStyle w:val="a5"/>
        <w:numPr>
          <w:ilvl w:val="0"/>
          <w:numId w:val="9"/>
        </w:numPr>
      </w:pPr>
      <w:r>
        <w:t>визуально-оптические</w:t>
      </w:r>
    </w:p>
    <w:p w:rsidR="00090B2F" w:rsidRDefault="00090B2F" w:rsidP="00130E77">
      <w:pPr>
        <w:pStyle w:val="a5"/>
        <w:numPr>
          <w:ilvl w:val="0"/>
          <w:numId w:val="9"/>
        </w:numPr>
      </w:pPr>
      <w:r>
        <w:t>материально-вещественны</w:t>
      </w:r>
      <w:r w:rsidR="00924A3F">
        <w:t>е</w:t>
      </w:r>
    </w:p>
    <w:p w:rsidR="00090B2F" w:rsidRDefault="00924A3F" w:rsidP="00130E77">
      <w:pPr>
        <w:pStyle w:val="a5"/>
        <w:numPr>
          <w:ilvl w:val="0"/>
          <w:numId w:val="9"/>
        </w:numPr>
      </w:pPr>
      <w:r>
        <w:t>информационные</w:t>
      </w:r>
    </w:p>
    <w:p w:rsidR="00090B2F" w:rsidRDefault="00090B2F" w:rsidP="00090B2F"/>
    <w:p w:rsidR="00090B2F" w:rsidRPr="00130E77" w:rsidRDefault="00130E77" w:rsidP="00130E77">
      <w:pPr>
        <w:jc w:val="center"/>
        <w:rPr>
          <w:b/>
        </w:rPr>
      </w:pPr>
      <w:r w:rsidRPr="00130E77">
        <w:rPr>
          <w:b/>
        </w:rPr>
        <w:t>Группы методов аутентификации</w:t>
      </w:r>
    </w:p>
    <w:p w:rsidR="00090B2F" w:rsidRDefault="00090B2F" w:rsidP="00130E77">
      <w:pPr>
        <w:pStyle w:val="a5"/>
        <w:numPr>
          <w:ilvl w:val="0"/>
          <w:numId w:val="8"/>
        </w:numPr>
      </w:pPr>
      <w:proofErr w:type="spellStart"/>
      <w:r>
        <w:t>индивидуальног</w:t>
      </w:r>
      <w:proofErr w:type="spellEnd"/>
      <w:r>
        <w:t xml:space="preserve"> </w:t>
      </w:r>
      <w:proofErr w:type="spellStart"/>
      <w:r>
        <w:t>объектоа</w:t>
      </w:r>
      <w:proofErr w:type="spellEnd"/>
      <w:r>
        <w:t xml:space="preserve"> заданного типа (</w:t>
      </w:r>
      <w:r w:rsidR="00924A3F">
        <w:t>удостоверения, пропуска и т.д.)</w:t>
      </w:r>
    </w:p>
    <w:p w:rsidR="00090B2F" w:rsidRDefault="00090B2F" w:rsidP="00130E77">
      <w:pPr>
        <w:pStyle w:val="a5"/>
        <w:numPr>
          <w:ilvl w:val="0"/>
          <w:numId w:val="8"/>
        </w:numPr>
      </w:pPr>
      <w:proofErr w:type="spellStart"/>
      <w:r>
        <w:t>индивидуальныз</w:t>
      </w:r>
      <w:proofErr w:type="spellEnd"/>
      <w:r>
        <w:t xml:space="preserve"> биометрических </w:t>
      </w:r>
      <w:proofErr w:type="gramStart"/>
      <w:r>
        <w:t>характеристик(</w:t>
      </w:r>
      <w:proofErr w:type="gramEnd"/>
      <w:r>
        <w:t>отп</w:t>
      </w:r>
      <w:r w:rsidR="00924A3F">
        <w:t>ечатки пальцев, сетчатка глаза)</w:t>
      </w:r>
    </w:p>
    <w:p w:rsidR="00090B2F" w:rsidRDefault="00090B2F" w:rsidP="00130E77">
      <w:pPr>
        <w:pStyle w:val="a5"/>
        <w:numPr>
          <w:ilvl w:val="0"/>
          <w:numId w:val="8"/>
        </w:numPr>
      </w:pPr>
      <w:r>
        <w:t>знаний, известных только пользователю и проверяю</w:t>
      </w:r>
      <w:r w:rsidR="00924A3F">
        <w:t>щей стороне информации (пароль)</w:t>
      </w:r>
    </w:p>
    <w:p w:rsidR="00090B2F" w:rsidRDefault="00090B2F" w:rsidP="00090B2F"/>
    <w:p w:rsidR="00090B2F" w:rsidRPr="00130E77" w:rsidRDefault="00130E77" w:rsidP="00130E77">
      <w:pPr>
        <w:jc w:val="center"/>
        <w:rPr>
          <w:b/>
        </w:rPr>
      </w:pPr>
      <w:proofErr w:type="spellStart"/>
      <w:r>
        <w:rPr>
          <w:b/>
        </w:rPr>
        <w:t>Криптология</w:t>
      </w:r>
      <w:proofErr w:type="spellEnd"/>
    </w:p>
    <w:p w:rsidR="00090B2F" w:rsidRDefault="00090B2F" w:rsidP="00130E77">
      <w:pPr>
        <w:pStyle w:val="a5"/>
        <w:numPr>
          <w:ilvl w:val="0"/>
          <w:numId w:val="7"/>
        </w:numPr>
      </w:pPr>
      <w:r>
        <w:t>криптография (занимается поиском и исследованием математических методов преобразования информации)</w:t>
      </w:r>
    </w:p>
    <w:p w:rsidR="00090B2F" w:rsidRDefault="00090B2F" w:rsidP="00130E77">
      <w:pPr>
        <w:pStyle w:val="a5"/>
        <w:numPr>
          <w:ilvl w:val="0"/>
          <w:numId w:val="7"/>
        </w:numPr>
      </w:pPr>
      <w:proofErr w:type="spellStart"/>
      <w:proofErr w:type="gramStart"/>
      <w:r>
        <w:t>крип</w:t>
      </w:r>
      <w:r w:rsidR="00924A3F">
        <w:t>тоанализ</w:t>
      </w:r>
      <w:proofErr w:type="spellEnd"/>
      <w:r w:rsidR="00924A3F">
        <w:t>(</w:t>
      </w:r>
      <w:proofErr w:type="gramEnd"/>
      <w:r w:rsidR="00924A3F">
        <w:t xml:space="preserve">обратное </w:t>
      </w:r>
      <w:proofErr w:type="spellStart"/>
      <w:r w:rsidR="00924A3F">
        <w:t>криптографии,</w:t>
      </w:r>
      <w:r>
        <w:t>исследование</w:t>
      </w:r>
      <w:proofErr w:type="spellEnd"/>
      <w:r>
        <w:t xml:space="preserve"> расшифровки информации БЕЗ знания ключа)</w:t>
      </w:r>
    </w:p>
    <w:p w:rsidR="00090B2F" w:rsidRDefault="00090B2F" w:rsidP="00090B2F"/>
    <w:p w:rsidR="00090B2F" w:rsidRPr="00130E77" w:rsidRDefault="00130E77" w:rsidP="00130E77">
      <w:pPr>
        <w:jc w:val="center"/>
        <w:rPr>
          <w:b/>
        </w:rPr>
      </w:pPr>
      <w:r w:rsidRPr="00130E77">
        <w:rPr>
          <w:b/>
        </w:rPr>
        <w:t>Криптографические методы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передача конфиденциаль</w:t>
      </w:r>
      <w:r w:rsidR="00924A3F">
        <w:t>ной информации по каналам связи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обеспечение достове</w:t>
      </w:r>
      <w:r w:rsidR="00924A3F">
        <w:t>рности и целостности информации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установление под</w:t>
      </w:r>
      <w:r w:rsidR="00924A3F">
        <w:t>линности передаваемых сообщений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хранение информации (документов, бах данных) на носителях в зашифрованном виде;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выработка информации для идентификации и аутентификации субъе</w:t>
      </w:r>
      <w:r w:rsidR="00924A3F">
        <w:t>ктов, пользователей и устройств</w:t>
      </w:r>
    </w:p>
    <w:p w:rsidR="00090B2F" w:rsidRDefault="00090B2F" w:rsidP="00130E77">
      <w:pPr>
        <w:pStyle w:val="a5"/>
        <w:numPr>
          <w:ilvl w:val="0"/>
          <w:numId w:val="6"/>
        </w:numPr>
      </w:pPr>
      <w:r>
        <w:t>выработка информации, используемой для защиты аутентифицирующ</w:t>
      </w:r>
      <w:r w:rsidR="00924A3F">
        <w:t>их элементов защищаемой системы</w:t>
      </w:r>
    </w:p>
    <w:p w:rsidR="00090B2F" w:rsidRDefault="00090B2F" w:rsidP="00090B2F"/>
    <w:p w:rsidR="00090B2F" w:rsidRDefault="00090B2F" w:rsidP="00090B2F">
      <w:r>
        <w:t>Ключ - информация, необходимая для беспрепятственного шифрования и дешифрования текста.</w:t>
      </w:r>
    </w:p>
    <w:p w:rsidR="00090B2F" w:rsidRDefault="00090B2F" w:rsidP="00090B2F"/>
    <w:p w:rsidR="00090B2F" w:rsidRDefault="00090B2F" w:rsidP="00090B2F">
      <w:r>
        <w:t>Зашифрованный текст и ключ ----&gt; криптосистема ----&gt; открытый текст</w:t>
      </w:r>
    </w:p>
    <w:p w:rsidR="00090B2F" w:rsidRDefault="00090B2F" w:rsidP="00090B2F"/>
    <w:p w:rsidR="00090B2F" w:rsidRDefault="00090B2F" w:rsidP="00090B2F">
      <w:r>
        <w:t>В симметричных криптосистемах для шифрования и дешифрования используется один и тот же ключ.</w:t>
      </w:r>
    </w:p>
    <w:p w:rsidR="00090B2F" w:rsidRDefault="00090B2F" w:rsidP="00090B2F">
      <w:r>
        <w:t>В асимметричных: для шифрования - открытый ключ, а для дешифрования - закрытый ключ.</w:t>
      </w:r>
    </w:p>
    <w:p w:rsidR="00090B2F" w:rsidRDefault="00090B2F" w:rsidP="00090B2F"/>
    <w:p w:rsidR="00090B2F" w:rsidRPr="00130E77" w:rsidRDefault="00090B2F" w:rsidP="00130E77">
      <w:pPr>
        <w:jc w:val="center"/>
        <w:rPr>
          <w:b/>
        </w:rPr>
      </w:pPr>
      <w:r w:rsidRPr="00130E77">
        <w:rPr>
          <w:b/>
        </w:rPr>
        <w:t>К средствам криптографичес</w:t>
      </w:r>
      <w:r w:rsidR="00130E77">
        <w:rPr>
          <w:b/>
        </w:rPr>
        <w:t>кой защиты информации относятся</w:t>
      </w:r>
    </w:p>
    <w:p w:rsidR="00090B2F" w:rsidRDefault="00924A3F" w:rsidP="00130E77">
      <w:pPr>
        <w:pStyle w:val="a5"/>
        <w:numPr>
          <w:ilvl w:val="0"/>
          <w:numId w:val="5"/>
        </w:numPr>
      </w:pPr>
      <w:r>
        <w:t>аппаратные</w:t>
      </w:r>
    </w:p>
    <w:p w:rsidR="00090B2F" w:rsidRDefault="00924A3F" w:rsidP="00130E77">
      <w:pPr>
        <w:pStyle w:val="a5"/>
        <w:numPr>
          <w:ilvl w:val="0"/>
          <w:numId w:val="5"/>
        </w:numPr>
      </w:pPr>
      <w:r>
        <w:t>программно-аппаратные</w:t>
      </w:r>
    </w:p>
    <w:p w:rsidR="00090B2F" w:rsidRDefault="00924A3F" w:rsidP="00090B2F">
      <w:pPr>
        <w:pStyle w:val="a5"/>
        <w:numPr>
          <w:ilvl w:val="0"/>
          <w:numId w:val="5"/>
        </w:numPr>
      </w:pPr>
      <w:r>
        <w:t>программные средства</w:t>
      </w:r>
    </w:p>
    <w:p w:rsidR="00090B2F" w:rsidRPr="00130E77" w:rsidRDefault="00090B2F" w:rsidP="00130E77">
      <w:pPr>
        <w:jc w:val="center"/>
        <w:rPr>
          <w:b/>
        </w:rPr>
      </w:pPr>
      <w:r w:rsidRPr="00130E77">
        <w:rPr>
          <w:b/>
        </w:rPr>
        <w:t>Основные причины нарушения безопасности информации при ее обработке СКЗИ:</w:t>
      </w:r>
    </w:p>
    <w:p w:rsidR="00090B2F" w:rsidRDefault="00090B2F" w:rsidP="00130E77">
      <w:pPr>
        <w:pStyle w:val="a5"/>
        <w:numPr>
          <w:ilvl w:val="0"/>
          <w:numId w:val="4"/>
        </w:numPr>
      </w:pPr>
      <w:r>
        <w:t>утечка информации по техн</w:t>
      </w:r>
      <w:r w:rsidR="00924A3F">
        <w:t>ическим каналам</w:t>
      </w:r>
    </w:p>
    <w:p w:rsidR="00090B2F" w:rsidRDefault="00924A3F" w:rsidP="00130E77">
      <w:pPr>
        <w:pStyle w:val="a5"/>
        <w:numPr>
          <w:ilvl w:val="0"/>
          <w:numId w:val="4"/>
        </w:numPr>
      </w:pPr>
      <w:r>
        <w:t>неисправности в работе СКЗИ</w:t>
      </w:r>
    </w:p>
    <w:p w:rsidR="00090B2F" w:rsidRDefault="00090B2F" w:rsidP="00130E77">
      <w:pPr>
        <w:pStyle w:val="a5"/>
        <w:numPr>
          <w:ilvl w:val="0"/>
          <w:numId w:val="4"/>
        </w:numPr>
      </w:pPr>
      <w:r>
        <w:t>работа совместно с другими программами: непреднамеренное и преднамеренное влияние(</w:t>
      </w:r>
      <w:proofErr w:type="spellStart"/>
      <w:r>
        <w:t>криптовирусы</w:t>
      </w:r>
      <w:proofErr w:type="spellEnd"/>
      <w:r>
        <w:t>)</w:t>
      </w:r>
    </w:p>
    <w:p w:rsidR="00090B2F" w:rsidRDefault="00924A3F" w:rsidP="00130E77">
      <w:pPr>
        <w:pStyle w:val="a5"/>
        <w:numPr>
          <w:ilvl w:val="0"/>
          <w:numId w:val="4"/>
        </w:numPr>
      </w:pPr>
      <w:r>
        <w:t>воздействие человека</w:t>
      </w:r>
    </w:p>
    <w:p w:rsidR="00090B2F" w:rsidRDefault="00090B2F" w:rsidP="00090B2F">
      <w:r>
        <w:t>Правовая сторона разработки и использования СКЗИ регламентируется указом Президента РФ от 03.04.95 №334 с учётом принятых ранее законодательных и нормативных актов РФ.</w:t>
      </w:r>
    </w:p>
    <w:p w:rsidR="00090B2F" w:rsidRDefault="00090B2F" w:rsidP="00090B2F">
      <w:r>
        <w:t xml:space="preserve">Дополнительной учитываемой законодательной базой </w:t>
      </w:r>
      <w:proofErr w:type="gramStart"/>
      <w:r>
        <w:t>являются  законы</w:t>
      </w:r>
      <w:proofErr w:type="gramEnd"/>
      <w:r>
        <w:t>:</w:t>
      </w:r>
    </w:p>
    <w:p w:rsidR="00090B2F" w:rsidRDefault="00090B2F" w:rsidP="00130E77">
      <w:pPr>
        <w:pStyle w:val="a5"/>
        <w:numPr>
          <w:ilvl w:val="0"/>
          <w:numId w:val="3"/>
        </w:numPr>
      </w:pPr>
      <w:r>
        <w:t>"О федеральных органах правит</w:t>
      </w:r>
      <w:r w:rsidR="00924A3F">
        <w:t>ельственной связи и информации"</w:t>
      </w:r>
    </w:p>
    <w:p w:rsidR="00090B2F" w:rsidRDefault="00924A3F" w:rsidP="00130E77">
      <w:pPr>
        <w:pStyle w:val="a5"/>
        <w:numPr>
          <w:ilvl w:val="0"/>
          <w:numId w:val="3"/>
        </w:numPr>
      </w:pPr>
      <w:r>
        <w:t>"О государственной тайне "</w:t>
      </w:r>
    </w:p>
    <w:p w:rsidR="00090B2F" w:rsidRDefault="00090B2F" w:rsidP="00130E77">
      <w:pPr>
        <w:pStyle w:val="a5"/>
        <w:numPr>
          <w:ilvl w:val="0"/>
          <w:numId w:val="3"/>
        </w:numPr>
      </w:pPr>
      <w:r>
        <w:t>"Об информации, информационных тех</w:t>
      </w:r>
      <w:r w:rsidR="00924A3F">
        <w:t>нологиях и о защите информации"</w:t>
      </w:r>
    </w:p>
    <w:p w:rsidR="00090B2F" w:rsidRDefault="00090B2F" w:rsidP="00130E77">
      <w:pPr>
        <w:pStyle w:val="a5"/>
        <w:numPr>
          <w:ilvl w:val="0"/>
          <w:numId w:val="3"/>
        </w:numPr>
      </w:pPr>
      <w:r>
        <w:t xml:space="preserve">"О </w:t>
      </w:r>
      <w:r w:rsidR="00924A3F">
        <w:t>сертификации продукции и услуг"</w:t>
      </w:r>
    </w:p>
    <w:p w:rsidR="00130E77" w:rsidRDefault="00130E77" w:rsidP="00130E77"/>
    <w:p w:rsidR="00130E77" w:rsidRDefault="00130E77" w:rsidP="00130E77">
      <w:pPr>
        <w:pStyle w:val="a3"/>
        <w:jc w:val="center"/>
        <w:rPr>
          <w:b/>
        </w:rPr>
      </w:pPr>
      <w:r>
        <w:rPr>
          <w:b/>
        </w:rPr>
        <w:t>Лекция 7</w:t>
      </w:r>
    </w:p>
    <w:p w:rsidR="00130E77" w:rsidRDefault="00130E77" w:rsidP="00130E77">
      <w:r>
        <w:t>19.10.2022</w:t>
      </w:r>
    </w:p>
    <w:p w:rsidR="00130E77" w:rsidRDefault="00130E77" w:rsidP="00130E77">
      <w:pPr>
        <w:jc w:val="center"/>
      </w:pPr>
      <w:r>
        <w:t>Уровни представления информации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Уровень носителей информации</w:t>
      </w:r>
    </w:p>
    <w:p w:rsidR="00130E77" w:rsidRDefault="00130E77" w:rsidP="00130E77">
      <w:pPr>
        <w:pStyle w:val="a5"/>
        <w:numPr>
          <w:ilvl w:val="0"/>
          <w:numId w:val="14"/>
        </w:numPr>
      </w:pPr>
      <w:r>
        <w:t>признак информации (форма, размер, структура, свойство)</w:t>
      </w:r>
    </w:p>
    <w:p w:rsidR="00130E77" w:rsidRDefault="00130E77" w:rsidP="00130E77">
      <w:pPr>
        <w:pStyle w:val="a5"/>
        <w:numPr>
          <w:ilvl w:val="0"/>
          <w:numId w:val="14"/>
        </w:numPr>
      </w:pPr>
      <w:proofErr w:type="spellStart"/>
      <w:r>
        <w:t>симатическая</w:t>
      </w:r>
      <w:proofErr w:type="spellEnd"/>
      <w:r>
        <w:t xml:space="preserve"> (не зависит от вида носителей</w:t>
      </w:r>
    </w:p>
    <w:p w:rsidR="00130E77" w:rsidRDefault="00130E77" w:rsidP="00130E77">
      <w:pPr>
        <w:pStyle w:val="a5"/>
        <w:numPr>
          <w:ilvl w:val="0"/>
          <w:numId w:val="14"/>
        </w:numPr>
      </w:pPr>
      <w:r>
        <w:t xml:space="preserve">Вещественные носители - все физические </w:t>
      </w:r>
      <w:proofErr w:type="gramStart"/>
      <w:r>
        <w:t>носители(</w:t>
      </w:r>
      <w:proofErr w:type="gramEnd"/>
      <w:r>
        <w:t>диски, бумага и т.д.)</w:t>
      </w:r>
    </w:p>
    <w:p w:rsidR="00130E77" w:rsidRDefault="00130E77" w:rsidP="00130E77">
      <w:pPr>
        <w:pStyle w:val="a5"/>
        <w:numPr>
          <w:ilvl w:val="0"/>
          <w:numId w:val="14"/>
        </w:numPr>
      </w:pPr>
      <w:r>
        <w:t>Энергетические носители - это эле</w:t>
      </w:r>
      <w:r w:rsidR="00924A3F">
        <w:t>ктромагнитные акустические поля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Уровень средств взаимодействия с носителем</w:t>
      </w:r>
    </w:p>
    <w:p w:rsidR="00130E77" w:rsidRDefault="00130E77" w:rsidP="00130E77">
      <w:r>
        <w:lastRenderedPageBreak/>
        <w:t xml:space="preserve">Для защиты на втором уровне нужно следить за исправностью устройств считывания информации, за отсутствием технических средств несанкционированного доступа к информации </w:t>
      </w:r>
    </w:p>
    <w:p w:rsidR="00130E77" w:rsidRDefault="00130E77" w:rsidP="00130E77"/>
    <w:p w:rsidR="00130E77" w:rsidRPr="00130E77" w:rsidRDefault="00130E77" w:rsidP="00130E77">
      <w:pPr>
        <w:rPr>
          <w:b/>
        </w:rPr>
      </w:pPr>
      <w:r w:rsidRPr="00130E77">
        <w:rPr>
          <w:b/>
        </w:rPr>
        <w:t>Логический уровень</w:t>
      </w:r>
    </w:p>
    <w:p w:rsidR="00130E77" w:rsidRDefault="00130E77" w:rsidP="00130E77">
      <w:r>
        <w:t>Уровень может быть представлен в виде логических дисков, каталогов, файлов, на удаление информации на логическом уровне не всегда удаляет информацию с нижних уровней.</w:t>
      </w:r>
    </w:p>
    <w:p w:rsidR="00130E77" w:rsidRDefault="00130E77" w:rsidP="00130E77"/>
    <w:p w:rsidR="00130E77" w:rsidRPr="00130E77" w:rsidRDefault="00130E77" w:rsidP="00130E77">
      <w:pPr>
        <w:rPr>
          <w:b/>
        </w:rPr>
      </w:pPr>
      <w:r w:rsidRPr="00130E77">
        <w:rPr>
          <w:b/>
        </w:rPr>
        <w:t xml:space="preserve">Синтаксический уровень </w:t>
      </w:r>
    </w:p>
    <w:p w:rsidR="00130E77" w:rsidRDefault="00130E77" w:rsidP="00130E77">
      <w:r>
        <w:t>Данный уровень связан с кодированием.</w:t>
      </w:r>
    </w:p>
    <w:p w:rsidR="00130E77" w:rsidRDefault="00130E77" w:rsidP="00130E77">
      <w:r>
        <w:t>В зависимости от цели различа</w:t>
      </w:r>
      <w:r>
        <w:t>ются следующие виды кодирования</w:t>
      </w:r>
    </w:p>
    <w:p w:rsidR="00130E77" w:rsidRDefault="00130E77" w:rsidP="00130E77">
      <w:pPr>
        <w:pStyle w:val="a5"/>
        <w:numPr>
          <w:ilvl w:val="0"/>
          <w:numId w:val="15"/>
        </w:numPr>
      </w:pPr>
      <w:r>
        <w:t xml:space="preserve">с целью устранения избыточности </w:t>
      </w:r>
    </w:p>
    <w:p w:rsidR="00130E77" w:rsidRDefault="00130E77" w:rsidP="00130E77">
      <w:pPr>
        <w:pStyle w:val="a5"/>
        <w:numPr>
          <w:ilvl w:val="0"/>
          <w:numId w:val="15"/>
        </w:numPr>
      </w:pPr>
      <w:r>
        <w:t>с целью устранения ошибок</w:t>
      </w:r>
    </w:p>
    <w:p w:rsidR="00130E77" w:rsidRDefault="00130E77" w:rsidP="00130E77">
      <w:pPr>
        <w:pStyle w:val="a5"/>
        <w:numPr>
          <w:ilvl w:val="0"/>
          <w:numId w:val="15"/>
        </w:numPr>
      </w:pPr>
      <w:r>
        <w:t>с целью недоступности информации</w:t>
      </w:r>
    </w:p>
    <w:p w:rsidR="00130E77" w:rsidRDefault="00130E77" w:rsidP="00130E77"/>
    <w:p w:rsidR="00130E77" w:rsidRPr="00130E77" w:rsidRDefault="00130E77" w:rsidP="00130E77">
      <w:pPr>
        <w:rPr>
          <w:b/>
        </w:rPr>
      </w:pPr>
      <w:r w:rsidRPr="00130E77">
        <w:rPr>
          <w:b/>
        </w:rPr>
        <w:t>Семантический уровень</w:t>
      </w:r>
    </w:p>
    <w:p w:rsidR="00130E77" w:rsidRDefault="00130E77" w:rsidP="00130E77">
      <w:r>
        <w:t>Данный уровень связан со смыслом е передаваемой информации.</w:t>
      </w:r>
    </w:p>
    <w:p w:rsidR="00130E77" w:rsidRDefault="00130E77" w:rsidP="00130E77"/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Основные</w:t>
      </w:r>
      <w:r w:rsidRPr="00130E77">
        <w:rPr>
          <w:b/>
        </w:rPr>
        <w:t xml:space="preserve"> свойства защищаемой информации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>Ценность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>Секретность (характеристи</w:t>
      </w:r>
      <w:r w:rsidR="00924A3F">
        <w:t>к</w:t>
      </w:r>
      <w:r>
        <w:t>а, обеспечивается способностью системы сохранять указанную информацию в тайне от субъектов</w:t>
      </w:r>
      <w:r>
        <w:t>, не имеющих полномочия на нее)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>Целостность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>Доступность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 xml:space="preserve">Рассеяние (ценная часть смешивается с менее </w:t>
      </w:r>
      <w:r>
        <w:t>ценной, с целью ее маскировки)</w:t>
      </w:r>
    </w:p>
    <w:p w:rsidR="00130E77" w:rsidRDefault="00130E77" w:rsidP="00130E77">
      <w:pPr>
        <w:pStyle w:val="a5"/>
        <w:numPr>
          <w:ilvl w:val="0"/>
          <w:numId w:val="16"/>
        </w:numPr>
      </w:pPr>
      <w:r>
        <w:t>Сжатие(архивирование)</w:t>
      </w:r>
    </w:p>
    <w:p w:rsidR="00130E77" w:rsidRDefault="00130E77" w:rsidP="00130E77"/>
    <w:p w:rsidR="00130E77" w:rsidRDefault="00130E77" w:rsidP="00130E77">
      <w:r>
        <w:t>_</w:t>
      </w:r>
    </w:p>
    <w:p w:rsidR="00130E77" w:rsidRDefault="00130E77" w:rsidP="00130E77">
      <w:r>
        <w:t>Служебная тайна.</w:t>
      </w:r>
    </w:p>
    <w:p w:rsidR="00130E77" w:rsidRDefault="00130E77" w:rsidP="00130E77">
      <w:r>
        <w:t>Служебная тайна содержит информацию ограниченного содержания, к которой относятся не секретные сведения, касающиеся деятельности организации, ограничение на распоряжение которых вызвано служебной необходимостью.</w:t>
      </w:r>
    </w:p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Р</w:t>
      </w:r>
      <w:r w:rsidRPr="00130E77">
        <w:rPr>
          <w:b/>
        </w:rPr>
        <w:t>азновидности служебной тайны</w:t>
      </w:r>
    </w:p>
    <w:p w:rsidR="00130E77" w:rsidRDefault="00924A3F" w:rsidP="00130E77">
      <w:pPr>
        <w:pStyle w:val="a5"/>
        <w:numPr>
          <w:ilvl w:val="0"/>
          <w:numId w:val="17"/>
        </w:numPr>
      </w:pPr>
      <w:r>
        <w:t>С</w:t>
      </w:r>
      <w:r w:rsidR="00130E77">
        <w:t>удебно</w:t>
      </w:r>
      <w:r>
        <w:t>-</w:t>
      </w:r>
      <w:proofErr w:type="spellStart"/>
      <w:r w:rsidR="00130E77">
        <w:t>следсвенные</w:t>
      </w:r>
      <w:proofErr w:type="spellEnd"/>
    </w:p>
    <w:p w:rsidR="00130E77" w:rsidRDefault="00924A3F" w:rsidP="00130E77">
      <w:pPr>
        <w:pStyle w:val="a5"/>
        <w:numPr>
          <w:ilvl w:val="0"/>
          <w:numId w:val="17"/>
        </w:numPr>
      </w:pPr>
      <w:r>
        <w:t xml:space="preserve">тайна государственных </w:t>
      </w:r>
      <w:r w:rsidR="00130E77">
        <w:t>банков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t>производственная тайна</w:t>
      </w:r>
    </w:p>
    <w:p w:rsidR="00130E77" w:rsidRDefault="00924A3F" w:rsidP="00130E77">
      <w:pPr>
        <w:pStyle w:val="a5"/>
        <w:numPr>
          <w:ilvl w:val="0"/>
          <w:numId w:val="17"/>
        </w:numPr>
      </w:pPr>
      <w:r>
        <w:t>профессиональная тайна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t>профессиональная тайна - инструмент защит</w:t>
      </w:r>
      <w:r w:rsidR="00924A3F">
        <w:t>ы персональных данных у граждан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lastRenderedPageBreak/>
        <w:t>тайна страхования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t>тайна налоговых органов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t>тайна завещания</w:t>
      </w:r>
    </w:p>
    <w:p w:rsidR="00130E77" w:rsidRDefault="00130E77" w:rsidP="00130E77">
      <w:pPr>
        <w:pStyle w:val="a5"/>
        <w:numPr>
          <w:ilvl w:val="0"/>
          <w:numId w:val="17"/>
        </w:numPr>
      </w:pPr>
      <w:r>
        <w:t>тайна голосования</w:t>
      </w:r>
    </w:p>
    <w:p w:rsidR="00130E77" w:rsidRDefault="00130E77" w:rsidP="00130E77"/>
    <w:p w:rsidR="00130E77" w:rsidRDefault="00130E77" w:rsidP="00130E77">
      <w:r>
        <w:t>К коммерческой тайне</w:t>
      </w:r>
      <w:r>
        <w:t xml:space="preserve"> - относятся секреты предприятия.</w:t>
      </w:r>
    </w:p>
    <w:p w:rsidR="00130E77" w:rsidRDefault="00130E77" w:rsidP="00130E77"/>
    <w:p w:rsidR="00130E77" w:rsidRDefault="00130E77" w:rsidP="00130E77">
      <w:pPr>
        <w:pStyle w:val="a3"/>
        <w:jc w:val="center"/>
        <w:rPr>
          <w:b/>
        </w:rPr>
      </w:pPr>
      <w:r>
        <w:rPr>
          <w:b/>
        </w:rPr>
        <w:t>Лекция 8</w:t>
      </w:r>
    </w:p>
    <w:p w:rsidR="00130E77" w:rsidRDefault="00130E77" w:rsidP="00130E77">
      <w:r>
        <w:t>30.11.2022</w:t>
      </w:r>
    </w:p>
    <w:p w:rsidR="00130E77" w:rsidRDefault="00130E77" w:rsidP="00130E77">
      <w:pPr>
        <w:jc w:val="center"/>
      </w:pPr>
      <w:r>
        <w:t xml:space="preserve">Информационные войны </w:t>
      </w:r>
      <w:r>
        <w:t>и информационное противоборство</w:t>
      </w:r>
    </w:p>
    <w:p w:rsidR="00130E77" w:rsidRDefault="00130E77" w:rsidP="00130E77"/>
    <w:p w:rsidR="00130E77" w:rsidRDefault="00130E77" w:rsidP="00130E77">
      <w:r>
        <w:t>Развитие информационных технологий привело к таким видам борьбы, как информационная война, техническая и инфо</w:t>
      </w:r>
      <w:r>
        <w:t>рмационно-психологическая война</w:t>
      </w:r>
    </w:p>
    <w:p w:rsidR="00130E77" w:rsidRDefault="00130E77" w:rsidP="00130E77"/>
    <w:p w:rsidR="00130E77" w:rsidRDefault="00130E77" w:rsidP="00130E77">
      <w:r w:rsidRPr="00130E77">
        <w:rPr>
          <w:b/>
        </w:rPr>
        <w:t>Информационная война</w:t>
      </w:r>
      <w:r>
        <w:t xml:space="preserve"> - информационное воздействие друг на друга с целью получения выигрыша материаль</w:t>
      </w:r>
      <w:r>
        <w:t>ной, военной, политической сфер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Информационные войны</w:t>
      </w:r>
    </w:p>
    <w:p w:rsidR="00130E77" w:rsidRDefault="00130E77" w:rsidP="00130E77">
      <w:pPr>
        <w:pStyle w:val="a5"/>
        <w:numPr>
          <w:ilvl w:val="0"/>
          <w:numId w:val="18"/>
        </w:numPr>
      </w:pPr>
      <w:r>
        <w:t>Персональные - связана с нарушением личной информационной непр</w:t>
      </w:r>
      <w:r>
        <w:t>икосновенности</w:t>
      </w:r>
    </w:p>
    <w:p w:rsidR="00130E77" w:rsidRDefault="00130E77" w:rsidP="00130E77">
      <w:pPr>
        <w:pStyle w:val="a5"/>
        <w:numPr>
          <w:ilvl w:val="0"/>
          <w:numId w:val="18"/>
        </w:numPr>
      </w:pPr>
      <w:r>
        <w:t>Корпоративные - с</w:t>
      </w:r>
      <w:r>
        <w:t>оперничество между корпорациями</w:t>
      </w:r>
    </w:p>
    <w:p w:rsidR="00130E77" w:rsidRDefault="00130E77" w:rsidP="00130E77">
      <w:pPr>
        <w:pStyle w:val="a5"/>
        <w:numPr>
          <w:ilvl w:val="0"/>
          <w:numId w:val="18"/>
        </w:numPr>
      </w:pPr>
      <w:r>
        <w:t>Глобальные - ущерб на</w:t>
      </w:r>
      <w:r>
        <w:t>носится информационным ресурсам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Глобальн</w:t>
      </w:r>
      <w:r>
        <w:rPr>
          <w:b/>
        </w:rPr>
        <w:t xml:space="preserve">ая информационную </w:t>
      </w:r>
      <w:r w:rsidRPr="00130E77">
        <w:rPr>
          <w:b/>
        </w:rPr>
        <w:t>войну можно разделить на</w:t>
      </w:r>
    </w:p>
    <w:p w:rsidR="00130E77" w:rsidRDefault="00130E77" w:rsidP="00130E77">
      <w:pPr>
        <w:pStyle w:val="a5"/>
        <w:numPr>
          <w:ilvl w:val="0"/>
          <w:numId w:val="19"/>
        </w:numPr>
      </w:pPr>
      <w:r>
        <w:t>воздействие на индивидуальное, групповое, массовое сознание с использован</w:t>
      </w:r>
      <w:r>
        <w:t>ием средств массовой информации</w:t>
      </w:r>
    </w:p>
    <w:p w:rsidR="00130E77" w:rsidRDefault="00130E77" w:rsidP="00130E77">
      <w:pPr>
        <w:pStyle w:val="a5"/>
        <w:numPr>
          <w:ilvl w:val="0"/>
          <w:numId w:val="19"/>
        </w:numPr>
      </w:pPr>
      <w:r>
        <w:t>воздействие на системы принятия решений политической, экономической, военной, научн</w:t>
      </w:r>
      <w:r>
        <w:t>о-технической и социальной сфер</w:t>
      </w:r>
    </w:p>
    <w:p w:rsidR="00130E77" w:rsidRDefault="00130E77" w:rsidP="00130E77">
      <w:pPr>
        <w:pStyle w:val="a5"/>
        <w:numPr>
          <w:ilvl w:val="0"/>
          <w:numId w:val="19"/>
        </w:numPr>
      </w:pPr>
      <w:r>
        <w:t>воздействие на информационные системы с целью управления и блокиро</w:t>
      </w:r>
      <w:r>
        <w:t>вания обрабатываемой информации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Информационная война</w:t>
      </w:r>
    </w:p>
    <w:p w:rsidR="00130E77" w:rsidRDefault="00130E77" w:rsidP="00130E77">
      <w:pPr>
        <w:pStyle w:val="a5"/>
        <w:numPr>
          <w:ilvl w:val="0"/>
          <w:numId w:val="20"/>
        </w:numPr>
      </w:pPr>
      <w:r>
        <w:t>информационно-техническая</w:t>
      </w:r>
    </w:p>
    <w:p w:rsidR="00130E77" w:rsidRDefault="00130E77" w:rsidP="00130E77">
      <w:pPr>
        <w:pStyle w:val="a5"/>
        <w:numPr>
          <w:ilvl w:val="0"/>
          <w:numId w:val="20"/>
        </w:numPr>
      </w:pPr>
      <w:r>
        <w:t>информационно-психологическая</w:t>
      </w:r>
    </w:p>
    <w:p w:rsidR="00130E77" w:rsidRDefault="00130E77" w:rsidP="00130E77"/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Сфе</w:t>
      </w:r>
      <w:r w:rsidRPr="00130E77">
        <w:rPr>
          <w:b/>
        </w:rPr>
        <w:t>ры ведения информационной войны</w:t>
      </w:r>
    </w:p>
    <w:p w:rsidR="00130E77" w:rsidRDefault="00130E77" w:rsidP="00130E77">
      <w:pPr>
        <w:pStyle w:val="a5"/>
        <w:numPr>
          <w:ilvl w:val="0"/>
          <w:numId w:val="21"/>
        </w:numPr>
      </w:pPr>
      <w:r>
        <w:t>политическая</w:t>
      </w:r>
    </w:p>
    <w:p w:rsidR="00130E77" w:rsidRDefault="00130E77" w:rsidP="00130E77">
      <w:pPr>
        <w:pStyle w:val="a5"/>
        <w:numPr>
          <w:ilvl w:val="0"/>
          <w:numId w:val="21"/>
        </w:numPr>
      </w:pPr>
      <w:r>
        <w:t>финансово-экономическая</w:t>
      </w:r>
    </w:p>
    <w:p w:rsidR="00130E77" w:rsidRDefault="00130E77" w:rsidP="00130E77">
      <w:pPr>
        <w:pStyle w:val="a5"/>
        <w:numPr>
          <w:ilvl w:val="0"/>
          <w:numId w:val="21"/>
        </w:numPr>
      </w:pPr>
      <w:r>
        <w:lastRenderedPageBreak/>
        <w:t>дипломатическая</w:t>
      </w:r>
    </w:p>
    <w:p w:rsidR="00130E77" w:rsidRDefault="00130E77" w:rsidP="00130E77">
      <w:pPr>
        <w:pStyle w:val="a5"/>
        <w:numPr>
          <w:ilvl w:val="0"/>
          <w:numId w:val="21"/>
        </w:numPr>
      </w:pPr>
      <w:r>
        <w:t>во</w:t>
      </w:r>
      <w:r>
        <w:t>енная</w:t>
      </w:r>
    </w:p>
    <w:p w:rsidR="00130E77" w:rsidRPr="00130E77" w:rsidRDefault="00130E77" w:rsidP="00130E77">
      <w:pPr>
        <w:jc w:val="center"/>
        <w:rPr>
          <w:b/>
        </w:rPr>
      </w:pPr>
      <w:r w:rsidRPr="00130E77">
        <w:rPr>
          <w:b/>
        </w:rPr>
        <w:t>Информационно-техническая война</w:t>
      </w:r>
    </w:p>
    <w:p w:rsidR="00130E77" w:rsidRDefault="00130E77" w:rsidP="00130E77">
      <w:pPr>
        <w:pStyle w:val="a5"/>
        <w:numPr>
          <w:ilvl w:val="0"/>
          <w:numId w:val="22"/>
        </w:numPr>
      </w:pPr>
      <w:r>
        <w:t>командно-управленческая</w:t>
      </w:r>
    </w:p>
    <w:p w:rsidR="00130E77" w:rsidRDefault="00130E77" w:rsidP="00130E77">
      <w:pPr>
        <w:pStyle w:val="a5"/>
        <w:numPr>
          <w:ilvl w:val="0"/>
          <w:numId w:val="22"/>
        </w:numPr>
      </w:pPr>
      <w:r>
        <w:t>разведывательная</w:t>
      </w:r>
    </w:p>
    <w:p w:rsidR="00130E77" w:rsidRDefault="00130E77" w:rsidP="00130E77">
      <w:pPr>
        <w:pStyle w:val="a5"/>
        <w:numPr>
          <w:ilvl w:val="0"/>
          <w:numId w:val="22"/>
        </w:numPr>
      </w:pPr>
      <w:r>
        <w:t>электронная</w:t>
      </w:r>
    </w:p>
    <w:p w:rsidR="00130E77" w:rsidRDefault="00130E77" w:rsidP="00130E77">
      <w:pPr>
        <w:pStyle w:val="a5"/>
        <w:numPr>
          <w:ilvl w:val="0"/>
          <w:numId w:val="22"/>
        </w:numPr>
      </w:pPr>
      <w:r>
        <w:t>экономическая</w:t>
      </w:r>
    </w:p>
    <w:p w:rsidR="00130E77" w:rsidRDefault="00130E77" w:rsidP="00130E77">
      <w:pPr>
        <w:pStyle w:val="a5"/>
        <w:numPr>
          <w:ilvl w:val="0"/>
          <w:numId w:val="22"/>
        </w:numPr>
      </w:pPr>
      <w:proofErr w:type="spellStart"/>
      <w:r>
        <w:t>кибер</w:t>
      </w:r>
      <w:proofErr w:type="spellEnd"/>
      <w:r>
        <w:t>-война</w:t>
      </w:r>
    </w:p>
    <w:p w:rsidR="00130E77" w:rsidRDefault="00130E77" w:rsidP="00130E77">
      <w:pPr>
        <w:pStyle w:val="a5"/>
        <w:numPr>
          <w:ilvl w:val="0"/>
          <w:numId w:val="22"/>
        </w:numPr>
      </w:pPr>
      <w:r>
        <w:t>хакерские войны</w:t>
      </w:r>
    </w:p>
    <w:p w:rsidR="00130E77" w:rsidRDefault="00130E77" w:rsidP="00130E77"/>
    <w:p w:rsidR="00130E77" w:rsidRDefault="00130E77" w:rsidP="00130E77">
      <w:r w:rsidRPr="00130E77">
        <w:rPr>
          <w:b/>
        </w:rPr>
        <w:t>Радиоэлектронная война</w:t>
      </w:r>
      <w:r>
        <w:t xml:space="preserve"> - вид информационной борьбы, который нарушает или затрудняет средств функционирования электронных средств противника путем излучения, отражения электромагнитных сигналов, акустических и инфракрасных сигналов</w:t>
      </w:r>
    </w:p>
    <w:p w:rsidR="00130E77" w:rsidRDefault="00130E77" w:rsidP="00130E77"/>
    <w:p w:rsidR="00130E77" w:rsidRPr="00130E77" w:rsidRDefault="00130E77" w:rsidP="00130E77">
      <w:r w:rsidRPr="00130E77">
        <w:rPr>
          <w:b/>
        </w:rPr>
        <w:t>Информационно-психологическая война</w:t>
      </w:r>
      <w:r>
        <w:t xml:space="preserve"> - информационное воздействие на психику человека, сознание людей.</w:t>
      </w:r>
    </w:p>
    <w:sectPr w:rsidR="00130E77" w:rsidRPr="00130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708"/>
    <w:multiLevelType w:val="hybridMultilevel"/>
    <w:tmpl w:val="98F43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1704"/>
    <w:multiLevelType w:val="hybridMultilevel"/>
    <w:tmpl w:val="5D282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20F9B"/>
    <w:multiLevelType w:val="hybridMultilevel"/>
    <w:tmpl w:val="B2E46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7540"/>
    <w:multiLevelType w:val="hybridMultilevel"/>
    <w:tmpl w:val="EE68A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2F46"/>
    <w:multiLevelType w:val="hybridMultilevel"/>
    <w:tmpl w:val="A5E4B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D38DB"/>
    <w:multiLevelType w:val="hybridMultilevel"/>
    <w:tmpl w:val="E75A1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CA764B"/>
    <w:multiLevelType w:val="hybridMultilevel"/>
    <w:tmpl w:val="F3F0C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D2B45"/>
    <w:multiLevelType w:val="hybridMultilevel"/>
    <w:tmpl w:val="5232B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C74D17"/>
    <w:multiLevelType w:val="hybridMultilevel"/>
    <w:tmpl w:val="60225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E443D"/>
    <w:multiLevelType w:val="hybridMultilevel"/>
    <w:tmpl w:val="1FF6A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570D8E"/>
    <w:multiLevelType w:val="hybridMultilevel"/>
    <w:tmpl w:val="4DAAE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B3597"/>
    <w:multiLevelType w:val="hybridMultilevel"/>
    <w:tmpl w:val="35CE8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37004"/>
    <w:multiLevelType w:val="hybridMultilevel"/>
    <w:tmpl w:val="2E700B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C1F99"/>
    <w:multiLevelType w:val="hybridMultilevel"/>
    <w:tmpl w:val="D9960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450F84"/>
    <w:multiLevelType w:val="hybridMultilevel"/>
    <w:tmpl w:val="F1529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C12C3"/>
    <w:multiLevelType w:val="hybridMultilevel"/>
    <w:tmpl w:val="E7DA1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21497"/>
    <w:multiLevelType w:val="hybridMultilevel"/>
    <w:tmpl w:val="4CC0F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CD4E21"/>
    <w:multiLevelType w:val="hybridMultilevel"/>
    <w:tmpl w:val="ADD44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8703F"/>
    <w:multiLevelType w:val="hybridMultilevel"/>
    <w:tmpl w:val="EB8C11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01E19"/>
    <w:multiLevelType w:val="hybridMultilevel"/>
    <w:tmpl w:val="AC42C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E5F0E"/>
    <w:multiLevelType w:val="hybridMultilevel"/>
    <w:tmpl w:val="B1A6C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865B8"/>
    <w:multiLevelType w:val="hybridMultilevel"/>
    <w:tmpl w:val="3B188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D0B21"/>
    <w:multiLevelType w:val="hybridMultilevel"/>
    <w:tmpl w:val="519E6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73707"/>
    <w:multiLevelType w:val="hybridMultilevel"/>
    <w:tmpl w:val="98C65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FE5942"/>
    <w:multiLevelType w:val="hybridMultilevel"/>
    <w:tmpl w:val="ADD44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F2BD7"/>
    <w:multiLevelType w:val="hybridMultilevel"/>
    <w:tmpl w:val="20B2A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370C45"/>
    <w:multiLevelType w:val="hybridMultilevel"/>
    <w:tmpl w:val="AD589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77E13"/>
    <w:multiLevelType w:val="hybridMultilevel"/>
    <w:tmpl w:val="D75C5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53C93"/>
    <w:multiLevelType w:val="hybridMultilevel"/>
    <w:tmpl w:val="391A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61E08"/>
    <w:multiLevelType w:val="hybridMultilevel"/>
    <w:tmpl w:val="A42C9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4757CD"/>
    <w:multiLevelType w:val="hybridMultilevel"/>
    <w:tmpl w:val="5A76F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4D7D45"/>
    <w:multiLevelType w:val="hybridMultilevel"/>
    <w:tmpl w:val="0FFA3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C7464"/>
    <w:multiLevelType w:val="hybridMultilevel"/>
    <w:tmpl w:val="CB54C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490E70"/>
    <w:multiLevelType w:val="hybridMultilevel"/>
    <w:tmpl w:val="4620A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707BB"/>
    <w:multiLevelType w:val="hybridMultilevel"/>
    <w:tmpl w:val="72083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4"/>
  </w:num>
  <w:num w:numId="5">
    <w:abstractNumId w:val="10"/>
  </w:num>
  <w:num w:numId="6">
    <w:abstractNumId w:val="15"/>
  </w:num>
  <w:num w:numId="7">
    <w:abstractNumId w:val="18"/>
  </w:num>
  <w:num w:numId="8">
    <w:abstractNumId w:val="27"/>
  </w:num>
  <w:num w:numId="9">
    <w:abstractNumId w:val="21"/>
  </w:num>
  <w:num w:numId="10">
    <w:abstractNumId w:val="17"/>
  </w:num>
  <w:num w:numId="11">
    <w:abstractNumId w:val="24"/>
  </w:num>
  <w:num w:numId="12">
    <w:abstractNumId w:val="3"/>
  </w:num>
  <w:num w:numId="13">
    <w:abstractNumId w:val="29"/>
  </w:num>
  <w:num w:numId="14">
    <w:abstractNumId w:val="5"/>
  </w:num>
  <w:num w:numId="15">
    <w:abstractNumId w:val="2"/>
  </w:num>
  <w:num w:numId="16">
    <w:abstractNumId w:val="28"/>
  </w:num>
  <w:num w:numId="17">
    <w:abstractNumId w:val="8"/>
  </w:num>
  <w:num w:numId="18">
    <w:abstractNumId w:val="0"/>
  </w:num>
  <w:num w:numId="19">
    <w:abstractNumId w:val="22"/>
  </w:num>
  <w:num w:numId="20">
    <w:abstractNumId w:val="31"/>
  </w:num>
  <w:num w:numId="21">
    <w:abstractNumId w:val="14"/>
  </w:num>
  <w:num w:numId="22">
    <w:abstractNumId w:val="1"/>
  </w:num>
  <w:num w:numId="23">
    <w:abstractNumId w:val="9"/>
  </w:num>
  <w:num w:numId="24">
    <w:abstractNumId w:val="12"/>
  </w:num>
  <w:num w:numId="25">
    <w:abstractNumId w:val="23"/>
  </w:num>
  <w:num w:numId="26">
    <w:abstractNumId w:val="19"/>
  </w:num>
  <w:num w:numId="27">
    <w:abstractNumId w:val="33"/>
  </w:num>
  <w:num w:numId="28">
    <w:abstractNumId w:val="13"/>
  </w:num>
  <w:num w:numId="29">
    <w:abstractNumId w:val="20"/>
  </w:num>
  <w:num w:numId="30">
    <w:abstractNumId w:val="16"/>
  </w:num>
  <w:num w:numId="31">
    <w:abstractNumId w:val="30"/>
  </w:num>
  <w:num w:numId="32">
    <w:abstractNumId w:val="6"/>
  </w:num>
  <w:num w:numId="33">
    <w:abstractNumId w:val="7"/>
  </w:num>
  <w:num w:numId="34">
    <w:abstractNumId w:val="2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2F"/>
    <w:rsid w:val="00090B2F"/>
    <w:rsid w:val="00130E77"/>
    <w:rsid w:val="00746758"/>
    <w:rsid w:val="009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68169"/>
  <w15:chartTrackingRefBased/>
  <w15:docId w15:val="{219091C6-5D39-4692-A940-587CF96E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0B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9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90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2022-12-01T14:41:00Z</dcterms:created>
  <dcterms:modified xsi:type="dcterms:W3CDTF">2022-12-01T15:10:00Z</dcterms:modified>
</cp:coreProperties>
</file>