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25AB" w:rsidRPr="000625AB" w:rsidRDefault="000625AB" w:rsidP="00D2083B">
      <w:pPr>
        <w:spacing w:line="276" w:lineRule="auto"/>
        <w:ind w:left="567" w:hanging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625AB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Практическая работа 7</w:t>
      </w:r>
    </w:p>
    <w:p w:rsidR="000625AB" w:rsidRDefault="000625AB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1318AD" w:rsidRPr="000625AB" w:rsidRDefault="001318AD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625AB">
        <w:rPr>
          <w:rFonts w:ascii="Times New Roman" w:hAnsi="Times New Roman" w:cs="Times New Roman"/>
          <w:sz w:val="28"/>
          <w:szCs w:val="28"/>
        </w:rPr>
        <w:t>Создайте учётную запись пользователя guest</w:t>
      </w:r>
    </w:p>
    <w:p w:rsidR="001318AD" w:rsidRPr="000625AB" w:rsidRDefault="001318AD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625AB">
        <w:rPr>
          <w:rFonts w:ascii="Times New Roman" w:hAnsi="Times New Roman" w:cs="Times New Roman"/>
          <w:sz w:val="28"/>
          <w:szCs w:val="28"/>
        </w:rPr>
        <w:t>Установите пароль пользователю</w:t>
      </w:r>
    </w:p>
    <w:p w:rsidR="001318AD" w:rsidRPr="00D2083B" w:rsidRDefault="001318AD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0625AB">
        <w:rPr>
          <w:rFonts w:ascii="Times New Roman" w:hAnsi="Times New Roman" w:cs="Times New Roman"/>
          <w:sz w:val="28"/>
          <w:szCs w:val="28"/>
        </w:rPr>
        <w:t>Также добавьте пользователя guest в группу guest</w:t>
      </w:r>
      <w:r w:rsidR="00D2083B" w:rsidRPr="00D2083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318AD" w:rsidRPr="000625AB" w:rsidRDefault="001318AD" w:rsidP="00D2083B">
      <w:pPr>
        <w:spacing w:line="276" w:lineRule="auto"/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  <w:r w:rsidRPr="000625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5F903B" wp14:editId="31E3438D">
            <wp:extent cx="3048000" cy="2755900"/>
            <wp:effectExtent l="0" t="0" r="0" b="0"/>
            <wp:docPr id="198001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122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5AB" w:rsidRDefault="000625AB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1318AD" w:rsidRPr="000625AB" w:rsidRDefault="001318AD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625AB">
        <w:rPr>
          <w:rFonts w:ascii="Times New Roman" w:hAnsi="Times New Roman" w:cs="Times New Roman"/>
          <w:sz w:val="28"/>
          <w:szCs w:val="28"/>
        </w:rPr>
        <w:t>Создайте домашнюю директорию пользователю guest</w:t>
      </w:r>
    </w:p>
    <w:p w:rsidR="001318AD" w:rsidRPr="00D2083B" w:rsidRDefault="001318AD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0625AB">
        <w:rPr>
          <w:rFonts w:ascii="Times New Roman" w:hAnsi="Times New Roman" w:cs="Times New Roman"/>
          <w:sz w:val="28"/>
          <w:szCs w:val="28"/>
        </w:rPr>
        <w:t>Смените владельца данной директории на guest и отредактируйте файл /etc/passwd</w:t>
      </w:r>
      <w:r w:rsidR="00D2083B" w:rsidRPr="00D2083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318AD" w:rsidRPr="000625AB" w:rsidRDefault="001318AD" w:rsidP="00D2083B">
      <w:pPr>
        <w:spacing w:line="276" w:lineRule="auto"/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  <w:r w:rsidRPr="000625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B1F224" wp14:editId="39184B8E">
            <wp:extent cx="3048000" cy="1574800"/>
            <wp:effectExtent l="0" t="0" r="0" b="0"/>
            <wp:docPr id="95333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33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5AB" w:rsidRDefault="000625AB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625AB" w:rsidRDefault="000625AB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625AB" w:rsidRDefault="000625AB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625AB" w:rsidRDefault="000625AB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625AB" w:rsidRDefault="000625AB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625AB" w:rsidRDefault="000625AB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625AB" w:rsidRDefault="000625AB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625AB" w:rsidRDefault="000625AB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625AB" w:rsidRDefault="000625AB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625AB" w:rsidRDefault="000625AB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625AB" w:rsidRDefault="000625AB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625AB" w:rsidRDefault="000625AB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1318AD" w:rsidRPr="000625AB" w:rsidRDefault="00000565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625AB">
        <w:rPr>
          <w:rFonts w:ascii="Times New Roman" w:hAnsi="Times New Roman" w:cs="Times New Roman"/>
          <w:sz w:val="28"/>
          <w:szCs w:val="28"/>
        </w:rPr>
        <w:t>Смените пользователя на guest</w:t>
      </w:r>
    </w:p>
    <w:p w:rsidR="00000565" w:rsidRPr="000625AB" w:rsidRDefault="00000565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625AB">
        <w:rPr>
          <w:rFonts w:ascii="Times New Roman" w:hAnsi="Times New Roman" w:cs="Times New Roman"/>
          <w:sz w:val="28"/>
          <w:szCs w:val="28"/>
        </w:rPr>
        <w:t>Создайте директорию в домашней папке пользователя guest</w:t>
      </w:r>
    </w:p>
    <w:p w:rsidR="00000565" w:rsidRPr="00D2083B" w:rsidRDefault="00000565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0625AB">
        <w:rPr>
          <w:rFonts w:ascii="Times New Roman" w:hAnsi="Times New Roman" w:cs="Times New Roman"/>
          <w:sz w:val="28"/>
          <w:szCs w:val="28"/>
        </w:rPr>
        <w:t>Посмотрите список файлов в директории и права доступа к ним</w:t>
      </w:r>
      <w:r w:rsidR="00D2083B" w:rsidRPr="00D2083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318AD" w:rsidRPr="000625AB" w:rsidRDefault="001318AD" w:rsidP="00D2083B">
      <w:pPr>
        <w:spacing w:line="276" w:lineRule="auto"/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  <w:r w:rsidRPr="000625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9952C9" wp14:editId="27CECFAA">
            <wp:extent cx="3657600" cy="2552700"/>
            <wp:effectExtent l="0" t="0" r="0" b="0"/>
            <wp:docPr id="150411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16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5AB" w:rsidRDefault="000625AB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00565" w:rsidRPr="00D2083B" w:rsidRDefault="00F46B95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0625AB">
        <w:rPr>
          <w:rFonts w:ascii="Times New Roman" w:hAnsi="Times New Roman" w:cs="Times New Roman"/>
          <w:sz w:val="28"/>
          <w:szCs w:val="28"/>
        </w:rPr>
        <w:t>Создадим исполняемый файл следующего вида и попробуем выполнить этот файл</w:t>
      </w:r>
      <w:r w:rsidR="00D2083B" w:rsidRPr="00D2083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00565" w:rsidRPr="000625AB" w:rsidRDefault="00000565" w:rsidP="00D2083B">
      <w:pPr>
        <w:spacing w:line="276" w:lineRule="auto"/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  <w:r w:rsidRPr="000625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4A0766" wp14:editId="5756AC07">
            <wp:extent cx="3657600" cy="1651000"/>
            <wp:effectExtent l="0" t="0" r="0" b="0"/>
            <wp:docPr id="1863063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63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5AB" w:rsidRDefault="000625AB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00565" w:rsidRPr="00D2083B" w:rsidRDefault="00F46B95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0625AB">
        <w:rPr>
          <w:rFonts w:ascii="Times New Roman" w:hAnsi="Times New Roman" w:cs="Times New Roman"/>
          <w:sz w:val="28"/>
          <w:szCs w:val="28"/>
        </w:rPr>
        <w:t>Для выполнения файла ему необходимо установить права</w:t>
      </w:r>
      <w:r w:rsidR="00D2083B" w:rsidRPr="00D2083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00565" w:rsidRPr="000625AB" w:rsidRDefault="00000565" w:rsidP="00D2083B">
      <w:pPr>
        <w:spacing w:line="276" w:lineRule="auto"/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  <w:r w:rsidRPr="000625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F6C2E9" wp14:editId="6BB906B6">
            <wp:extent cx="3657600" cy="1193800"/>
            <wp:effectExtent l="0" t="0" r="0" b="0"/>
            <wp:docPr id="842760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60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5AB" w:rsidRDefault="000625AB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625AB" w:rsidRDefault="000625AB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625AB" w:rsidRDefault="000625AB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625AB" w:rsidRDefault="000625AB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625AB" w:rsidRDefault="000625AB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625AB" w:rsidRDefault="000625AB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625AB" w:rsidRDefault="000625AB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625AB" w:rsidRDefault="000625AB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00565" w:rsidRPr="000625AB" w:rsidRDefault="00F46B95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625AB">
        <w:rPr>
          <w:rFonts w:ascii="Times New Roman" w:hAnsi="Times New Roman" w:cs="Times New Roman"/>
          <w:sz w:val="28"/>
          <w:szCs w:val="28"/>
        </w:rPr>
        <w:t>Удалим все права на директорию dir1</w:t>
      </w:r>
    </w:p>
    <w:p w:rsidR="00F46B95" w:rsidRPr="000625AB" w:rsidRDefault="00F46B95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625AB">
        <w:rPr>
          <w:rFonts w:ascii="Times New Roman" w:hAnsi="Times New Roman" w:cs="Times New Roman"/>
          <w:sz w:val="28"/>
          <w:szCs w:val="28"/>
        </w:rPr>
        <w:t>Попробуем просмотреть содержимое директории</w:t>
      </w:r>
    </w:p>
    <w:p w:rsidR="00F46B95" w:rsidRPr="000625AB" w:rsidRDefault="00F46B95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625AB">
        <w:rPr>
          <w:rFonts w:ascii="Times New Roman" w:hAnsi="Times New Roman" w:cs="Times New Roman"/>
          <w:sz w:val="28"/>
          <w:szCs w:val="28"/>
        </w:rPr>
        <w:t>Попробуем создать файл file1</w:t>
      </w:r>
    </w:p>
    <w:p w:rsidR="00F46B95" w:rsidRPr="000625AB" w:rsidRDefault="00F46B95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625AB">
        <w:rPr>
          <w:rFonts w:ascii="Times New Roman" w:hAnsi="Times New Roman" w:cs="Times New Roman"/>
          <w:sz w:val="28"/>
          <w:szCs w:val="28"/>
        </w:rPr>
        <w:t>Попробуем прочитать файл test.sh</w:t>
      </w:r>
    </w:p>
    <w:p w:rsidR="00F46B95" w:rsidRPr="00D2083B" w:rsidRDefault="00F46B95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0625AB">
        <w:rPr>
          <w:rFonts w:ascii="Times New Roman" w:hAnsi="Times New Roman" w:cs="Times New Roman"/>
          <w:sz w:val="28"/>
          <w:szCs w:val="28"/>
        </w:rPr>
        <w:t>Какой результат всех этих действий?</w:t>
      </w:r>
      <w:r w:rsidR="000C77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25AB" w:rsidRPr="000C774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r w:rsidR="000C7743" w:rsidRPr="000C774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отказ в доступе</w:t>
      </w:r>
      <w:r w:rsidR="000625AB" w:rsidRPr="000C774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)</w:t>
      </w:r>
      <w:r w:rsidR="00D2083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:rsidR="00000565" w:rsidRPr="000625AB" w:rsidRDefault="00000565" w:rsidP="00D2083B">
      <w:pPr>
        <w:spacing w:line="276" w:lineRule="auto"/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  <w:r w:rsidRPr="000625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6A7CA4" wp14:editId="168F351B">
            <wp:extent cx="4038600" cy="2336800"/>
            <wp:effectExtent l="0" t="0" r="0" b="0"/>
            <wp:docPr id="2067959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59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F46B95" w:rsidRPr="000625AB" w:rsidRDefault="00F46B95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625AB">
        <w:rPr>
          <w:rFonts w:ascii="Times New Roman" w:hAnsi="Times New Roman" w:cs="Times New Roman"/>
          <w:sz w:val="28"/>
          <w:szCs w:val="28"/>
        </w:rPr>
        <w:t>Установим права 700 на директорию dir1</w:t>
      </w:r>
    </w:p>
    <w:p w:rsidR="00F46B95" w:rsidRPr="000625AB" w:rsidRDefault="00F46B95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625AB">
        <w:rPr>
          <w:rFonts w:ascii="Times New Roman" w:hAnsi="Times New Roman" w:cs="Times New Roman"/>
          <w:sz w:val="28"/>
          <w:szCs w:val="28"/>
        </w:rPr>
        <w:t>Попробуем просмотреть содержимое директории</w:t>
      </w:r>
    </w:p>
    <w:p w:rsidR="00F46B95" w:rsidRPr="000625AB" w:rsidRDefault="00F46B95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625AB">
        <w:rPr>
          <w:rFonts w:ascii="Times New Roman" w:hAnsi="Times New Roman" w:cs="Times New Roman"/>
          <w:sz w:val="28"/>
          <w:szCs w:val="28"/>
        </w:rPr>
        <w:t>Попробуем создать файл file1</w:t>
      </w:r>
    </w:p>
    <w:p w:rsidR="00F46B95" w:rsidRPr="000625AB" w:rsidRDefault="00F46B95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625AB">
        <w:rPr>
          <w:rFonts w:ascii="Times New Roman" w:hAnsi="Times New Roman" w:cs="Times New Roman"/>
          <w:sz w:val="28"/>
          <w:szCs w:val="28"/>
        </w:rPr>
        <w:t>Попробуем прочитать файл test.sh</w:t>
      </w:r>
    </w:p>
    <w:p w:rsidR="00F46B95" w:rsidRPr="000625AB" w:rsidRDefault="00F46B95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625AB">
        <w:rPr>
          <w:rFonts w:ascii="Times New Roman" w:hAnsi="Times New Roman" w:cs="Times New Roman"/>
          <w:sz w:val="28"/>
          <w:szCs w:val="28"/>
        </w:rPr>
        <w:t>Попробуем переименовать файл file1 в file2</w:t>
      </w:r>
    </w:p>
    <w:p w:rsidR="00F46B95" w:rsidRPr="000625AB" w:rsidRDefault="00F46B95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625AB">
        <w:rPr>
          <w:rFonts w:ascii="Times New Roman" w:hAnsi="Times New Roman" w:cs="Times New Roman"/>
          <w:sz w:val="28"/>
          <w:szCs w:val="28"/>
        </w:rPr>
        <w:t>Попробуем удалить file2</w:t>
      </w:r>
    </w:p>
    <w:p w:rsidR="00F46B95" w:rsidRPr="00D2083B" w:rsidRDefault="00F46B95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0625AB">
        <w:rPr>
          <w:rFonts w:ascii="Times New Roman" w:hAnsi="Times New Roman" w:cs="Times New Roman"/>
          <w:sz w:val="28"/>
          <w:szCs w:val="28"/>
        </w:rPr>
        <w:t>Какой результат всех этих действий?</w:t>
      </w:r>
      <w:r w:rsidR="000C77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7743" w:rsidRPr="000C774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(успешное выполнение)</w:t>
      </w:r>
      <w:r w:rsidR="00D2083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:rsidR="00F46B95" w:rsidRPr="000625AB" w:rsidRDefault="00F46B95" w:rsidP="00D2083B">
      <w:pPr>
        <w:spacing w:line="276" w:lineRule="auto"/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  <w:r w:rsidRPr="000625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3C1C7D" wp14:editId="34ADAD5A">
            <wp:extent cx="4038600" cy="2336800"/>
            <wp:effectExtent l="0" t="0" r="0" b="0"/>
            <wp:docPr id="164111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16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8C" w:rsidRPr="000625AB" w:rsidRDefault="0001418C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1418C" w:rsidRDefault="0001418C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608"/>
        <w:gridCol w:w="2610"/>
        <w:gridCol w:w="3231"/>
      </w:tblGrid>
      <w:tr w:rsidR="00C12AA5" w:rsidTr="00D2083B">
        <w:tc>
          <w:tcPr>
            <w:tcW w:w="3005" w:type="dxa"/>
          </w:tcPr>
          <w:p w:rsidR="00D2083B" w:rsidRPr="00C12AA5" w:rsidRDefault="00C12AA5" w:rsidP="00D2083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Директория </w:t>
            </w:r>
          </w:p>
        </w:tc>
        <w:tc>
          <w:tcPr>
            <w:tcW w:w="3005" w:type="dxa"/>
          </w:tcPr>
          <w:p w:rsidR="00D2083B" w:rsidRPr="00C12AA5" w:rsidRDefault="00C12AA5" w:rsidP="00D2083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Разрешение </w:t>
            </w:r>
          </w:p>
        </w:tc>
        <w:tc>
          <w:tcPr>
            <w:tcW w:w="3006" w:type="dxa"/>
          </w:tcPr>
          <w:p w:rsidR="00D2083B" w:rsidRPr="00C12AA5" w:rsidRDefault="00C12AA5" w:rsidP="00D2083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Действия</w:t>
            </w:r>
          </w:p>
        </w:tc>
      </w:tr>
      <w:tr w:rsidR="00C12AA5" w:rsidTr="00D2083B">
        <w:tc>
          <w:tcPr>
            <w:tcW w:w="3005" w:type="dxa"/>
          </w:tcPr>
          <w:p w:rsidR="00D2083B" w:rsidRDefault="00D2083B" w:rsidP="00D2083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---------</w:t>
            </w:r>
          </w:p>
        </w:tc>
        <w:tc>
          <w:tcPr>
            <w:tcW w:w="3005" w:type="dxa"/>
          </w:tcPr>
          <w:p w:rsidR="00D2083B" w:rsidRPr="00C12AA5" w:rsidRDefault="00C12AA5" w:rsidP="00D2083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</w:t>
            </w:r>
          </w:p>
        </w:tc>
        <w:tc>
          <w:tcPr>
            <w:tcW w:w="3006" w:type="dxa"/>
          </w:tcPr>
          <w:p w:rsidR="00D2083B" w:rsidRPr="00C12AA5" w:rsidRDefault="00C12AA5" w:rsidP="00D2083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:rsidR="00C12AA5" w:rsidTr="00D2083B">
        <w:tc>
          <w:tcPr>
            <w:tcW w:w="3005" w:type="dxa"/>
          </w:tcPr>
          <w:p w:rsidR="00D2083B" w:rsidRDefault="00D2083B" w:rsidP="00D2083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------</w:t>
            </w:r>
          </w:p>
        </w:tc>
        <w:tc>
          <w:tcPr>
            <w:tcW w:w="3005" w:type="dxa"/>
          </w:tcPr>
          <w:p w:rsidR="00D2083B" w:rsidRPr="00C12AA5" w:rsidRDefault="00C12AA5" w:rsidP="00D2083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3006" w:type="dxa"/>
          </w:tcPr>
          <w:p w:rsidR="00D2083B" w:rsidRPr="00C12AA5" w:rsidRDefault="00C12AA5" w:rsidP="00D2083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Исполнение(владельцем)</w:t>
            </w:r>
          </w:p>
        </w:tc>
      </w:tr>
      <w:tr w:rsidR="00C12AA5" w:rsidTr="00D2083B">
        <w:tc>
          <w:tcPr>
            <w:tcW w:w="3005" w:type="dxa"/>
          </w:tcPr>
          <w:p w:rsidR="00D2083B" w:rsidRDefault="00D2083B" w:rsidP="00D2083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------</w:t>
            </w:r>
          </w:p>
        </w:tc>
        <w:tc>
          <w:tcPr>
            <w:tcW w:w="3005" w:type="dxa"/>
          </w:tcPr>
          <w:p w:rsidR="00D2083B" w:rsidRPr="00C12AA5" w:rsidRDefault="00C12AA5" w:rsidP="00D2083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</w:t>
            </w:r>
          </w:p>
        </w:tc>
        <w:tc>
          <w:tcPr>
            <w:tcW w:w="3006" w:type="dxa"/>
          </w:tcPr>
          <w:p w:rsidR="00D2083B" w:rsidRPr="00C12AA5" w:rsidRDefault="00C12AA5" w:rsidP="00D2083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изменение(владельцем)</w:t>
            </w:r>
          </w:p>
        </w:tc>
      </w:tr>
      <w:tr w:rsidR="00C12AA5" w:rsidTr="00D2083B">
        <w:tc>
          <w:tcPr>
            <w:tcW w:w="3005" w:type="dxa"/>
          </w:tcPr>
          <w:p w:rsidR="00D2083B" w:rsidRPr="00D2083B" w:rsidRDefault="00D2083B" w:rsidP="00D2083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------</w:t>
            </w:r>
          </w:p>
        </w:tc>
        <w:tc>
          <w:tcPr>
            <w:tcW w:w="3005" w:type="dxa"/>
          </w:tcPr>
          <w:p w:rsidR="00D2083B" w:rsidRPr="00C12AA5" w:rsidRDefault="00C12AA5" w:rsidP="00D2083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700</w:t>
            </w:r>
          </w:p>
        </w:tc>
        <w:tc>
          <w:tcPr>
            <w:tcW w:w="3006" w:type="dxa"/>
          </w:tcPr>
          <w:p w:rsidR="00D2083B" w:rsidRPr="00C12AA5" w:rsidRDefault="00C12AA5" w:rsidP="00D2083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Любые действия(владельцем)</w:t>
            </w:r>
          </w:p>
        </w:tc>
      </w:tr>
      <w:tr w:rsidR="00C12AA5" w:rsidTr="00D2083B">
        <w:tc>
          <w:tcPr>
            <w:tcW w:w="3005" w:type="dxa"/>
          </w:tcPr>
          <w:p w:rsidR="00D2083B" w:rsidRDefault="00D2083B" w:rsidP="00D2083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drwx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</w:t>
            </w:r>
          </w:p>
        </w:tc>
        <w:tc>
          <w:tcPr>
            <w:tcW w:w="3005" w:type="dxa"/>
          </w:tcPr>
          <w:p w:rsidR="00D2083B" w:rsidRPr="00C12AA5" w:rsidRDefault="00C12AA5" w:rsidP="00D2083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750</w:t>
            </w:r>
          </w:p>
        </w:tc>
        <w:tc>
          <w:tcPr>
            <w:tcW w:w="3006" w:type="dxa"/>
          </w:tcPr>
          <w:p w:rsidR="00D2083B" w:rsidRPr="00C12AA5" w:rsidRDefault="00C12AA5" w:rsidP="00D2083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Любые действия(владельцем)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чтение и исполнение(группой)</w:t>
            </w:r>
          </w:p>
        </w:tc>
      </w:tr>
      <w:tr w:rsidR="00C12AA5" w:rsidTr="00D2083B">
        <w:tc>
          <w:tcPr>
            <w:tcW w:w="3005" w:type="dxa"/>
          </w:tcPr>
          <w:p w:rsidR="00D2083B" w:rsidRDefault="00D2083B" w:rsidP="00D2083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drwxr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005" w:type="dxa"/>
          </w:tcPr>
          <w:p w:rsidR="00D2083B" w:rsidRPr="00C12AA5" w:rsidRDefault="00C12AA5" w:rsidP="00D2083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754</w:t>
            </w:r>
          </w:p>
        </w:tc>
        <w:tc>
          <w:tcPr>
            <w:tcW w:w="3006" w:type="dxa"/>
          </w:tcPr>
          <w:p w:rsidR="00D2083B" w:rsidRPr="00C12AA5" w:rsidRDefault="00C12AA5" w:rsidP="00D2083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Любые действия(владельцем), чтение 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изменение(группой), чтение другими пользователями</w:t>
            </w:r>
          </w:p>
        </w:tc>
      </w:tr>
      <w:tr w:rsidR="00C12AA5" w:rsidTr="00D2083B">
        <w:tc>
          <w:tcPr>
            <w:tcW w:w="3005" w:type="dxa"/>
          </w:tcPr>
          <w:p w:rsidR="00D2083B" w:rsidRDefault="00C12AA5" w:rsidP="00D2083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D208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rwxrwx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-x</w:t>
            </w:r>
          </w:p>
        </w:tc>
        <w:tc>
          <w:tcPr>
            <w:tcW w:w="3005" w:type="dxa"/>
          </w:tcPr>
          <w:p w:rsidR="00D2083B" w:rsidRPr="00C12AA5" w:rsidRDefault="00C12AA5" w:rsidP="00D2083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775</w:t>
            </w:r>
          </w:p>
        </w:tc>
        <w:tc>
          <w:tcPr>
            <w:tcW w:w="3006" w:type="dxa"/>
          </w:tcPr>
          <w:p w:rsidR="00D2083B" w:rsidRDefault="00C12AA5" w:rsidP="00D2083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Любые действия(владельцем),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любые действия группой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(группой)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чтение и исполнение другими пользователями</w:t>
            </w:r>
          </w:p>
        </w:tc>
      </w:tr>
    </w:tbl>
    <w:p w:rsidR="000C7743" w:rsidRPr="00C12AA5" w:rsidRDefault="00C12AA5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C12AA5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Изменение – создание/удаление/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переименовывание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/запись</w:t>
      </w:r>
    </w:p>
    <w:p w:rsidR="000C7743" w:rsidRPr="00C12AA5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</w:p>
    <w:p w:rsidR="0001418C" w:rsidRPr="000625AB" w:rsidRDefault="0001418C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1418C" w:rsidRPr="000625AB" w:rsidTr="0001418C">
        <w:tc>
          <w:tcPr>
            <w:tcW w:w="3005" w:type="dxa"/>
          </w:tcPr>
          <w:p w:rsidR="0001418C" w:rsidRPr="000625AB" w:rsidRDefault="0001418C" w:rsidP="00D2083B">
            <w:pPr>
              <w:spacing w:line="276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5AB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3005" w:type="dxa"/>
          </w:tcPr>
          <w:p w:rsidR="0001418C" w:rsidRPr="000C7743" w:rsidRDefault="0001418C" w:rsidP="00D2083B">
            <w:pPr>
              <w:spacing w:line="276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25AB">
              <w:rPr>
                <w:rFonts w:ascii="Times New Roman" w:hAnsi="Times New Roman" w:cs="Times New Roman"/>
                <w:sz w:val="28"/>
                <w:szCs w:val="28"/>
              </w:rPr>
              <w:t>Минимальные права на директорию</w:t>
            </w:r>
            <w:r w:rsidR="000C7743" w:rsidRPr="000C77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(421; </w:t>
            </w:r>
            <w:proofErr w:type="spellStart"/>
            <w:r w:rsidR="000C7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rwx</w:t>
            </w:r>
            <w:proofErr w:type="spellEnd"/>
            <w:r w:rsidR="000C7743" w:rsidRPr="000C774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006" w:type="dxa"/>
          </w:tcPr>
          <w:p w:rsidR="0001418C" w:rsidRPr="000625AB" w:rsidRDefault="0001418C" w:rsidP="00D2083B">
            <w:pPr>
              <w:spacing w:line="276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5AB">
              <w:rPr>
                <w:rFonts w:ascii="Times New Roman" w:hAnsi="Times New Roman" w:cs="Times New Roman"/>
                <w:sz w:val="28"/>
                <w:szCs w:val="28"/>
              </w:rPr>
              <w:t>Минимальные права на файл (поддиректорию)</w:t>
            </w:r>
          </w:p>
        </w:tc>
      </w:tr>
      <w:tr w:rsidR="0001418C" w:rsidRPr="000625AB" w:rsidTr="0001418C">
        <w:tc>
          <w:tcPr>
            <w:tcW w:w="3005" w:type="dxa"/>
          </w:tcPr>
          <w:p w:rsidR="0001418C" w:rsidRPr="000625AB" w:rsidRDefault="0001418C" w:rsidP="00D2083B">
            <w:pPr>
              <w:spacing w:line="276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5AB">
              <w:rPr>
                <w:rFonts w:ascii="Times New Roman" w:hAnsi="Times New Roman" w:cs="Times New Roman"/>
                <w:sz w:val="28"/>
                <w:szCs w:val="28"/>
              </w:rPr>
              <w:t>Создание файла</w:t>
            </w:r>
          </w:p>
        </w:tc>
        <w:tc>
          <w:tcPr>
            <w:tcW w:w="3005" w:type="dxa"/>
          </w:tcPr>
          <w:p w:rsidR="0001418C" w:rsidRPr="000625AB" w:rsidRDefault="000625AB" w:rsidP="00D2083B">
            <w:pPr>
              <w:spacing w:line="276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25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020(-w-)</w:t>
            </w:r>
          </w:p>
        </w:tc>
        <w:tc>
          <w:tcPr>
            <w:tcW w:w="3006" w:type="dxa"/>
          </w:tcPr>
          <w:p w:rsidR="0001418C" w:rsidRPr="000625AB" w:rsidRDefault="0001418C" w:rsidP="00D2083B">
            <w:pPr>
              <w:spacing w:line="276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25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1418C" w:rsidRPr="000625AB" w:rsidTr="0001418C">
        <w:tc>
          <w:tcPr>
            <w:tcW w:w="3005" w:type="dxa"/>
          </w:tcPr>
          <w:p w:rsidR="0001418C" w:rsidRPr="000625AB" w:rsidRDefault="0001418C" w:rsidP="00D2083B">
            <w:pPr>
              <w:spacing w:line="276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5AB">
              <w:rPr>
                <w:rFonts w:ascii="Times New Roman" w:hAnsi="Times New Roman" w:cs="Times New Roman"/>
                <w:sz w:val="28"/>
                <w:szCs w:val="28"/>
              </w:rPr>
              <w:t>Удаление файла</w:t>
            </w:r>
          </w:p>
        </w:tc>
        <w:tc>
          <w:tcPr>
            <w:tcW w:w="3005" w:type="dxa"/>
          </w:tcPr>
          <w:p w:rsidR="0001418C" w:rsidRPr="000625AB" w:rsidRDefault="000625AB" w:rsidP="00D2083B">
            <w:pPr>
              <w:spacing w:line="276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25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020(-w-)</w:t>
            </w:r>
          </w:p>
        </w:tc>
        <w:tc>
          <w:tcPr>
            <w:tcW w:w="3006" w:type="dxa"/>
          </w:tcPr>
          <w:p w:rsidR="0001418C" w:rsidRPr="000625AB" w:rsidRDefault="0001418C" w:rsidP="00D2083B">
            <w:pPr>
              <w:spacing w:line="276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25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1418C" w:rsidRPr="000625AB" w:rsidTr="0001418C">
        <w:tc>
          <w:tcPr>
            <w:tcW w:w="3005" w:type="dxa"/>
          </w:tcPr>
          <w:p w:rsidR="0001418C" w:rsidRPr="000625AB" w:rsidRDefault="0001418C" w:rsidP="00D2083B">
            <w:pPr>
              <w:spacing w:line="276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5AB">
              <w:rPr>
                <w:rFonts w:ascii="Times New Roman" w:hAnsi="Times New Roman" w:cs="Times New Roman"/>
                <w:sz w:val="28"/>
                <w:szCs w:val="28"/>
              </w:rPr>
              <w:t>Чтение файла</w:t>
            </w:r>
          </w:p>
        </w:tc>
        <w:tc>
          <w:tcPr>
            <w:tcW w:w="3005" w:type="dxa"/>
          </w:tcPr>
          <w:p w:rsidR="0001418C" w:rsidRPr="000625AB" w:rsidRDefault="000625AB" w:rsidP="00D2083B">
            <w:pPr>
              <w:spacing w:line="276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25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400(</w:t>
            </w:r>
            <w:r w:rsidRPr="000625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r--</w:t>
            </w:r>
            <w:r w:rsidRPr="000625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006" w:type="dxa"/>
          </w:tcPr>
          <w:p w:rsidR="0001418C" w:rsidRPr="000625AB" w:rsidRDefault="0001418C" w:rsidP="00D2083B">
            <w:pPr>
              <w:spacing w:line="276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25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01418C" w:rsidRPr="000625AB" w:rsidTr="0001418C">
        <w:tc>
          <w:tcPr>
            <w:tcW w:w="3005" w:type="dxa"/>
          </w:tcPr>
          <w:p w:rsidR="0001418C" w:rsidRPr="000625AB" w:rsidRDefault="0001418C" w:rsidP="00D2083B">
            <w:pPr>
              <w:spacing w:line="276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5AB">
              <w:rPr>
                <w:rFonts w:ascii="Times New Roman" w:hAnsi="Times New Roman" w:cs="Times New Roman"/>
                <w:sz w:val="28"/>
                <w:szCs w:val="28"/>
              </w:rPr>
              <w:t>Запись в файл</w:t>
            </w:r>
          </w:p>
        </w:tc>
        <w:tc>
          <w:tcPr>
            <w:tcW w:w="3005" w:type="dxa"/>
          </w:tcPr>
          <w:p w:rsidR="0001418C" w:rsidRPr="000625AB" w:rsidRDefault="000625AB" w:rsidP="00D2083B">
            <w:pPr>
              <w:spacing w:line="276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25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020(</w:t>
            </w:r>
            <w:r w:rsidRPr="000625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-w-</w:t>
            </w:r>
            <w:r w:rsidRPr="000625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006" w:type="dxa"/>
          </w:tcPr>
          <w:p w:rsidR="0001418C" w:rsidRPr="000625AB" w:rsidRDefault="0001418C" w:rsidP="00D2083B">
            <w:pPr>
              <w:spacing w:line="276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25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  <w:tr w:rsidR="0001418C" w:rsidRPr="000625AB" w:rsidTr="0001418C">
        <w:tc>
          <w:tcPr>
            <w:tcW w:w="3005" w:type="dxa"/>
          </w:tcPr>
          <w:p w:rsidR="0001418C" w:rsidRPr="000625AB" w:rsidRDefault="0001418C" w:rsidP="00D2083B">
            <w:pPr>
              <w:spacing w:line="276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5AB">
              <w:rPr>
                <w:rFonts w:ascii="Times New Roman" w:hAnsi="Times New Roman" w:cs="Times New Roman"/>
                <w:sz w:val="28"/>
                <w:szCs w:val="28"/>
              </w:rPr>
              <w:t>Переименование файла</w:t>
            </w:r>
          </w:p>
        </w:tc>
        <w:tc>
          <w:tcPr>
            <w:tcW w:w="3005" w:type="dxa"/>
          </w:tcPr>
          <w:p w:rsidR="0001418C" w:rsidRPr="000625AB" w:rsidRDefault="000625AB" w:rsidP="00D2083B">
            <w:pPr>
              <w:spacing w:line="276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25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020(</w:t>
            </w:r>
            <w:r w:rsidRPr="000625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-w-</w:t>
            </w:r>
            <w:r w:rsidRPr="000625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006" w:type="dxa"/>
          </w:tcPr>
          <w:p w:rsidR="0001418C" w:rsidRPr="000C7743" w:rsidRDefault="000C7743" w:rsidP="00D2083B">
            <w:pPr>
              <w:spacing w:line="276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  <w:tr w:rsidR="0001418C" w:rsidRPr="000625AB" w:rsidTr="0001418C">
        <w:tc>
          <w:tcPr>
            <w:tcW w:w="3005" w:type="dxa"/>
          </w:tcPr>
          <w:p w:rsidR="0001418C" w:rsidRPr="000625AB" w:rsidRDefault="0001418C" w:rsidP="00D2083B">
            <w:pPr>
              <w:spacing w:line="276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5A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Создание поддиректории</w:t>
            </w:r>
          </w:p>
        </w:tc>
        <w:tc>
          <w:tcPr>
            <w:tcW w:w="3005" w:type="dxa"/>
          </w:tcPr>
          <w:p w:rsidR="0001418C" w:rsidRPr="000625AB" w:rsidRDefault="000625AB" w:rsidP="00D2083B">
            <w:pPr>
              <w:spacing w:line="276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25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020(</w:t>
            </w:r>
            <w:r w:rsidRPr="000625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-w-</w:t>
            </w:r>
            <w:r w:rsidRPr="000625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006" w:type="dxa"/>
          </w:tcPr>
          <w:p w:rsidR="0001418C" w:rsidRPr="000625AB" w:rsidRDefault="0001418C" w:rsidP="00D2083B">
            <w:pPr>
              <w:spacing w:line="276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25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1418C" w:rsidRPr="000625AB" w:rsidTr="0001418C">
        <w:tc>
          <w:tcPr>
            <w:tcW w:w="3005" w:type="dxa"/>
          </w:tcPr>
          <w:p w:rsidR="0001418C" w:rsidRPr="000625AB" w:rsidRDefault="0001418C" w:rsidP="00D2083B">
            <w:pPr>
              <w:spacing w:line="276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5AB">
              <w:rPr>
                <w:rFonts w:ascii="Times New Roman" w:hAnsi="Times New Roman" w:cs="Times New Roman"/>
                <w:sz w:val="28"/>
                <w:szCs w:val="28"/>
              </w:rPr>
              <w:t>Удаление поддиректории</w:t>
            </w:r>
          </w:p>
        </w:tc>
        <w:tc>
          <w:tcPr>
            <w:tcW w:w="3005" w:type="dxa"/>
          </w:tcPr>
          <w:p w:rsidR="0001418C" w:rsidRPr="000625AB" w:rsidRDefault="000625AB" w:rsidP="00D2083B">
            <w:pPr>
              <w:spacing w:line="276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25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020(</w:t>
            </w:r>
            <w:r w:rsidRPr="000625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-w-</w:t>
            </w:r>
            <w:r w:rsidRPr="000625A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006" w:type="dxa"/>
          </w:tcPr>
          <w:p w:rsidR="0001418C" w:rsidRPr="000625AB" w:rsidRDefault="000625AB" w:rsidP="00D2083B">
            <w:pPr>
              <w:spacing w:line="276" w:lineRule="auto"/>
              <w:ind w:left="567" w:hanging="567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25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01418C" w:rsidRDefault="0001418C" w:rsidP="00D2083B">
      <w:pPr>
        <w:spacing w:line="276" w:lineRule="auto"/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0C7743" w:rsidRDefault="000C7743" w:rsidP="00D2083B">
      <w:pPr>
        <w:spacing w:line="276" w:lineRule="auto"/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0C7743" w:rsidRDefault="000C7743" w:rsidP="00D2083B">
      <w:pPr>
        <w:spacing w:line="276" w:lineRule="auto"/>
        <w:ind w:left="567" w:hanging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C7743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Ответы на вопросы</w:t>
      </w:r>
    </w:p>
    <w:p w:rsidR="000C7743" w:rsidRPr="000C7743" w:rsidRDefault="000C7743" w:rsidP="00D2083B">
      <w:pPr>
        <w:spacing w:line="276" w:lineRule="auto"/>
        <w:ind w:left="567" w:hanging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0C7743">
        <w:rPr>
          <w:rFonts w:ascii="Times New Roman" w:hAnsi="Times New Roman" w:cs="Times New Roman"/>
          <w:b/>
          <w:bCs/>
          <w:sz w:val="28"/>
          <w:szCs w:val="28"/>
        </w:rPr>
        <w:t>1. Конфигурация подсистемы защиты в ОС:</w:t>
      </w: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C7743">
        <w:rPr>
          <w:rFonts w:ascii="Times New Roman" w:hAnsi="Times New Roman" w:cs="Times New Roman"/>
          <w:sz w:val="28"/>
          <w:szCs w:val="28"/>
        </w:rPr>
        <w:t>Подсистема защиты в операционных системах (ОС) отвечает за управление доступом к ресурсам системы, предотвращение несанкционированного доступа и обеспечение безопасности данных. Конфигурация этой подсистемы включает настройку политики безопасности, создание и управление учетными записями пользователей, настройку прав доступа к файлам и приложениям, а также настройку механизмов журналирования и аудита событий безопасности.</w:t>
      </w: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0C7743">
        <w:rPr>
          <w:rFonts w:ascii="Times New Roman" w:hAnsi="Times New Roman" w:cs="Times New Roman"/>
          <w:b/>
          <w:bCs/>
          <w:sz w:val="28"/>
          <w:szCs w:val="28"/>
        </w:rPr>
        <w:t>2. Механизм идентификации пользователей в ОС:</w:t>
      </w: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C7743">
        <w:rPr>
          <w:rFonts w:ascii="Times New Roman" w:hAnsi="Times New Roman" w:cs="Times New Roman"/>
          <w:sz w:val="28"/>
          <w:szCs w:val="28"/>
        </w:rPr>
        <w:t>Идентификация пользователей заключается в распознавании пользователя по уникальному идентификатору, такому как логин или идентификационный номер. Это первый шаг в процессе контроля доступа, который позволяет ОС определить, кто пытается получить доступ к системе.</w:t>
      </w: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0C7743">
        <w:rPr>
          <w:rFonts w:ascii="Times New Roman" w:hAnsi="Times New Roman" w:cs="Times New Roman"/>
          <w:b/>
          <w:bCs/>
          <w:sz w:val="28"/>
          <w:szCs w:val="28"/>
        </w:rPr>
        <w:t>3. Механизм аутентификации пользователей в ОС:</w:t>
      </w: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C7743">
        <w:rPr>
          <w:rFonts w:ascii="Times New Roman" w:hAnsi="Times New Roman" w:cs="Times New Roman"/>
          <w:sz w:val="28"/>
          <w:szCs w:val="28"/>
        </w:rPr>
        <w:t>Аутентификация подтверждает подлинность пользователя, который пытается получить доступ к системе, проверяя предоставленные им учетные данные, такие как пароль, смарт-карта, отпечаток пальца и другие биометрические данные. Популярные методы включают пароли, одноразовые коды, биометрическую аутентификацию и двухфакторную аутентификацию (2FA).</w:t>
      </w: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0C7743">
        <w:rPr>
          <w:rFonts w:ascii="Times New Roman" w:hAnsi="Times New Roman" w:cs="Times New Roman"/>
          <w:b/>
          <w:bCs/>
          <w:sz w:val="28"/>
          <w:szCs w:val="28"/>
        </w:rPr>
        <w:t>4. Основные механизмы защиты в ОС:</w:t>
      </w: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C774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C7743">
        <w:rPr>
          <w:rFonts w:ascii="Times New Roman" w:hAnsi="Times New Roman" w:cs="Times New Roman"/>
          <w:sz w:val="28"/>
          <w:szCs w:val="28"/>
        </w:rPr>
        <w:t xml:space="preserve">Основные механизмы защиты включают контроль доступа, шифрование данных, механизмы аудита и журналирования, </w:t>
      </w:r>
      <w:r w:rsidRPr="000C7743">
        <w:rPr>
          <w:rFonts w:ascii="Times New Roman" w:hAnsi="Times New Roman" w:cs="Times New Roman"/>
          <w:sz w:val="28"/>
          <w:szCs w:val="28"/>
        </w:rPr>
        <w:lastRenderedPageBreak/>
        <w:t>антивирусное и антишпионское программное обеспечение, а также применение патчей и обновлений для устранения уязвимостей.</w:t>
      </w: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0C7743">
        <w:rPr>
          <w:rFonts w:ascii="Times New Roman" w:hAnsi="Times New Roman" w:cs="Times New Roman"/>
          <w:b/>
          <w:bCs/>
          <w:sz w:val="28"/>
          <w:szCs w:val="28"/>
        </w:rPr>
        <w:t>5. Классификация угроз:</w:t>
      </w: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C774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C7743">
        <w:rPr>
          <w:rFonts w:ascii="Times New Roman" w:hAnsi="Times New Roman" w:cs="Times New Roman"/>
          <w:sz w:val="28"/>
          <w:szCs w:val="28"/>
        </w:rPr>
        <w:t>Угрозы безопасности можно классифицировать на внешние (например, хакеры, вредоносное ПО) и внутренние (недобросовестные сотрудники). Также они делятся на пассивные (перехват данных) и активные (модификация данных).</w:t>
      </w: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0C7743">
        <w:rPr>
          <w:rFonts w:ascii="Times New Roman" w:hAnsi="Times New Roman" w:cs="Times New Roman"/>
          <w:b/>
          <w:bCs/>
          <w:sz w:val="28"/>
          <w:szCs w:val="28"/>
        </w:rPr>
        <w:t>6. Авторизация. Разграничение доступа к объектам ОС:</w:t>
      </w: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C774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C7743">
        <w:rPr>
          <w:rFonts w:ascii="Times New Roman" w:hAnsi="Times New Roman" w:cs="Times New Roman"/>
          <w:sz w:val="28"/>
          <w:szCs w:val="28"/>
        </w:rPr>
        <w:t>Авторизация определяет права и привилегии пользователя после его аутентификации. Разграничение доступа включает в себя установление и применение правил доступа к ресурсам ОС, таких как файлы, приложения и сетевые ресурсы, на основе ролей и разрешений.</w:t>
      </w: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0C7743">
        <w:rPr>
          <w:rFonts w:ascii="Times New Roman" w:hAnsi="Times New Roman" w:cs="Times New Roman"/>
          <w:b/>
          <w:bCs/>
          <w:sz w:val="28"/>
          <w:szCs w:val="28"/>
        </w:rPr>
        <w:t>7. Аудит системы защиты:</w:t>
      </w: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C774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C7743">
        <w:rPr>
          <w:rFonts w:ascii="Times New Roman" w:hAnsi="Times New Roman" w:cs="Times New Roman"/>
          <w:sz w:val="28"/>
          <w:szCs w:val="28"/>
        </w:rPr>
        <w:t>Аудит системы защиты включает мониторинг и запись действий пользователей и событий системы для анализа и обнаружения попыток несанкционированного доступа, нарушения политики безопасности или других подозрительных действий.</w:t>
      </w: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0C7743">
        <w:rPr>
          <w:rFonts w:ascii="Times New Roman" w:hAnsi="Times New Roman" w:cs="Times New Roman"/>
          <w:b/>
          <w:bCs/>
          <w:sz w:val="28"/>
          <w:szCs w:val="28"/>
        </w:rPr>
        <w:t>8. Системы защиты программного обеспечения:</w:t>
      </w: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C774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C7743">
        <w:rPr>
          <w:rFonts w:ascii="Times New Roman" w:hAnsi="Times New Roman" w:cs="Times New Roman"/>
          <w:sz w:val="28"/>
          <w:szCs w:val="28"/>
        </w:rPr>
        <w:t>Системы защиты ПО включают антивирусные программы, фаерволы, системы обнаружения и предотвращения вторжений (IDS/IPS), средства шифрования и инструменты управления патчами.</w:t>
      </w: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0C7743">
        <w:rPr>
          <w:rFonts w:ascii="Times New Roman" w:hAnsi="Times New Roman" w:cs="Times New Roman"/>
          <w:b/>
          <w:bCs/>
          <w:sz w:val="28"/>
          <w:szCs w:val="28"/>
        </w:rPr>
        <w:t>9. Атаки на операционные системы:</w:t>
      </w: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C774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C7743">
        <w:rPr>
          <w:rFonts w:ascii="Times New Roman" w:hAnsi="Times New Roman" w:cs="Times New Roman"/>
          <w:sz w:val="28"/>
          <w:szCs w:val="28"/>
        </w:rPr>
        <w:t>Атаки на ОС могут включать вирусы, черви, трояны, эксплойты, атаки на отказ в обслуживании (DoS), атаки с целью повышения привилегий и атакующие, использующие уязвимости в программном обеспечении.</w:t>
      </w: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0C7743">
        <w:rPr>
          <w:rFonts w:ascii="Times New Roman" w:hAnsi="Times New Roman" w:cs="Times New Roman"/>
          <w:b/>
          <w:bCs/>
          <w:sz w:val="28"/>
          <w:szCs w:val="28"/>
        </w:rPr>
        <w:t>10. Защищенные операционные системы:</w:t>
      </w: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C774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C7743">
        <w:rPr>
          <w:rFonts w:ascii="Times New Roman" w:hAnsi="Times New Roman" w:cs="Times New Roman"/>
          <w:sz w:val="28"/>
          <w:szCs w:val="28"/>
        </w:rPr>
        <w:t xml:space="preserve">Защищенные ОС разработаны с усиленными мерами безопасности и включают функции, такие как мандатный контроль доступа, </w:t>
      </w:r>
      <w:r w:rsidRPr="000C7743">
        <w:rPr>
          <w:rFonts w:ascii="Times New Roman" w:hAnsi="Times New Roman" w:cs="Times New Roman"/>
          <w:sz w:val="28"/>
          <w:szCs w:val="28"/>
        </w:rPr>
        <w:lastRenderedPageBreak/>
        <w:t>многоуровневую защиту данных и изоляцию процессов. Примеры включают SELinux и Windows с включенной BitLocker.</w:t>
      </w: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0C7743">
        <w:rPr>
          <w:rFonts w:ascii="Times New Roman" w:hAnsi="Times New Roman" w:cs="Times New Roman"/>
          <w:b/>
          <w:bCs/>
          <w:sz w:val="28"/>
          <w:szCs w:val="28"/>
        </w:rPr>
        <w:t>11. Получение данных авторизации и другой ключевой информации:</w:t>
      </w: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C774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C7743">
        <w:rPr>
          <w:rFonts w:ascii="Times New Roman" w:hAnsi="Times New Roman" w:cs="Times New Roman"/>
          <w:sz w:val="28"/>
          <w:szCs w:val="28"/>
        </w:rPr>
        <w:t>Способы получения данных авторизации могут включать фишинг, атаки грубой силы, перехват данных (sniffing), а также использование вредоносных программ для кражи паролей.</w:t>
      </w: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0C7743">
        <w:rPr>
          <w:rFonts w:ascii="Times New Roman" w:hAnsi="Times New Roman" w:cs="Times New Roman"/>
          <w:b/>
          <w:bCs/>
          <w:sz w:val="28"/>
          <w:szCs w:val="28"/>
        </w:rPr>
        <w:t>12. Восстановление удаленных данных (сборка мусора):</w:t>
      </w: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C774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C7743">
        <w:rPr>
          <w:rFonts w:ascii="Times New Roman" w:hAnsi="Times New Roman" w:cs="Times New Roman"/>
          <w:sz w:val="28"/>
          <w:szCs w:val="28"/>
        </w:rPr>
        <w:t>Восстановление удаленных данных включает использование специальных программ для восстановления файлов, которые были удалены, но не перезаписаны на жестком диске. Сборка мусора — это процесс управления памятью, который очищает неиспользуемые данные.</w:t>
      </w: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0C7743">
        <w:rPr>
          <w:rFonts w:ascii="Times New Roman" w:hAnsi="Times New Roman" w:cs="Times New Roman"/>
          <w:b/>
          <w:bCs/>
          <w:sz w:val="28"/>
          <w:szCs w:val="28"/>
        </w:rPr>
        <w:t>13. Поиск и сбор информации:</w:t>
      </w: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C774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C7743">
        <w:rPr>
          <w:rFonts w:ascii="Times New Roman" w:hAnsi="Times New Roman" w:cs="Times New Roman"/>
          <w:sz w:val="28"/>
          <w:szCs w:val="28"/>
        </w:rPr>
        <w:t>Поиск и сбор информации включают мониторинг системных логов, анализ сетевого трафика, использование утилит для сканирования уязвимостей и изучение данных, полученных от систем обнаружения вторжений.</w:t>
      </w: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0C7743">
        <w:rPr>
          <w:rFonts w:ascii="Times New Roman" w:hAnsi="Times New Roman" w:cs="Times New Roman"/>
          <w:b/>
          <w:bCs/>
          <w:sz w:val="28"/>
          <w:szCs w:val="28"/>
        </w:rPr>
        <w:t>14. Аппаратная и биометрическая аутентификация:</w:t>
      </w: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C774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C7743">
        <w:rPr>
          <w:rFonts w:ascii="Times New Roman" w:hAnsi="Times New Roman" w:cs="Times New Roman"/>
          <w:sz w:val="28"/>
          <w:szCs w:val="28"/>
        </w:rPr>
        <w:t>Аппаратная аутентификация может включать использование смарт-карт, токенов или TPM-чипов. Биометрическая аутентификация использует уникальные физические характеристики пользователя, такие как отпечатки пальцев, сетчатка глаза, голос или лицо.</w:t>
      </w: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0C7743">
        <w:rPr>
          <w:rFonts w:ascii="Times New Roman" w:hAnsi="Times New Roman" w:cs="Times New Roman"/>
          <w:b/>
          <w:bCs/>
          <w:sz w:val="28"/>
          <w:szCs w:val="28"/>
        </w:rPr>
        <w:t>15. Модели управления доступом:</w:t>
      </w: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C774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C7743">
        <w:rPr>
          <w:rFonts w:ascii="Times New Roman" w:hAnsi="Times New Roman" w:cs="Times New Roman"/>
          <w:sz w:val="28"/>
          <w:szCs w:val="28"/>
        </w:rPr>
        <w:t>Существуют различные модели управления доступом, такие как:</w:t>
      </w:r>
    </w:p>
    <w:p w:rsid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C7743">
        <w:rPr>
          <w:rFonts w:ascii="Times New Roman" w:hAnsi="Times New Roman" w:cs="Times New Roman"/>
          <w:sz w:val="28"/>
          <w:szCs w:val="28"/>
        </w:rPr>
        <w:t>-</w:t>
      </w:r>
      <w:r w:rsidRPr="000C77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743">
        <w:rPr>
          <w:rFonts w:ascii="Times New Roman" w:hAnsi="Times New Roman" w:cs="Times New Roman"/>
          <w:sz w:val="28"/>
          <w:szCs w:val="28"/>
        </w:rPr>
        <w:t>Мандатное управление доступом (MAC): права доступа определяются центральным администратором и применяются независимо от желания пользователя.</w:t>
      </w: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C7743">
        <w:rPr>
          <w:rFonts w:ascii="Times New Roman" w:hAnsi="Times New Roman" w:cs="Times New Roman"/>
          <w:sz w:val="28"/>
          <w:szCs w:val="28"/>
        </w:rPr>
        <w:t>-</w:t>
      </w:r>
      <w:r w:rsidRPr="000C77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743">
        <w:rPr>
          <w:rFonts w:ascii="Times New Roman" w:hAnsi="Times New Roman" w:cs="Times New Roman"/>
          <w:sz w:val="28"/>
          <w:szCs w:val="28"/>
        </w:rPr>
        <w:t>Дискреционное управление доступом (DAC): владелец ресурса определяет права доступа.</w:t>
      </w: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C7743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0C77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743">
        <w:rPr>
          <w:rFonts w:ascii="Times New Roman" w:hAnsi="Times New Roman" w:cs="Times New Roman"/>
          <w:sz w:val="28"/>
          <w:szCs w:val="28"/>
        </w:rPr>
        <w:t>Ролевое управление доступом (RBAC): права доступа определяются на основе ролей, назначаемых пользователям.</w:t>
      </w: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0C7743">
        <w:rPr>
          <w:rFonts w:ascii="Times New Roman" w:hAnsi="Times New Roman" w:cs="Times New Roman"/>
          <w:sz w:val="28"/>
          <w:szCs w:val="28"/>
        </w:rPr>
        <w:t>-Атрибутное управление доступом (ABAC): права доступа определяются на основе атрибутов пользователя, ресурса и контекста доступа.</w:t>
      </w:r>
    </w:p>
    <w:p w:rsidR="000C7743" w:rsidRPr="000C7743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0C7743" w:rsidRPr="000625AB" w:rsidRDefault="000C7743" w:rsidP="00D2083B">
      <w:pPr>
        <w:spacing w:line="276" w:lineRule="auto"/>
        <w:ind w:left="567" w:hanging="567"/>
        <w:rPr>
          <w:rFonts w:ascii="Times New Roman" w:hAnsi="Times New Roman" w:cs="Times New Roman"/>
          <w:sz w:val="28"/>
          <w:szCs w:val="28"/>
        </w:rPr>
      </w:pPr>
    </w:p>
    <w:sectPr w:rsidR="000C7743" w:rsidRPr="00062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AD"/>
    <w:rsid w:val="00000565"/>
    <w:rsid w:val="0001418C"/>
    <w:rsid w:val="000625AB"/>
    <w:rsid w:val="000C7743"/>
    <w:rsid w:val="001318AD"/>
    <w:rsid w:val="00C12AA5"/>
    <w:rsid w:val="00D2083B"/>
    <w:rsid w:val="00F4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B64664"/>
  <w15:chartTrackingRefBased/>
  <w15:docId w15:val="{2F2C52A0-E0F9-114A-ADF5-7B50274D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7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4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5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6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1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Pluvkov</dc:creator>
  <cp:keywords/>
  <dc:description/>
  <cp:lastModifiedBy>Peter Pluvkov</cp:lastModifiedBy>
  <cp:revision>1</cp:revision>
  <dcterms:created xsi:type="dcterms:W3CDTF">2024-05-25T13:08:00Z</dcterms:created>
  <dcterms:modified xsi:type="dcterms:W3CDTF">2024-05-25T14:33:00Z</dcterms:modified>
</cp:coreProperties>
</file>