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3402"/>
        <w:gridCol w:w="3400"/>
      </w:tblGrid>
      <w:tr w:rsidR="00431B1A" w14:paraId="5ECCFDB1" w14:textId="77777777" w:rsidTr="00DD0629">
        <w:tc>
          <w:tcPr>
            <w:tcW w:w="5000" w:type="pct"/>
            <w:gridSpan w:val="3"/>
          </w:tcPr>
          <w:p w14:paraId="118CBA1F" w14:textId="1B3A8169" w:rsidR="00431B1A" w:rsidRDefault="00431B1A" w:rsidP="00431B1A">
            <w:pPr>
              <w:spacing w:line="259" w:lineRule="auto"/>
              <w:ind w:firstLine="0"/>
              <w:jc w:val="center"/>
            </w:pPr>
            <w:r w:rsidRPr="00EE5C3F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E834D39" wp14:editId="7E364065">
                  <wp:extent cx="1232228" cy="1393372"/>
                  <wp:effectExtent l="0" t="0" r="635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234" cy="1397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B1A" w14:paraId="6DC37054" w14:textId="77777777" w:rsidTr="00DD0629">
        <w:tc>
          <w:tcPr>
            <w:tcW w:w="5000" w:type="pct"/>
            <w:gridSpan w:val="3"/>
          </w:tcPr>
          <w:p w14:paraId="08097468" w14:textId="69B3A631" w:rsidR="00431B1A" w:rsidRPr="00431B1A" w:rsidRDefault="00850F61" w:rsidP="00431B1A">
            <w:pPr>
              <w:ind w:firstLine="0"/>
              <w:jc w:val="center"/>
            </w:pPr>
            <w:r w:rsidRPr="00850F61">
              <w:t>«МИРЭА – Российский технологический университет»</w:t>
            </w:r>
          </w:p>
        </w:tc>
      </w:tr>
      <w:tr w:rsidR="00431B1A" w14:paraId="34B1ED57" w14:textId="77777777" w:rsidTr="00DD0629">
        <w:tc>
          <w:tcPr>
            <w:tcW w:w="5000" w:type="pct"/>
            <w:gridSpan w:val="3"/>
          </w:tcPr>
          <w:p w14:paraId="375E38B3" w14:textId="6081F684" w:rsidR="00431B1A" w:rsidRPr="00431B1A" w:rsidRDefault="00431B1A" w:rsidP="00431B1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ПРИКАЗ</w:t>
            </w:r>
          </w:p>
        </w:tc>
      </w:tr>
      <w:tr w:rsidR="00431B1A" w14:paraId="3195883A" w14:textId="77777777" w:rsidTr="00DD0629">
        <w:tc>
          <w:tcPr>
            <w:tcW w:w="1667" w:type="pct"/>
          </w:tcPr>
          <w:p w14:paraId="40EEF75B" w14:textId="31DE3427" w:rsidR="00431B1A" w:rsidRPr="00431B1A" w:rsidRDefault="00B66B96" w:rsidP="00431B1A">
            <w:pPr>
              <w:ind w:firstLine="0"/>
              <w:jc w:val="center"/>
            </w:pPr>
            <w:r>
              <w:t>10</w:t>
            </w:r>
            <w:r w:rsidR="00431B1A">
              <w:t>.0</w:t>
            </w:r>
            <w:r>
              <w:t>9</w:t>
            </w:r>
            <w:r w:rsidR="00431B1A">
              <w:t>.2026</w:t>
            </w:r>
          </w:p>
        </w:tc>
        <w:tc>
          <w:tcPr>
            <w:tcW w:w="1667" w:type="pct"/>
          </w:tcPr>
          <w:p w14:paraId="2A943A4C" w14:textId="76CC9ED6" w:rsidR="00431B1A" w:rsidRPr="00431B1A" w:rsidRDefault="00431B1A" w:rsidP="00431B1A">
            <w:pPr>
              <w:ind w:firstLine="0"/>
              <w:jc w:val="center"/>
            </w:pPr>
            <w:r>
              <w:t>Москва</w:t>
            </w:r>
          </w:p>
        </w:tc>
        <w:tc>
          <w:tcPr>
            <w:tcW w:w="1666" w:type="pct"/>
          </w:tcPr>
          <w:p w14:paraId="10CD5DD6" w14:textId="0D3EB1CE" w:rsidR="00431B1A" w:rsidRPr="00431B1A" w:rsidRDefault="00431B1A" w:rsidP="00431B1A">
            <w:pPr>
              <w:ind w:firstLine="0"/>
              <w:jc w:val="center"/>
            </w:pPr>
            <w:r>
              <w:t>№</w:t>
            </w:r>
            <w:r w:rsidR="00B66B96">
              <w:t>67-А</w:t>
            </w:r>
          </w:p>
        </w:tc>
      </w:tr>
      <w:tr w:rsidR="00850F61" w14:paraId="160957FF" w14:textId="77777777" w:rsidTr="00DD0629">
        <w:tc>
          <w:tcPr>
            <w:tcW w:w="5000" w:type="pct"/>
            <w:gridSpan w:val="3"/>
          </w:tcPr>
          <w:p w14:paraId="46E338DD" w14:textId="77777777" w:rsidR="00850F61" w:rsidRDefault="00850F61" w:rsidP="00431B1A">
            <w:pPr>
              <w:ind w:firstLine="0"/>
              <w:jc w:val="center"/>
            </w:pPr>
          </w:p>
        </w:tc>
      </w:tr>
      <w:tr w:rsidR="00431B1A" w14:paraId="7D524023" w14:textId="77777777" w:rsidTr="00DD0629">
        <w:tc>
          <w:tcPr>
            <w:tcW w:w="5000" w:type="pct"/>
            <w:gridSpan w:val="3"/>
          </w:tcPr>
          <w:p w14:paraId="14257DA8" w14:textId="6D7A1AFA" w:rsidR="00431B1A" w:rsidRDefault="00B66B96" w:rsidP="00431B1A">
            <w:pPr>
              <w:ind w:firstLine="0"/>
              <w:jc w:val="center"/>
            </w:pPr>
            <w:r w:rsidRPr="00B66B96">
              <w:t>О назначении ответственного за организацию обработки персональных данных и администратора безопасности</w:t>
            </w:r>
          </w:p>
        </w:tc>
      </w:tr>
      <w:tr w:rsidR="00850F61" w14:paraId="6BAA0F79" w14:textId="77777777" w:rsidTr="00DD0629">
        <w:tc>
          <w:tcPr>
            <w:tcW w:w="5000" w:type="pct"/>
            <w:gridSpan w:val="3"/>
          </w:tcPr>
          <w:p w14:paraId="06970BBD" w14:textId="77777777" w:rsidR="00850F61" w:rsidRDefault="00850F61" w:rsidP="00431B1A">
            <w:pPr>
              <w:ind w:firstLine="0"/>
              <w:jc w:val="center"/>
            </w:pPr>
          </w:p>
        </w:tc>
      </w:tr>
      <w:tr w:rsidR="00850F61" w14:paraId="6B7EE957" w14:textId="77777777" w:rsidTr="00DD0629">
        <w:tc>
          <w:tcPr>
            <w:tcW w:w="5000" w:type="pct"/>
            <w:gridSpan w:val="3"/>
          </w:tcPr>
          <w:p w14:paraId="5A2F8144" w14:textId="0A77EC23" w:rsidR="00850F61" w:rsidRPr="00DD0629" w:rsidRDefault="00B66B96" w:rsidP="00B66B96">
            <w:pPr>
              <w:ind w:firstLine="0"/>
            </w:pPr>
            <w:r w:rsidRPr="00B66B96">
              <w:t>В соответствии с требованиями Федерального закона от 27.07.2006 № 152-ФЗ «О персональных данных», приказа ФСТЭК России от 18.02.2013 № 21 и в целях обеспечения безопасности информации, обработки и защиты персональных данных</w:t>
            </w:r>
          </w:p>
        </w:tc>
      </w:tr>
      <w:tr w:rsidR="00DD0629" w14:paraId="6A38FB28" w14:textId="77777777" w:rsidTr="00DD0629">
        <w:tc>
          <w:tcPr>
            <w:tcW w:w="5000" w:type="pct"/>
            <w:gridSpan w:val="3"/>
          </w:tcPr>
          <w:p w14:paraId="29457F7F" w14:textId="03F5FB03" w:rsidR="00DD0629" w:rsidRPr="00DD0629" w:rsidRDefault="00DD0629" w:rsidP="00DD0629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приказываю:</w:t>
            </w:r>
          </w:p>
        </w:tc>
      </w:tr>
    </w:tbl>
    <w:p w14:paraId="6E0A4C24" w14:textId="0EF41EA7" w:rsidR="00B66B96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Назначить ответственным за организацию обработки персональных данных начальника отдела кадров</w:t>
      </w:r>
      <w:r>
        <w:rPr>
          <w:rFonts w:cs="Times New Roman"/>
          <w:szCs w:val="28"/>
        </w:rPr>
        <w:t xml:space="preserve"> Иванова Ивана Ивановича.</w:t>
      </w:r>
    </w:p>
    <w:p w14:paraId="1C1804CE" w14:textId="6EC8DAE7" w:rsidR="00B66B96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Назначить администратором безопасности информации ведущего специалиста IT-отдела</w:t>
      </w:r>
      <w:r>
        <w:rPr>
          <w:rFonts w:cs="Times New Roman"/>
          <w:szCs w:val="28"/>
        </w:rPr>
        <w:t xml:space="preserve"> Петрова Петра Петровича</w:t>
      </w:r>
      <w:r>
        <w:rPr>
          <w:rFonts w:cs="Times New Roman"/>
          <w:szCs w:val="28"/>
        </w:rPr>
        <w:t>.</w:t>
      </w:r>
    </w:p>
    <w:p w14:paraId="607D12E6" w14:textId="08C376CB" w:rsidR="00B66B96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Утвердить и ввести в действие с 1</w:t>
      </w:r>
      <w:r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сентября</w:t>
      </w:r>
      <w:r>
        <w:rPr>
          <w:rFonts w:cs="Times New Roman"/>
          <w:szCs w:val="28"/>
        </w:rPr>
        <w:t xml:space="preserve"> 202</w:t>
      </w:r>
      <w:r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года:</w:t>
      </w:r>
    </w:p>
    <w:p w14:paraId="394AE702" w14:textId="77777777" w:rsidR="00B66B96" w:rsidRDefault="00B66B96" w:rsidP="00B66B96">
      <w:pPr>
        <w:numPr>
          <w:ilvl w:val="1"/>
          <w:numId w:val="4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Положение об обработке и защите персональных данных</w:t>
      </w:r>
    </w:p>
    <w:p w14:paraId="098D0F52" w14:textId="77777777" w:rsidR="00B66B96" w:rsidRDefault="00B66B96" w:rsidP="00B66B96">
      <w:pPr>
        <w:numPr>
          <w:ilvl w:val="1"/>
          <w:numId w:val="4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Должностную инструкцию ответственного за организацию обработки персональных данных (Приложение №1);</w:t>
      </w:r>
    </w:p>
    <w:p w14:paraId="03917D3B" w14:textId="77777777" w:rsidR="00B66B96" w:rsidRDefault="00B66B96" w:rsidP="00B66B96">
      <w:pPr>
        <w:numPr>
          <w:ilvl w:val="1"/>
          <w:numId w:val="4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Должностную инструкцию администратора безопасности информации (Приложение №2);</w:t>
      </w:r>
    </w:p>
    <w:p w14:paraId="7F7DFBFF" w14:textId="77777777" w:rsidR="00B66B96" w:rsidRDefault="00B66B96" w:rsidP="00B66B96">
      <w:pPr>
        <w:numPr>
          <w:ilvl w:val="1"/>
          <w:numId w:val="4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Инструкцию пользователя по обеспечению безопасности персональных данных в информационной системе (Приложение №3).</w:t>
      </w:r>
    </w:p>
    <w:p w14:paraId="1F39755A" w14:textId="3C5B1F97" w:rsidR="00B66B96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Возложить на администратора безопасности информации (Петрова</w:t>
      </w:r>
      <w:r>
        <w:rPr>
          <w:rFonts w:cs="Times New Roman"/>
          <w:szCs w:val="28"/>
        </w:rPr>
        <w:t xml:space="preserve"> П.П</w:t>
      </w:r>
      <w:r>
        <w:rPr>
          <w:rFonts w:cs="Times New Roman"/>
          <w:szCs w:val="28"/>
        </w:rPr>
        <w:t>.) следующие функции:</w:t>
      </w:r>
    </w:p>
    <w:p w14:paraId="7A57C027" w14:textId="77777777" w:rsidR="00B66B96" w:rsidRDefault="00B66B96" w:rsidP="00B66B96">
      <w:pPr>
        <w:numPr>
          <w:ilvl w:val="1"/>
          <w:numId w:val="5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Разграничение и контроль доступа пользователей к информационным ресурсам, содержащим персональные данные.</w:t>
      </w:r>
    </w:p>
    <w:p w14:paraId="13739CCB" w14:textId="77777777" w:rsidR="00B66B96" w:rsidRDefault="00B66B96" w:rsidP="00B66B96">
      <w:pPr>
        <w:numPr>
          <w:ilvl w:val="1"/>
          <w:numId w:val="5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Учет и регистрацию учетных записей пользователей.</w:t>
      </w:r>
    </w:p>
    <w:p w14:paraId="5552DEB4" w14:textId="77777777" w:rsidR="00B66B96" w:rsidRDefault="00B66B96" w:rsidP="00B66B96">
      <w:pPr>
        <w:numPr>
          <w:ilvl w:val="1"/>
          <w:numId w:val="5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Обеспечение периодической смены паролей доступа.</w:t>
      </w:r>
    </w:p>
    <w:p w14:paraId="673679C1" w14:textId="77777777" w:rsidR="00B66B96" w:rsidRDefault="00B66B96" w:rsidP="00B66B96">
      <w:pPr>
        <w:numPr>
          <w:ilvl w:val="1"/>
          <w:numId w:val="5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Контроль за соблюдением правил обработки и защиты информации.</w:t>
      </w:r>
    </w:p>
    <w:p w14:paraId="2FE9BD34" w14:textId="77777777" w:rsidR="00B66B96" w:rsidRDefault="00B66B96" w:rsidP="00B66B96">
      <w:pPr>
        <w:numPr>
          <w:ilvl w:val="1"/>
          <w:numId w:val="5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Немедленное реагирование на инциденты информационной безопасности, связанные с персональными данными, в соответствии с утвержденными процедурами.</w:t>
      </w:r>
    </w:p>
    <w:p w14:paraId="350C306F" w14:textId="77777777" w:rsidR="00B66B96" w:rsidRDefault="00B66B96" w:rsidP="00B66B96">
      <w:pPr>
        <w:numPr>
          <w:ilvl w:val="1"/>
          <w:numId w:val="5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Проверку целостности и исправности средств защиты информации.</w:t>
      </w:r>
    </w:p>
    <w:p w14:paraId="2FAAE32C" w14:textId="4D1241C9" w:rsidR="00B66B96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Возложить на ответственного за организацию обработки персональных данных (</w:t>
      </w:r>
      <w:r>
        <w:rPr>
          <w:rFonts w:cs="Times New Roman"/>
          <w:szCs w:val="28"/>
        </w:rPr>
        <w:t xml:space="preserve">Иванова И.И.) </w:t>
      </w:r>
      <w:r>
        <w:rPr>
          <w:rFonts w:cs="Times New Roman"/>
          <w:szCs w:val="28"/>
        </w:rPr>
        <w:t xml:space="preserve">организацию обработки </w:t>
      </w:r>
      <w:proofErr w:type="spellStart"/>
      <w:r>
        <w:rPr>
          <w:rFonts w:cs="Times New Roman"/>
          <w:szCs w:val="28"/>
        </w:rPr>
        <w:t>ПДн</w:t>
      </w:r>
      <w:proofErr w:type="spellEnd"/>
      <w:r>
        <w:rPr>
          <w:rFonts w:cs="Times New Roman"/>
          <w:szCs w:val="28"/>
        </w:rPr>
        <w:t>, взаимодействие с регуляторами, контроль за соблюдением законодательства в области персональных данных внутри.</w:t>
      </w:r>
    </w:p>
    <w:p w14:paraId="49D9E873" w14:textId="77777777" w:rsidR="00B66B96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Назначить группу реагирования на инциденты информационной безопасности в следующем составе:</w:t>
      </w:r>
    </w:p>
    <w:p w14:paraId="47B758F8" w14:textId="0DFE63D9" w:rsidR="00B66B96" w:rsidRDefault="00B66B96" w:rsidP="00B66B96">
      <w:pPr>
        <w:numPr>
          <w:ilvl w:val="1"/>
          <w:numId w:val="6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Петров</w:t>
      </w:r>
      <w:r>
        <w:rPr>
          <w:rFonts w:cs="Times New Roman"/>
          <w:szCs w:val="28"/>
        </w:rPr>
        <w:t xml:space="preserve"> П.П.</w:t>
      </w:r>
      <w:r>
        <w:rPr>
          <w:rFonts w:cs="Times New Roman"/>
          <w:szCs w:val="28"/>
        </w:rPr>
        <w:t>– председатель группы (администратор безопасности);</w:t>
      </w:r>
    </w:p>
    <w:p w14:paraId="5FDD1016" w14:textId="47CE4A41" w:rsidR="00B66B96" w:rsidRDefault="00B66B96" w:rsidP="00B66B96">
      <w:pPr>
        <w:numPr>
          <w:ilvl w:val="1"/>
          <w:numId w:val="6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Сидоров</w:t>
      </w:r>
      <w:r>
        <w:rPr>
          <w:rFonts w:cs="Times New Roman"/>
          <w:szCs w:val="28"/>
        </w:rPr>
        <w:t xml:space="preserve"> С.С.</w:t>
      </w:r>
      <w:r>
        <w:rPr>
          <w:rFonts w:cs="Times New Roman"/>
          <w:szCs w:val="28"/>
        </w:rPr>
        <w:t>– системный администратор;</w:t>
      </w:r>
    </w:p>
    <w:p w14:paraId="3EBF0EB5" w14:textId="02F9F356" w:rsidR="00B66B96" w:rsidRDefault="00B66B96" w:rsidP="00B66B96">
      <w:pPr>
        <w:numPr>
          <w:ilvl w:val="1"/>
          <w:numId w:val="6"/>
        </w:numPr>
        <w:tabs>
          <w:tab w:val="left" w:pos="156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Иванов И.</w:t>
      </w:r>
      <w:r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. – ответственный за обработку </w:t>
      </w:r>
      <w:proofErr w:type="spellStart"/>
      <w:r>
        <w:rPr>
          <w:rFonts w:cs="Times New Roman"/>
          <w:szCs w:val="28"/>
        </w:rPr>
        <w:t>ПДн</w:t>
      </w:r>
      <w:proofErr w:type="spellEnd"/>
      <w:r>
        <w:rPr>
          <w:rFonts w:cs="Times New Roman"/>
          <w:szCs w:val="28"/>
        </w:rPr>
        <w:t>.</w:t>
      </w:r>
    </w:p>
    <w:p w14:paraId="42A4131D" w14:textId="77777777" w:rsidR="00B66B96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Утвердить Инструкцию по реагированию на инциденты информационной безопасности.</w:t>
      </w:r>
    </w:p>
    <w:p w14:paraId="71DACC10" w14:textId="6487B99D" w:rsidR="00DD0629" w:rsidRDefault="00B66B96" w:rsidP="00B66B96">
      <w:pPr>
        <w:numPr>
          <w:ilvl w:val="0"/>
          <w:numId w:val="1"/>
        </w:numPr>
        <w:tabs>
          <w:tab w:val="left" w:pos="99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Контроль за исполнением настоящего приказа оставляю за собой.</w:t>
      </w:r>
    </w:p>
    <w:p w14:paraId="45E8B20C" w14:textId="0B03536D" w:rsidR="00B66B96" w:rsidRDefault="00B66B96" w:rsidP="00B66B96">
      <w:pPr>
        <w:tabs>
          <w:tab w:val="left" w:pos="993"/>
        </w:tabs>
        <w:rPr>
          <w:rFonts w:cs="Times New Roman"/>
          <w:szCs w:val="28"/>
        </w:rPr>
      </w:pPr>
    </w:p>
    <w:p w14:paraId="19A420A4" w14:textId="4884F537" w:rsidR="00B66B96" w:rsidRDefault="00B66B96" w:rsidP="00B66B96">
      <w:pPr>
        <w:tabs>
          <w:tab w:val="left" w:pos="993"/>
        </w:tabs>
        <w:rPr>
          <w:rFonts w:cs="Times New Roman"/>
          <w:szCs w:val="28"/>
        </w:rPr>
      </w:pPr>
    </w:p>
    <w:p w14:paraId="2FC01D51" w14:textId="78317A33" w:rsidR="00B66B96" w:rsidRDefault="00B66B96" w:rsidP="00B66B96">
      <w:pPr>
        <w:tabs>
          <w:tab w:val="left" w:pos="993"/>
        </w:tabs>
        <w:rPr>
          <w:rFonts w:cs="Times New Roman"/>
          <w:szCs w:val="28"/>
        </w:rPr>
      </w:pPr>
    </w:p>
    <w:p w14:paraId="1D29E533" w14:textId="6B4A93F1" w:rsidR="00B66B96" w:rsidRDefault="00B66B96" w:rsidP="00B66B96">
      <w:pPr>
        <w:tabs>
          <w:tab w:val="left" w:pos="993"/>
        </w:tabs>
        <w:rPr>
          <w:rFonts w:cs="Times New Roman"/>
          <w:szCs w:val="28"/>
        </w:rPr>
      </w:pPr>
    </w:p>
    <w:p w14:paraId="271A6A28" w14:textId="3B673FB2" w:rsidR="00B66B96" w:rsidRDefault="00B66B96" w:rsidP="00B66B96">
      <w:pPr>
        <w:tabs>
          <w:tab w:val="left" w:pos="993"/>
        </w:tabs>
        <w:rPr>
          <w:rFonts w:cs="Times New Roman"/>
          <w:szCs w:val="28"/>
        </w:rPr>
      </w:pPr>
    </w:p>
    <w:p w14:paraId="03036E3A" w14:textId="1F8F94CA" w:rsidR="00B66B96" w:rsidRDefault="00B66B96" w:rsidP="00B66B96">
      <w:pPr>
        <w:tabs>
          <w:tab w:val="left" w:pos="993"/>
        </w:tabs>
        <w:rPr>
          <w:rFonts w:cs="Times New Roman"/>
          <w:szCs w:val="28"/>
        </w:rPr>
      </w:pPr>
    </w:p>
    <w:p w14:paraId="624BD881" w14:textId="12BDC5E0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155CE344" w14:textId="278766B8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107C7178" w14:textId="1119CD28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25E032BA" w14:textId="2506D014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11696630" w14:textId="1381E787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799BE056" w14:textId="6BFA2938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770C2B6C" w14:textId="28EAC599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51AB3FB2" w14:textId="31B76396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637435C0" w14:textId="7C3EF2CB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15F5531B" w14:textId="7F81E1EF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34C597B1" w14:textId="77777777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tbl>
      <w:tblPr>
        <w:tblStyle w:val="a3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2"/>
        <w:gridCol w:w="5249"/>
        <w:gridCol w:w="1838"/>
      </w:tblGrid>
      <w:tr w:rsidR="00A46BA0" w14:paraId="3C583A74" w14:textId="77777777" w:rsidTr="00A46BA0">
        <w:tc>
          <w:tcPr>
            <w:tcW w:w="1529" w:type="pct"/>
            <w:vAlign w:val="bottom"/>
          </w:tcPr>
          <w:p w14:paraId="252DF807" w14:textId="77777777" w:rsidR="007E1483" w:rsidRPr="00B66B96" w:rsidRDefault="007E1483" w:rsidP="00A46BA0">
            <w:pPr>
              <w:spacing w:line="240" w:lineRule="auto"/>
              <w:ind w:firstLine="0"/>
              <w:jc w:val="left"/>
            </w:pPr>
            <w:r w:rsidRPr="00B66B96">
              <w:t xml:space="preserve">Генеральный директор </w:t>
            </w:r>
          </w:p>
        </w:tc>
        <w:tc>
          <w:tcPr>
            <w:tcW w:w="2571" w:type="pct"/>
            <w:tcBorders>
              <w:bottom w:val="single" w:sz="4" w:space="0" w:color="auto"/>
            </w:tcBorders>
          </w:tcPr>
          <w:p w14:paraId="6F90D8FD" w14:textId="77777777" w:rsidR="007E1483" w:rsidRDefault="007E1483" w:rsidP="00A46BA0">
            <w:pPr>
              <w:spacing w:line="240" w:lineRule="auto"/>
              <w:ind w:firstLine="0"/>
            </w:pPr>
          </w:p>
        </w:tc>
        <w:tc>
          <w:tcPr>
            <w:tcW w:w="900" w:type="pct"/>
            <w:vAlign w:val="bottom"/>
          </w:tcPr>
          <w:p w14:paraId="22E167CF" w14:textId="77777777" w:rsidR="007E1483" w:rsidRDefault="007E1483" w:rsidP="00A46BA0">
            <w:pPr>
              <w:spacing w:line="240" w:lineRule="auto"/>
              <w:ind w:firstLine="0"/>
            </w:pPr>
            <w:r>
              <w:t>В.С. Зубарев</w:t>
            </w:r>
          </w:p>
        </w:tc>
      </w:tr>
      <w:tr w:rsidR="007E1483" w14:paraId="3C100778" w14:textId="77777777" w:rsidTr="00A46BA0">
        <w:tc>
          <w:tcPr>
            <w:tcW w:w="5000" w:type="pct"/>
            <w:gridSpan w:val="3"/>
          </w:tcPr>
          <w:p w14:paraId="1FC74E35" w14:textId="77777777" w:rsidR="007E1483" w:rsidRDefault="007E1483" w:rsidP="005D5602">
            <w:pPr>
              <w:ind w:firstLine="0"/>
            </w:pPr>
            <w:r>
              <w:rPr>
                <w:sz w:val="20"/>
                <w:szCs w:val="20"/>
              </w:rPr>
              <w:t xml:space="preserve">Исполнитель </w:t>
            </w:r>
          </w:p>
        </w:tc>
      </w:tr>
      <w:tr w:rsidR="007E1483" w14:paraId="3DC3CA1C" w14:textId="77777777" w:rsidTr="00A46BA0">
        <w:tc>
          <w:tcPr>
            <w:tcW w:w="5000" w:type="pct"/>
            <w:gridSpan w:val="3"/>
          </w:tcPr>
          <w:p w14:paraId="4DFB539F" w14:textId="77777777" w:rsidR="007E1483" w:rsidRDefault="007E1483" w:rsidP="005D5602">
            <w:pPr>
              <w:ind w:firstLine="0"/>
            </w:pPr>
            <w:r>
              <w:rPr>
                <w:sz w:val="20"/>
                <w:szCs w:val="20"/>
              </w:rPr>
              <w:t>Иванов И.И. +7(495)-857-66-85</w:t>
            </w:r>
          </w:p>
        </w:tc>
      </w:tr>
    </w:tbl>
    <w:p w14:paraId="17F9AF47" w14:textId="4F3FE5D2" w:rsidR="007E1483" w:rsidRDefault="007E1483" w:rsidP="00B66B96">
      <w:pPr>
        <w:tabs>
          <w:tab w:val="left" w:pos="993"/>
        </w:tabs>
        <w:rPr>
          <w:rFonts w:cs="Times New Roman"/>
          <w:szCs w:val="28"/>
        </w:rPr>
      </w:pPr>
    </w:p>
    <w:p w14:paraId="6160958F" w14:textId="51567AD8" w:rsidR="00063440" w:rsidRDefault="00063440" w:rsidP="00063440">
      <w:pPr>
        <w:tabs>
          <w:tab w:val="left" w:pos="993"/>
        </w:tabs>
        <w:ind w:firstLine="0"/>
        <w:jc w:val="center"/>
        <w:rPr>
          <w:rFonts w:cs="Times New Roman"/>
          <w:szCs w:val="28"/>
        </w:rPr>
      </w:pPr>
      <w:r>
        <w:lastRenderedPageBreak/>
        <w:t>ЛИСТ СОГЛАСОВАНИЯ</w:t>
      </w:r>
    </w:p>
    <w:tbl>
      <w:tblPr>
        <w:tblStyle w:val="a3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4970"/>
        <w:gridCol w:w="1838"/>
      </w:tblGrid>
      <w:tr w:rsidR="008E7E27" w14:paraId="278063FD" w14:textId="77777777" w:rsidTr="007E1483">
        <w:tc>
          <w:tcPr>
            <w:tcW w:w="5000" w:type="pct"/>
            <w:gridSpan w:val="3"/>
          </w:tcPr>
          <w:p w14:paraId="4E8D8DA9" w14:textId="71DE52EA" w:rsidR="008E7E27" w:rsidRPr="008E7E27" w:rsidRDefault="008E7E27" w:rsidP="008E7E27">
            <w:pPr>
              <w:ind w:firstLine="0"/>
              <w:jc w:val="center"/>
            </w:pPr>
            <w:r>
              <w:t>к приказу</w:t>
            </w:r>
          </w:p>
        </w:tc>
      </w:tr>
      <w:tr w:rsidR="008E7E27" w14:paraId="0A24BF0D" w14:textId="77777777" w:rsidTr="007E1483">
        <w:tc>
          <w:tcPr>
            <w:tcW w:w="5000" w:type="pct"/>
            <w:gridSpan w:val="3"/>
          </w:tcPr>
          <w:p w14:paraId="55ADDDD9" w14:textId="10433ADE" w:rsidR="008E7E27" w:rsidRDefault="00B66B96" w:rsidP="008E7E27">
            <w:pPr>
              <w:ind w:firstLine="0"/>
              <w:jc w:val="center"/>
            </w:pPr>
            <w:r w:rsidRPr="00B66B96">
              <w:t>О назначении ответственного за организацию обработки персональных данных и администратора безопасности</w:t>
            </w:r>
          </w:p>
        </w:tc>
      </w:tr>
      <w:tr w:rsidR="008E7E27" w14:paraId="4A112C6A" w14:textId="77777777" w:rsidTr="007E1483">
        <w:tc>
          <w:tcPr>
            <w:tcW w:w="5000" w:type="pct"/>
            <w:gridSpan w:val="3"/>
          </w:tcPr>
          <w:p w14:paraId="1F4C381B" w14:textId="77777777" w:rsidR="008E7E27" w:rsidRDefault="008E7E27" w:rsidP="008E7E27">
            <w:pPr>
              <w:ind w:firstLine="0"/>
              <w:jc w:val="center"/>
            </w:pPr>
          </w:p>
        </w:tc>
      </w:tr>
      <w:tr w:rsidR="008E7E27" w14:paraId="61EF1134" w14:textId="77777777" w:rsidTr="007E1483">
        <w:tc>
          <w:tcPr>
            <w:tcW w:w="1666" w:type="pct"/>
            <w:vAlign w:val="bottom"/>
          </w:tcPr>
          <w:p w14:paraId="364C4963" w14:textId="4913D008" w:rsidR="008E7E27" w:rsidRDefault="008E7E27" w:rsidP="007E1483">
            <w:pPr>
              <w:spacing w:line="240" w:lineRule="auto"/>
              <w:ind w:firstLine="0"/>
              <w:jc w:val="left"/>
            </w:pPr>
            <w:r>
              <w:t>Генеральный директор</w:t>
            </w:r>
          </w:p>
        </w:tc>
        <w:tc>
          <w:tcPr>
            <w:tcW w:w="2434" w:type="pct"/>
            <w:tcBorders>
              <w:bottom w:val="single" w:sz="4" w:space="0" w:color="auto"/>
            </w:tcBorders>
            <w:vAlign w:val="bottom"/>
          </w:tcPr>
          <w:p w14:paraId="27A82E83" w14:textId="77777777" w:rsidR="008E7E27" w:rsidRDefault="008E7E27" w:rsidP="007E1483">
            <w:pPr>
              <w:ind w:firstLine="0"/>
              <w:jc w:val="center"/>
            </w:pPr>
          </w:p>
        </w:tc>
        <w:tc>
          <w:tcPr>
            <w:tcW w:w="900" w:type="pct"/>
            <w:vAlign w:val="bottom"/>
          </w:tcPr>
          <w:p w14:paraId="61785F5B" w14:textId="1D40FD7D" w:rsidR="008E7E27" w:rsidRDefault="008E7E27" w:rsidP="007E1483">
            <w:pPr>
              <w:spacing w:line="240" w:lineRule="auto"/>
              <w:ind w:firstLine="0"/>
              <w:jc w:val="right"/>
            </w:pPr>
            <w:r>
              <w:t>В.С. Зубарев</w:t>
            </w:r>
          </w:p>
        </w:tc>
      </w:tr>
      <w:tr w:rsidR="008E7E27" w14:paraId="06E5F6CB" w14:textId="77777777" w:rsidTr="007E1483">
        <w:tc>
          <w:tcPr>
            <w:tcW w:w="1666" w:type="pct"/>
            <w:vAlign w:val="bottom"/>
          </w:tcPr>
          <w:p w14:paraId="46F3883C" w14:textId="6899B4CE" w:rsidR="008E7E27" w:rsidRDefault="004811AB" w:rsidP="007E1483">
            <w:pPr>
              <w:spacing w:line="240" w:lineRule="auto"/>
              <w:ind w:firstLine="0"/>
              <w:jc w:val="left"/>
            </w:pPr>
            <w:r>
              <w:t>А</w:t>
            </w:r>
            <w:r w:rsidRPr="004811AB">
              <w:t>дминистратор</w:t>
            </w:r>
            <w:r>
              <w:t xml:space="preserve"> </w:t>
            </w:r>
            <w:r w:rsidRPr="004811AB">
              <w:t>безопасности информации</w:t>
            </w:r>
          </w:p>
        </w:tc>
        <w:tc>
          <w:tcPr>
            <w:tcW w:w="2434" w:type="pct"/>
            <w:tcBorders>
              <w:bottom w:val="single" w:sz="4" w:space="0" w:color="auto"/>
            </w:tcBorders>
            <w:vAlign w:val="bottom"/>
          </w:tcPr>
          <w:p w14:paraId="07BE3CF1" w14:textId="77777777" w:rsidR="008E7E27" w:rsidRDefault="008E7E27" w:rsidP="007E1483">
            <w:pPr>
              <w:ind w:firstLine="0"/>
              <w:jc w:val="center"/>
            </w:pPr>
          </w:p>
        </w:tc>
        <w:tc>
          <w:tcPr>
            <w:tcW w:w="900" w:type="pct"/>
            <w:vAlign w:val="bottom"/>
          </w:tcPr>
          <w:p w14:paraId="2834A68B" w14:textId="694D98CF" w:rsidR="008E7E27" w:rsidRDefault="008E7E27" w:rsidP="007E1483">
            <w:pPr>
              <w:spacing w:line="240" w:lineRule="auto"/>
              <w:ind w:firstLine="0"/>
              <w:jc w:val="right"/>
            </w:pPr>
            <w:r>
              <w:t>П.П. Петров</w:t>
            </w:r>
          </w:p>
        </w:tc>
      </w:tr>
      <w:tr w:rsidR="008E7E27" w14:paraId="592E0F4D" w14:textId="77777777" w:rsidTr="007E1483">
        <w:tc>
          <w:tcPr>
            <w:tcW w:w="1666" w:type="pct"/>
            <w:vAlign w:val="bottom"/>
          </w:tcPr>
          <w:p w14:paraId="7BCF3BE0" w14:textId="32EED919" w:rsidR="008E7E27" w:rsidRDefault="004811AB" w:rsidP="007E1483">
            <w:pPr>
              <w:spacing w:line="240" w:lineRule="auto"/>
              <w:ind w:firstLine="0"/>
              <w:jc w:val="left"/>
            </w:pPr>
            <w:r>
              <w:rPr>
                <w:rFonts w:cs="Times New Roman"/>
                <w:szCs w:val="28"/>
              </w:rPr>
              <w:t>Н</w:t>
            </w:r>
            <w:r>
              <w:rPr>
                <w:rFonts w:cs="Times New Roman"/>
                <w:szCs w:val="28"/>
              </w:rPr>
              <w:t>ачальник отдела кадро</w:t>
            </w:r>
            <w:r>
              <w:rPr>
                <w:rFonts w:cs="Times New Roman"/>
                <w:szCs w:val="28"/>
              </w:rPr>
              <w:t>в</w:t>
            </w:r>
          </w:p>
        </w:tc>
        <w:tc>
          <w:tcPr>
            <w:tcW w:w="2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38FD81" w14:textId="77777777" w:rsidR="008E7E27" w:rsidRDefault="008E7E27" w:rsidP="007E1483">
            <w:pPr>
              <w:ind w:firstLine="0"/>
              <w:jc w:val="center"/>
            </w:pPr>
          </w:p>
        </w:tc>
        <w:tc>
          <w:tcPr>
            <w:tcW w:w="900" w:type="pct"/>
            <w:vAlign w:val="bottom"/>
          </w:tcPr>
          <w:p w14:paraId="1D6224E4" w14:textId="1BE7C16A" w:rsidR="008E7E27" w:rsidRDefault="008E7E27" w:rsidP="007E1483">
            <w:pPr>
              <w:spacing w:line="240" w:lineRule="auto"/>
              <w:ind w:firstLine="0"/>
              <w:jc w:val="right"/>
            </w:pPr>
            <w:proofErr w:type="gramStart"/>
            <w:r>
              <w:t>И.И</w:t>
            </w:r>
            <w:proofErr w:type="gramEnd"/>
            <w:r>
              <w:t xml:space="preserve"> Иванов</w:t>
            </w:r>
          </w:p>
        </w:tc>
      </w:tr>
    </w:tbl>
    <w:p w14:paraId="339E49C9" w14:textId="39E91C00" w:rsidR="008E7E27" w:rsidRPr="008E7E27" w:rsidRDefault="008E7E27" w:rsidP="004811AB">
      <w:pPr>
        <w:ind w:firstLine="0"/>
      </w:pPr>
    </w:p>
    <w:sectPr w:rsidR="008E7E27" w:rsidRPr="008E7E27" w:rsidSect="000E17C0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6C10"/>
    <w:multiLevelType w:val="hybridMultilevel"/>
    <w:tmpl w:val="05D87D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1206E0"/>
    <w:multiLevelType w:val="hybridMultilevel"/>
    <w:tmpl w:val="C0D64F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CCE8F7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D7038F"/>
    <w:multiLevelType w:val="hybridMultilevel"/>
    <w:tmpl w:val="791E19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CCE8F7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D40126"/>
    <w:multiLevelType w:val="hybridMultilevel"/>
    <w:tmpl w:val="782C99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9594F81"/>
    <w:multiLevelType w:val="hybridMultilevel"/>
    <w:tmpl w:val="963622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CCE8F7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DF11A22"/>
    <w:multiLevelType w:val="multilevel"/>
    <w:tmpl w:val="6ABA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74"/>
    <w:rsid w:val="00043E19"/>
    <w:rsid w:val="00063440"/>
    <w:rsid w:val="000E17C0"/>
    <w:rsid w:val="001A17A7"/>
    <w:rsid w:val="002B3F2E"/>
    <w:rsid w:val="002F20C5"/>
    <w:rsid w:val="003A3474"/>
    <w:rsid w:val="003E62A4"/>
    <w:rsid w:val="00431B1A"/>
    <w:rsid w:val="004811AB"/>
    <w:rsid w:val="00667E3B"/>
    <w:rsid w:val="007E1483"/>
    <w:rsid w:val="00850F61"/>
    <w:rsid w:val="008E7E27"/>
    <w:rsid w:val="00A46BA0"/>
    <w:rsid w:val="00B66B96"/>
    <w:rsid w:val="00D7013A"/>
    <w:rsid w:val="00D90212"/>
    <w:rsid w:val="00DD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32225"/>
  <w15:chartTrackingRefBased/>
  <w15:docId w15:val="{4B4C2F28-3819-4B9D-929B-8DE18996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48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D06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8BB8B-74CC-496F-9CA8-4832D4563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10</cp:revision>
  <dcterms:created xsi:type="dcterms:W3CDTF">2026-02-19T09:47:00Z</dcterms:created>
  <dcterms:modified xsi:type="dcterms:W3CDTF">2026-10-12T06:53:00Z</dcterms:modified>
</cp:coreProperties>
</file>