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1C1B9A" w14:textId="06173F86" w:rsidR="00FB1249" w:rsidRPr="001A68C7" w:rsidRDefault="001F729D" w:rsidP="001F729D">
      <w:pPr>
        <w:pStyle w:val="Default"/>
        <w:jc w:val="center"/>
        <w:rPr>
          <w:b/>
          <w:bCs/>
          <w:sz w:val="28"/>
          <w:szCs w:val="28"/>
        </w:rPr>
      </w:pPr>
      <w:r w:rsidRPr="001A68C7">
        <w:rPr>
          <w:b/>
          <w:bCs/>
          <w:sz w:val="28"/>
          <w:szCs w:val="28"/>
        </w:rPr>
        <w:t>University of Engineering and Technology, New Campus, Lahore</w:t>
      </w:r>
    </w:p>
    <w:p w14:paraId="493B6215" w14:textId="192A47F5" w:rsidR="001F729D" w:rsidRPr="001A68C7" w:rsidRDefault="001F729D" w:rsidP="001F729D">
      <w:pPr>
        <w:pStyle w:val="Default"/>
        <w:jc w:val="center"/>
        <w:rPr>
          <w:b/>
          <w:bCs/>
          <w:sz w:val="28"/>
          <w:szCs w:val="28"/>
        </w:rPr>
      </w:pPr>
      <w:r w:rsidRPr="001A68C7">
        <w:rPr>
          <w:b/>
          <w:bCs/>
          <w:sz w:val="28"/>
          <w:szCs w:val="28"/>
        </w:rPr>
        <w:t>Department of Computer Science</w:t>
      </w:r>
    </w:p>
    <w:p w14:paraId="1E64D3A9" w14:textId="77777777" w:rsidR="001A68C7" w:rsidRDefault="001A68C7" w:rsidP="00FB124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5CDC308F" w14:textId="54BFCFC4" w:rsidR="001F729D" w:rsidRPr="001A68C7" w:rsidRDefault="00816A95" w:rsidP="00FB1249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Open Ended Lab</w:t>
      </w:r>
    </w:p>
    <w:p w14:paraId="39DEC3EC" w14:textId="1ED837F1" w:rsidR="009B5BAD" w:rsidRPr="001A68C7" w:rsidRDefault="009B5BAD" w:rsidP="00FB1249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A68C7">
        <w:rPr>
          <w:rFonts w:ascii="Times New Roman" w:hAnsi="Times New Roman" w:cs="Times New Roman"/>
          <w:b/>
          <w:bCs/>
          <w:sz w:val="28"/>
          <w:szCs w:val="28"/>
        </w:rPr>
        <w:t>Course Code</w:t>
      </w:r>
      <w:r w:rsidR="001F729D" w:rsidRPr="001A68C7">
        <w:rPr>
          <w:rFonts w:ascii="Times New Roman" w:hAnsi="Times New Roman" w:cs="Times New Roman"/>
          <w:b/>
          <w:bCs/>
          <w:sz w:val="28"/>
          <w:szCs w:val="28"/>
        </w:rPr>
        <w:t xml:space="preserve"> &amp; Title</w:t>
      </w:r>
      <w:r w:rsidRPr="001A68C7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0F5E70" w:rsidRPr="000F5E70">
        <w:rPr>
          <w:rFonts w:ascii="Times New Roman" w:hAnsi="Times New Roman" w:cs="Times New Roman"/>
          <w:b/>
          <w:bCs/>
          <w:sz w:val="28"/>
          <w:szCs w:val="28"/>
        </w:rPr>
        <w:t>CSC203L Computer Networks Lab</w:t>
      </w:r>
    </w:p>
    <w:p w14:paraId="2A02DF97" w14:textId="77777777" w:rsidR="00F76F23" w:rsidRPr="002941A2" w:rsidRDefault="00F76F23">
      <w:pPr>
        <w:rPr>
          <w:rFonts w:ascii="Times New Roman" w:hAnsi="Times New Roman" w:cs="Times New Roman"/>
          <w:b/>
          <w:bCs/>
          <w:sz w:val="23"/>
          <w:szCs w:val="23"/>
        </w:rPr>
      </w:pPr>
    </w:p>
    <w:p w14:paraId="365DADBB" w14:textId="3E29FFFB" w:rsidR="009211D8" w:rsidRPr="003C0A32" w:rsidRDefault="002A3B8E" w:rsidP="001A68C7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1. </w:t>
      </w:r>
      <w:r w:rsidR="009211D8" w:rsidRPr="003C0A32">
        <w:rPr>
          <w:rFonts w:ascii="Times New Roman" w:hAnsi="Times New Roman" w:cs="Times New Roman"/>
          <w:b/>
          <w:bCs/>
          <w:sz w:val="26"/>
          <w:szCs w:val="26"/>
          <w:u w:val="single"/>
        </w:rPr>
        <w:t>Course Learning Outcome:</w:t>
      </w:r>
    </w:p>
    <w:p w14:paraId="2977BB70" w14:textId="78E2A589" w:rsidR="007C0701" w:rsidRDefault="009211D8" w:rsidP="001A68C7">
      <w:pPr>
        <w:jc w:val="both"/>
        <w:rPr>
          <w:rFonts w:ascii="Times New Roman" w:hAnsi="Times New Roman" w:cs="Times New Roman"/>
        </w:rPr>
      </w:pPr>
      <w:r w:rsidRPr="002941A2">
        <w:rPr>
          <w:rFonts w:ascii="Times New Roman" w:hAnsi="Times New Roman" w:cs="Times New Roman"/>
          <w:b/>
          <w:bCs/>
        </w:rPr>
        <w:t xml:space="preserve">CLO </w:t>
      </w:r>
      <w:r w:rsidR="00520127">
        <w:rPr>
          <w:rFonts w:ascii="Times New Roman" w:hAnsi="Times New Roman" w:cs="Times New Roman"/>
          <w:b/>
          <w:bCs/>
        </w:rPr>
        <w:t>4</w:t>
      </w:r>
      <w:r w:rsidRPr="002941A2">
        <w:rPr>
          <w:rFonts w:ascii="Times New Roman" w:hAnsi="Times New Roman" w:cs="Times New Roman"/>
          <w:b/>
          <w:bCs/>
        </w:rPr>
        <w:t>:</w:t>
      </w:r>
      <w:r w:rsidRPr="002941A2">
        <w:rPr>
          <w:rFonts w:ascii="Times New Roman" w:hAnsi="Times New Roman" w:cs="Times New Roman"/>
        </w:rPr>
        <w:t xml:space="preserve"> </w:t>
      </w:r>
      <w:r w:rsidR="000F5E70" w:rsidRPr="000F5E70">
        <w:rPr>
          <w:rFonts w:ascii="Times New Roman" w:hAnsi="Times New Roman" w:cs="Times New Roman"/>
          <w:sz w:val="24"/>
          <w:szCs w:val="24"/>
        </w:rPr>
        <w:t>Design, configure, and test small computer networks using appropriate addressing schemes, protocols, and simulation tools</w:t>
      </w:r>
      <w:r w:rsidR="001060C6" w:rsidRPr="001060C6">
        <w:rPr>
          <w:rFonts w:ascii="Times New Roman" w:hAnsi="Times New Roman" w:cs="Times New Roman"/>
          <w:sz w:val="24"/>
          <w:szCs w:val="24"/>
        </w:rPr>
        <w:t>.</w:t>
      </w:r>
    </w:p>
    <w:p w14:paraId="1A68A375" w14:textId="5A46F418" w:rsidR="006F1557" w:rsidRPr="002941A2" w:rsidRDefault="006F1557" w:rsidP="001A68C7">
      <w:pPr>
        <w:jc w:val="both"/>
        <w:rPr>
          <w:rFonts w:ascii="Times New Roman" w:hAnsi="Times New Roman" w:cs="Times New Roman"/>
        </w:rPr>
      </w:pPr>
      <w:r w:rsidRPr="006F1557">
        <w:rPr>
          <w:rFonts w:ascii="Times New Roman" w:hAnsi="Times New Roman" w:cs="Times New Roman"/>
          <w:b/>
          <w:bCs/>
        </w:rPr>
        <w:t>Level of CLO:</w:t>
      </w:r>
      <w:r>
        <w:rPr>
          <w:rFonts w:ascii="Times New Roman" w:hAnsi="Times New Roman" w:cs="Times New Roman"/>
        </w:rPr>
        <w:t xml:space="preserve"> </w:t>
      </w:r>
      <w:r w:rsidR="000F5E70" w:rsidRPr="000F5E70">
        <w:rPr>
          <w:rFonts w:ascii="Times New Roman" w:hAnsi="Times New Roman" w:cs="Times New Roman"/>
          <w:sz w:val="24"/>
          <w:szCs w:val="24"/>
        </w:rPr>
        <w:t xml:space="preserve">CLO3 is mapped to the 6th level, i.e., </w:t>
      </w:r>
      <w:r w:rsidR="000F5E70" w:rsidRPr="000F5E70">
        <w:rPr>
          <w:rFonts w:ascii="Times New Roman" w:hAnsi="Times New Roman" w:cs="Times New Roman"/>
          <w:i/>
          <w:iCs/>
          <w:sz w:val="24"/>
          <w:szCs w:val="24"/>
        </w:rPr>
        <w:t>Creation</w:t>
      </w:r>
      <w:r w:rsidR="000F5E70" w:rsidRPr="000F5E70">
        <w:rPr>
          <w:rFonts w:ascii="Times New Roman" w:hAnsi="Times New Roman" w:cs="Times New Roman"/>
          <w:sz w:val="24"/>
          <w:szCs w:val="24"/>
        </w:rPr>
        <w:t xml:space="preserve"> of Bloom’s taxonomy</w:t>
      </w:r>
      <w:r w:rsidRPr="00D856A1">
        <w:rPr>
          <w:rFonts w:ascii="Times New Roman" w:hAnsi="Times New Roman" w:cs="Times New Roman"/>
          <w:sz w:val="24"/>
          <w:szCs w:val="24"/>
        </w:rPr>
        <w:t>.</w:t>
      </w:r>
    </w:p>
    <w:p w14:paraId="61A414DE" w14:textId="3EC6C912" w:rsidR="006E27DC" w:rsidRPr="003C0A32" w:rsidRDefault="002A3B8E" w:rsidP="001A68C7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sz w:val="26"/>
          <w:szCs w:val="26"/>
          <w:u w:val="single"/>
        </w:rPr>
        <w:t xml:space="preserve">2. </w:t>
      </w:r>
      <w:r w:rsidR="00433C5C" w:rsidRPr="00433C5C">
        <w:rPr>
          <w:rFonts w:ascii="Times New Roman" w:hAnsi="Times New Roman" w:cs="Times New Roman"/>
          <w:b/>
          <w:bCs/>
          <w:sz w:val="26"/>
          <w:szCs w:val="26"/>
          <w:u w:val="single"/>
        </w:rPr>
        <w:t>Schwab/Herron Levels of Laboratory Openness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7"/>
        <w:gridCol w:w="1584"/>
        <w:gridCol w:w="3393"/>
        <w:gridCol w:w="1096"/>
        <w:gridCol w:w="1040"/>
        <w:gridCol w:w="1096"/>
      </w:tblGrid>
      <w:tr w:rsidR="00C222D7" w:rsidRPr="00433C5C" w14:paraId="08AB8D03" w14:textId="77777777" w:rsidTr="00C222D7">
        <w:tc>
          <w:tcPr>
            <w:tcW w:w="809" w:type="dxa"/>
          </w:tcPr>
          <w:p w14:paraId="1EB04247" w14:textId="77777777" w:rsidR="00433C5C" w:rsidRPr="00433C5C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3C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1586" w:type="dxa"/>
          </w:tcPr>
          <w:p w14:paraId="6AEB6FC3" w14:textId="77777777" w:rsidR="00433C5C" w:rsidRPr="00433C5C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3C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Methodology</w:t>
            </w:r>
          </w:p>
        </w:tc>
        <w:tc>
          <w:tcPr>
            <w:tcW w:w="3514" w:type="dxa"/>
          </w:tcPr>
          <w:p w14:paraId="652B811A" w14:textId="77777777" w:rsidR="00433C5C" w:rsidRPr="00433C5C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3C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032" w:type="dxa"/>
          </w:tcPr>
          <w:p w14:paraId="5104A6A0" w14:textId="77777777" w:rsidR="00433C5C" w:rsidRPr="00433C5C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3C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Problem</w:t>
            </w:r>
          </w:p>
        </w:tc>
        <w:tc>
          <w:tcPr>
            <w:tcW w:w="1052" w:type="dxa"/>
          </w:tcPr>
          <w:p w14:paraId="3A791C58" w14:textId="1701615E" w:rsidR="00433C5C" w:rsidRPr="00433C5C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3C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Ways &amp; </w:t>
            </w:r>
            <w:r w:rsidR="00C222D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</w:t>
            </w:r>
            <w:r w:rsidRPr="00433C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eans</w:t>
            </w:r>
          </w:p>
        </w:tc>
        <w:tc>
          <w:tcPr>
            <w:tcW w:w="1023" w:type="dxa"/>
          </w:tcPr>
          <w:p w14:paraId="53413C1A" w14:textId="77777777" w:rsidR="00433C5C" w:rsidRPr="00433C5C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33C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Answers</w:t>
            </w:r>
          </w:p>
        </w:tc>
      </w:tr>
      <w:tr w:rsidR="00C222D7" w:rsidRPr="00433C5C" w14:paraId="6F9E2080" w14:textId="77777777" w:rsidTr="00C222D7">
        <w:tc>
          <w:tcPr>
            <w:tcW w:w="809" w:type="dxa"/>
          </w:tcPr>
          <w:p w14:paraId="74C76268" w14:textId="77777777" w:rsidR="00433C5C" w:rsidRPr="00433C5C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C5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586" w:type="dxa"/>
          </w:tcPr>
          <w:p w14:paraId="2017233F" w14:textId="77777777" w:rsidR="00433C5C" w:rsidRPr="00433C5C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C5C">
              <w:rPr>
                <w:rFonts w:ascii="Times New Roman" w:hAnsi="Times New Roman" w:cs="Times New Roman"/>
                <w:sz w:val="24"/>
                <w:szCs w:val="24"/>
              </w:rPr>
              <w:t>Guided Inquiry</w:t>
            </w:r>
          </w:p>
        </w:tc>
        <w:tc>
          <w:tcPr>
            <w:tcW w:w="3514" w:type="dxa"/>
          </w:tcPr>
          <w:p w14:paraId="24BAD431" w14:textId="394A89B9" w:rsidR="00433C5C" w:rsidRPr="00433C5C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C5C">
              <w:rPr>
                <w:rFonts w:ascii="Times New Roman" w:hAnsi="Times New Roman" w:cs="Times New Roman"/>
                <w:sz w:val="24"/>
                <w:szCs w:val="24"/>
              </w:rPr>
              <w:t>Students investigate a teacher presented question using student</w:t>
            </w:r>
            <w:r w:rsidR="00C222D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433C5C">
              <w:rPr>
                <w:rFonts w:ascii="Times New Roman" w:hAnsi="Times New Roman" w:cs="Times New Roman"/>
                <w:sz w:val="24"/>
                <w:szCs w:val="24"/>
              </w:rPr>
              <w:t>designed/selected procedures</w:t>
            </w:r>
          </w:p>
        </w:tc>
        <w:tc>
          <w:tcPr>
            <w:tcW w:w="1032" w:type="dxa"/>
          </w:tcPr>
          <w:p w14:paraId="2E6B32F2" w14:textId="77777777" w:rsidR="00433C5C" w:rsidRPr="00433C5C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C5C">
              <w:rPr>
                <w:rFonts w:ascii="Times New Roman" w:hAnsi="Times New Roman" w:cs="Times New Roman"/>
                <w:sz w:val="24"/>
                <w:szCs w:val="24"/>
              </w:rPr>
              <w:t>Given</w:t>
            </w:r>
          </w:p>
        </w:tc>
        <w:tc>
          <w:tcPr>
            <w:tcW w:w="1052" w:type="dxa"/>
          </w:tcPr>
          <w:p w14:paraId="618E2AE7" w14:textId="77777777" w:rsidR="00433C5C" w:rsidRPr="00433C5C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C5C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  <w:tc>
          <w:tcPr>
            <w:tcW w:w="1023" w:type="dxa"/>
          </w:tcPr>
          <w:p w14:paraId="2610DA94" w14:textId="77777777" w:rsidR="00433C5C" w:rsidRPr="00433C5C" w:rsidRDefault="00433C5C" w:rsidP="00C222D7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33C5C">
              <w:rPr>
                <w:rFonts w:ascii="Times New Roman" w:hAnsi="Times New Roman" w:cs="Times New Roman"/>
                <w:sz w:val="24"/>
                <w:szCs w:val="24"/>
              </w:rPr>
              <w:t>Open</w:t>
            </w:r>
          </w:p>
        </w:tc>
      </w:tr>
    </w:tbl>
    <w:p w14:paraId="4F64BBB0" w14:textId="77777777" w:rsidR="00BE499D" w:rsidRPr="002941A2" w:rsidRDefault="00BE499D">
      <w:pPr>
        <w:rPr>
          <w:rFonts w:ascii="Times New Roman" w:hAnsi="Times New Roman" w:cs="Times New Roman"/>
          <w:b/>
          <w:bCs/>
          <w:color w:val="33333F"/>
        </w:rPr>
      </w:pPr>
    </w:p>
    <w:p w14:paraId="120E1B06" w14:textId="26519AE5" w:rsidR="00FB59D8" w:rsidRPr="003C0A32" w:rsidRDefault="002A3B8E">
      <w:pPr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color w:val="33333F"/>
          <w:sz w:val="26"/>
          <w:szCs w:val="26"/>
          <w:u w:val="single"/>
        </w:rPr>
        <w:t xml:space="preserve">3. </w:t>
      </w:r>
      <w:r w:rsidR="00FB59D8" w:rsidRPr="003C0A32">
        <w:rPr>
          <w:rFonts w:ascii="Times New Roman" w:hAnsi="Times New Roman" w:cs="Times New Roman"/>
          <w:b/>
          <w:bCs/>
          <w:color w:val="33333F"/>
          <w:sz w:val="26"/>
          <w:szCs w:val="26"/>
          <w:u w:val="single"/>
        </w:rPr>
        <w:t>Problem Statement:</w:t>
      </w:r>
    </w:p>
    <w:p w14:paraId="59EC6E64" w14:textId="72FDE7A8" w:rsidR="003F2642" w:rsidRDefault="00A4133B" w:rsidP="003F2642">
      <w:pPr>
        <w:pStyle w:val="Default"/>
        <w:jc w:val="both"/>
        <w:rPr>
          <w:color w:val="000000" w:themeColor="text1"/>
        </w:rPr>
      </w:pPr>
      <w:r>
        <w:t>Design and implement a small campus network for a university with multiple departments using a network simulator like Cisco Packet Tracer. The network should connect at least three departments (e.g., Computer Science, Electrical Engineering, and Administration) and a server room hosting core services. The project will require configuring various network devices, implementing VLANs, setting up inter-router routing, and testing connectivity.</w:t>
      </w:r>
    </w:p>
    <w:p w14:paraId="659395B2" w14:textId="77777777" w:rsidR="005B3E6D" w:rsidRPr="003F2642" w:rsidRDefault="005B3E6D" w:rsidP="003F2642">
      <w:pPr>
        <w:pStyle w:val="Default"/>
        <w:jc w:val="both"/>
        <w:rPr>
          <w:color w:val="000000" w:themeColor="text1"/>
        </w:rPr>
      </w:pPr>
    </w:p>
    <w:p w14:paraId="336FCD57" w14:textId="55E19EC7" w:rsidR="00696485" w:rsidRPr="003C0A32" w:rsidRDefault="00696485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3C0A32">
        <w:rPr>
          <w:rFonts w:ascii="Times New Roman" w:hAnsi="Times New Roman" w:cs="Times New Roman"/>
          <w:b/>
          <w:bCs/>
          <w:color w:val="33333F"/>
          <w:sz w:val="24"/>
          <w:szCs w:val="24"/>
          <w:u w:val="single"/>
        </w:rPr>
        <w:t>Problem Description</w:t>
      </w:r>
      <w:r w:rsidR="00367E3A" w:rsidRPr="003C0A32">
        <w:rPr>
          <w:rFonts w:ascii="Times New Roman" w:hAnsi="Times New Roman" w:cs="Times New Roman"/>
          <w:b/>
          <w:bCs/>
          <w:color w:val="33333F"/>
          <w:sz w:val="24"/>
          <w:szCs w:val="24"/>
          <w:u w:val="single"/>
        </w:rPr>
        <w:t>:</w:t>
      </w:r>
    </w:p>
    <w:p w14:paraId="69C29108" w14:textId="77777777" w:rsidR="009F3CB6" w:rsidRPr="00101810" w:rsidRDefault="009F3CB6" w:rsidP="009F3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1810">
        <w:rPr>
          <w:rFonts w:ascii="Times New Roman" w:eastAsia="Times New Roman" w:hAnsi="Times New Roman" w:cs="Times New Roman"/>
          <w:b/>
          <w:bCs/>
          <w:sz w:val="27"/>
          <w:szCs w:val="27"/>
        </w:rPr>
        <w:t>Network Design Requirements:</w:t>
      </w:r>
    </w:p>
    <w:p w14:paraId="6842DCBC" w14:textId="2C36923C" w:rsidR="009F3CB6" w:rsidRPr="00101810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Network Topology:</w:t>
      </w:r>
    </w:p>
    <w:p w14:paraId="681B09A9" w14:textId="77777777" w:rsidR="009F3CB6" w:rsidRPr="00101810" w:rsidRDefault="009F3CB6" w:rsidP="00CD4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 xml:space="preserve">The network topology must be </w:t>
      </w:r>
      <w:r w:rsidRPr="00101810">
        <w:rPr>
          <w:rFonts w:ascii="Times New Roman" w:eastAsia="Times New Roman" w:hAnsi="Times New Roman" w:cs="Times New Roman"/>
          <w:b/>
          <w:bCs/>
        </w:rPr>
        <w:t>multi-campus</w:t>
      </w:r>
      <w:r w:rsidRPr="00101810">
        <w:rPr>
          <w:rFonts w:ascii="Times New Roman" w:eastAsia="Times New Roman" w:hAnsi="Times New Roman" w:cs="Times New Roman"/>
        </w:rPr>
        <w:t xml:space="preserve">, with a </w:t>
      </w:r>
      <w:r w:rsidRPr="00101810">
        <w:rPr>
          <w:rFonts w:ascii="Times New Roman" w:eastAsia="Times New Roman" w:hAnsi="Times New Roman" w:cs="Times New Roman"/>
          <w:b/>
          <w:bCs/>
        </w:rPr>
        <w:t>star-shaped</w:t>
      </w:r>
      <w:r w:rsidRPr="00101810">
        <w:rPr>
          <w:rFonts w:ascii="Times New Roman" w:eastAsia="Times New Roman" w:hAnsi="Times New Roman" w:cs="Times New Roman"/>
        </w:rPr>
        <w:t xml:space="preserve"> design connecting each sub-campus to a central core switch, but also ensuring communication between different campus locations via </w:t>
      </w:r>
      <w:r w:rsidRPr="00101810">
        <w:rPr>
          <w:rFonts w:ascii="Times New Roman" w:eastAsia="Times New Roman" w:hAnsi="Times New Roman" w:cs="Times New Roman"/>
          <w:b/>
          <w:bCs/>
        </w:rPr>
        <w:t>border routers</w:t>
      </w:r>
      <w:r w:rsidRPr="00101810">
        <w:rPr>
          <w:rFonts w:ascii="Times New Roman" w:eastAsia="Times New Roman" w:hAnsi="Times New Roman" w:cs="Times New Roman"/>
        </w:rPr>
        <w:t>.</w:t>
      </w:r>
    </w:p>
    <w:p w14:paraId="704E91C7" w14:textId="77777777" w:rsidR="009F3CB6" w:rsidRPr="00101810" w:rsidRDefault="009F3CB6" w:rsidP="00CD4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 xml:space="preserve">Each sub-campus (i.e., the departments) should have its own </w:t>
      </w:r>
      <w:r w:rsidRPr="00101810">
        <w:rPr>
          <w:rFonts w:ascii="Times New Roman" w:eastAsia="Times New Roman" w:hAnsi="Times New Roman" w:cs="Times New Roman"/>
          <w:b/>
          <w:bCs/>
        </w:rPr>
        <w:t>border router</w:t>
      </w:r>
      <w:r w:rsidRPr="00101810">
        <w:rPr>
          <w:rFonts w:ascii="Times New Roman" w:eastAsia="Times New Roman" w:hAnsi="Times New Roman" w:cs="Times New Roman"/>
        </w:rPr>
        <w:t xml:space="preserve"> for connectivity between sub-campuses and the central network.</w:t>
      </w:r>
    </w:p>
    <w:p w14:paraId="113B6307" w14:textId="77777777" w:rsidR="009F3CB6" w:rsidRPr="00101810" w:rsidRDefault="009F3CB6" w:rsidP="00CD4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At least 4 border routers</w:t>
      </w:r>
      <w:r w:rsidRPr="00101810">
        <w:rPr>
          <w:rFonts w:ascii="Times New Roman" w:eastAsia="Times New Roman" w:hAnsi="Times New Roman" w:cs="Times New Roman"/>
        </w:rPr>
        <w:t xml:space="preserve"> should be used: one for each sub-campus for high availability and redundancy, and inter-campus communication.</w:t>
      </w:r>
    </w:p>
    <w:p w14:paraId="2E52AE07" w14:textId="77777777" w:rsidR="009F3CB6" w:rsidRPr="00101810" w:rsidRDefault="009F3CB6" w:rsidP="00CD43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 xml:space="preserve">The main campus can still have the central core switch, but each sub-campus should be interconnected with </w:t>
      </w:r>
      <w:r w:rsidRPr="00101810">
        <w:rPr>
          <w:rFonts w:ascii="Times New Roman" w:eastAsia="Times New Roman" w:hAnsi="Times New Roman" w:cs="Times New Roman"/>
          <w:b/>
          <w:bCs/>
        </w:rPr>
        <w:t>multiple border routers</w:t>
      </w:r>
      <w:r w:rsidRPr="00101810">
        <w:rPr>
          <w:rFonts w:ascii="Times New Roman" w:eastAsia="Times New Roman" w:hAnsi="Times New Roman" w:cs="Times New Roman"/>
        </w:rPr>
        <w:t xml:space="preserve"> to ensure there’s no single point of failure in inter-campus communication.</w:t>
      </w:r>
    </w:p>
    <w:p w14:paraId="34EB1C02" w14:textId="77777777" w:rsidR="009F3CB6" w:rsidRPr="00101810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lastRenderedPageBreak/>
        <w:t>Devices &amp; Network Components:</w:t>
      </w:r>
    </w:p>
    <w:p w14:paraId="3A9E4DEC" w14:textId="1C7634D9" w:rsidR="009F3CB6" w:rsidRPr="00101810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Routers:</w:t>
      </w:r>
    </w:p>
    <w:p w14:paraId="66201E5D" w14:textId="77777777" w:rsidR="009F3CB6" w:rsidRPr="00101810" w:rsidRDefault="009F3CB6" w:rsidP="00CD43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At least 8 routers</w:t>
      </w:r>
      <w:r w:rsidRPr="00101810">
        <w:rPr>
          <w:rFonts w:ascii="Times New Roman" w:eastAsia="Times New Roman" w:hAnsi="Times New Roman" w:cs="Times New Roman"/>
        </w:rPr>
        <w:t xml:space="preserve"> will be used:</w:t>
      </w:r>
    </w:p>
    <w:p w14:paraId="7939C87F" w14:textId="77777777" w:rsidR="009F3CB6" w:rsidRPr="00101810" w:rsidRDefault="009F3CB6" w:rsidP="00CD43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4 border routers</w:t>
      </w:r>
      <w:r w:rsidRPr="00101810">
        <w:rPr>
          <w:rFonts w:ascii="Times New Roman" w:eastAsia="Times New Roman" w:hAnsi="Times New Roman" w:cs="Times New Roman"/>
        </w:rPr>
        <w:t>, each located at one sub-campus for inter-campus communication and to ensure redundancy.</w:t>
      </w:r>
    </w:p>
    <w:p w14:paraId="38CDB3DD" w14:textId="77777777" w:rsidR="009F3CB6" w:rsidRPr="00101810" w:rsidRDefault="009F3CB6" w:rsidP="00CD43A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4 internal routers</w:t>
      </w:r>
      <w:r w:rsidRPr="00101810">
        <w:rPr>
          <w:rFonts w:ascii="Times New Roman" w:eastAsia="Times New Roman" w:hAnsi="Times New Roman" w:cs="Times New Roman"/>
        </w:rPr>
        <w:t xml:space="preserve"> (one for each sub-campus department) to handle routing between departments and internal communication.</w:t>
      </w:r>
    </w:p>
    <w:p w14:paraId="4679E559" w14:textId="1E2D84A7" w:rsidR="009F3CB6" w:rsidRPr="00101810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Switches:</w:t>
      </w:r>
    </w:p>
    <w:p w14:paraId="4D606CC9" w14:textId="77777777" w:rsidR="009F3CB6" w:rsidRPr="00101810" w:rsidRDefault="009F3CB6" w:rsidP="00CD43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>5 switches will be used, including one Layer 3 switch at each sub-campus for routing between VLANs and inter-campus routing.</w:t>
      </w:r>
    </w:p>
    <w:p w14:paraId="073A329D" w14:textId="5B98FBD5" w:rsidR="009F3CB6" w:rsidRPr="00101810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End Devices:</w:t>
      </w:r>
    </w:p>
    <w:p w14:paraId="5EB47179" w14:textId="77777777" w:rsidR="009F3CB6" w:rsidRPr="00101810" w:rsidRDefault="009F3CB6" w:rsidP="00CD4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>10+ PCs per department, along with printers and mobile devices (e.g., Computer Science: 10 PCs, Electrical Engineering: 10 PCs, Administration: 10 PCs).</w:t>
      </w:r>
    </w:p>
    <w:p w14:paraId="4B7210E3" w14:textId="77777777" w:rsidR="009F3CB6" w:rsidRPr="00101810" w:rsidRDefault="009F3CB6" w:rsidP="00CD43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Mobile Devices</w:t>
      </w:r>
      <w:r w:rsidRPr="00101810">
        <w:rPr>
          <w:rFonts w:ascii="Times New Roman" w:eastAsia="Times New Roman" w:hAnsi="Times New Roman" w:cs="Times New Roman"/>
        </w:rPr>
        <w:t>: Wireless devices (smartphones, laptops) will also be integrated into the network via access points at each sub-campus.</w:t>
      </w:r>
    </w:p>
    <w:p w14:paraId="71FEBDD0" w14:textId="44C2EED2" w:rsidR="009F3CB6" w:rsidRPr="00101810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Servers:</w:t>
      </w:r>
    </w:p>
    <w:p w14:paraId="54C4BD3D" w14:textId="77777777" w:rsidR="009F3CB6" w:rsidRPr="00101810" w:rsidRDefault="009F3CB6" w:rsidP="00CD43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>At least two servers per department: one for HTTP and another for Email.</w:t>
      </w:r>
    </w:p>
    <w:p w14:paraId="1A9C9D90" w14:textId="77777777" w:rsidR="009F3CB6" w:rsidRPr="00101810" w:rsidRDefault="009F3CB6" w:rsidP="00CD43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 xml:space="preserve">Two additional servers for public services such as a </w:t>
      </w:r>
      <w:r w:rsidRPr="00101810">
        <w:rPr>
          <w:rFonts w:ascii="Times New Roman" w:eastAsia="Times New Roman" w:hAnsi="Times New Roman" w:cs="Times New Roman"/>
          <w:b/>
          <w:bCs/>
        </w:rPr>
        <w:t>Web Server</w:t>
      </w:r>
      <w:r w:rsidRPr="00101810">
        <w:rPr>
          <w:rFonts w:ascii="Times New Roman" w:eastAsia="Times New Roman" w:hAnsi="Times New Roman" w:cs="Times New Roman"/>
        </w:rPr>
        <w:t xml:space="preserve">, </w:t>
      </w:r>
      <w:r w:rsidRPr="00101810">
        <w:rPr>
          <w:rFonts w:ascii="Times New Roman" w:eastAsia="Times New Roman" w:hAnsi="Times New Roman" w:cs="Times New Roman"/>
          <w:b/>
          <w:bCs/>
        </w:rPr>
        <w:t>DNS server</w:t>
      </w:r>
      <w:r w:rsidRPr="00101810">
        <w:rPr>
          <w:rFonts w:ascii="Times New Roman" w:eastAsia="Times New Roman" w:hAnsi="Times New Roman" w:cs="Times New Roman"/>
        </w:rPr>
        <w:t xml:space="preserve">, and </w:t>
      </w:r>
      <w:r w:rsidRPr="00101810">
        <w:rPr>
          <w:rFonts w:ascii="Times New Roman" w:eastAsia="Times New Roman" w:hAnsi="Times New Roman" w:cs="Times New Roman"/>
          <w:b/>
          <w:bCs/>
        </w:rPr>
        <w:t>FTP server</w:t>
      </w:r>
      <w:r w:rsidRPr="00101810">
        <w:rPr>
          <w:rFonts w:ascii="Times New Roman" w:eastAsia="Times New Roman" w:hAnsi="Times New Roman" w:cs="Times New Roman"/>
        </w:rPr>
        <w:t xml:space="preserve"> for file sharing and storage across departments at each sub-campus.</w:t>
      </w:r>
    </w:p>
    <w:p w14:paraId="05554CF9" w14:textId="07BB646C" w:rsidR="009F3CB6" w:rsidRPr="00101810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ISP Connection:</w:t>
      </w:r>
    </w:p>
    <w:p w14:paraId="4325050D" w14:textId="557FBDDB" w:rsidR="009F3CB6" w:rsidRPr="00101810" w:rsidRDefault="009F3CB6" w:rsidP="00CD43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 xml:space="preserve">The network must be connected to an ISP using </w:t>
      </w:r>
      <w:r w:rsidRPr="00101810">
        <w:rPr>
          <w:rFonts w:ascii="Times New Roman" w:eastAsia="Times New Roman" w:hAnsi="Times New Roman" w:cs="Times New Roman"/>
          <w:b/>
          <w:bCs/>
        </w:rPr>
        <w:t>4 border routers</w:t>
      </w:r>
      <w:r w:rsidRPr="00101810">
        <w:rPr>
          <w:rFonts w:ascii="Times New Roman" w:eastAsia="Times New Roman" w:hAnsi="Times New Roman" w:cs="Times New Roman"/>
        </w:rPr>
        <w:t>, one for each sub-campus, ensuring multiple paths to the internet and between sub-campuses for load balancing and failover.</w:t>
      </w:r>
    </w:p>
    <w:p w14:paraId="7E3FA533" w14:textId="77777777" w:rsidR="009F3CB6" w:rsidRPr="00101810" w:rsidRDefault="009F3CB6" w:rsidP="009F3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1810">
        <w:rPr>
          <w:rFonts w:ascii="Times New Roman" w:eastAsia="Times New Roman" w:hAnsi="Times New Roman" w:cs="Times New Roman"/>
          <w:b/>
          <w:bCs/>
          <w:sz w:val="27"/>
          <w:szCs w:val="27"/>
        </w:rPr>
        <w:t>2. Network Configuration:</w:t>
      </w:r>
    </w:p>
    <w:p w14:paraId="6AB1A1CA" w14:textId="77777777" w:rsidR="009F3CB6" w:rsidRPr="00101810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IP Addressing &amp; Subnetting:</w:t>
      </w:r>
    </w:p>
    <w:p w14:paraId="3B98C3C9" w14:textId="20A35F7D" w:rsidR="009F3CB6" w:rsidRPr="00101810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 xml:space="preserve"> IPv4 Addressing:</w:t>
      </w:r>
    </w:p>
    <w:p w14:paraId="6E9BC418" w14:textId="77777777" w:rsidR="009F3CB6" w:rsidRPr="00101810" w:rsidRDefault="009F3CB6" w:rsidP="00CD43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>The network will use IPv4 addressing.</w:t>
      </w:r>
    </w:p>
    <w:p w14:paraId="68BEB0E5" w14:textId="77777777" w:rsidR="009F3CB6" w:rsidRPr="00101810" w:rsidRDefault="009F3CB6" w:rsidP="00CD43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>Each sub-campus (Computer Science, Electrical Engineering, and Administration) will have its own subnet with VLSM (Variable Length Subnet Masking) for efficient use of IPs.</w:t>
      </w:r>
    </w:p>
    <w:p w14:paraId="76953BD9" w14:textId="77777777" w:rsidR="009F3CB6" w:rsidRPr="00101810" w:rsidRDefault="009F3CB6" w:rsidP="00CD43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 xml:space="preserve">Each sub-campus will have its own </w:t>
      </w:r>
      <w:r w:rsidRPr="00101810">
        <w:rPr>
          <w:rFonts w:ascii="Times New Roman" w:eastAsia="Times New Roman" w:hAnsi="Times New Roman" w:cs="Times New Roman"/>
          <w:b/>
          <w:bCs/>
        </w:rPr>
        <w:t>public IP range</w:t>
      </w:r>
      <w:r w:rsidRPr="00101810">
        <w:rPr>
          <w:rFonts w:ascii="Times New Roman" w:eastAsia="Times New Roman" w:hAnsi="Times New Roman" w:cs="Times New Roman"/>
        </w:rPr>
        <w:t xml:space="preserve"> provided by the ISP for direct internet connectivity.</w:t>
      </w:r>
    </w:p>
    <w:p w14:paraId="5625DAEF" w14:textId="77777777" w:rsidR="009F3CB6" w:rsidRPr="00101810" w:rsidRDefault="009F3CB6" w:rsidP="00CD43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>The private IP range for internal network communication (192.168.0.0/16) will be used across all sub-campuses.</w:t>
      </w:r>
    </w:p>
    <w:p w14:paraId="054CDA45" w14:textId="423056C7" w:rsidR="009F3CB6" w:rsidRPr="00101810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Private IP Addressing Scheme:</w:t>
      </w:r>
    </w:p>
    <w:p w14:paraId="705E3B91" w14:textId="77777777" w:rsidR="009F3CB6" w:rsidRPr="00101810" w:rsidRDefault="009F3CB6" w:rsidP="00CD43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>For the internal network, private IPs from 192.168.0.0/16 will be used for subnets.</w:t>
      </w:r>
    </w:p>
    <w:p w14:paraId="6A2013D9" w14:textId="77777777" w:rsidR="009F3CB6" w:rsidRPr="00101810" w:rsidRDefault="009F3CB6" w:rsidP="00CD43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>Example:</w:t>
      </w:r>
    </w:p>
    <w:p w14:paraId="6BA65481" w14:textId="77777777" w:rsidR="009F3CB6" w:rsidRPr="00101810" w:rsidRDefault="009F3CB6" w:rsidP="00CD43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Main Campus</w:t>
      </w:r>
      <w:r w:rsidRPr="00101810">
        <w:rPr>
          <w:rFonts w:ascii="Times New Roman" w:eastAsia="Times New Roman" w:hAnsi="Times New Roman" w:cs="Times New Roman"/>
        </w:rPr>
        <w:t xml:space="preserve"> could use 192.168.1.0/24</w:t>
      </w:r>
    </w:p>
    <w:p w14:paraId="6704CF8C" w14:textId="77777777" w:rsidR="009F3CB6" w:rsidRPr="00101810" w:rsidRDefault="009F3CB6" w:rsidP="00CD43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lastRenderedPageBreak/>
        <w:t>Sub-Campus 1</w:t>
      </w:r>
      <w:r w:rsidRPr="00101810">
        <w:rPr>
          <w:rFonts w:ascii="Times New Roman" w:eastAsia="Times New Roman" w:hAnsi="Times New Roman" w:cs="Times New Roman"/>
        </w:rPr>
        <w:t xml:space="preserve"> (Computer Science) could use 192.168.2.0/24</w:t>
      </w:r>
    </w:p>
    <w:p w14:paraId="3E9B2346" w14:textId="77777777" w:rsidR="009F3CB6" w:rsidRPr="00101810" w:rsidRDefault="009F3CB6" w:rsidP="00CD43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Sub-Campus 2</w:t>
      </w:r>
      <w:r w:rsidRPr="00101810">
        <w:rPr>
          <w:rFonts w:ascii="Times New Roman" w:eastAsia="Times New Roman" w:hAnsi="Times New Roman" w:cs="Times New Roman"/>
        </w:rPr>
        <w:t xml:space="preserve"> (Electrical Engineering) could use 192.168.3.0/24</w:t>
      </w:r>
    </w:p>
    <w:p w14:paraId="60A5001B" w14:textId="77777777" w:rsidR="009F3CB6" w:rsidRPr="00101810" w:rsidRDefault="009F3CB6" w:rsidP="00CD43AF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Sub-Campus 3</w:t>
      </w:r>
      <w:r w:rsidRPr="00101810">
        <w:rPr>
          <w:rFonts w:ascii="Times New Roman" w:eastAsia="Times New Roman" w:hAnsi="Times New Roman" w:cs="Times New Roman"/>
        </w:rPr>
        <w:t xml:space="preserve"> (Administration) could use 192.168.4.0/24</w:t>
      </w:r>
    </w:p>
    <w:p w14:paraId="3501F72F" w14:textId="77777777" w:rsidR="009F3CB6" w:rsidRPr="00101810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VLAN Configuration:</w:t>
      </w:r>
    </w:p>
    <w:p w14:paraId="277484B7" w14:textId="77777777" w:rsidR="009F3CB6" w:rsidRPr="00101810" w:rsidRDefault="009F3CB6" w:rsidP="00CD43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>Each department within each sub-campus will be placed in a separate VLAN for isolation and performance optimization.</w:t>
      </w:r>
    </w:p>
    <w:p w14:paraId="3C1434A0" w14:textId="77777777" w:rsidR="009F3CB6" w:rsidRPr="00101810" w:rsidRDefault="009F3CB6" w:rsidP="00CD43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>VLAN 10: Computer Science</w:t>
      </w:r>
    </w:p>
    <w:p w14:paraId="6E33B74A" w14:textId="77777777" w:rsidR="009F3CB6" w:rsidRPr="00101810" w:rsidRDefault="009F3CB6" w:rsidP="00CD43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>VLAN 20: Electrical Engineering</w:t>
      </w:r>
    </w:p>
    <w:p w14:paraId="510B7191" w14:textId="77777777" w:rsidR="009F3CB6" w:rsidRPr="00101810" w:rsidRDefault="009F3CB6" w:rsidP="00CD43AF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>VLAN 30: Administration</w:t>
      </w:r>
    </w:p>
    <w:p w14:paraId="3F109FDE" w14:textId="77777777" w:rsidR="009F3CB6" w:rsidRPr="00101810" w:rsidRDefault="009F3CB6" w:rsidP="00CD43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Wireless Devices</w:t>
      </w:r>
      <w:r w:rsidRPr="00101810">
        <w:rPr>
          <w:rFonts w:ascii="Times New Roman" w:eastAsia="Times New Roman" w:hAnsi="Times New Roman" w:cs="Times New Roman"/>
        </w:rPr>
        <w:t>: Separate VLANs for wireless devices at each sub-campus to segregate traffic and improve performance.</w:t>
      </w:r>
    </w:p>
    <w:p w14:paraId="7BD1D978" w14:textId="215DC296" w:rsidR="009F3CB6" w:rsidRPr="00101810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Inter-VLAN Routing:</w:t>
      </w:r>
    </w:p>
    <w:p w14:paraId="3C90B7EC" w14:textId="77777777" w:rsidR="009F3CB6" w:rsidRPr="00101810" w:rsidRDefault="009F3CB6" w:rsidP="00CD43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>The Layer 3 switches will perform inter-VLAN routing between the different VLANs within each sub-campus and between sub-campuses.</w:t>
      </w:r>
    </w:p>
    <w:p w14:paraId="16EC9ECC" w14:textId="77777777" w:rsidR="009F3CB6" w:rsidRPr="00101810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Routing Protocols:</w:t>
      </w:r>
    </w:p>
    <w:p w14:paraId="0E94A538" w14:textId="77777777" w:rsidR="009F3CB6" w:rsidRPr="00101810" w:rsidRDefault="009F3CB6" w:rsidP="00CD43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OSPF (Open Shortest Path First)</w:t>
      </w:r>
      <w:r w:rsidRPr="00101810">
        <w:rPr>
          <w:rFonts w:ascii="Times New Roman" w:eastAsia="Times New Roman" w:hAnsi="Times New Roman" w:cs="Times New Roman"/>
        </w:rPr>
        <w:t xml:space="preserve"> will be used for internal routing between the internal routers at each sub-campus and the core network.</w:t>
      </w:r>
    </w:p>
    <w:p w14:paraId="77931627" w14:textId="77777777" w:rsidR="009F3CB6" w:rsidRPr="00101810" w:rsidRDefault="009F3CB6" w:rsidP="00CD43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 xml:space="preserve">The </w:t>
      </w:r>
      <w:r w:rsidRPr="00101810">
        <w:rPr>
          <w:rFonts w:ascii="Times New Roman" w:eastAsia="Times New Roman" w:hAnsi="Times New Roman" w:cs="Times New Roman"/>
          <w:b/>
          <w:bCs/>
        </w:rPr>
        <w:t>border routers</w:t>
      </w:r>
      <w:r w:rsidRPr="00101810">
        <w:rPr>
          <w:rFonts w:ascii="Times New Roman" w:eastAsia="Times New Roman" w:hAnsi="Times New Roman" w:cs="Times New Roman"/>
        </w:rPr>
        <w:t xml:space="preserve"> at each sub-campus will use </w:t>
      </w:r>
      <w:r w:rsidRPr="00101810">
        <w:rPr>
          <w:rFonts w:ascii="Times New Roman" w:eastAsia="Times New Roman" w:hAnsi="Times New Roman" w:cs="Times New Roman"/>
          <w:b/>
          <w:bCs/>
        </w:rPr>
        <w:t>BGP (Border Gateway Protocol)</w:t>
      </w:r>
      <w:r w:rsidRPr="00101810">
        <w:rPr>
          <w:rFonts w:ascii="Times New Roman" w:eastAsia="Times New Roman" w:hAnsi="Times New Roman" w:cs="Times New Roman"/>
        </w:rPr>
        <w:t xml:space="preserve"> for inter-campus routing, ensuring load balancing and redundancy between sub-campuses.</w:t>
      </w:r>
    </w:p>
    <w:p w14:paraId="60C5DAF0" w14:textId="77777777" w:rsidR="009F3CB6" w:rsidRPr="00101810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Server Configuration:</w:t>
      </w:r>
    </w:p>
    <w:p w14:paraId="216D244C" w14:textId="77777777" w:rsidR="009F3CB6" w:rsidRPr="00101810" w:rsidRDefault="009F3CB6" w:rsidP="00CD43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Web Server</w:t>
      </w:r>
      <w:r w:rsidRPr="00101810">
        <w:rPr>
          <w:rFonts w:ascii="Times New Roman" w:eastAsia="Times New Roman" w:hAnsi="Times New Roman" w:cs="Times New Roman"/>
        </w:rPr>
        <w:t>: A server for hosting web services (HTTP) for the entire campus network.</w:t>
      </w:r>
    </w:p>
    <w:p w14:paraId="73163BCB" w14:textId="77777777" w:rsidR="009F3CB6" w:rsidRPr="00101810" w:rsidRDefault="009F3CB6" w:rsidP="00CD43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Email Server</w:t>
      </w:r>
      <w:r w:rsidRPr="00101810">
        <w:rPr>
          <w:rFonts w:ascii="Times New Roman" w:eastAsia="Times New Roman" w:hAnsi="Times New Roman" w:cs="Times New Roman"/>
        </w:rPr>
        <w:t>: A server for handling email services (SMTP, POP3).</w:t>
      </w:r>
    </w:p>
    <w:p w14:paraId="3700BFD3" w14:textId="77777777" w:rsidR="009F3CB6" w:rsidRPr="00101810" w:rsidRDefault="009F3CB6" w:rsidP="00CD43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DNS Server</w:t>
      </w:r>
      <w:r w:rsidRPr="00101810">
        <w:rPr>
          <w:rFonts w:ascii="Times New Roman" w:eastAsia="Times New Roman" w:hAnsi="Times New Roman" w:cs="Times New Roman"/>
        </w:rPr>
        <w:t>: A server for handling domain name resolution.</w:t>
      </w:r>
    </w:p>
    <w:p w14:paraId="32CBDCD7" w14:textId="77777777" w:rsidR="009F3CB6" w:rsidRPr="00101810" w:rsidRDefault="009F3CB6" w:rsidP="00CD43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FTP Server</w:t>
      </w:r>
      <w:r w:rsidRPr="00101810">
        <w:rPr>
          <w:rFonts w:ascii="Times New Roman" w:eastAsia="Times New Roman" w:hAnsi="Times New Roman" w:cs="Times New Roman"/>
        </w:rPr>
        <w:t>: A server for storing and sharing files between departments across all sub-campuses securely.</w:t>
      </w:r>
    </w:p>
    <w:p w14:paraId="51E4001E" w14:textId="77777777" w:rsidR="009F3CB6" w:rsidRPr="00101810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Security:</w:t>
      </w:r>
    </w:p>
    <w:p w14:paraId="32E55AD6" w14:textId="77777777" w:rsidR="009F3CB6" w:rsidRPr="00101810" w:rsidRDefault="009F3CB6" w:rsidP="00CD43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 xml:space="preserve">Implement </w:t>
      </w:r>
      <w:r w:rsidRPr="00101810">
        <w:rPr>
          <w:rFonts w:ascii="Times New Roman" w:eastAsia="Times New Roman" w:hAnsi="Times New Roman" w:cs="Times New Roman"/>
          <w:b/>
          <w:bCs/>
        </w:rPr>
        <w:t>ACLs (Access Control Lists)</w:t>
      </w:r>
      <w:r w:rsidRPr="00101810">
        <w:rPr>
          <w:rFonts w:ascii="Times New Roman" w:eastAsia="Times New Roman" w:hAnsi="Times New Roman" w:cs="Times New Roman"/>
        </w:rPr>
        <w:t xml:space="preserve"> to restrict access between the different departments, sub-campuses, and servers.</w:t>
      </w:r>
    </w:p>
    <w:p w14:paraId="14215736" w14:textId="24173B20" w:rsidR="009F3CB6" w:rsidRPr="00101810" w:rsidRDefault="009F3CB6" w:rsidP="00CD43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 xml:space="preserve">The </w:t>
      </w:r>
      <w:r w:rsidRPr="00101810">
        <w:rPr>
          <w:rFonts w:ascii="Times New Roman" w:eastAsia="Times New Roman" w:hAnsi="Times New Roman" w:cs="Times New Roman"/>
          <w:b/>
          <w:bCs/>
        </w:rPr>
        <w:t>border routers</w:t>
      </w:r>
      <w:r w:rsidRPr="00101810">
        <w:rPr>
          <w:rFonts w:ascii="Times New Roman" w:eastAsia="Times New Roman" w:hAnsi="Times New Roman" w:cs="Times New Roman"/>
        </w:rPr>
        <w:t xml:space="preserve"> will implement basic firewall rules to block unauthorized external access between sub-campuses and from the outside world.</w:t>
      </w:r>
    </w:p>
    <w:p w14:paraId="5E1B64F8" w14:textId="77777777" w:rsidR="009F3CB6" w:rsidRPr="00101810" w:rsidRDefault="009F3CB6" w:rsidP="009F3CB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01810">
        <w:rPr>
          <w:rFonts w:ascii="Times New Roman" w:eastAsia="Times New Roman" w:hAnsi="Times New Roman" w:cs="Times New Roman"/>
          <w:b/>
          <w:bCs/>
          <w:sz w:val="27"/>
          <w:szCs w:val="27"/>
        </w:rPr>
        <w:t>3. Testing &amp; Troubleshooting:</w:t>
      </w:r>
    </w:p>
    <w:p w14:paraId="5BFD5A54" w14:textId="77777777" w:rsidR="009F3CB6" w:rsidRPr="00101810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Test Cases:</w:t>
      </w:r>
    </w:p>
    <w:p w14:paraId="217F395C" w14:textId="77777777" w:rsidR="009F3CB6" w:rsidRPr="00101810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1. Inter-Unit Communication:</w:t>
      </w:r>
    </w:p>
    <w:p w14:paraId="28C84707" w14:textId="77777777" w:rsidR="009F3CB6" w:rsidRPr="00101810" w:rsidRDefault="009F3CB6" w:rsidP="00CD43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Test 1</w:t>
      </w:r>
      <w:r w:rsidRPr="00101810">
        <w:rPr>
          <w:rFonts w:ascii="Times New Roman" w:eastAsia="Times New Roman" w:hAnsi="Times New Roman" w:cs="Times New Roman"/>
        </w:rPr>
        <w:t>: Ensure Computer Science (Unit A) at Sub-Campus 1 can communicate with Electrical Engineering (Unit B) at Sub-Campus 2 and Administration (Unit C) at Sub-Campus 3.</w:t>
      </w:r>
    </w:p>
    <w:p w14:paraId="2659B1C2" w14:textId="77777777" w:rsidR="009F3CB6" w:rsidRPr="00101810" w:rsidRDefault="009F3CB6" w:rsidP="00CD43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Test 2</w:t>
      </w:r>
      <w:r w:rsidRPr="00101810">
        <w:rPr>
          <w:rFonts w:ascii="Times New Roman" w:eastAsia="Times New Roman" w:hAnsi="Times New Roman" w:cs="Times New Roman"/>
        </w:rPr>
        <w:t>: Test communication between Sub-Campus 1 and Sub-Campus 2 (e.g., Computer Science to Electrical Engineering).</w:t>
      </w:r>
    </w:p>
    <w:p w14:paraId="5A052DA0" w14:textId="77777777" w:rsidR="009F3CB6" w:rsidRPr="00101810" w:rsidRDefault="009F3CB6" w:rsidP="00CD43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Test 3</w:t>
      </w:r>
      <w:r w:rsidRPr="00101810">
        <w:rPr>
          <w:rFonts w:ascii="Times New Roman" w:eastAsia="Times New Roman" w:hAnsi="Times New Roman" w:cs="Times New Roman"/>
        </w:rPr>
        <w:t>: Check communication between end devices within each department at each sub-campus.</w:t>
      </w:r>
    </w:p>
    <w:p w14:paraId="13B43E47" w14:textId="77777777" w:rsidR="009F3CB6" w:rsidRPr="00101810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lastRenderedPageBreak/>
        <w:t>2. Server Access:</w:t>
      </w:r>
    </w:p>
    <w:p w14:paraId="04C5D388" w14:textId="77777777" w:rsidR="009F3CB6" w:rsidRPr="00101810" w:rsidRDefault="009F3CB6" w:rsidP="00CD43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Test 1</w:t>
      </w:r>
      <w:r w:rsidRPr="00101810">
        <w:rPr>
          <w:rFonts w:ascii="Times New Roman" w:eastAsia="Times New Roman" w:hAnsi="Times New Roman" w:cs="Times New Roman"/>
        </w:rPr>
        <w:t>: Verify that Computer Science (Unit A) at Sub-Campus 1 can access the Web Server and Email Server located in the central server room.</w:t>
      </w:r>
    </w:p>
    <w:p w14:paraId="3450C28D" w14:textId="77777777" w:rsidR="009F3CB6" w:rsidRPr="00101810" w:rsidRDefault="009F3CB6" w:rsidP="00CD43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Test 2</w:t>
      </w:r>
      <w:r w:rsidRPr="00101810">
        <w:rPr>
          <w:rFonts w:ascii="Times New Roman" w:eastAsia="Times New Roman" w:hAnsi="Times New Roman" w:cs="Times New Roman"/>
        </w:rPr>
        <w:t>: Ensure that Electrical Engineering (Unit B) at Sub-Campus 2 can access the DNS Server at the central server room.</w:t>
      </w:r>
    </w:p>
    <w:p w14:paraId="19447344" w14:textId="77777777" w:rsidR="009F3CB6" w:rsidRPr="00101810" w:rsidRDefault="009F3CB6" w:rsidP="00CD43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Test 3</w:t>
      </w:r>
      <w:r w:rsidRPr="00101810">
        <w:rPr>
          <w:rFonts w:ascii="Times New Roman" w:eastAsia="Times New Roman" w:hAnsi="Times New Roman" w:cs="Times New Roman"/>
        </w:rPr>
        <w:t>: Administration (Unit C) at Sub-Campus 3 should only be able to access the Email Server.</w:t>
      </w:r>
    </w:p>
    <w:p w14:paraId="7206BB96" w14:textId="77777777" w:rsidR="009F3CB6" w:rsidRPr="00101810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3. Security:</w:t>
      </w:r>
    </w:p>
    <w:p w14:paraId="07575910" w14:textId="77777777" w:rsidR="009F3CB6" w:rsidRPr="00101810" w:rsidRDefault="009F3CB6" w:rsidP="00CD43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Test 1</w:t>
      </w:r>
      <w:r w:rsidRPr="00101810">
        <w:rPr>
          <w:rFonts w:ascii="Times New Roman" w:eastAsia="Times New Roman" w:hAnsi="Times New Roman" w:cs="Times New Roman"/>
        </w:rPr>
        <w:t>: Ensure that Administration (Unit C) at Sub-Campus 3 cannot access the Web Server in Computer Science at Sub-Campus 1.</w:t>
      </w:r>
    </w:p>
    <w:p w14:paraId="3D00801F" w14:textId="77777777" w:rsidR="009F3CB6" w:rsidRPr="00101810" w:rsidRDefault="009F3CB6" w:rsidP="00CD43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Test 2</w:t>
      </w:r>
      <w:r w:rsidRPr="00101810">
        <w:rPr>
          <w:rFonts w:ascii="Times New Roman" w:eastAsia="Times New Roman" w:hAnsi="Times New Roman" w:cs="Times New Roman"/>
        </w:rPr>
        <w:t>: Use ping, tracert, and show commands to troubleshoot and verify routing functionality between different sub-campuses.</w:t>
      </w:r>
    </w:p>
    <w:p w14:paraId="573FFFC6" w14:textId="77777777" w:rsidR="009F3CB6" w:rsidRPr="00101810" w:rsidRDefault="009F3CB6" w:rsidP="009F3C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Troubleshooting:</w:t>
      </w:r>
    </w:p>
    <w:p w14:paraId="4D4438F4" w14:textId="77777777" w:rsidR="009F3CB6" w:rsidRPr="00101810" w:rsidRDefault="009F3CB6" w:rsidP="00CD43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 xml:space="preserve">Use the </w:t>
      </w:r>
      <w:r w:rsidRPr="00101810">
        <w:rPr>
          <w:rFonts w:ascii="Courier New" w:eastAsia="Times New Roman" w:hAnsi="Courier New" w:cs="Courier New"/>
          <w:sz w:val="20"/>
          <w:szCs w:val="20"/>
        </w:rPr>
        <w:t xml:space="preserve">show </w:t>
      </w:r>
      <w:proofErr w:type="spellStart"/>
      <w:r w:rsidRPr="00101810">
        <w:rPr>
          <w:rFonts w:ascii="Courier New" w:eastAsia="Times New Roman" w:hAnsi="Courier New" w:cs="Courier New"/>
          <w:sz w:val="20"/>
          <w:szCs w:val="20"/>
        </w:rPr>
        <w:t>ip</w:t>
      </w:r>
      <w:proofErr w:type="spellEnd"/>
      <w:r w:rsidRPr="00101810">
        <w:rPr>
          <w:rFonts w:ascii="Courier New" w:eastAsia="Times New Roman" w:hAnsi="Courier New" w:cs="Courier New"/>
          <w:sz w:val="20"/>
          <w:szCs w:val="20"/>
        </w:rPr>
        <w:t xml:space="preserve"> route</w:t>
      </w:r>
      <w:r w:rsidRPr="00101810">
        <w:rPr>
          <w:rFonts w:ascii="Times New Roman" w:eastAsia="Times New Roman" w:hAnsi="Times New Roman" w:cs="Times New Roman"/>
        </w:rPr>
        <w:t xml:space="preserve"> command to verify routing tables and ensure proper routing between VLANs and sub-campuses.</w:t>
      </w:r>
    </w:p>
    <w:p w14:paraId="4D49C34E" w14:textId="77777777" w:rsidR="009F3CB6" w:rsidRPr="00101810" w:rsidRDefault="009F3CB6" w:rsidP="00CD43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 xml:space="preserve">Troubleshoot VLANs and subnetting using </w:t>
      </w:r>
      <w:r w:rsidRPr="00101810">
        <w:rPr>
          <w:rFonts w:ascii="Courier New" w:eastAsia="Times New Roman" w:hAnsi="Courier New" w:cs="Courier New"/>
          <w:sz w:val="20"/>
          <w:szCs w:val="20"/>
        </w:rPr>
        <w:t xml:space="preserve">show </w:t>
      </w:r>
      <w:proofErr w:type="spellStart"/>
      <w:r w:rsidRPr="00101810">
        <w:rPr>
          <w:rFonts w:ascii="Courier New" w:eastAsia="Times New Roman" w:hAnsi="Courier New" w:cs="Courier New"/>
          <w:sz w:val="20"/>
          <w:szCs w:val="20"/>
        </w:rPr>
        <w:t>vlan</w:t>
      </w:r>
      <w:proofErr w:type="spellEnd"/>
      <w:r w:rsidRPr="00101810">
        <w:rPr>
          <w:rFonts w:ascii="Courier New" w:eastAsia="Times New Roman" w:hAnsi="Courier New" w:cs="Courier New"/>
          <w:sz w:val="20"/>
          <w:szCs w:val="20"/>
        </w:rPr>
        <w:t xml:space="preserve"> brief</w:t>
      </w:r>
      <w:r w:rsidRPr="00101810">
        <w:rPr>
          <w:rFonts w:ascii="Times New Roman" w:eastAsia="Times New Roman" w:hAnsi="Times New Roman" w:cs="Times New Roman"/>
        </w:rPr>
        <w:t xml:space="preserve"> to check VLAN configurations at each sub-campus.</w:t>
      </w:r>
    </w:p>
    <w:p w14:paraId="3E0E6B8F" w14:textId="21D658EF" w:rsidR="00442520" w:rsidRPr="000F5E70" w:rsidRDefault="009F3CB6" w:rsidP="00CD43AF">
      <w:pPr>
        <w:pStyle w:val="NormalWeb"/>
        <w:numPr>
          <w:ilvl w:val="0"/>
          <w:numId w:val="2"/>
        </w:numPr>
      </w:pPr>
      <w:r w:rsidRPr="00101810">
        <w:t>Verify that wireless devices at each sub-campus are able to connect, obtain IP addresses via DHCP, and access network services such as FTP, DNS, and HTTP</w:t>
      </w:r>
      <w:r w:rsidR="00442520" w:rsidRPr="000F5E70">
        <w:t>.</w:t>
      </w:r>
    </w:p>
    <w:p w14:paraId="637CDB23" w14:textId="3FEA8291" w:rsidR="007E012A" w:rsidRPr="003C0A32" w:rsidRDefault="002A3B8E" w:rsidP="007E012A">
      <w:pPr>
        <w:rPr>
          <w:rFonts w:ascii="Times New Roman" w:hAnsi="Times New Roman" w:cs="Times New Roman"/>
          <w:b/>
          <w:bCs/>
          <w:color w:val="33333F"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bCs/>
          <w:color w:val="33333F"/>
          <w:sz w:val="26"/>
          <w:szCs w:val="26"/>
          <w:u w:val="single"/>
        </w:rPr>
        <w:t xml:space="preserve">4. </w:t>
      </w:r>
      <w:r w:rsidR="007E012A" w:rsidRPr="003C0A32">
        <w:rPr>
          <w:rFonts w:ascii="Times New Roman" w:hAnsi="Times New Roman" w:cs="Times New Roman"/>
          <w:b/>
          <w:bCs/>
          <w:color w:val="33333F"/>
          <w:sz w:val="26"/>
          <w:szCs w:val="26"/>
          <w:u w:val="single"/>
        </w:rPr>
        <w:t>Instructions:</w:t>
      </w:r>
    </w:p>
    <w:p w14:paraId="4AC88557" w14:textId="25485EE1" w:rsidR="000F5E70" w:rsidRDefault="000F5E70" w:rsidP="00CD43AF">
      <w:pPr>
        <w:pStyle w:val="NormalWeb"/>
        <w:numPr>
          <w:ilvl w:val="0"/>
          <w:numId w:val="1"/>
        </w:numPr>
      </w:pPr>
      <w:r>
        <w:t xml:space="preserve">This is a </w:t>
      </w:r>
      <w:r>
        <w:rPr>
          <w:rStyle w:val="Strong"/>
        </w:rPr>
        <w:t>group project</w:t>
      </w:r>
      <w:r>
        <w:t>; each group will consist of 2–3 students (as decided by the instructor).</w:t>
      </w:r>
    </w:p>
    <w:p w14:paraId="09B03FFD" w14:textId="05FFECA3" w:rsidR="000F5E70" w:rsidRDefault="000F5E70" w:rsidP="00CD43AF">
      <w:pPr>
        <w:pStyle w:val="NormalWeb"/>
        <w:numPr>
          <w:ilvl w:val="0"/>
          <w:numId w:val="1"/>
        </w:numPr>
      </w:pPr>
      <w:r>
        <w:t>Your project will be graded according to the provided rubrics.</w:t>
      </w:r>
    </w:p>
    <w:p w14:paraId="4993772B" w14:textId="4625CF34" w:rsidR="000F5E70" w:rsidRDefault="000F5E70" w:rsidP="00CD43AF">
      <w:pPr>
        <w:pStyle w:val="NormalWeb"/>
        <w:numPr>
          <w:ilvl w:val="0"/>
          <w:numId w:val="1"/>
        </w:numPr>
      </w:pPr>
      <w:r>
        <w:t>Proper network labeling (device names, IP addresses, VLAN IDs, etc.) is mandatory.</w:t>
      </w:r>
    </w:p>
    <w:p w14:paraId="394F978B" w14:textId="338ADB41" w:rsidR="000F5E70" w:rsidRDefault="000F5E70" w:rsidP="00CD43AF">
      <w:pPr>
        <w:pStyle w:val="NormalWeb"/>
        <w:numPr>
          <w:ilvl w:val="0"/>
          <w:numId w:val="1"/>
        </w:numPr>
      </w:pPr>
      <w:r>
        <w:t>Any form of plagiarism or copying of simulation files/configurations will result in penalties as per department policy.</w:t>
      </w:r>
    </w:p>
    <w:p w14:paraId="590F38C2" w14:textId="710A0C86" w:rsidR="007E012A" w:rsidRPr="000F5E70" w:rsidRDefault="000F5E70" w:rsidP="00CD43AF">
      <w:pPr>
        <w:pStyle w:val="NormalWeb"/>
        <w:numPr>
          <w:ilvl w:val="0"/>
          <w:numId w:val="1"/>
        </w:numPr>
      </w:pPr>
      <w:r>
        <w:t>Deadline to submit: As announced by the course instructor</w:t>
      </w:r>
    </w:p>
    <w:p w14:paraId="0F19CE7D" w14:textId="77777777" w:rsidR="00D856A1" w:rsidRDefault="00D856A1" w:rsidP="008E5BD5">
      <w:pPr>
        <w:rPr>
          <w:rFonts w:ascii="Times New Roman" w:hAnsi="Times New Roman" w:cs="Times New Roman"/>
        </w:rPr>
      </w:pPr>
    </w:p>
    <w:p w14:paraId="6BA8F4BA" w14:textId="5323AD91" w:rsidR="008E5BD5" w:rsidRPr="002A3B8E" w:rsidRDefault="002A3B8E" w:rsidP="008E5BD5">
      <w:pPr>
        <w:rPr>
          <w:rFonts w:ascii="Times New Roman" w:hAnsi="Times New Roman" w:cs="Times New Roman"/>
          <w:b/>
          <w:bCs/>
          <w:color w:val="33333F"/>
          <w:sz w:val="26"/>
          <w:szCs w:val="26"/>
          <w:u w:val="single"/>
        </w:rPr>
      </w:pPr>
      <w:r w:rsidRPr="002A3B8E">
        <w:rPr>
          <w:rFonts w:ascii="Times New Roman" w:hAnsi="Times New Roman" w:cs="Times New Roman"/>
          <w:b/>
          <w:bCs/>
          <w:color w:val="33333F"/>
          <w:sz w:val="26"/>
          <w:szCs w:val="26"/>
          <w:u w:val="single"/>
        </w:rPr>
        <w:t xml:space="preserve">5. </w:t>
      </w:r>
      <w:r w:rsidR="00367E3A" w:rsidRPr="002A3B8E">
        <w:rPr>
          <w:rFonts w:ascii="Times New Roman" w:hAnsi="Times New Roman" w:cs="Times New Roman"/>
          <w:b/>
          <w:bCs/>
          <w:color w:val="33333F"/>
          <w:sz w:val="26"/>
          <w:szCs w:val="26"/>
          <w:u w:val="single"/>
        </w:rPr>
        <w:t>Deliverables:</w:t>
      </w:r>
    </w:p>
    <w:p w14:paraId="5C38C108" w14:textId="77777777" w:rsidR="009F3CB6" w:rsidRPr="00101810" w:rsidRDefault="009F3CB6" w:rsidP="009F3C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Simulation File:</w:t>
      </w:r>
    </w:p>
    <w:p w14:paraId="08523237" w14:textId="77777777" w:rsidR="009F3CB6" w:rsidRPr="00101810" w:rsidRDefault="009F3CB6" w:rsidP="00CD43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 xml:space="preserve">Complete </w:t>
      </w:r>
      <w:r w:rsidRPr="00101810">
        <w:rPr>
          <w:rFonts w:ascii="Times New Roman" w:eastAsia="Times New Roman" w:hAnsi="Times New Roman" w:cs="Times New Roman"/>
          <w:b/>
          <w:bCs/>
        </w:rPr>
        <w:t>Packet Tracer file</w:t>
      </w:r>
      <w:r w:rsidRPr="00101810">
        <w:rPr>
          <w:rFonts w:ascii="Times New Roman" w:eastAsia="Times New Roman" w:hAnsi="Times New Roman" w:cs="Times New Roman"/>
        </w:rPr>
        <w:t xml:space="preserve"> (.</w:t>
      </w:r>
      <w:proofErr w:type="spellStart"/>
      <w:r w:rsidRPr="00101810">
        <w:rPr>
          <w:rFonts w:ascii="Times New Roman" w:eastAsia="Times New Roman" w:hAnsi="Times New Roman" w:cs="Times New Roman"/>
        </w:rPr>
        <w:t>pkt</w:t>
      </w:r>
      <w:proofErr w:type="spellEnd"/>
      <w:r w:rsidRPr="00101810">
        <w:rPr>
          <w:rFonts w:ascii="Times New Roman" w:eastAsia="Times New Roman" w:hAnsi="Times New Roman" w:cs="Times New Roman"/>
        </w:rPr>
        <w:t>) with the network topology, configurations, and simulations.</w:t>
      </w:r>
    </w:p>
    <w:p w14:paraId="545D2772" w14:textId="77777777" w:rsidR="009F3CB6" w:rsidRPr="00101810" w:rsidRDefault="009F3CB6" w:rsidP="00CD43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 xml:space="preserve">The simulation file should reflect the updated network design with multiple </w:t>
      </w:r>
      <w:r w:rsidRPr="00101810">
        <w:rPr>
          <w:rFonts w:ascii="Times New Roman" w:eastAsia="Times New Roman" w:hAnsi="Times New Roman" w:cs="Times New Roman"/>
          <w:b/>
          <w:bCs/>
        </w:rPr>
        <w:t>border routers</w:t>
      </w:r>
      <w:r w:rsidRPr="00101810">
        <w:rPr>
          <w:rFonts w:ascii="Times New Roman" w:eastAsia="Times New Roman" w:hAnsi="Times New Roman" w:cs="Times New Roman"/>
        </w:rPr>
        <w:t xml:space="preserve"> for inter-campus communication and redundancy.</w:t>
      </w:r>
    </w:p>
    <w:p w14:paraId="14BF147D" w14:textId="77777777" w:rsidR="009F3CB6" w:rsidRPr="00101810" w:rsidRDefault="009F3CB6" w:rsidP="009F3CB6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Documentation:</w:t>
      </w:r>
    </w:p>
    <w:p w14:paraId="0181AB3F" w14:textId="77777777" w:rsidR="009F3CB6" w:rsidRPr="00101810" w:rsidRDefault="009F3CB6" w:rsidP="00CD43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Network Diagram</w:t>
      </w:r>
      <w:r w:rsidRPr="00101810">
        <w:rPr>
          <w:rFonts w:ascii="Times New Roman" w:eastAsia="Times New Roman" w:hAnsi="Times New Roman" w:cs="Times New Roman"/>
        </w:rPr>
        <w:t xml:space="preserve">: Clearly </w:t>
      </w:r>
      <w:proofErr w:type="spellStart"/>
      <w:r w:rsidRPr="00101810">
        <w:rPr>
          <w:rFonts w:ascii="Times New Roman" w:eastAsia="Times New Roman" w:hAnsi="Times New Roman" w:cs="Times New Roman"/>
        </w:rPr>
        <w:t>labeled</w:t>
      </w:r>
      <w:proofErr w:type="spellEnd"/>
      <w:r w:rsidRPr="00101810">
        <w:rPr>
          <w:rFonts w:ascii="Times New Roman" w:eastAsia="Times New Roman" w:hAnsi="Times New Roman" w:cs="Times New Roman"/>
        </w:rPr>
        <w:t xml:space="preserve"> topology diagram with IP addressing scheme, device names, and </w:t>
      </w:r>
      <w:r w:rsidRPr="00101810">
        <w:rPr>
          <w:rFonts w:ascii="Times New Roman" w:eastAsia="Times New Roman" w:hAnsi="Times New Roman" w:cs="Times New Roman"/>
          <w:b/>
          <w:bCs/>
        </w:rPr>
        <w:t>multiple border routers</w:t>
      </w:r>
      <w:r w:rsidRPr="00101810">
        <w:rPr>
          <w:rFonts w:ascii="Times New Roman" w:eastAsia="Times New Roman" w:hAnsi="Times New Roman" w:cs="Times New Roman"/>
        </w:rPr>
        <w:t xml:space="preserve"> for each sub-campus.</w:t>
      </w:r>
    </w:p>
    <w:p w14:paraId="66934D53" w14:textId="77777777" w:rsidR="009F3CB6" w:rsidRPr="00101810" w:rsidRDefault="009F3CB6" w:rsidP="00CD43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lastRenderedPageBreak/>
        <w:t>VLAN Table</w:t>
      </w:r>
      <w:r w:rsidRPr="00101810">
        <w:rPr>
          <w:rFonts w:ascii="Times New Roman" w:eastAsia="Times New Roman" w:hAnsi="Times New Roman" w:cs="Times New Roman"/>
        </w:rPr>
        <w:t xml:space="preserve">: List of VLAN IDs and their corresponding department names, including separate VLANs for </w:t>
      </w:r>
      <w:r w:rsidRPr="00101810">
        <w:rPr>
          <w:rFonts w:ascii="Times New Roman" w:eastAsia="Times New Roman" w:hAnsi="Times New Roman" w:cs="Times New Roman"/>
          <w:b/>
          <w:bCs/>
        </w:rPr>
        <w:t>wireless devices</w:t>
      </w:r>
      <w:r w:rsidRPr="00101810">
        <w:rPr>
          <w:rFonts w:ascii="Times New Roman" w:eastAsia="Times New Roman" w:hAnsi="Times New Roman" w:cs="Times New Roman"/>
        </w:rPr>
        <w:t>.</w:t>
      </w:r>
    </w:p>
    <w:p w14:paraId="3C0A6742" w14:textId="77777777" w:rsidR="009F3CB6" w:rsidRPr="00101810" w:rsidRDefault="009F3CB6" w:rsidP="00CD43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IP Addressing Table</w:t>
      </w:r>
      <w:r w:rsidRPr="00101810">
        <w:rPr>
          <w:rFonts w:ascii="Times New Roman" w:eastAsia="Times New Roman" w:hAnsi="Times New Roman" w:cs="Times New Roman"/>
        </w:rPr>
        <w:t xml:space="preserve">: Detailed table of assigned IP ranges and subnets for the </w:t>
      </w:r>
      <w:r w:rsidRPr="00101810">
        <w:rPr>
          <w:rFonts w:ascii="Times New Roman" w:eastAsia="Times New Roman" w:hAnsi="Times New Roman" w:cs="Times New Roman"/>
          <w:b/>
          <w:bCs/>
        </w:rPr>
        <w:t>main campus</w:t>
      </w:r>
      <w:r w:rsidRPr="00101810">
        <w:rPr>
          <w:rFonts w:ascii="Times New Roman" w:eastAsia="Times New Roman" w:hAnsi="Times New Roman" w:cs="Times New Roman"/>
        </w:rPr>
        <w:t xml:space="preserve"> and </w:t>
      </w:r>
      <w:r w:rsidRPr="00101810">
        <w:rPr>
          <w:rFonts w:ascii="Times New Roman" w:eastAsia="Times New Roman" w:hAnsi="Times New Roman" w:cs="Times New Roman"/>
          <w:b/>
          <w:bCs/>
        </w:rPr>
        <w:t>sub-campuses</w:t>
      </w:r>
      <w:r w:rsidRPr="00101810">
        <w:rPr>
          <w:rFonts w:ascii="Times New Roman" w:eastAsia="Times New Roman" w:hAnsi="Times New Roman" w:cs="Times New Roman"/>
        </w:rPr>
        <w:t xml:space="preserve"> with multiple public IP ranges for each sub-campus.</w:t>
      </w:r>
    </w:p>
    <w:p w14:paraId="762828D0" w14:textId="77777777" w:rsidR="009F3CB6" w:rsidRPr="00101810" w:rsidRDefault="009F3CB6" w:rsidP="00CD43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Key Configuration Details</w:t>
      </w:r>
      <w:r w:rsidRPr="00101810">
        <w:rPr>
          <w:rFonts w:ascii="Times New Roman" w:eastAsia="Times New Roman" w:hAnsi="Times New Roman" w:cs="Times New Roman"/>
        </w:rPr>
        <w:t>:</w:t>
      </w:r>
    </w:p>
    <w:p w14:paraId="7DB2AB98" w14:textId="77777777" w:rsidR="009F3CB6" w:rsidRPr="00101810" w:rsidRDefault="009F3CB6" w:rsidP="00CD43A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Switch configurations</w:t>
      </w:r>
      <w:r w:rsidRPr="00101810">
        <w:rPr>
          <w:rFonts w:ascii="Times New Roman" w:eastAsia="Times New Roman" w:hAnsi="Times New Roman" w:cs="Times New Roman"/>
        </w:rPr>
        <w:t xml:space="preserve"> (e.g., trunking, VLAN assignments).</w:t>
      </w:r>
    </w:p>
    <w:p w14:paraId="4A6DE61F" w14:textId="77777777" w:rsidR="009F3CB6" w:rsidRPr="00101810" w:rsidRDefault="009F3CB6" w:rsidP="00CD43A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Router configurations</w:t>
      </w:r>
      <w:r w:rsidRPr="00101810">
        <w:rPr>
          <w:rFonts w:ascii="Times New Roman" w:eastAsia="Times New Roman" w:hAnsi="Times New Roman" w:cs="Times New Roman"/>
        </w:rPr>
        <w:t xml:space="preserve"> (e.g., OSPF, BGP, RIP for inter-campus routing).</w:t>
      </w:r>
    </w:p>
    <w:p w14:paraId="75220F7F" w14:textId="77777777" w:rsidR="009F3CB6" w:rsidRPr="00101810" w:rsidRDefault="009F3CB6" w:rsidP="00CD43A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Server configurations</w:t>
      </w:r>
      <w:r w:rsidRPr="00101810">
        <w:rPr>
          <w:rFonts w:ascii="Times New Roman" w:eastAsia="Times New Roman" w:hAnsi="Times New Roman" w:cs="Times New Roman"/>
        </w:rPr>
        <w:t xml:space="preserve"> (e.g., IP settings for </w:t>
      </w:r>
      <w:r w:rsidRPr="00101810">
        <w:rPr>
          <w:rFonts w:ascii="Times New Roman" w:eastAsia="Times New Roman" w:hAnsi="Times New Roman" w:cs="Times New Roman"/>
          <w:b/>
          <w:bCs/>
        </w:rPr>
        <w:t>HTTP</w:t>
      </w:r>
      <w:r w:rsidRPr="00101810">
        <w:rPr>
          <w:rFonts w:ascii="Times New Roman" w:eastAsia="Times New Roman" w:hAnsi="Times New Roman" w:cs="Times New Roman"/>
        </w:rPr>
        <w:t xml:space="preserve">, </w:t>
      </w:r>
      <w:r w:rsidRPr="00101810">
        <w:rPr>
          <w:rFonts w:ascii="Times New Roman" w:eastAsia="Times New Roman" w:hAnsi="Times New Roman" w:cs="Times New Roman"/>
          <w:b/>
          <w:bCs/>
        </w:rPr>
        <w:t>Email</w:t>
      </w:r>
      <w:r w:rsidRPr="00101810">
        <w:rPr>
          <w:rFonts w:ascii="Times New Roman" w:eastAsia="Times New Roman" w:hAnsi="Times New Roman" w:cs="Times New Roman"/>
        </w:rPr>
        <w:t xml:space="preserve">, </w:t>
      </w:r>
      <w:r w:rsidRPr="00101810">
        <w:rPr>
          <w:rFonts w:ascii="Times New Roman" w:eastAsia="Times New Roman" w:hAnsi="Times New Roman" w:cs="Times New Roman"/>
          <w:b/>
          <w:bCs/>
        </w:rPr>
        <w:t>FTP</w:t>
      </w:r>
      <w:r w:rsidRPr="00101810">
        <w:rPr>
          <w:rFonts w:ascii="Times New Roman" w:eastAsia="Times New Roman" w:hAnsi="Times New Roman" w:cs="Times New Roman"/>
        </w:rPr>
        <w:t xml:space="preserve">, and </w:t>
      </w:r>
      <w:r w:rsidRPr="00101810">
        <w:rPr>
          <w:rFonts w:ascii="Times New Roman" w:eastAsia="Times New Roman" w:hAnsi="Times New Roman" w:cs="Times New Roman"/>
          <w:b/>
          <w:bCs/>
        </w:rPr>
        <w:t>DNS servers</w:t>
      </w:r>
      <w:r w:rsidRPr="00101810">
        <w:rPr>
          <w:rFonts w:ascii="Times New Roman" w:eastAsia="Times New Roman" w:hAnsi="Times New Roman" w:cs="Times New Roman"/>
        </w:rPr>
        <w:t>).</w:t>
      </w:r>
    </w:p>
    <w:p w14:paraId="36B96BFB" w14:textId="77777777" w:rsidR="009F3CB6" w:rsidRPr="00101810" w:rsidRDefault="009F3CB6" w:rsidP="00CD43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  <w:b/>
          <w:bCs/>
        </w:rPr>
        <w:t>Testing Results</w:t>
      </w:r>
      <w:r w:rsidRPr="00101810">
        <w:rPr>
          <w:rFonts w:ascii="Times New Roman" w:eastAsia="Times New Roman" w:hAnsi="Times New Roman" w:cs="Times New Roman"/>
        </w:rPr>
        <w:t>:</w:t>
      </w:r>
    </w:p>
    <w:p w14:paraId="027044F1" w14:textId="77777777" w:rsidR="009F3CB6" w:rsidRPr="00101810" w:rsidRDefault="009F3CB6" w:rsidP="00CD43A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 xml:space="preserve">Logs and screenshots from </w:t>
      </w:r>
      <w:r w:rsidRPr="00101810">
        <w:rPr>
          <w:rFonts w:ascii="Times New Roman" w:eastAsia="Times New Roman" w:hAnsi="Times New Roman" w:cs="Times New Roman"/>
          <w:b/>
          <w:bCs/>
        </w:rPr>
        <w:t>ping</w:t>
      </w:r>
      <w:r w:rsidRPr="00101810">
        <w:rPr>
          <w:rFonts w:ascii="Times New Roman" w:eastAsia="Times New Roman" w:hAnsi="Times New Roman" w:cs="Times New Roman"/>
        </w:rPr>
        <w:t xml:space="preserve"> and </w:t>
      </w:r>
      <w:r w:rsidRPr="00101810">
        <w:rPr>
          <w:rFonts w:ascii="Times New Roman" w:eastAsia="Times New Roman" w:hAnsi="Times New Roman" w:cs="Times New Roman"/>
          <w:b/>
          <w:bCs/>
        </w:rPr>
        <w:t>tracert</w:t>
      </w:r>
      <w:r w:rsidRPr="00101810">
        <w:rPr>
          <w:rFonts w:ascii="Times New Roman" w:eastAsia="Times New Roman" w:hAnsi="Times New Roman" w:cs="Times New Roman"/>
        </w:rPr>
        <w:t xml:space="preserve"> tests.</w:t>
      </w:r>
    </w:p>
    <w:p w14:paraId="28119357" w14:textId="77777777" w:rsidR="009F3CB6" w:rsidRPr="00101810" w:rsidRDefault="009F3CB6" w:rsidP="00CD43AF">
      <w:pPr>
        <w:numPr>
          <w:ilvl w:val="2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</w:rPr>
      </w:pPr>
      <w:r w:rsidRPr="00101810">
        <w:rPr>
          <w:rFonts w:ascii="Times New Roman" w:eastAsia="Times New Roman" w:hAnsi="Times New Roman" w:cs="Times New Roman"/>
        </w:rPr>
        <w:t xml:space="preserve">Results from server access tests, including restricted and allowed access based on </w:t>
      </w:r>
      <w:r w:rsidRPr="00101810">
        <w:rPr>
          <w:rFonts w:ascii="Times New Roman" w:eastAsia="Times New Roman" w:hAnsi="Times New Roman" w:cs="Times New Roman"/>
          <w:b/>
          <w:bCs/>
        </w:rPr>
        <w:t>ACLs</w:t>
      </w:r>
      <w:r w:rsidRPr="00101810">
        <w:rPr>
          <w:rFonts w:ascii="Times New Roman" w:eastAsia="Times New Roman" w:hAnsi="Times New Roman" w:cs="Times New Roman"/>
        </w:rPr>
        <w:t xml:space="preserve"> and testing between sub-campuses.</w:t>
      </w:r>
    </w:p>
    <w:p w14:paraId="6089B1A7" w14:textId="454E3684" w:rsidR="006B1814" w:rsidRPr="00342429" w:rsidRDefault="009F3CB6" w:rsidP="00CD43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01810">
        <w:rPr>
          <w:rFonts w:ascii="Times New Roman" w:eastAsia="Times New Roman" w:hAnsi="Times New Roman" w:cs="Times New Roman"/>
          <w:b/>
          <w:bCs/>
        </w:rPr>
        <w:t>Redundancy Testing</w:t>
      </w:r>
      <w:r w:rsidRPr="00101810">
        <w:rPr>
          <w:rFonts w:ascii="Times New Roman" w:eastAsia="Times New Roman" w:hAnsi="Times New Roman" w:cs="Times New Roman"/>
        </w:rPr>
        <w:t xml:space="preserve">: Ensure the </w:t>
      </w:r>
      <w:r w:rsidRPr="00101810">
        <w:rPr>
          <w:rFonts w:ascii="Times New Roman" w:eastAsia="Times New Roman" w:hAnsi="Times New Roman" w:cs="Times New Roman"/>
          <w:b/>
          <w:bCs/>
        </w:rPr>
        <w:t>border routers</w:t>
      </w:r>
      <w:r w:rsidRPr="00101810">
        <w:rPr>
          <w:rFonts w:ascii="Times New Roman" w:eastAsia="Times New Roman" w:hAnsi="Times New Roman" w:cs="Times New Roman"/>
        </w:rPr>
        <w:t xml:space="preserve"> for each sub-campus function correctly with failover in case of a router failure</w:t>
      </w:r>
    </w:p>
    <w:p w14:paraId="64CB0FBA" w14:textId="77777777" w:rsidR="009F3CB6" w:rsidRDefault="009F3CB6" w:rsidP="00616FD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3F6F706" w14:textId="646CA538" w:rsidR="002941A2" w:rsidRPr="00E85A1B" w:rsidRDefault="009961ED" w:rsidP="00616FD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Open Ended Lab</w:t>
      </w:r>
      <w:r w:rsidR="002941A2" w:rsidRPr="00E85A1B">
        <w:rPr>
          <w:rFonts w:ascii="Times New Roman" w:hAnsi="Times New Roman" w:cs="Times New Roman"/>
          <w:b/>
          <w:sz w:val="28"/>
          <w:szCs w:val="28"/>
        </w:rPr>
        <w:t xml:space="preserve"> Assessment Rubrics</w:t>
      </w:r>
    </w:p>
    <w:p w14:paraId="23CA4737" w14:textId="77777777" w:rsidR="009961ED" w:rsidRPr="002941A2" w:rsidRDefault="002941A2" w:rsidP="002941A2">
      <w:pPr>
        <w:ind w:left="1440" w:hanging="1440"/>
        <w:jc w:val="center"/>
        <w:rPr>
          <w:rFonts w:ascii="Times New Roman" w:hAnsi="Times New Roman" w:cs="Times New Roman"/>
        </w:rPr>
      </w:pPr>
      <w:r w:rsidRPr="002941A2">
        <w:rPr>
          <w:rFonts w:ascii="Times New Roman" w:hAnsi="Times New Roman" w:cs="Times New Roman"/>
        </w:rPr>
        <w:t xml:space="preserve">      </w:t>
      </w:r>
    </w:p>
    <w:tbl>
      <w:tblPr>
        <w:tblStyle w:val="TableGrid"/>
        <w:tblW w:w="11146" w:type="dxa"/>
        <w:jc w:val="center"/>
        <w:tblLook w:val="04A0" w:firstRow="1" w:lastRow="0" w:firstColumn="1" w:lastColumn="0" w:noHBand="0" w:noVBand="1"/>
      </w:tblPr>
      <w:tblGrid>
        <w:gridCol w:w="1793"/>
        <w:gridCol w:w="2161"/>
        <w:gridCol w:w="1739"/>
        <w:gridCol w:w="1906"/>
        <w:gridCol w:w="1844"/>
        <w:gridCol w:w="1703"/>
      </w:tblGrid>
      <w:tr w:rsidR="00433529" w:rsidRPr="00101810" w14:paraId="2A8A5A56" w14:textId="77777777" w:rsidTr="00433529">
        <w:trPr>
          <w:trHeight w:val="690"/>
          <w:jc w:val="center"/>
        </w:trPr>
        <w:tc>
          <w:tcPr>
            <w:tcW w:w="0" w:type="auto"/>
            <w:vAlign w:val="center"/>
            <w:hideMark/>
          </w:tcPr>
          <w:p w14:paraId="22D6C342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bookmarkStart w:id="0" w:name="_GoBack"/>
            <w:bookmarkEnd w:id="0"/>
            <w:r w:rsidRPr="00101810">
              <w:rPr>
                <w:rFonts w:ascii="Times New Roman" w:eastAsia="Times New Roman" w:hAnsi="Times New Roman" w:cs="Times New Roman"/>
                <w:b/>
                <w:bCs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240D731A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1810">
              <w:rPr>
                <w:rFonts w:ascii="Times New Roman" w:eastAsia="Times New Roman" w:hAnsi="Times New Roman" w:cs="Times New Roman"/>
                <w:b/>
                <w:bCs/>
              </w:rPr>
              <w:t>Excellent (7)</w:t>
            </w:r>
          </w:p>
        </w:tc>
        <w:tc>
          <w:tcPr>
            <w:tcW w:w="0" w:type="auto"/>
            <w:vAlign w:val="center"/>
            <w:hideMark/>
          </w:tcPr>
          <w:p w14:paraId="330561CC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1810">
              <w:rPr>
                <w:rFonts w:ascii="Times New Roman" w:eastAsia="Times New Roman" w:hAnsi="Times New Roman" w:cs="Times New Roman"/>
                <w:b/>
                <w:bCs/>
              </w:rPr>
              <w:t>Good (5-6)</w:t>
            </w:r>
          </w:p>
        </w:tc>
        <w:tc>
          <w:tcPr>
            <w:tcW w:w="0" w:type="auto"/>
            <w:vAlign w:val="center"/>
            <w:hideMark/>
          </w:tcPr>
          <w:p w14:paraId="70858F2C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1810">
              <w:rPr>
                <w:rFonts w:ascii="Times New Roman" w:eastAsia="Times New Roman" w:hAnsi="Times New Roman" w:cs="Times New Roman"/>
                <w:b/>
                <w:bCs/>
              </w:rPr>
              <w:t>Satisfactory (3-4)</w:t>
            </w:r>
          </w:p>
        </w:tc>
        <w:tc>
          <w:tcPr>
            <w:tcW w:w="0" w:type="auto"/>
            <w:vAlign w:val="center"/>
            <w:hideMark/>
          </w:tcPr>
          <w:p w14:paraId="4ED27070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1810">
              <w:rPr>
                <w:rFonts w:ascii="Times New Roman" w:eastAsia="Times New Roman" w:hAnsi="Times New Roman" w:cs="Times New Roman"/>
                <w:b/>
                <w:bCs/>
              </w:rPr>
              <w:t>Needs Improvement (1-2)</w:t>
            </w:r>
          </w:p>
        </w:tc>
        <w:tc>
          <w:tcPr>
            <w:tcW w:w="1703" w:type="dxa"/>
            <w:vAlign w:val="center"/>
            <w:hideMark/>
          </w:tcPr>
          <w:p w14:paraId="7A30506D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r w:rsidRPr="00101810">
              <w:rPr>
                <w:rFonts w:ascii="Times New Roman" w:eastAsia="Times New Roman" w:hAnsi="Times New Roman" w:cs="Times New Roman"/>
                <w:b/>
                <w:bCs/>
              </w:rPr>
              <w:t>Poor (0)</w:t>
            </w:r>
          </w:p>
        </w:tc>
      </w:tr>
      <w:tr w:rsidR="00433529" w:rsidRPr="00101810" w14:paraId="654C417F" w14:textId="77777777" w:rsidTr="00433529">
        <w:trPr>
          <w:trHeight w:val="2788"/>
          <w:jc w:val="center"/>
        </w:trPr>
        <w:tc>
          <w:tcPr>
            <w:tcW w:w="0" w:type="auto"/>
            <w:vAlign w:val="center"/>
            <w:hideMark/>
          </w:tcPr>
          <w:p w14:paraId="18B86F15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  <w:b/>
                <w:bCs/>
              </w:rPr>
              <w:t>Network Design &amp; Topology</w:t>
            </w:r>
          </w:p>
        </w:tc>
        <w:tc>
          <w:tcPr>
            <w:tcW w:w="0" w:type="auto"/>
            <w:vAlign w:val="center"/>
            <w:hideMark/>
          </w:tcPr>
          <w:p w14:paraId="768A4A4C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>Well-structured, clear, scalable design; appropriate choice of devices; logical separation of departments and sub-campuses; multiple border routers and inter-campus connections.</w:t>
            </w:r>
          </w:p>
        </w:tc>
        <w:tc>
          <w:tcPr>
            <w:tcW w:w="0" w:type="auto"/>
            <w:vAlign w:val="center"/>
            <w:hideMark/>
          </w:tcPr>
          <w:p w14:paraId="3251455D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 xml:space="preserve">Mostly clear design; minor issues in device selection, scalability, or </w:t>
            </w:r>
            <w:proofErr w:type="spellStart"/>
            <w:r w:rsidRPr="00101810">
              <w:rPr>
                <w:rFonts w:ascii="Times New Roman" w:eastAsia="Times New Roman" w:hAnsi="Times New Roman" w:cs="Times New Roman"/>
              </w:rPr>
              <w:t>labeling</w:t>
            </w:r>
            <w:proofErr w:type="spellEnd"/>
            <w:r w:rsidRPr="00101810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DECF15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 xml:space="preserve">Functional design but lacks clarity or scalability; some devices/links not clearly </w:t>
            </w:r>
            <w:proofErr w:type="spellStart"/>
            <w:r w:rsidRPr="00101810">
              <w:rPr>
                <w:rFonts w:ascii="Times New Roman" w:eastAsia="Times New Roman" w:hAnsi="Times New Roman" w:cs="Times New Roman"/>
              </w:rPr>
              <w:t>labeled</w:t>
            </w:r>
            <w:proofErr w:type="spellEnd"/>
            <w:r w:rsidRPr="00101810"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8BB51B6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>Disorganized or unrealistic design; several missing/incorrect links or labels.</w:t>
            </w:r>
          </w:p>
        </w:tc>
        <w:tc>
          <w:tcPr>
            <w:tcW w:w="1703" w:type="dxa"/>
            <w:vAlign w:val="center"/>
            <w:hideMark/>
          </w:tcPr>
          <w:p w14:paraId="753AA155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>No coherent design; topology incomplete or irrelevant.</w:t>
            </w:r>
          </w:p>
        </w:tc>
      </w:tr>
      <w:tr w:rsidR="00433529" w:rsidRPr="00101810" w14:paraId="13D6CBFA" w14:textId="77777777" w:rsidTr="00433529">
        <w:trPr>
          <w:trHeight w:val="2788"/>
          <w:jc w:val="center"/>
        </w:trPr>
        <w:tc>
          <w:tcPr>
            <w:tcW w:w="0" w:type="auto"/>
            <w:vAlign w:val="center"/>
            <w:hideMark/>
          </w:tcPr>
          <w:p w14:paraId="39799CA6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  <w:b/>
                <w:bCs/>
              </w:rPr>
              <w:t>IP Addressing &amp; VLAN Planning</w:t>
            </w:r>
          </w:p>
        </w:tc>
        <w:tc>
          <w:tcPr>
            <w:tcW w:w="0" w:type="auto"/>
            <w:vAlign w:val="center"/>
            <w:hideMark/>
          </w:tcPr>
          <w:p w14:paraId="097B5B48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>Correct and efficient subnetting/VLSM; no overlaps; clear IP and VLAN tables; multiple public IPs for sub-campuses; VLANs properly defined for each department and wireless devices.</w:t>
            </w:r>
          </w:p>
        </w:tc>
        <w:tc>
          <w:tcPr>
            <w:tcW w:w="0" w:type="auto"/>
            <w:vAlign w:val="center"/>
            <w:hideMark/>
          </w:tcPr>
          <w:p w14:paraId="5C699DDD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>Mostly correct IP scheme; minor mistakes or inefficiencies; VLANs mostly appropriate.</w:t>
            </w:r>
          </w:p>
        </w:tc>
        <w:tc>
          <w:tcPr>
            <w:tcW w:w="0" w:type="auto"/>
            <w:vAlign w:val="center"/>
            <w:hideMark/>
          </w:tcPr>
          <w:p w14:paraId="5ADA16C7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>Basic addressing works but may be inefficient; VLANs partially defined or not fully justified.</w:t>
            </w:r>
          </w:p>
        </w:tc>
        <w:tc>
          <w:tcPr>
            <w:tcW w:w="0" w:type="auto"/>
            <w:vAlign w:val="center"/>
            <w:hideMark/>
          </w:tcPr>
          <w:p w14:paraId="7BA8B4EB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>Major addressing or VLAN errors; connectivity only partially possible.</w:t>
            </w:r>
          </w:p>
        </w:tc>
        <w:tc>
          <w:tcPr>
            <w:tcW w:w="1703" w:type="dxa"/>
            <w:vAlign w:val="center"/>
            <w:hideMark/>
          </w:tcPr>
          <w:p w14:paraId="12319967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>Addressing scheme invalid; VLANs missing or incorrect.</w:t>
            </w:r>
          </w:p>
        </w:tc>
      </w:tr>
      <w:tr w:rsidR="00433529" w:rsidRPr="00101810" w14:paraId="7135F594" w14:textId="77777777" w:rsidTr="00433529">
        <w:trPr>
          <w:trHeight w:val="1394"/>
          <w:jc w:val="center"/>
        </w:trPr>
        <w:tc>
          <w:tcPr>
            <w:tcW w:w="0" w:type="auto"/>
            <w:vAlign w:val="center"/>
            <w:hideMark/>
          </w:tcPr>
          <w:p w14:paraId="325BFB34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  <w:b/>
                <w:bCs/>
              </w:rPr>
              <w:t>Configuration &amp; Implementation</w:t>
            </w:r>
          </w:p>
        </w:tc>
        <w:tc>
          <w:tcPr>
            <w:tcW w:w="0" w:type="auto"/>
            <w:vAlign w:val="center"/>
            <w:hideMark/>
          </w:tcPr>
          <w:p w14:paraId="0DC0DB60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 xml:space="preserve">All required devices configured correctly (routers, switches, servers, border routers, wireless devices); network fully functional as per the problem </w:t>
            </w:r>
            <w:r w:rsidRPr="00101810">
              <w:rPr>
                <w:rFonts w:ascii="Times New Roman" w:eastAsia="Times New Roman" w:hAnsi="Times New Roman" w:cs="Times New Roman"/>
              </w:rPr>
              <w:lastRenderedPageBreak/>
              <w:t>statement. Includes multiple border routers for redundancy and load balancing.</w:t>
            </w:r>
          </w:p>
        </w:tc>
        <w:tc>
          <w:tcPr>
            <w:tcW w:w="0" w:type="auto"/>
            <w:vAlign w:val="center"/>
            <w:hideMark/>
          </w:tcPr>
          <w:p w14:paraId="3AACB16A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lastRenderedPageBreak/>
              <w:t xml:space="preserve">Most configurations correct; minor issues with some services or routing but overall network </w:t>
            </w:r>
            <w:r w:rsidRPr="00101810">
              <w:rPr>
                <w:rFonts w:ascii="Times New Roman" w:eastAsia="Times New Roman" w:hAnsi="Times New Roman" w:cs="Times New Roman"/>
              </w:rPr>
              <w:lastRenderedPageBreak/>
              <w:t>largely functional.</w:t>
            </w:r>
          </w:p>
        </w:tc>
        <w:tc>
          <w:tcPr>
            <w:tcW w:w="0" w:type="auto"/>
            <w:vAlign w:val="center"/>
            <w:hideMark/>
          </w:tcPr>
          <w:p w14:paraId="0E1F0A8D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lastRenderedPageBreak/>
              <w:t>Core configurations done; basic connectivity present; some services or features missing/incorrect.</w:t>
            </w:r>
          </w:p>
        </w:tc>
        <w:tc>
          <w:tcPr>
            <w:tcW w:w="0" w:type="auto"/>
            <w:vAlign w:val="center"/>
            <w:hideMark/>
          </w:tcPr>
          <w:p w14:paraId="57E46AEF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>Incomplete configurations; several parts of the network not working.</w:t>
            </w:r>
          </w:p>
        </w:tc>
        <w:tc>
          <w:tcPr>
            <w:tcW w:w="1703" w:type="dxa"/>
            <w:vAlign w:val="center"/>
            <w:hideMark/>
          </w:tcPr>
          <w:p w14:paraId="70E73700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>Little or no correct configuration; network not working.</w:t>
            </w:r>
          </w:p>
        </w:tc>
      </w:tr>
      <w:tr w:rsidR="00433529" w:rsidRPr="00101810" w14:paraId="04B16E59" w14:textId="77777777" w:rsidTr="00433529">
        <w:trPr>
          <w:trHeight w:val="3962"/>
          <w:jc w:val="center"/>
        </w:trPr>
        <w:tc>
          <w:tcPr>
            <w:tcW w:w="0" w:type="auto"/>
            <w:vAlign w:val="center"/>
            <w:hideMark/>
          </w:tcPr>
          <w:p w14:paraId="3E1B3543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  <w:b/>
                <w:bCs/>
              </w:rPr>
              <w:t>Testing &amp; Troubleshooting</w:t>
            </w:r>
          </w:p>
        </w:tc>
        <w:tc>
          <w:tcPr>
            <w:tcW w:w="0" w:type="auto"/>
            <w:vAlign w:val="center"/>
            <w:hideMark/>
          </w:tcPr>
          <w:p w14:paraId="34D726FA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>Comprehensive testing; appropriate use of commands (ping, tracert, show, etc.); issues identified and correctly resolved with clear reasoning. Includes troubleshooting between sub-campuses and verification of border routers' functionality.</w:t>
            </w:r>
          </w:p>
        </w:tc>
        <w:tc>
          <w:tcPr>
            <w:tcW w:w="0" w:type="auto"/>
            <w:vAlign w:val="center"/>
            <w:hideMark/>
          </w:tcPr>
          <w:p w14:paraId="3CFF2448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>Adequate set of tests; most major issues found and resolved; minor gaps in troubleshooting detail.</w:t>
            </w:r>
          </w:p>
        </w:tc>
        <w:tc>
          <w:tcPr>
            <w:tcW w:w="0" w:type="auto"/>
            <w:vAlign w:val="center"/>
            <w:hideMark/>
          </w:tcPr>
          <w:p w14:paraId="231FA15E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>Basic tests performed; at least one issue identified and addressed; limited justification.</w:t>
            </w:r>
          </w:p>
        </w:tc>
        <w:tc>
          <w:tcPr>
            <w:tcW w:w="0" w:type="auto"/>
            <w:vAlign w:val="center"/>
            <w:hideMark/>
          </w:tcPr>
          <w:p w14:paraId="0F7E6A5E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 xml:space="preserve">Minimal testing; issues detected but not properly </w:t>
            </w:r>
            <w:proofErr w:type="spellStart"/>
            <w:r w:rsidRPr="00101810">
              <w:rPr>
                <w:rFonts w:ascii="Times New Roman" w:eastAsia="Times New Roman" w:hAnsi="Times New Roman" w:cs="Times New Roman"/>
              </w:rPr>
              <w:t>analyzed</w:t>
            </w:r>
            <w:proofErr w:type="spellEnd"/>
            <w:r w:rsidRPr="00101810">
              <w:rPr>
                <w:rFonts w:ascii="Times New Roman" w:eastAsia="Times New Roman" w:hAnsi="Times New Roman" w:cs="Times New Roman"/>
              </w:rPr>
              <w:t xml:space="preserve"> or resolved.</w:t>
            </w:r>
          </w:p>
        </w:tc>
        <w:tc>
          <w:tcPr>
            <w:tcW w:w="1703" w:type="dxa"/>
            <w:vAlign w:val="center"/>
            <w:hideMark/>
          </w:tcPr>
          <w:p w14:paraId="7FC35C1B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>No meaningful testing; problems left unresolved.</w:t>
            </w:r>
          </w:p>
        </w:tc>
      </w:tr>
      <w:tr w:rsidR="00433529" w:rsidRPr="00101810" w14:paraId="204B5008" w14:textId="77777777" w:rsidTr="00433529">
        <w:trPr>
          <w:trHeight w:val="3244"/>
          <w:jc w:val="center"/>
        </w:trPr>
        <w:tc>
          <w:tcPr>
            <w:tcW w:w="0" w:type="auto"/>
            <w:vAlign w:val="center"/>
            <w:hideMark/>
          </w:tcPr>
          <w:p w14:paraId="25E30D99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  <w:b/>
                <w:bCs/>
              </w:rPr>
              <w:t>Documentation &amp; Presentation</w:t>
            </w:r>
          </w:p>
        </w:tc>
        <w:tc>
          <w:tcPr>
            <w:tcW w:w="0" w:type="auto"/>
            <w:vAlign w:val="center"/>
            <w:hideMark/>
          </w:tcPr>
          <w:p w14:paraId="128D6214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>Report is well-structured and clear; includes diagrams, tables, and explanations; configurations and results are easy to follow and professional. Updated to reflect sub-campus structure and multiple border routers.</w:t>
            </w:r>
          </w:p>
        </w:tc>
        <w:tc>
          <w:tcPr>
            <w:tcW w:w="0" w:type="auto"/>
            <w:vAlign w:val="center"/>
            <w:hideMark/>
          </w:tcPr>
          <w:p w14:paraId="54F85548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>Report mostly complete and understandable; minor formatting or clarity issues; most required elements included.</w:t>
            </w:r>
          </w:p>
        </w:tc>
        <w:tc>
          <w:tcPr>
            <w:tcW w:w="0" w:type="auto"/>
            <w:vAlign w:val="center"/>
            <w:hideMark/>
          </w:tcPr>
          <w:p w14:paraId="55EC97F3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>Documentation present but lacks detail or organization; some required elements missing.</w:t>
            </w:r>
          </w:p>
        </w:tc>
        <w:tc>
          <w:tcPr>
            <w:tcW w:w="0" w:type="auto"/>
            <w:vAlign w:val="center"/>
            <w:hideMark/>
          </w:tcPr>
          <w:p w14:paraId="708E3B96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>Poorly organized or incomplete documentation; difficult to understand; major parts missing.</w:t>
            </w:r>
          </w:p>
        </w:tc>
        <w:tc>
          <w:tcPr>
            <w:tcW w:w="1703" w:type="dxa"/>
            <w:vAlign w:val="center"/>
            <w:hideMark/>
          </w:tcPr>
          <w:p w14:paraId="1B90E26E" w14:textId="77777777" w:rsidR="009F3CB6" w:rsidRPr="00101810" w:rsidRDefault="009F3CB6" w:rsidP="009F3CB6">
            <w:pPr>
              <w:jc w:val="center"/>
              <w:rPr>
                <w:rFonts w:ascii="Times New Roman" w:eastAsia="Times New Roman" w:hAnsi="Times New Roman" w:cs="Times New Roman"/>
              </w:rPr>
            </w:pPr>
            <w:r w:rsidRPr="00101810">
              <w:rPr>
                <w:rFonts w:ascii="Times New Roman" w:eastAsia="Times New Roman" w:hAnsi="Times New Roman" w:cs="Times New Roman"/>
              </w:rPr>
              <w:t>No proper documentation; work cannot be evaluated.</w:t>
            </w:r>
          </w:p>
        </w:tc>
      </w:tr>
    </w:tbl>
    <w:p w14:paraId="6FE4C7E5" w14:textId="4249C9AA" w:rsidR="002941A2" w:rsidRPr="002941A2" w:rsidRDefault="002941A2" w:rsidP="002941A2">
      <w:pPr>
        <w:ind w:left="1440" w:hanging="1440"/>
        <w:jc w:val="center"/>
        <w:rPr>
          <w:rFonts w:ascii="Times New Roman" w:hAnsi="Times New Roman" w:cs="Times New Roman"/>
        </w:rPr>
      </w:pPr>
      <w:r w:rsidRPr="002941A2">
        <w:rPr>
          <w:rFonts w:ascii="Times New Roman" w:hAnsi="Times New Roman" w:cs="Times New Roman"/>
        </w:rPr>
        <w:t xml:space="preserve">        </w:t>
      </w:r>
      <w:r w:rsidRPr="002941A2">
        <w:rPr>
          <w:rFonts w:ascii="Times New Roman" w:hAnsi="Times New Roman" w:cs="Times New Roman"/>
        </w:rPr>
        <w:tab/>
      </w:r>
      <w:r w:rsidRPr="002941A2">
        <w:rPr>
          <w:rFonts w:ascii="Times New Roman" w:hAnsi="Times New Roman" w:cs="Times New Roman"/>
        </w:rPr>
        <w:tab/>
      </w:r>
      <w:r w:rsidRPr="002941A2">
        <w:rPr>
          <w:rFonts w:ascii="Times New Roman" w:hAnsi="Times New Roman" w:cs="Times New Roman"/>
        </w:rPr>
        <w:tab/>
      </w:r>
      <w:r w:rsidRPr="002941A2">
        <w:rPr>
          <w:rFonts w:ascii="Times New Roman" w:hAnsi="Times New Roman" w:cs="Times New Roman"/>
        </w:rPr>
        <w:tab/>
      </w:r>
      <w:r w:rsidRPr="002941A2">
        <w:rPr>
          <w:rFonts w:ascii="Times New Roman" w:hAnsi="Times New Roman" w:cs="Times New Roman"/>
        </w:rPr>
        <w:tab/>
      </w:r>
      <w:r w:rsidRPr="002941A2">
        <w:rPr>
          <w:rFonts w:ascii="Times New Roman" w:hAnsi="Times New Roman" w:cs="Times New Roman"/>
        </w:rPr>
        <w:tab/>
      </w:r>
      <w:r w:rsidRPr="002941A2">
        <w:rPr>
          <w:rFonts w:ascii="Times New Roman" w:hAnsi="Times New Roman" w:cs="Times New Roman"/>
        </w:rPr>
        <w:tab/>
      </w:r>
      <w:r w:rsidRPr="002941A2">
        <w:rPr>
          <w:rFonts w:ascii="Times New Roman" w:hAnsi="Times New Roman" w:cs="Times New Roman"/>
        </w:rPr>
        <w:tab/>
      </w:r>
      <w:r w:rsidRPr="002941A2">
        <w:rPr>
          <w:rFonts w:ascii="Times New Roman" w:hAnsi="Times New Roman" w:cs="Times New Roman"/>
        </w:rPr>
        <w:tab/>
      </w:r>
      <w:r w:rsidRPr="002941A2">
        <w:rPr>
          <w:rFonts w:ascii="Times New Roman" w:hAnsi="Times New Roman" w:cs="Times New Roman"/>
        </w:rPr>
        <w:tab/>
      </w:r>
      <w:r w:rsidRPr="002941A2">
        <w:rPr>
          <w:rFonts w:ascii="Times New Roman" w:hAnsi="Times New Roman" w:cs="Times New Roman"/>
        </w:rPr>
        <w:tab/>
      </w:r>
    </w:p>
    <w:p w14:paraId="36D58205" w14:textId="77777777" w:rsidR="002941A2" w:rsidRPr="002941A2" w:rsidRDefault="002941A2" w:rsidP="002941A2">
      <w:pPr>
        <w:ind w:left="2160" w:right="810" w:hanging="1440"/>
        <w:jc w:val="both"/>
        <w:rPr>
          <w:rFonts w:ascii="Times New Roman" w:hAnsi="Times New Roman" w:cs="Times New Roman"/>
        </w:rPr>
      </w:pPr>
    </w:p>
    <w:p w14:paraId="625F798B" w14:textId="31FD75B8" w:rsidR="00ED22C2" w:rsidRPr="002941A2" w:rsidRDefault="002941A2" w:rsidP="004202C0">
      <w:pPr>
        <w:ind w:left="2160" w:right="810" w:hanging="1440"/>
        <w:jc w:val="both"/>
        <w:rPr>
          <w:rFonts w:ascii="Times New Roman" w:hAnsi="Times New Roman" w:cs="Times New Roman"/>
        </w:rPr>
      </w:pPr>
      <w:r w:rsidRPr="002941A2">
        <w:rPr>
          <w:rFonts w:ascii="Times New Roman" w:hAnsi="Times New Roman" w:cs="Times New Roman"/>
        </w:rPr>
        <w:tab/>
      </w:r>
      <w:r w:rsidRPr="002941A2">
        <w:rPr>
          <w:rFonts w:ascii="Times New Roman" w:hAnsi="Times New Roman" w:cs="Times New Roman"/>
        </w:rPr>
        <w:tab/>
      </w:r>
      <w:r w:rsidRPr="002941A2">
        <w:rPr>
          <w:rFonts w:ascii="Times New Roman" w:hAnsi="Times New Roman" w:cs="Times New Roman"/>
        </w:rPr>
        <w:tab/>
      </w:r>
      <w:r w:rsidRPr="002941A2">
        <w:rPr>
          <w:rFonts w:ascii="Times New Roman" w:hAnsi="Times New Roman" w:cs="Times New Roman"/>
        </w:rPr>
        <w:tab/>
        <w:t xml:space="preserve">   </w:t>
      </w:r>
    </w:p>
    <w:sectPr w:rsidR="00ED22C2" w:rsidRPr="002941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861905"/>
    <w:multiLevelType w:val="multilevel"/>
    <w:tmpl w:val="179E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0968B7"/>
    <w:multiLevelType w:val="multilevel"/>
    <w:tmpl w:val="07349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371C0"/>
    <w:multiLevelType w:val="multilevel"/>
    <w:tmpl w:val="6BA6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2524D1"/>
    <w:multiLevelType w:val="multilevel"/>
    <w:tmpl w:val="4D0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9C5E2A"/>
    <w:multiLevelType w:val="multilevel"/>
    <w:tmpl w:val="80B86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436C86"/>
    <w:multiLevelType w:val="multilevel"/>
    <w:tmpl w:val="4B5E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CC7FB6"/>
    <w:multiLevelType w:val="multilevel"/>
    <w:tmpl w:val="740A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2136EB"/>
    <w:multiLevelType w:val="multilevel"/>
    <w:tmpl w:val="2E2EF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DF0AC4"/>
    <w:multiLevelType w:val="multilevel"/>
    <w:tmpl w:val="481E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F127C8"/>
    <w:multiLevelType w:val="multilevel"/>
    <w:tmpl w:val="D3D87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1F6143"/>
    <w:multiLevelType w:val="multilevel"/>
    <w:tmpl w:val="2D44F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761B6"/>
    <w:multiLevelType w:val="multilevel"/>
    <w:tmpl w:val="8090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7774983"/>
    <w:multiLevelType w:val="multilevel"/>
    <w:tmpl w:val="DA5A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825701"/>
    <w:multiLevelType w:val="multilevel"/>
    <w:tmpl w:val="EF6C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551C4E"/>
    <w:multiLevelType w:val="multilevel"/>
    <w:tmpl w:val="2ECE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74960"/>
    <w:multiLevelType w:val="hybridMultilevel"/>
    <w:tmpl w:val="66FC4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512784"/>
    <w:multiLevelType w:val="multilevel"/>
    <w:tmpl w:val="75687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AA6263"/>
    <w:multiLevelType w:val="multilevel"/>
    <w:tmpl w:val="54D0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D67A85"/>
    <w:multiLevelType w:val="multilevel"/>
    <w:tmpl w:val="29341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F8D1F07"/>
    <w:multiLevelType w:val="multilevel"/>
    <w:tmpl w:val="104CA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0"/>
  </w:num>
  <w:num w:numId="3">
    <w:abstractNumId w:val="19"/>
  </w:num>
  <w:num w:numId="4">
    <w:abstractNumId w:val="8"/>
  </w:num>
  <w:num w:numId="5">
    <w:abstractNumId w:val="17"/>
  </w:num>
  <w:num w:numId="6">
    <w:abstractNumId w:val="9"/>
  </w:num>
  <w:num w:numId="7">
    <w:abstractNumId w:val="1"/>
  </w:num>
  <w:num w:numId="8">
    <w:abstractNumId w:val="4"/>
  </w:num>
  <w:num w:numId="9">
    <w:abstractNumId w:val="16"/>
  </w:num>
  <w:num w:numId="10">
    <w:abstractNumId w:val="13"/>
  </w:num>
  <w:num w:numId="11">
    <w:abstractNumId w:val="12"/>
  </w:num>
  <w:num w:numId="12">
    <w:abstractNumId w:val="0"/>
  </w:num>
  <w:num w:numId="13">
    <w:abstractNumId w:val="5"/>
  </w:num>
  <w:num w:numId="14">
    <w:abstractNumId w:val="14"/>
  </w:num>
  <w:num w:numId="15">
    <w:abstractNumId w:val="11"/>
  </w:num>
  <w:num w:numId="16">
    <w:abstractNumId w:val="2"/>
  </w:num>
  <w:num w:numId="17">
    <w:abstractNumId w:val="6"/>
  </w:num>
  <w:num w:numId="18">
    <w:abstractNumId w:val="7"/>
  </w:num>
  <w:num w:numId="19">
    <w:abstractNumId w:val="3"/>
  </w:num>
  <w:num w:numId="20">
    <w:abstractNumId w:val="18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3E45"/>
    <w:rsid w:val="000A6034"/>
    <w:rsid w:val="000F4F4D"/>
    <w:rsid w:val="000F5E70"/>
    <w:rsid w:val="001060C6"/>
    <w:rsid w:val="001A68C7"/>
    <w:rsid w:val="001D3D3B"/>
    <w:rsid w:val="001E694B"/>
    <w:rsid w:val="001F0013"/>
    <w:rsid w:val="001F729D"/>
    <w:rsid w:val="002146CE"/>
    <w:rsid w:val="002314B8"/>
    <w:rsid w:val="00247BA0"/>
    <w:rsid w:val="00266D94"/>
    <w:rsid w:val="002941A2"/>
    <w:rsid w:val="00294B5A"/>
    <w:rsid w:val="002966BA"/>
    <w:rsid w:val="002A3B8E"/>
    <w:rsid w:val="002E6D40"/>
    <w:rsid w:val="00313B32"/>
    <w:rsid w:val="003274E3"/>
    <w:rsid w:val="00342429"/>
    <w:rsid w:val="00367E3A"/>
    <w:rsid w:val="003C0A32"/>
    <w:rsid w:val="003E5599"/>
    <w:rsid w:val="003F2642"/>
    <w:rsid w:val="004156A3"/>
    <w:rsid w:val="00416A08"/>
    <w:rsid w:val="004202C0"/>
    <w:rsid w:val="00433529"/>
    <w:rsid w:val="00433C5C"/>
    <w:rsid w:val="00442520"/>
    <w:rsid w:val="00442DE0"/>
    <w:rsid w:val="00463CFB"/>
    <w:rsid w:val="00520127"/>
    <w:rsid w:val="005B3E6D"/>
    <w:rsid w:val="005F282C"/>
    <w:rsid w:val="005F5248"/>
    <w:rsid w:val="00616FD1"/>
    <w:rsid w:val="00653CBE"/>
    <w:rsid w:val="00696485"/>
    <w:rsid w:val="00697908"/>
    <w:rsid w:val="006B1814"/>
    <w:rsid w:val="006E27DC"/>
    <w:rsid w:val="006E2BE2"/>
    <w:rsid w:val="006F1557"/>
    <w:rsid w:val="00750A68"/>
    <w:rsid w:val="00796BFB"/>
    <w:rsid w:val="007C0701"/>
    <w:rsid w:val="007C504E"/>
    <w:rsid w:val="007E012A"/>
    <w:rsid w:val="007F0AC6"/>
    <w:rsid w:val="00816A95"/>
    <w:rsid w:val="008720AD"/>
    <w:rsid w:val="00882251"/>
    <w:rsid w:val="00885031"/>
    <w:rsid w:val="008E5BD5"/>
    <w:rsid w:val="00904007"/>
    <w:rsid w:val="009211D8"/>
    <w:rsid w:val="00940CDB"/>
    <w:rsid w:val="00960434"/>
    <w:rsid w:val="0096082D"/>
    <w:rsid w:val="009718B3"/>
    <w:rsid w:val="009961ED"/>
    <w:rsid w:val="009A5B48"/>
    <w:rsid w:val="009B5BAD"/>
    <w:rsid w:val="009F3CB6"/>
    <w:rsid w:val="00A21CBC"/>
    <w:rsid w:val="00A32252"/>
    <w:rsid w:val="00A4133B"/>
    <w:rsid w:val="00A72A94"/>
    <w:rsid w:val="00AC1F64"/>
    <w:rsid w:val="00AC780D"/>
    <w:rsid w:val="00AE76C7"/>
    <w:rsid w:val="00B54F47"/>
    <w:rsid w:val="00B848BE"/>
    <w:rsid w:val="00B85A8E"/>
    <w:rsid w:val="00BD0A0D"/>
    <w:rsid w:val="00BE499D"/>
    <w:rsid w:val="00C12003"/>
    <w:rsid w:val="00C222D7"/>
    <w:rsid w:val="00C9742D"/>
    <w:rsid w:val="00CD43AF"/>
    <w:rsid w:val="00D27FBD"/>
    <w:rsid w:val="00D840A7"/>
    <w:rsid w:val="00D856A1"/>
    <w:rsid w:val="00DB71F2"/>
    <w:rsid w:val="00DD37F4"/>
    <w:rsid w:val="00E85A1B"/>
    <w:rsid w:val="00EA7A92"/>
    <w:rsid w:val="00ED22C2"/>
    <w:rsid w:val="00F07B66"/>
    <w:rsid w:val="00F14624"/>
    <w:rsid w:val="00F20A48"/>
    <w:rsid w:val="00F42876"/>
    <w:rsid w:val="00F53E45"/>
    <w:rsid w:val="00F714A8"/>
    <w:rsid w:val="00F76F23"/>
    <w:rsid w:val="00FB1249"/>
    <w:rsid w:val="00FB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4E634"/>
  <w15:chartTrackingRefBased/>
  <w15:docId w15:val="{3C69BA6C-2C69-450F-9A67-07AD6E330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74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4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B1249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GB"/>
    </w:rPr>
  </w:style>
  <w:style w:type="character" w:styleId="Hyperlink">
    <w:name w:val="Hyperlink"/>
    <w:basedOn w:val="DefaultParagraphFont"/>
    <w:uiPriority w:val="99"/>
    <w:unhideWhenUsed/>
    <w:rsid w:val="006E27DC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E27D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720AD"/>
    <w:pPr>
      <w:ind w:left="720"/>
      <w:contextualSpacing/>
    </w:pPr>
  </w:style>
  <w:style w:type="table" w:styleId="TableGrid">
    <w:name w:val="Table Grid"/>
    <w:basedOn w:val="TableNormal"/>
    <w:uiPriority w:val="39"/>
    <w:rsid w:val="00B848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0F5E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0F5E7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F5E70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9742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C9742D"/>
    <w:pPr>
      <w:outlineLvl w:val="9"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42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117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6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4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1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52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4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64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E3639-88EB-4778-8A9B-A8461DA00D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1703</Words>
  <Characters>9708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</dc:creator>
  <cp:keywords/>
  <dc:description/>
  <cp:lastModifiedBy>Noman</cp:lastModifiedBy>
  <cp:revision>2</cp:revision>
  <dcterms:created xsi:type="dcterms:W3CDTF">2025-12-18T12:58:00Z</dcterms:created>
  <dcterms:modified xsi:type="dcterms:W3CDTF">2025-12-18T12:58:00Z</dcterms:modified>
</cp:coreProperties>
</file>