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638F8" w14:textId="77777777" w:rsidR="00E80450" w:rsidRDefault="00E80450">
      <w:pPr>
        <w:rPr>
          <w:noProof/>
          <w:lang w:val="es-ES" w:eastAsia="es-ES"/>
        </w:rPr>
      </w:pPr>
      <w:r>
        <w:rPr>
          <w:noProof/>
          <w:lang w:val="es-ES" w:eastAsia="es-ES"/>
        </w:rPr>
        <w:t>Simulacion</w:t>
      </w:r>
    </w:p>
    <w:p w14:paraId="6774374A" w14:textId="77777777" w:rsidR="00E80450" w:rsidRDefault="00E80450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FE6820D" wp14:editId="391802AB">
            <wp:extent cx="5731510" cy="3065780"/>
            <wp:effectExtent l="0" t="0" r="254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10BC" w14:textId="77777777" w:rsidR="00E80450" w:rsidRDefault="00E80450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92B1AB5" wp14:editId="35AC819F">
            <wp:extent cx="5731510" cy="3045460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E9FF" w14:textId="77777777" w:rsidR="00E80450" w:rsidRDefault="006B754B">
      <w:pPr>
        <w:rPr>
          <w:noProof/>
          <w:lang w:val="es-ES" w:eastAsia="es-ES"/>
        </w:rPr>
      </w:pPr>
      <w:r>
        <w:rPr>
          <w:noProof/>
          <w:lang w:val="es-ES" w:eastAsia="es-ES"/>
        </w:rPr>
        <w:t>Se cosidera el almuerzo</w:t>
      </w:r>
    </w:p>
    <w:p w14:paraId="707D8C1D" w14:textId="77777777" w:rsidR="006B754B" w:rsidRDefault="006B754B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5F591DF" wp14:editId="28E9DB13">
            <wp:extent cx="5731510" cy="152654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752262" w14:textId="77777777" w:rsidR="00E80450" w:rsidRDefault="00E80450">
      <w:pPr>
        <w:rPr>
          <w:noProof/>
          <w:lang w:val="es-ES" w:eastAsia="es-ES"/>
        </w:rPr>
      </w:pPr>
      <w:r>
        <w:rPr>
          <w:noProof/>
          <w:lang w:val="es-ES" w:eastAsia="es-ES"/>
        </w:rPr>
        <w:t>Cantidad de liquidos procesados</w:t>
      </w:r>
    </w:p>
    <w:p w14:paraId="77B4C82A" w14:textId="77777777" w:rsidR="00047145" w:rsidRDefault="00E80450">
      <w:r>
        <w:rPr>
          <w:noProof/>
          <w:lang w:val="es-ES" w:eastAsia="es-ES"/>
        </w:rPr>
        <w:lastRenderedPageBreak/>
        <w:drawing>
          <wp:inline distT="0" distB="0" distL="0" distR="0" wp14:anchorId="2E86312F" wp14:editId="6D19A446">
            <wp:extent cx="5731510" cy="28200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E6CB" w14:textId="77777777" w:rsidR="00E80450" w:rsidRDefault="00E80450"/>
    <w:p w14:paraId="78F5FD8B" w14:textId="77777777" w:rsidR="00E80450" w:rsidRDefault="00E80450">
      <w:r>
        <w:t xml:space="preserve">Los </w:t>
      </w:r>
      <w:proofErr w:type="spellStart"/>
      <w:r>
        <w:t>palet</w:t>
      </w:r>
      <w:proofErr w:type="spellEnd"/>
      <w:r>
        <w:t xml:space="preserve"> utilizados son 32 de 50</w:t>
      </w:r>
    </w:p>
    <w:p w14:paraId="100CAAD2" w14:textId="77777777" w:rsidR="00E80450" w:rsidRDefault="00E80450">
      <w:r>
        <w:rPr>
          <w:noProof/>
          <w:lang w:val="es-ES" w:eastAsia="es-ES"/>
        </w:rPr>
        <w:drawing>
          <wp:inline distT="0" distB="0" distL="0" distR="0" wp14:anchorId="0BC00738" wp14:editId="60E1B77F">
            <wp:extent cx="5731510" cy="269811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EE5D" w14:textId="77777777" w:rsidR="00E80450" w:rsidRDefault="00E80450"/>
    <w:p w14:paraId="522248D7" w14:textId="77777777" w:rsidR="00E80450" w:rsidRDefault="00E80450">
      <w:r>
        <w:t>Robot</w:t>
      </w:r>
    </w:p>
    <w:p w14:paraId="08513EE5" w14:textId="77777777" w:rsidR="00E80450" w:rsidRDefault="00E80450">
      <w:r>
        <w:rPr>
          <w:noProof/>
          <w:lang w:val="es-ES" w:eastAsia="es-ES"/>
        </w:rPr>
        <w:lastRenderedPageBreak/>
        <w:drawing>
          <wp:inline distT="0" distB="0" distL="0" distR="0" wp14:anchorId="4E498044" wp14:editId="74CA9794">
            <wp:extent cx="5731510" cy="221361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450" w:rsidSect="001A64A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50"/>
    <w:rsid w:val="000B07C2"/>
    <w:rsid w:val="001607B1"/>
    <w:rsid w:val="001A64A7"/>
    <w:rsid w:val="006B754B"/>
    <w:rsid w:val="007F3409"/>
    <w:rsid w:val="00E4523D"/>
    <w:rsid w:val="00E80450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C568"/>
  <w15:chartTrackingRefBased/>
  <w15:docId w15:val="{3883A86E-600A-4FD0-B96F-CB93ACE4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B191577650A14ABE70CBA6DAC6CFEE" ma:contentTypeVersion="12" ma:contentTypeDescription="Crear nuevo documento." ma:contentTypeScope="" ma:versionID="ae3bc3dd9432fd50dff280032a2c4d65">
  <xsd:schema xmlns:xsd="http://www.w3.org/2001/XMLSchema" xmlns:xs="http://www.w3.org/2001/XMLSchema" xmlns:p="http://schemas.microsoft.com/office/2006/metadata/properties" xmlns:ns3="eace10a4-c405-494c-aa5f-afdebdd188cf" xmlns:ns4="0507c3de-435f-4985-bcfb-e97695736813" targetNamespace="http://schemas.microsoft.com/office/2006/metadata/properties" ma:root="true" ma:fieldsID="db9cb7f72eda63f878566229536ed10e" ns3:_="" ns4:_="">
    <xsd:import namespace="eace10a4-c405-494c-aa5f-afdebdd188cf"/>
    <xsd:import namespace="0507c3de-435f-4985-bcfb-e976957368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e10a4-c405-494c-aa5f-afdebdd18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7c3de-435f-4985-bcfb-e97695736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0BAA9-6232-467B-A365-036A226B6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e10a4-c405-494c-aa5f-afdebdd188cf"/>
    <ds:schemaRef ds:uri="0507c3de-435f-4985-bcfb-e976957368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392D1-68A0-4EDA-BA50-C53AAE014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05022-E85F-4B0A-91A6-042739ADF288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0507c3de-435f-4985-bcfb-e97695736813"/>
    <ds:schemaRef ds:uri="http://purl.org/dc/elements/1.1/"/>
    <ds:schemaRef ds:uri="http://schemas.openxmlformats.org/package/2006/metadata/core-properties"/>
    <ds:schemaRef ds:uri="eace10a4-c405-494c-aa5f-afdebdd188cf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Santiago Pillajo Paula</dc:creator>
  <cp:keywords/>
  <dc:description/>
  <cp:lastModifiedBy>Alvaro Santiago Pillajo Paula</cp:lastModifiedBy>
  <cp:revision>2</cp:revision>
  <dcterms:created xsi:type="dcterms:W3CDTF">2020-09-28T14:01:00Z</dcterms:created>
  <dcterms:modified xsi:type="dcterms:W3CDTF">2020-09-28T14:01:00Z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0x0101009DB191577650A14ABE70CBA6DAC6CFEE</vt:lpwstr>
  </property>
</Properties>
</file>