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4907" w14:textId="55F469FE" w:rsidR="00EC3A41" w:rsidRDefault="00ED2453">
      <w:r>
        <w:t>Sistema</w:t>
      </w:r>
    </w:p>
    <w:p w14:paraId="5AB5C9DB" w14:textId="51B8A071" w:rsidR="00ED2453" w:rsidRDefault="00ED2453">
      <w:r>
        <w:rPr>
          <w:noProof/>
        </w:rPr>
        <w:drawing>
          <wp:inline distT="0" distB="0" distL="0" distR="0" wp14:anchorId="32EFF302" wp14:editId="2A36BFA8">
            <wp:extent cx="5400040" cy="3325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0E5" w14:textId="77777777" w:rsidR="00ED2453" w:rsidRDefault="00ED2453"/>
    <w:p w14:paraId="24CD3405" w14:textId="77777777" w:rsidR="00ED2453" w:rsidRDefault="00ED2453"/>
    <w:p w14:paraId="232EF4A3" w14:textId="77777777" w:rsidR="00ED2453" w:rsidRDefault="00ED2453"/>
    <w:p w14:paraId="4FC1BE97" w14:textId="6F517629" w:rsidR="00EC3A41" w:rsidRDefault="00EC3A41">
      <w:r>
        <w:t>Reportes del sistema</w:t>
      </w:r>
    </w:p>
    <w:p w14:paraId="28F4D706" w14:textId="77777777" w:rsidR="00EC3A41" w:rsidRDefault="00EC3A41"/>
    <w:p w14:paraId="1AFFEF1C" w14:textId="56B99779" w:rsidR="003D1F7D" w:rsidRDefault="00EC3A41">
      <w:r>
        <w:rPr>
          <w:noProof/>
        </w:rPr>
        <w:drawing>
          <wp:inline distT="0" distB="0" distL="0" distR="0" wp14:anchorId="1F653F07" wp14:editId="3CFCB807">
            <wp:extent cx="5400040" cy="3562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3"/>
    <w:rsid w:val="003D1F7D"/>
    <w:rsid w:val="00444CF3"/>
    <w:rsid w:val="00EC3A41"/>
    <w:rsid w:val="00E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48AE"/>
  <w15:chartTrackingRefBased/>
  <w15:docId w15:val="{2CA15E37-52C1-4BEA-B68C-CBCC635A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 GUTIERREZ CALISPA</dc:creator>
  <cp:keywords/>
  <dc:description/>
  <cp:lastModifiedBy>MICHAEL JORDAN GUTIERREZ CALISPA</cp:lastModifiedBy>
  <cp:revision>3</cp:revision>
  <dcterms:created xsi:type="dcterms:W3CDTF">2020-10-01T17:43:00Z</dcterms:created>
  <dcterms:modified xsi:type="dcterms:W3CDTF">2020-10-01T17:49:00Z</dcterms:modified>
</cp:coreProperties>
</file>