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540B" w14:textId="247B0F3A" w:rsidR="00C201DE" w:rsidRDefault="005F6285" w:rsidP="005F628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6285">
        <w:rPr>
          <w:rFonts w:ascii="Times New Roman" w:hAnsi="Times New Roman" w:cs="Times New Roman"/>
          <w:b/>
          <w:bCs/>
          <w:sz w:val="40"/>
          <w:szCs w:val="40"/>
        </w:rPr>
        <w:t>Binary Search</w:t>
      </w:r>
    </w:p>
    <w:p w14:paraId="5137777A" w14:textId="77777777" w:rsidR="005F6285" w:rsidRPr="005F6285" w:rsidRDefault="005F6285" w:rsidP="005F628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5F628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Binary search is a fast search algorithm with run-time complexity of </w:t>
      </w:r>
      <w:proofErr w:type="gramStart"/>
      <w:r w:rsidRPr="005F628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Ο(</w:t>
      </w:r>
      <w:proofErr w:type="gramEnd"/>
      <w:r w:rsidRPr="005F628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log n). This search algorithm works on the principle of divide and conquer. For this algorithm to work properly, the data collection should be in the sorted form.</w:t>
      </w:r>
    </w:p>
    <w:p w14:paraId="57EF5E48" w14:textId="77777777" w:rsidR="005F6285" w:rsidRPr="005F6285" w:rsidRDefault="005F6285" w:rsidP="005F628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5F628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Binary search looks for a particular item by comparing the middle most item of the collection. If a match occurs, then the index of item is returned. If the middle item is greater than the item, then the item is searched in the sub-array to the left of the middle item. Otherwise, the item is searched for in the sub-array to the right of the middle item. This process </w:t>
      </w:r>
      <w:proofErr w:type="gramStart"/>
      <w:r w:rsidRPr="005F628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continues on</w:t>
      </w:r>
      <w:proofErr w:type="gramEnd"/>
      <w:r w:rsidRPr="005F628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the sub-array as well until the size of the subarray reduces to zero.</w:t>
      </w:r>
    </w:p>
    <w:p w14:paraId="1500DDA1" w14:textId="77777777" w:rsidR="005F6285" w:rsidRPr="005F6285" w:rsidRDefault="005F6285" w:rsidP="005F628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 w:bidi="hi-IN"/>
        </w:rPr>
      </w:pPr>
      <w:r w:rsidRPr="005F6285">
        <w:rPr>
          <w:rFonts w:ascii="Arial" w:eastAsia="Times New Roman" w:hAnsi="Arial" w:cs="Arial"/>
          <w:sz w:val="35"/>
          <w:szCs w:val="35"/>
          <w:lang w:eastAsia="en-IN" w:bidi="hi-IN"/>
        </w:rPr>
        <w:t>How Binary Search Works?</w:t>
      </w:r>
    </w:p>
    <w:p w14:paraId="5D432B6C" w14:textId="77777777" w:rsidR="005F6285" w:rsidRPr="005F6285" w:rsidRDefault="005F6285" w:rsidP="005F628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5F628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For a binary search to work, it is mandatory for the target array to be sorted. We shall learn the process of binary search with a pictorial example. The following is our sorted array and let us assume that we need to search the location of value 31 using binary search.</w:t>
      </w:r>
    </w:p>
    <w:p w14:paraId="74E5C871" w14:textId="0584107B" w:rsidR="005F6285" w:rsidRPr="005F6285" w:rsidRDefault="005F6285" w:rsidP="005F6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F6285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19458852" wp14:editId="61C2B419">
            <wp:extent cx="4602480" cy="685800"/>
            <wp:effectExtent l="0" t="0" r="7620" b="0"/>
            <wp:docPr id="7" name="Picture 7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sear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77AB5" w14:textId="77777777" w:rsidR="005F6285" w:rsidRPr="005F6285" w:rsidRDefault="005F6285" w:rsidP="005F628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5F628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First, we shall determine half of the array by using this formula −</w:t>
      </w:r>
    </w:p>
    <w:p w14:paraId="073B3BB6" w14:textId="77777777" w:rsidR="005F6285" w:rsidRPr="005F6285" w:rsidRDefault="005F6285" w:rsidP="005F6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sz w:val="23"/>
          <w:szCs w:val="23"/>
          <w:lang w:eastAsia="en-IN" w:bidi="hi-IN"/>
        </w:rPr>
        <w:t>mid = low + (high - low) / 2</w:t>
      </w:r>
    </w:p>
    <w:p w14:paraId="066E7350" w14:textId="77777777" w:rsidR="005F6285" w:rsidRPr="005F6285" w:rsidRDefault="005F6285" w:rsidP="005F628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5F628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Here it is, 0 + (9 - </w:t>
      </w:r>
      <w:proofErr w:type="gramStart"/>
      <w:r w:rsidRPr="005F628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0 )</w:t>
      </w:r>
      <w:proofErr w:type="gramEnd"/>
      <w:r w:rsidRPr="005F628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/ 2 = 4 (integer value of 4.5). So, 4 is the mid of the array.</w:t>
      </w:r>
    </w:p>
    <w:p w14:paraId="564A6E65" w14:textId="00DCE5B4" w:rsidR="005F6285" w:rsidRPr="005F6285" w:rsidRDefault="005F6285" w:rsidP="005F6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F6285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1B8B6139" wp14:editId="1530814B">
            <wp:extent cx="4602480" cy="998220"/>
            <wp:effectExtent l="0" t="0" r="7620" b="0"/>
            <wp:docPr id="6" name="Picture 6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nary sear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0A96" w14:textId="77777777" w:rsidR="005F6285" w:rsidRPr="005F6285" w:rsidRDefault="005F6285" w:rsidP="005F628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5F628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Now we compare the value stored at location 4, with the value being searched, </w:t>
      </w:r>
      <w:proofErr w:type="gramStart"/>
      <w:r w:rsidRPr="005F628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i.e.</w:t>
      </w:r>
      <w:proofErr w:type="gramEnd"/>
      <w:r w:rsidRPr="005F628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31. We find that the value at location 4 is 27, which is not a match. As the value is greater than 27 and we have a sorted array, so we also know that the target value must be in the upper portion of the array.</w:t>
      </w:r>
    </w:p>
    <w:p w14:paraId="64F4D390" w14:textId="030996B2" w:rsidR="005F6285" w:rsidRPr="005F6285" w:rsidRDefault="005F6285" w:rsidP="005F6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F6285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4D1D7A5C" wp14:editId="5EC69331">
            <wp:extent cx="4594860" cy="716280"/>
            <wp:effectExtent l="0" t="0" r="0" b="7620"/>
            <wp:docPr id="5" name="Picture 5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nary sear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2890" w14:textId="77777777" w:rsidR="005F6285" w:rsidRPr="005F6285" w:rsidRDefault="005F6285" w:rsidP="005F628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5F628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We change our low to mid + 1 and find the new mid value again.</w:t>
      </w:r>
    </w:p>
    <w:p w14:paraId="06D1D4D0" w14:textId="77777777" w:rsidR="005F6285" w:rsidRPr="005F6285" w:rsidRDefault="005F6285" w:rsidP="005F6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sz w:val="23"/>
          <w:szCs w:val="23"/>
          <w:lang w:eastAsia="en-IN" w:bidi="hi-IN"/>
        </w:rPr>
        <w:t>low = mid + 1</w:t>
      </w:r>
    </w:p>
    <w:p w14:paraId="3ADDE164" w14:textId="77777777" w:rsidR="005F6285" w:rsidRPr="005F6285" w:rsidRDefault="005F6285" w:rsidP="005F6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sz w:val="23"/>
          <w:szCs w:val="23"/>
          <w:lang w:eastAsia="en-IN" w:bidi="hi-IN"/>
        </w:rPr>
        <w:t>mid = low + (high - low) / 2</w:t>
      </w:r>
    </w:p>
    <w:p w14:paraId="6D1C8B26" w14:textId="77777777" w:rsidR="005F6285" w:rsidRPr="005F6285" w:rsidRDefault="005F6285" w:rsidP="005F628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5F628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Our new mid is 7 now. We compare the value stored at location 7 with our target value 31.</w:t>
      </w:r>
    </w:p>
    <w:p w14:paraId="7B131821" w14:textId="002B6928" w:rsidR="005F6285" w:rsidRPr="005F6285" w:rsidRDefault="005F6285" w:rsidP="005F6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F6285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7EEBED2A" wp14:editId="73C8F9FE">
            <wp:extent cx="4602480" cy="1005840"/>
            <wp:effectExtent l="0" t="0" r="7620" b="3810"/>
            <wp:docPr id="4" name="Picture 4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nary sear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9669" w14:textId="77777777" w:rsidR="005F6285" w:rsidRPr="005F6285" w:rsidRDefault="005F6285" w:rsidP="005F628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5F628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The value stored at location 7 is not a match, rather it is more than what we are looking for. So, the value must be in the lower part from this location.</w:t>
      </w:r>
    </w:p>
    <w:p w14:paraId="3A440DB1" w14:textId="780993C7" w:rsidR="005F6285" w:rsidRPr="005F6285" w:rsidRDefault="005F6285" w:rsidP="005F6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F6285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3BF66AFB" wp14:editId="3892EFE2">
            <wp:extent cx="4594860" cy="708660"/>
            <wp:effectExtent l="0" t="0" r="0" b="0"/>
            <wp:docPr id="3" name="Picture 3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nary sear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E0715" w14:textId="77777777" w:rsidR="005F6285" w:rsidRPr="005F6285" w:rsidRDefault="005F6285" w:rsidP="005F628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5F628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Hence, we calculate the mid again. This time it is 5.</w:t>
      </w:r>
    </w:p>
    <w:p w14:paraId="7DF28AEA" w14:textId="0722ADE4" w:rsidR="005F6285" w:rsidRPr="005F6285" w:rsidRDefault="005F6285" w:rsidP="005F6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F6285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7772E96F" wp14:editId="2D4D3CCF">
            <wp:extent cx="4602480" cy="990600"/>
            <wp:effectExtent l="0" t="0" r="7620" b="0"/>
            <wp:docPr id="2" name="Picture 2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nary sear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82E7D" w14:textId="77777777" w:rsidR="005F6285" w:rsidRPr="005F6285" w:rsidRDefault="005F6285" w:rsidP="005F628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5F628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We compare the value stored at location 5 with our target value. We find that it is a match.</w:t>
      </w:r>
    </w:p>
    <w:p w14:paraId="06AC5871" w14:textId="29416139" w:rsidR="005F6285" w:rsidRPr="005F6285" w:rsidRDefault="005F6285" w:rsidP="005F6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F6285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0E7247C1" wp14:editId="70D7FE3D">
            <wp:extent cx="4602480" cy="716280"/>
            <wp:effectExtent l="0" t="0" r="7620" b="7620"/>
            <wp:docPr id="1" name="Picture 1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nary sear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912A" w14:textId="77777777" w:rsidR="005F6285" w:rsidRPr="005F6285" w:rsidRDefault="005F6285" w:rsidP="005F628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5F628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We conclude that the target value 31 is stored at location 5.</w:t>
      </w:r>
    </w:p>
    <w:p w14:paraId="7BD2AEE1" w14:textId="77777777" w:rsidR="005F6285" w:rsidRPr="005F6285" w:rsidRDefault="005F6285" w:rsidP="005F628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5F628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Binary search halves the searchable items and thus reduces the count of comparisons to be made to very less numbers.</w:t>
      </w:r>
    </w:p>
    <w:p w14:paraId="5C8BD789" w14:textId="77777777" w:rsidR="005F6285" w:rsidRPr="005F6285" w:rsidRDefault="005F6285" w:rsidP="005F628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 w:bidi="hi-IN"/>
        </w:rPr>
      </w:pPr>
      <w:r w:rsidRPr="005F6285">
        <w:rPr>
          <w:rFonts w:ascii="Arial" w:eastAsia="Times New Roman" w:hAnsi="Arial" w:cs="Arial"/>
          <w:sz w:val="35"/>
          <w:szCs w:val="35"/>
          <w:lang w:eastAsia="en-IN" w:bidi="hi-IN"/>
        </w:rPr>
        <w:t>Pseudocode</w:t>
      </w:r>
    </w:p>
    <w:p w14:paraId="7BD88EE3" w14:textId="77777777" w:rsidR="005F6285" w:rsidRPr="005F6285" w:rsidRDefault="005F6285" w:rsidP="005F628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5F6285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The pseudocode of binary search algorithms should look like this −</w:t>
      </w:r>
    </w:p>
    <w:p w14:paraId="3DEE9ECA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Procedure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binary_search</w:t>
      </w:r>
      <w:proofErr w:type="spellEnd"/>
    </w:p>
    <w:p w14:paraId="064E7CD5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A </w:t>
      </w:r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←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sorted array</w:t>
      </w:r>
    </w:p>
    <w:p w14:paraId="0C17BBDE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n </w:t>
      </w:r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←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size </w:t>
      </w:r>
      <w:r w:rsidRPr="005F6285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of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array</w:t>
      </w:r>
    </w:p>
    <w:p w14:paraId="058EE7E1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x </w:t>
      </w:r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←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5F6285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value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to be searched</w:t>
      </w:r>
    </w:p>
    <w:p w14:paraId="56624701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</w:p>
    <w:p w14:paraId="134AC7E9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5F6285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Set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lowerBound</w:t>
      </w:r>
      <w:proofErr w:type="spellEnd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=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5F6285">
        <w:rPr>
          <w:rFonts w:ascii="Courier New" w:eastAsia="Times New Roman" w:hAnsi="Courier New" w:cs="Courier New"/>
          <w:color w:val="006666"/>
          <w:sz w:val="23"/>
          <w:szCs w:val="23"/>
          <w:lang w:eastAsia="en-IN" w:bidi="hi-IN"/>
        </w:rPr>
        <w:t>1</w:t>
      </w:r>
    </w:p>
    <w:p w14:paraId="36E3E141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5F6285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Set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upperBound</w:t>
      </w:r>
      <w:proofErr w:type="spellEnd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=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n </w:t>
      </w:r>
    </w:p>
    <w:p w14:paraId="5F454983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</w:p>
    <w:p w14:paraId="00220AB3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5F6285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while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x </w:t>
      </w:r>
      <w:r w:rsidRPr="005F6285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not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found</w:t>
      </w:r>
    </w:p>
    <w:p w14:paraId="35011BEB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r w:rsidRPr="005F6285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if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upperBound</w:t>
      </w:r>
      <w:proofErr w:type="spellEnd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&lt;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lowerBound</w:t>
      </w:r>
      <w:proofErr w:type="spellEnd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</w:p>
    <w:p w14:paraId="0698C444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   EXIT</w:t>
      </w:r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: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x does </w:t>
      </w:r>
      <w:r w:rsidRPr="005F6285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not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exists</w:t>
      </w:r>
      <w:proofErr w:type="gramEnd"/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.</w:t>
      </w:r>
    </w:p>
    <w:p w14:paraId="2DAE27EA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</w:p>
    <w:p w14:paraId="0D3E133A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r w:rsidRPr="005F6285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set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midPoint</w:t>
      </w:r>
      <w:proofErr w:type="spellEnd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=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lowerBound</w:t>
      </w:r>
      <w:proofErr w:type="spellEnd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+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upperBound</w:t>
      </w:r>
      <w:proofErr w:type="spellEnd"/>
      <w:proofErr w:type="gramEnd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-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lowerBound</w:t>
      </w:r>
      <w:proofErr w:type="spellEnd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/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5F6285">
        <w:rPr>
          <w:rFonts w:ascii="Courier New" w:eastAsia="Times New Roman" w:hAnsi="Courier New" w:cs="Courier New"/>
          <w:color w:val="006666"/>
          <w:sz w:val="23"/>
          <w:szCs w:val="23"/>
          <w:lang w:eastAsia="en-IN" w:bidi="hi-IN"/>
        </w:rPr>
        <w:t>2</w:t>
      </w:r>
    </w:p>
    <w:p w14:paraId="21745C08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</w:p>
    <w:p w14:paraId="07FB6F15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lastRenderedPageBreak/>
        <w:t xml:space="preserve">      </w:t>
      </w:r>
      <w:r w:rsidRPr="005F6285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if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A</w:t>
      </w:r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[</w:t>
      </w:r>
      <w:proofErr w:type="spellStart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midPoint</w:t>
      </w:r>
      <w:proofErr w:type="spellEnd"/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]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&lt;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x</w:t>
      </w:r>
    </w:p>
    <w:p w14:paraId="53E139BE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   </w:t>
      </w:r>
      <w:r w:rsidRPr="005F6285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set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lowerBound</w:t>
      </w:r>
      <w:proofErr w:type="spellEnd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=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midPoint</w:t>
      </w:r>
      <w:proofErr w:type="spellEnd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+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5F6285">
        <w:rPr>
          <w:rFonts w:ascii="Courier New" w:eastAsia="Times New Roman" w:hAnsi="Courier New" w:cs="Courier New"/>
          <w:color w:val="006666"/>
          <w:sz w:val="23"/>
          <w:szCs w:val="23"/>
          <w:lang w:eastAsia="en-IN" w:bidi="hi-IN"/>
        </w:rPr>
        <w:t>1</w:t>
      </w:r>
    </w:p>
    <w:p w14:paraId="027101F2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   </w:t>
      </w:r>
    </w:p>
    <w:p w14:paraId="4464652C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r w:rsidRPr="005F6285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if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A</w:t>
      </w:r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[</w:t>
      </w:r>
      <w:proofErr w:type="spellStart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midPoint</w:t>
      </w:r>
      <w:proofErr w:type="spellEnd"/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]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&gt;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x</w:t>
      </w:r>
    </w:p>
    <w:p w14:paraId="5A8A3508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   </w:t>
      </w:r>
      <w:r w:rsidRPr="005F6285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set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upperBound</w:t>
      </w:r>
      <w:proofErr w:type="spellEnd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=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midPoint</w:t>
      </w:r>
      <w:proofErr w:type="spellEnd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-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5F6285">
        <w:rPr>
          <w:rFonts w:ascii="Courier New" w:eastAsia="Times New Roman" w:hAnsi="Courier New" w:cs="Courier New"/>
          <w:color w:val="006666"/>
          <w:sz w:val="23"/>
          <w:szCs w:val="23"/>
          <w:lang w:eastAsia="en-IN" w:bidi="hi-IN"/>
        </w:rPr>
        <w:t>1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</w:p>
    <w:p w14:paraId="032161E8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</w:p>
    <w:p w14:paraId="32B5A745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r w:rsidRPr="005F6285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if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A</w:t>
      </w:r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[</w:t>
      </w:r>
      <w:proofErr w:type="spellStart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midPoint</w:t>
      </w:r>
      <w:proofErr w:type="spellEnd"/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]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=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x </w:t>
      </w:r>
    </w:p>
    <w:p w14:paraId="7DDEDF6D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   EXIT</w:t>
      </w:r>
      <w:r w:rsidRPr="005F6285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: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x found at location </w:t>
      </w:r>
      <w:proofErr w:type="spellStart"/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midPoint</w:t>
      </w:r>
      <w:proofErr w:type="spellEnd"/>
    </w:p>
    <w:p w14:paraId="6A2E55E0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5F6285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end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5F6285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while</w:t>
      </w:r>
    </w:p>
    <w:p w14:paraId="0EA16731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</w:p>
    <w:p w14:paraId="61007D18" w14:textId="77777777" w:rsidR="005F6285" w:rsidRPr="005F6285" w:rsidRDefault="005F6285" w:rsidP="005F62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 w:bidi="hi-IN"/>
        </w:rPr>
      </w:pPr>
      <w:r w:rsidRPr="005F6285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end</w:t>
      </w:r>
      <w:r w:rsidRPr="005F6285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procedure</w:t>
      </w:r>
    </w:p>
    <w:p w14:paraId="2003DC6B" w14:textId="77777777" w:rsidR="005F6285" w:rsidRPr="005F6285" w:rsidRDefault="005F6285" w:rsidP="005F628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5F6285" w:rsidRPr="005F6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85"/>
    <w:rsid w:val="005F6285"/>
    <w:rsid w:val="00C2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E7AD"/>
  <w15:chartTrackingRefBased/>
  <w15:docId w15:val="{CE8894CB-DA4B-4A98-AA0B-B44D6269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62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6285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F6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285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typ">
    <w:name w:val="typ"/>
    <w:basedOn w:val="DefaultParagraphFont"/>
    <w:rsid w:val="005F6285"/>
  </w:style>
  <w:style w:type="character" w:customStyle="1" w:styleId="pln">
    <w:name w:val="pln"/>
    <w:basedOn w:val="DefaultParagraphFont"/>
    <w:rsid w:val="005F6285"/>
  </w:style>
  <w:style w:type="character" w:customStyle="1" w:styleId="pun">
    <w:name w:val="pun"/>
    <w:basedOn w:val="DefaultParagraphFont"/>
    <w:rsid w:val="005F6285"/>
  </w:style>
  <w:style w:type="character" w:customStyle="1" w:styleId="kwd">
    <w:name w:val="kwd"/>
    <w:basedOn w:val="DefaultParagraphFont"/>
    <w:rsid w:val="005F6285"/>
  </w:style>
  <w:style w:type="character" w:customStyle="1" w:styleId="lit">
    <w:name w:val="lit"/>
    <w:basedOn w:val="DefaultParagraphFont"/>
    <w:rsid w:val="005F6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Deshmukh</dc:creator>
  <cp:keywords/>
  <dc:description/>
  <cp:lastModifiedBy>Pravin Deshmukh</cp:lastModifiedBy>
  <cp:revision>1</cp:revision>
  <dcterms:created xsi:type="dcterms:W3CDTF">2021-05-01T12:34:00Z</dcterms:created>
  <dcterms:modified xsi:type="dcterms:W3CDTF">2021-05-01T12:39:00Z</dcterms:modified>
</cp:coreProperties>
</file>