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F382A">
        <w:rPr>
          <w:rFonts w:ascii="Consolas" w:eastAsia="Times New Roman" w:hAnsi="Consolas" w:cs="Times New Roman"/>
          <w:color w:val="4EC9B0"/>
          <w:sz w:val="19"/>
          <w:szCs w:val="19"/>
        </w:rPr>
        <w:t>Node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4EC9B0"/>
          <w:sz w:val="19"/>
          <w:szCs w:val="19"/>
        </w:rPr>
        <w:t>stackLink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){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node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F382A">
        <w:rPr>
          <w:rFonts w:ascii="Consolas" w:eastAsia="Times New Roman" w:hAnsi="Consolas" w:cs="Times New Roman"/>
          <w:color w:val="4EC9B0"/>
          <w:sz w:val="19"/>
          <w:szCs w:val="19"/>
        </w:rPr>
        <w:t>Node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 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)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) 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node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node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} </w:t>
      </w:r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node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) 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itemToPop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proofErr w:type="spellEnd"/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itemToPop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} </w:t>
      </w:r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CE9178"/>
          <w:sz w:val="19"/>
          <w:szCs w:val="19"/>
        </w:rPr>
        <w:t>'Stack is empty!'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str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F382A">
        <w:rPr>
          <w:rFonts w:ascii="Consolas" w:eastAsia="Times New Roman" w:hAnsi="Consolas" w:cs="Times New Roman"/>
          <w:color w:val="CE9178"/>
          <w:sz w:val="19"/>
          <w:szCs w:val="19"/>
        </w:rPr>
        <w:t>" "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F382A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str</w:t>
      </w:r>
      <w:proofErr w:type="spellEnd"/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+=</w:t>
      </w:r>
      <w:proofErr w:type="spell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+</w:t>
      </w:r>
      <w:r w:rsidRPr="007F382A">
        <w:rPr>
          <w:rFonts w:ascii="Consolas" w:eastAsia="Times New Roman" w:hAnsi="Consolas" w:cs="Times New Roman"/>
          <w:color w:val="CE9178"/>
          <w:sz w:val="19"/>
          <w:szCs w:val="19"/>
        </w:rPr>
        <w:t>" "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next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F382A">
        <w:rPr>
          <w:rFonts w:ascii="Consolas" w:eastAsia="Times New Roman" w:hAnsi="Consolas" w:cs="Times New Roman"/>
          <w:color w:val="9CDCFE"/>
          <w:sz w:val="19"/>
          <w:szCs w:val="19"/>
        </w:rPr>
        <w:t>str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F382A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F382A">
        <w:rPr>
          <w:rFonts w:ascii="Consolas" w:eastAsia="Times New Roman" w:hAnsi="Consolas" w:cs="Times New Roman"/>
          <w:color w:val="4EC9B0"/>
          <w:sz w:val="19"/>
          <w:szCs w:val="19"/>
        </w:rPr>
        <w:t>stackLink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B5CEA8"/>
          <w:sz w:val="19"/>
          <w:szCs w:val="19"/>
        </w:rPr>
        <w:t>400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lastRenderedPageBreak/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F382A">
        <w:rPr>
          <w:rFonts w:ascii="Consolas" w:eastAsia="Times New Roman" w:hAnsi="Consolas" w:cs="Times New Roman"/>
          <w:color w:val="4FC1FF"/>
          <w:sz w:val="19"/>
          <w:szCs w:val="19"/>
        </w:rPr>
        <w:t>st</w:t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82A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spell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382A" w:rsidRPr="007F382A" w:rsidRDefault="007F382A" w:rsidP="007F382A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7F382A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161DF3" w:rsidRDefault="00161DF3"/>
    <w:sectPr w:rsidR="00161DF3" w:rsidSect="00161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382A"/>
    <w:rsid w:val="00161DF3"/>
    <w:rsid w:val="007F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2021-02-24T06:50:00Z</dcterms:created>
  <dcterms:modified xsi:type="dcterms:W3CDTF">2021-02-24T10:04:00Z</dcterms:modified>
</cp:coreProperties>
</file>