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544F" w14:textId="0C135724" w:rsidR="002252A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WARBAND LORE</w:t>
      </w:r>
    </w:p>
    <w:p w14:paraId="259CE22C" w14:textId="60F2D8BC"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Deadwood Wildhunt is a savage yet strangely noble race of elven barbarians, ruling over the decaying swamps of the Deadwood with a brutal code of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Led by the iron-fisted Queen of Black Roses, they serve two ancient gods—Manu, the Moon God of shadows and fate, and Soni, the Sun Goddess of fire and judgment. These twin deities demand unceasing bloodshed, but their worshippers see this not as mindless slaughter, but as a sacred duty—a balance between life and death, light and darkness. The Deadwood elves, though fierce and merciless in battle, hold a grim reverence for the cycles of nature and the eternal dance between the gods. Their queen is both revered and feared, a tyrant who wields the power of the divine to keep her people bound to their violent faith. In her rule, </w:t>
      </w:r>
      <w:r w:rsidR="00D901B0" w:rsidRPr="009E08D8">
        <w:rPr>
          <w:rFonts w:ascii="Times New Roman" w:hAnsi="Times New Roman" w:cs="Times New Roman"/>
          <w:i/>
          <w:iCs/>
          <w:sz w:val="18"/>
          <w:szCs w:val="18"/>
        </w:rPr>
        <w:t>honour</w:t>
      </w:r>
      <w:r w:rsidRPr="009E08D8">
        <w:rPr>
          <w:rFonts w:ascii="Times New Roman" w:hAnsi="Times New Roman" w:cs="Times New Roman"/>
          <w:i/>
          <w:iCs/>
          <w:sz w:val="18"/>
          <w:szCs w:val="18"/>
        </w:rPr>
        <w:t xml:space="preserve"> and cruelty coexist, with each battle fought in the name of fate and sacrifice.</w:t>
      </w:r>
    </w:p>
    <w:p w14:paraId="0E9D67F0" w14:textId="7B731084" w:rsidR="005C4739" w:rsidRPr="009E08D8" w:rsidRDefault="005C4739"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In the depths of the swamp, the Deadwood Wildhunt strikes with terrifying precision. Their warbands are a blur of speed and savage force, with riflemen who fire from the cover of twisted trees and spearmen who emerge like wraiths from the murk. They fight as one with the swamp, using its gloom and tangled terrain to ambush enemies who dare trespass. But it is their light cavalry, mounted on gaunt, feral wolves, that are most feared. These riders are the guardians of the Deadwood, hunting down invaders and lost </w:t>
      </w:r>
      <w:r w:rsidR="000A4182" w:rsidRPr="009E08D8">
        <w:rPr>
          <w:rFonts w:ascii="Times New Roman" w:hAnsi="Times New Roman" w:cs="Times New Roman"/>
          <w:i/>
          <w:iCs/>
          <w:sz w:val="18"/>
          <w:szCs w:val="18"/>
        </w:rPr>
        <w:t>travellers</w:t>
      </w:r>
      <w:r w:rsidRPr="009E08D8">
        <w:rPr>
          <w:rFonts w:ascii="Times New Roman" w:hAnsi="Times New Roman" w:cs="Times New Roman"/>
          <w:i/>
          <w:iCs/>
          <w:sz w:val="18"/>
          <w:szCs w:val="18"/>
        </w:rPr>
        <w:t xml:space="preserve"> alike, dragging them back to face judgment in the name of Manu and Soni. Captives are given a grim choice—fight for their lives in sacred rituals or be offered as sacrifices beneath the twin lights of </w:t>
      </w:r>
      <w:r w:rsidR="00AA72A5" w:rsidRPr="009E08D8">
        <w:rPr>
          <w:rFonts w:ascii="Times New Roman" w:hAnsi="Times New Roman" w:cs="Times New Roman"/>
          <w:i/>
          <w:iCs/>
          <w:sz w:val="18"/>
          <w:szCs w:val="18"/>
        </w:rPr>
        <w:t>Moon or Sun</w:t>
      </w:r>
      <w:r w:rsidRPr="009E08D8">
        <w:rPr>
          <w:rFonts w:ascii="Times New Roman" w:hAnsi="Times New Roman" w:cs="Times New Roman"/>
          <w:i/>
          <w:iCs/>
          <w:sz w:val="18"/>
          <w:szCs w:val="18"/>
        </w:rPr>
        <w:t xml:space="preserve">. Yet, despite their savage ways, the Wildhunt holds an unshakable </w:t>
      </w:r>
      <w:r w:rsidR="00DD5551" w:rsidRPr="009E08D8">
        <w:rPr>
          <w:rFonts w:ascii="Times New Roman" w:hAnsi="Times New Roman" w:cs="Times New Roman"/>
          <w:i/>
          <w:iCs/>
          <w:sz w:val="18"/>
          <w:szCs w:val="18"/>
        </w:rPr>
        <w:t>armour</w:t>
      </w:r>
      <w:r w:rsidRPr="009E08D8">
        <w:rPr>
          <w:rFonts w:ascii="Times New Roman" w:hAnsi="Times New Roman" w:cs="Times New Roman"/>
          <w:i/>
          <w:iCs/>
          <w:sz w:val="18"/>
          <w:szCs w:val="18"/>
        </w:rPr>
        <w:t xml:space="preserve"> in their bloodstained faith, seeing themselves as custodians of a terrible, sacred balance between life and death.</w:t>
      </w:r>
    </w:p>
    <w:p w14:paraId="38C2093A" w14:textId="6633AB99" w:rsidR="008F1A29" w:rsidRPr="009E08D8" w:rsidRDefault="00ED4D9E"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ALLEGIENCES</w:t>
      </w:r>
    </w:p>
    <w:p w14:paraId="23D50A4A" w14:textId="2043D15A" w:rsidR="007A0827" w:rsidRPr="009E08D8" w:rsidRDefault="007A0827"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can be fielded as one of three distinct </w:t>
      </w:r>
      <w:r w:rsidR="000A4182" w:rsidRPr="009E08D8">
        <w:rPr>
          <w:rFonts w:ascii="Times New Roman" w:hAnsi="Times New Roman" w:cs="Times New Roman"/>
          <w:sz w:val="18"/>
          <w:szCs w:val="18"/>
        </w:rPr>
        <w:t>Allegiances</w:t>
      </w:r>
      <w:r w:rsidRPr="009E08D8">
        <w:rPr>
          <w:rFonts w:ascii="Times New Roman" w:hAnsi="Times New Roman" w:cs="Times New Roman"/>
          <w:sz w:val="18"/>
          <w:szCs w:val="18"/>
        </w:rPr>
        <w:t>:</w:t>
      </w:r>
    </w:p>
    <w:p w14:paraId="4A36BF13" w14:textId="77777777" w:rsidR="00145AB2" w:rsidRPr="009E08D8" w:rsidRDefault="00145AB2" w:rsidP="0027346D">
      <w:pPr>
        <w:spacing w:line="240" w:lineRule="auto"/>
        <w:rPr>
          <w:rFonts w:ascii="Times New Roman" w:hAnsi="Times New Roman" w:cs="Times New Roman"/>
          <w:sz w:val="18"/>
          <w:szCs w:val="18"/>
        </w:rPr>
      </w:pPr>
    </w:p>
    <w:p w14:paraId="7608F564" w14:textId="782D8B5B" w:rsidR="007A0827" w:rsidRPr="009E08D8" w:rsidRDefault="007A0827"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Host of Black Roses</w:t>
      </w:r>
    </w:p>
    <w:p w14:paraId="284E1776" w14:textId="222D79E8" w:rsidR="007A0827" w:rsidRPr="009E08D8" w:rsidRDefault="007A0827"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Host of Black Roses </w:t>
      </w:r>
      <w:r w:rsidR="00DD0F9B" w:rsidRPr="009E08D8">
        <w:rPr>
          <w:rFonts w:ascii="Times New Roman" w:hAnsi="Times New Roman" w:cs="Times New Roman"/>
          <w:i/>
          <w:iCs/>
          <w:sz w:val="18"/>
          <w:szCs w:val="18"/>
        </w:rPr>
        <w:t>are</w:t>
      </w:r>
      <w:r w:rsidRPr="009E08D8">
        <w:rPr>
          <w:rFonts w:ascii="Times New Roman" w:hAnsi="Times New Roman" w:cs="Times New Roman"/>
          <w:i/>
          <w:iCs/>
          <w:sz w:val="18"/>
          <w:szCs w:val="18"/>
        </w:rPr>
        <w:t xml:space="preserve"> sworn to the will of their tyrannical Queen of Black Roses, whose beauty is matched only by her cruelty. Clad in dark </w:t>
      </w:r>
      <w:r w:rsidR="00DD5551" w:rsidRPr="009E08D8">
        <w:rPr>
          <w:rFonts w:ascii="Times New Roman" w:hAnsi="Times New Roman" w:cs="Times New Roman"/>
          <w:i/>
          <w:iCs/>
          <w:sz w:val="18"/>
          <w:szCs w:val="18"/>
        </w:rPr>
        <w:t xml:space="preserve">armour </w:t>
      </w:r>
      <w:r w:rsidRPr="009E08D8">
        <w:rPr>
          <w:rFonts w:ascii="Times New Roman" w:hAnsi="Times New Roman" w:cs="Times New Roman"/>
          <w:i/>
          <w:iCs/>
          <w:sz w:val="18"/>
          <w:szCs w:val="18"/>
        </w:rPr>
        <w:t>adorned with blood-stained roses, they ride into battle on massive black wolves, their howls echoing through the twilight like a death knell. The Host's warriors fight with savage precision, their spears striking with the force of vengeance as they carve through enemies, driven by the Queen’s ruthless ambition and the ancient oaths they cannot break. Though noble in their purpose, they are feared across the land, for where the Host of Black Roses rides, the scent of death follows.</w:t>
      </w:r>
    </w:p>
    <w:p w14:paraId="3ECFFE07" w14:textId="51E310E1" w:rsidR="00B11DAB" w:rsidRPr="009E08D8" w:rsidRDefault="00B11DAB"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Queen’s Charge</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rule.</w:t>
      </w:r>
    </w:p>
    <w:p w14:paraId="712DBA45" w14:textId="4713EF56" w:rsidR="007A0827" w:rsidRPr="009E08D8" w:rsidRDefault="00DD5551"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Mooncult of Manu</w:t>
      </w:r>
    </w:p>
    <w:p w14:paraId="5CABB605" w14:textId="2E95F7E3" w:rsidR="00DD0F9B" w:rsidRPr="009E08D8" w:rsidRDefault="00DD0F9B"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Mooncult of Manu are bound to the will of a reclusive caste of lunar priests, whose eerie chants echo beneath the pale light of the moon. Steeped in the dark magic of prophecy, the cult’s warriors are guided by visions of blood-soaked futures, each step in battle foretold by the whispers of their god. With lunar sorcery, they summon spectral </w:t>
      </w:r>
      <w:r w:rsidR="00AC6F00" w:rsidRPr="009E08D8">
        <w:rPr>
          <w:rFonts w:ascii="Times New Roman" w:hAnsi="Times New Roman" w:cs="Times New Roman"/>
          <w:i/>
          <w:iCs/>
          <w:sz w:val="18"/>
          <w:szCs w:val="18"/>
        </w:rPr>
        <w:t>wolves</w:t>
      </w:r>
      <w:r w:rsidRPr="009E08D8">
        <w:rPr>
          <w:rFonts w:ascii="Times New Roman" w:hAnsi="Times New Roman" w:cs="Times New Roman"/>
          <w:i/>
          <w:iCs/>
          <w:sz w:val="18"/>
          <w:szCs w:val="18"/>
        </w:rPr>
        <w:t xml:space="preserve"> and owls, spirit animals that hunt alongside them in the gloom, tearing into the souls of their enemies as much as their flesh. Cloaked in shadows and prophecy, the Mooncult fights with a cold, relentless purpose, believing themselves the instruments of fate’s cruel design, marked by the moon to </w:t>
      </w:r>
      <w:r w:rsidR="000A4182" w:rsidRPr="009E08D8">
        <w:rPr>
          <w:rFonts w:ascii="Times New Roman" w:hAnsi="Times New Roman" w:cs="Times New Roman"/>
          <w:i/>
          <w:iCs/>
          <w:sz w:val="18"/>
          <w:szCs w:val="18"/>
        </w:rPr>
        <w:t>fulfil</w:t>
      </w:r>
      <w:r w:rsidRPr="009E08D8">
        <w:rPr>
          <w:rFonts w:ascii="Times New Roman" w:hAnsi="Times New Roman" w:cs="Times New Roman"/>
          <w:i/>
          <w:iCs/>
          <w:sz w:val="18"/>
          <w:szCs w:val="18"/>
        </w:rPr>
        <w:t xml:space="preserve"> Manu’s sinister will.</w:t>
      </w:r>
    </w:p>
    <w:p w14:paraId="78385CEE" w14:textId="25E8F9BD" w:rsidR="00064B8F" w:rsidRPr="009E08D8" w:rsidRDefault="00064B8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Pr="009E08D8">
        <w:rPr>
          <w:rFonts w:ascii="Times New Roman" w:hAnsi="Times New Roman" w:cs="Times New Roman"/>
          <w:b/>
          <w:bCs/>
          <w:sz w:val="18"/>
          <w:szCs w:val="18"/>
        </w:rPr>
        <w:t>Moonlight Recall</w:t>
      </w:r>
      <w:r w:rsidRPr="009E08D8">
        <w:rPr>
          <w:rFonts w:ascii="Times New Roman" w:hAnsi="Times New Roman" w:cs="Times New Roman"/>
          <w:sz w:val="18"/>
          <w:szCs w:val="18"/>
        </w:rPr>
        <w:t xml:space="preserve"> special rule.</w:t>
      </w:r>
    </w:p>
    <w:p w14:paraId="4272D5C7" w14:textId="4991F3F5" w:rsidR="00DD0F9B" w:rsidRPr="009E08D8" w:rsidRDefault="00E640EA" w:rsidP="0027346D">
      <w:pPr>
        <w:spacing w:line="240" w:lineRule="auto"/>
        <w:rPr>
          <w:rFonts w:ascii="Times New Roman" w:hAnsi="Times New Roman" w:cs="Times New Roman"/>
          <w:sz w:val="18"/>
          <w:szCs w:val="18"/>
          <w:u w:val="single"/>
        </w:rPr>
      </w:pPr>
      <w:r w:rsidRPr="009E08D8">
        <w:rPr>
          <w:rFonts w:ascii="Times New Roman" w:hAnsi="Times New Roman" w:cs="Times New Roman"/>
          <w:sz w:val="18"/>
          <w:szCs w:val="18"/>
          <w:u w:val="single"/>
        </w:rPr>
        <w:t>Sunfires of Soni</w:t>
      </w:r>
    </w:p>
    <w:p w14:paraId="5942DC8F" w14:textId="77777777" w:rsidR="008C4BA3" w:rsidRPr="009E08D8" w:rsidRDefault="00064B8F" w:rsidP="0027346D">
      <w:pPr>
        <w:spacing w:line="240" w:lineRule="auto"/>
        <w:rPr>
          <w:rFonts w:ascii="Times New Roman" w:hAnsi="Times New Roman" w:cs="Times New Roman"/>
          <w:i/>
          <w:iCs/>
          <w:sz w:val="18"/>
          <w:szCs w:val="18"/>
        </w:rPr>
      </w:pPr>
      <w:r w:rsidRPr="009E08D8">
        <w:rPr>
          <w:rFonts w:ascii="Times New Roman" w:hAnsi="Times New Roman" w:cs="Times New Roman"/>
          <w:i/>
          <w:iCs/>
          <w:sz w:val="18"/>
          <w:szCs w:val="18"/>
        </w:rPr>
        <w:t xml:space="preserve">The Sunfires of Soni </w:t>
      </w:r>
      <w:r w:rsidR="00BB1090" w:rsidRPr="009E08D8">
        <w:rPr>
          <w:rFonts w:ascii="Times New Roman" w:hAnsi="Times New Roman" w:cs="Times New Roman"/>
          <w:i/>
          <w:iCs/>
          <w:sz w:val="18"/>
          <w:szCs w:val="18"/>
        </w:rPr>
        <w:t>belong</w:t>
      </w:r>
      <w:r w:rsidRPr="009E08D8">
        <w:rPr>
          <w:rFonts w:ascii="Times New Roman" w:hAnsi="Times New Roman" w:cs="Times New Roman"/>
          <w:i/>
          <w:iCs/>
          <w:sz w:val="18"/>
          <w:szCs w:val="18"/>
        </w:rPr>
        <w:t xml:space="preserve"> to a ruthless cult of sharpshooters, their rifles blazing like the merciless rays of their Sun Goddess. Each shot is a prayer of flame, as their bullets, dipped in sacred oils, ignite their enemies in roaring infernos, turning the battlefield into a pyre of scorched earth. They fight with relentless </w:t>
      </w:r>
      <w:r w:rsidRPr="009E08D8">
        <w:rPr>
          <w:rFonts w:ascii="Times New Roman" w:hAnsi="Times New Roman" w:cs="Times New Roman"/>
          <w:i/>
          <w:iCs/>
          <w:sz w:val="18"/>
          <w:szCs w:val="18"/>
        </w:rPr>
        <w:t>precision, believing that the fires they unleash are the purifying wrath of Soni, burning away all who stand in defiance of her blazing will. For the Sunfires, victory is not just in death, but in the searing light of judgment that leaves nothing but ash in their wake.</w:t>
      </w:r>
    </w:p>
    <w:p w14:paraId="24A8EBD2" w14:textId="2D1F2BF8" w:rsidR="008C4BA3" w:rsidRPr="009E08D8" w:rsidRDefault="00D218A9"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units gain the </w:t>
      </w:r>
      <w:r w:rsidR="0006678C">
        <w:rPr>
          <w:rFonts w:ascii="Times New Roman" w:hAnsi="Times New Roman" w:cs="Times New Roman"/>
          <w:b/>
          <w:bCs/>
          <w:sz w:val="18"/>
          <w:szCs w:val="18"/>
        </w:rPr>
        <w:t xml:space="preserve">Merciless </w:t>
      </w:r>
      <w:r w:rsidR="00E773A5" w:rsidRPr="009E08D8">
        <w:rPr>
          <w:rFonts w:ascii="Times New Roman" w:hAnsi="Times New Roman" w:cs="Times New Roman"/>
          <w:b/>
          <w:bCs/>
          <w:sz w:val="18"/>
          <w:szCs w:val="18"/>
        </w:rPr>
        <w:t>Sunlight</w:t>
      </w:r>
      <w:r w:rsidR="00C50B3C" w:rsidRPr="009E08D8">
        <w:rPr>
          <w:rFonts w:ascii="Times New Roman" w:hAnsi="Times New Roman" w:cs="Times New Roman"/>
          <w:sz w:val="18"/>
          <w:szCs w:val="18"/>
        </w:rPr>
        <w:t xml:space="preserve"> </w:t>
      </w:r>
      <w:r w:rsidRPr="009E08D8">
        <w:rPr>
          <w:rFonts w:ascii="Times New Roman" w:hAnsi="Times New Roman" w:cs="Times New Roman"/>
          <w:sz w:val="18"/>
          <w:szCs w:val="18"/>
        </w:rPr>
        <w:t>special rul</w:t>
      </w:r>
      <w:r w:rsidR="008C4BA3" w:rsidRPr="009E08D8">
        <w:rPr>
          <w:rFonts w:ascii="Times New Roman" w:hAnsi="Times New Roman" w:cs="Times New Roman"/>
          <w:sz w:val="18"/>
          <w:szCs w:val="18"/>
        </w:rPr>
        <w:t>e.</w:t>
      </w:r>
    </w:p>
    <w:p w14:paraId="23999F99" w14:textId="2F300AA1" w:rsidR="009E0CA6" w:rsidRPr="009E08D8" w:rsidRDefault="007A4ABD" w:rsidP="0027346D">
      <w:pPr>
        <w:spacing w:line="240" w:lineRule="auto"/>
        <w:rPr>
          <w:rFonts w:ascii="Times New Roman" w:hAnsi="Times New Roman" w:cs="Times New Roman"/>
          <w:b/>
          <w:bCs/>
          <w:sz w:val="18"/>
          <w:szCs w:val="18"/>
        </w:rPr>
      </w:pPr>
      <w:r w:rsidRPr="009E08D8">
        <w:rPr>
          <w:rFonts w:ascii="Times New Roman" w:hAnsi="Times New Roman" w:cs="Times New Roman"/>
          <w:b/>
          <w:bCs/>
          <w:sz w:val="18"/>
          <w:szCs w:val="18"/>
        </w:rPr>
        <w:t>WEAPON CHOICES</w:t>
      </w:r>
    </w:p>
    <w:p w14:paraId="6D51049C" w14:textId="3A323BB3" w:rsidR="007A4ABD" w:rsidRPr="009E08D8" w:rsidRDefault="007A4ABD"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Below lists all Weapon choices available to the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w:t>
      </w:r>
    </w:p>
    <w:tbl>
      <w:tblPr>
        <w:tblStyle w:val="TableGrid"/>
        <w:tblW w:w="68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6"/>
        <w:gridCol w:w="662"/>
        <w:gridCol w:w="732"/>
        <w:gridCol w:w="945"/>
      </w:tblGrid>
      <w:tr w:rsidR="00145AB2" w:rsidRPr="009E08D8" w14:paraId="335492B8" w14:textId="7A127928" w:rsidTr="00145AB2">
        <w:tc>
          <w:tcPr>
            <w:tcW w:w="1644" w:type="pct"/>
          </w:tcPr>
          <w:p w14:paraId="1963B923" w14:textId="0476E1E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Weapon</w:t>
            </w:r>
          </w:p>
        </w:tc>
        <w:tc>
          <w:tcPr>
            <w:tcW w:w="950" w:type="pct"/>
          </w:tcPr>
          <w:p w14:paraId="21C23AC0" w14:textId="4D6A21AC"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Hits</w:t>
            </w:r>
          </w:p>
        </w:tc>
        <w:tc>
          <w:tcPr>
            <w:tcW w:w="1050" w:type="pct"/>
          </w:tcPr>
          <w:p w14:paraId="42A8321A" w14:textId="378BADE5"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Range</w:t>
            </w:r>
          </w:p>
        </w:tc>
        <w:tc>
          <w:tcPr>
            <w:tcW w:w="1356" w:type="pct"/>
          </w:tcPr>
          <w:p w14:paraId="31BEEBCB" w14:textId="0542BF5F" w:rsidR="000F25DB" w:rsidRPr="009E08D8" w:rsidRDefault="000F25DB" w:rsidP="0027346D">
            <w:pPr>
              <w:rPr>
                <w:rFonts w:ascii="Times New Roman" w:hAnsi="Times New Roman" w:cs="Times New Roman"/>
                <w:b/>
                <w:bCs/>
                <w:sz w:val="16"/>
                <w:szCs w:val="16"/>
              </w:rPr>
            </w:pPr>
            <w:r w:rsidRPr="009E08D8">
              <w:rPr>
                <w:rFonts w:ascii="Times New Roman" w:hAnsi="Times New Roman" w:cs="Times New Roman"/>
                <w:b/>
                <w:bCs/>
                <w:sz w:val="16"/>
                <w:szCs w:val="16"/>
              </w:rPr>
              <w:t>Rules</w:t>
            </w:r>
          </w:p>
        </w:tc>
      </w:tr>
      <w:tr w:rsidR="00145AB2" w:rsidRPr="009E08D8" w14:paraId="26369803" w14:textId="046892C2" w:rsidTr="00145AB2">
        <w:tc>
          <w:tcPr>
            <w:tcW w:w="1644" w:type="pct"/>
            <w:shd w:val="clear" w:color="auto" w:fill="D9D9D9" w:themeFill="background1" w:themeFillShade="D9"/>
          </w:tcPr>
          <w:p w14:paraId="4E8D74CF" w14:textId="4C7EED6E" w:rsidR="000F25DB" w:rsidRPr="009E08D8" w:rsidRDefault="001F47C0" w:rsidP="0027346D">
            <w:pPr>
              <w:rPr>
                <w:rFonts w:ascii="Times New Roman" w:hAnsi="Times New Roman" w:cs="Times New Roman"/>
                <w:b/>
                <w:bCs/>
                <w:sz w:val="16"/>
                <w:szCs w:val="16"/>
              </w:rPr>
            </w:pPr>
            <w:r w:rsidRPr="009E08D8">
              <w:rPr>
                <w:rFonts w:ascii="Times New Roman" w:hAnsi="Times New Roman" w:cs="Times New Roman"/>
                <w:b/>
                <w:bCs/>
                <w:sz w:val="16"/>
                <w:szCs w:val="16"/>
              </w:rPr>
              <w:t>MELEE</w:t>
            </w:r>
          </w:p>
        </w:tc>
        <w:tc>
          <w:tcPr>
            <w:tcW w:w="950" w:type="pct"/>
            <w:shd w:val="clear" w:color="auto" w:fill="D9D9D9" w:themeFill="background1" w:themeFillShade="D9"/>
          </w:tcPr>
          <w:p w14:paraId="23C70C7B" w14:textId="4017772D" w:rsidR="000F25DB" w:rsidRPr="009E08D8" w:rsidRDefault="000F25DB" w:rsidP="0027346D">
            <w:pPr>
              <w:rPr>
                <w:rFonts w:ascii="Times New Roman" w:hAnsi="Times New Roman" w:cs="Times New Roman"/>
                <w:sz w:val="16"/>
                <w:szCs w:val="16"/>
              </w:rPr>
            </w:pPr>
          </w:p>
        </w:tc>
        <w:tc>
          <w:tcPr>
            <w:tcW w:w="1050" w:type="pct"/>
            <w:shd w:val="clear" w:color="auto" w:fill="D9D9D9" w:themeFill="background1" w:themeFillShade="D9"/>
          </w:tcPr>
          <w:p w14:paraId="3BC89AFB" w14:textId="3C165714" w:rsidR="000F25DB" w:rsidRPr="009E08D8" w:rsidRDefault="000F25DB" w:rsidP="0027346D">
            <w:pPr>
              <w:rPr>
                <w:rFonts w:ascii="Times New Roman" w:hAnsi="Times New Roman" w:cs="Times New Roman"/>
                <w:sz w:val="16"/>
                <w:szCs w:val="16"/>
              </w:rPr>
            </w:pPr>
          </w:p>
        </w:tc>
        <w:tc>
          <w:tcPr>
            <w:tcW w:w="1356" w:type="pct"/>
            <w:shd w:val="clear" w:color="auto" w:fill="D9D9D9" w:themeFill="background1" w:themeFillShade="D9"/>
          </w:tcPr>
          <w:p w14:paraId="3AD2BEF2" w14:textId="4362B068" w:rsidR="000F25DB" w:rsidRPr="009E08D8" w:rsidRDefault="000F25DB" w:rsidP="0027346D">
            <w:pPr>
              <w:rPr>
                <w:rFonts w:ascii="Times New Roman" w:hAnsi="Times New Roman" w:cs="Times New Roman"/>
                <w:sz w:val="16"/>
                <w:szCs w:val="16"/>
              </w:rPr>
            </w:pPr>
          </w:p>
        </w:tc>
      </w:tr>
      <w:tr w:rsidR="00145AB2" w:rsidRPr="009E08D8" w14:paraId="0170D05C" w14:textId="41F412AB" w:rsidTr="00145AB2">
        <w:tc>
          <w:tcPr>
            <w:tcW w:w="1644" w:type="pct"/>
          </w:tcPr>
          <w:p w14:paraId="17726FF4" w14:textId="7DAB4A9E"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Gnarled staff</w:t>
            </w:r>
          </w:p>
        </w:tc>
        <w:tc>
          <w:tcPr>
            <w:tcW w:w="950" w:type="pct"/>
          </w:tcPr>
          <w:p w14:paraId="1C3D9459" w14:textId="7D71A6F2"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tcPr>
          <w:p w14:paraId="66EFE300" w14:textId="03BD445B"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B7D1245" w14:textId="0E146472" w:rsidR="001F47C0" w:rsidRPr="009E08D8" w:rsidRDefault="00350D26" w:rsidP="0027346D">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145AB2" w:rsidRPr="009E08D8" w14:paraId="43EAAB00" w14:textId="1832CD57" w:rsidTr="00145AB2">
        <w:tc>
          <w:tcPr>
            <w:tcW w:w="1644" w:type="pct"/>
            <w:shd w:val="clear" w:color="auto" w:fill="D9D9D9" w:themeFill="background1" w:themeFillShade="D9"/>
          </w:tcPr>
          <w:p w14:paraId="5FF60B79" w14:textId="685ABB28" w:rsidR="001F47C0" w:rsidRPr="009E08D8" w:rsidRDefault="00060735" w:rsidP="0027346D">
            <w:pPr>
              <w:rPr>
                <w:rFonts w:ascii="Times New Roman" w:hAnsi="Times New Roman" w:cs="Times New Roman"/>
                <w:i/>
                <w:iCs/>
                <w:sz w:val="16"/>
                <w:szCs w:val="16"/>
              </w:rPr>
            </w:pPr>
            <w:r w:rsidRPr="009E08D8">
              <w:rPr>
                <w:rFonts w:ascii="Times New Roman" w:hAnsi="Times New Roman" w:cs="Times New Roman"/>
                <w:i/>
                <w:iCs/>
                <w:sz w:val="16"/>
                <w:szCs w:val="16"/>
              </w:rPr>
              <w:t>Ritual dagger</w:t>
            </w:r>
          </w:p>
        </w:tc>
        <w:tc>
          <w:tcPr>
            <w:tcW w:w="950" w:type="pct"/>
            <w:shd w:val="clear" w:color="auto" w:fill="D9D9D9" w:themeFill="background1" w:themeFillShade="D9"/>
          </w:tcPr>
          <w:p w14:paraId="7D2307AE" w14:textId="7BCADC59"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24E38CE7" w14:textId="55795E4A"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6FFC4823" w14:textId="5AD7D59C" w:rsidR="001F47C0" w:rsidRPr="009E08D8" w:rsidRDefault="00060735" w:rsidP="0027346D">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173E2FA1" w14:textId="3C685622" w:rsidTr="00145AB2">
        <w:tc>
          <w:tcPr>
            <w:tcW w:w="1644" w:type="pct"/>
          </w:tcPr>
          <w:p w14:paraId="1CAF0488" w14:textId="542E94A3" w:rsidR="00060735" w:rsidRPr="009E08D8" w:rsidRDefault="000A4182" w:rsidP="00060735">
            <w:pPr>
              <w:rPr>
                <w:rFonts w:ascii="Times New Roman" w:hAnsi="Times New Roman" w:cs="Times New Roman"/>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shortspear</w:t>
            </w:r>
          </w:p>
        </w:tc>
        <w:tc>
          <w:tcPr>
            <w:tcW w:w="950" w:type="pct"/>
          </w:tcPr>
          <w:p w14:paraId="014D8D9B" w14:textId="712A5B8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tcPr>
          <w:p w14:paraId="6E707E28" w14:textId="0106DBA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09BD3417" w14:textId="7F268989"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434239A3" w14:textId="3A8412C0" w:rsidTr="00145AB2">
        <w:tc>
          <w:tcPr>
            <w:tcW w:w="1644" w:type="pct"/>
            <w:shd w:val="clear" w:color="auto" w:fill="D9D9D9" w:themeFill="background1" w:themeFillShade="D9"/>
          </w:tcPr>
          <w:p w14:paraId="47B5EF6F" w14:textId="35720A71" w:rsidR="00060735" w:rsidRPr="009E08D8" w:rsidRDefault="000A4182" w:rsidP="00060735">
            <w:pPr>
              <w:rPr>
                <w:rFonts w:ascii="Times New Roman" w:hAnsi="Times New Roman" w:cs="Times New Roman"/>
                <w:b/>
                <w:bCs/>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axe</w:t>
            </w:r>
          </w:p>
        </w:tc>
        <w:tc>
          <w:tcPr>
            <w:tcW w:w="950" w:type="pct"/>
            <w:shd w:val="clear" w:color="auto" w:fill="D9D9D9" w:themeFill="background1" w:themeFillShade="D9"/>
          </w:tcPr>
          <w:p w14:paraId="29AF404B" w14:textId="6CD70B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06D760BC" w14:textId="10F1E07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77D012A8" w14:textId="2A3BF20B"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397CFF58" w14:textId="0468BF1B" w:rsidTr="00145AB2">
        <w:tc>
          <w:tcPr>
            <w:tcW w:w="1644" w:type="pct"/>
          </w:tcPr>
          <w:p w14:paraId="5EAA0B7D" w14:textId="44882EDD"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i/>
                <w:iCs/>
                <w:sz w:val="16"/>
                <w:szCs w:val="16"/>
              </w:rPr>
              <w:t>Deadwood</w:t>
            </w:r>
            <w:r w:rsidR="00060735" w:rsidRPr="009E08D8">
              <w:rPr>
                <w:rFonts w:ascii="Times New Roman" w:hAnsi="Times New Roman" w:cs="Times New Roman"/>
                <w:i/>
                <w:iCs/>
                <w:sz w:val="16"/>
                <w:szCs w:val="16"/>
              </w:rPr>
              <w:t xml:space="preserve"> longspear</w:t>
            </w:r>
          </w:p>
        </w:tc>
        <w:tc>
          <w:tcPr>
            <w:tcW w:w="950" w:type="pct"/>
          </w:tcPr>
          <w:p w14:paraId="3C879C1E" w14:textId="0E0633E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tcPr>
          <w:p w14:paraId="0DEC4004" w14:textId="1F02D3A1"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tcPr>
          <w:p w14:paraId="41781CE4" w14:textId="4A7D9ABC"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58CC0592" w14:textId="77777777" w:rsidTr="00145AB2">
        <w:tc>
          <w:tcPr>
            <w:tcW w:w="1644" w:type="pct"/>
            <w:shd w:val="clear" w:color="auto" w:fill="D9D9D9" w:themeFill="background1" w:themeFillShade="D9"/>
          </w:tcPr>
          <w:p w14:paraId="1E12A9EF" w14:textId="34645133" w:rsidR="00060735" w:rsidRPr="009E08D8" w:rsidRDefault="000A4182" w:rsidP="00060735">
            <w:pPr>
              <w:rPr>
                <w:rFonts w:ascii="Times New Roman" w:hAnsi="Times New Roman" w:cs="Times New Roman"/>
                <w:i/>
                <w:iCs/>
                <w:sz w:val="16"/>
                <w:szCs w:val="16"/>
              </w:rPr>
            </w:pPr>
            <w:r w:rsidRPr="009E08D8">
              <w:rPr>
                <w:rFonts w:ascii="Times New Roman" w:hAnsi="Times New Roman" w:cs="Times New Roman"/>
                <w:b/>
                <w:bCs/>
                <w:i/>
                <w:iCs/>
                <w:sz w:val="16"/>
                <w:szCs w:val="16"/>
              </w:rPr>
              <w:t>Deadwood</w:t>
            </w:r>
            <w:r w:rsidR="00060735" w:rsidRPr="009E08D8">
              <w:rPr>
                <w:rFonts w:ascii="Times New Roman" w:hAnsi="Times New Roman" w:cs="Times New Roman"/>
                <w:b/>
                <w:bCs/>
                <w:i/>
                <w:iCs/>
                <w:sz w:val="16"/>
                <w:szCs w:val="16"/>
              </w:rPr>
              <w:t xml:space="preserve"> glaive</w:t>
            </w:r>
          </w:p>
        </w:tc>
        <w:tc>
          <w:tcPr>
            <w:tcW w:w="950" w:type="pct"/>
            <w:shd w:val="clear" w:color="auto" w:fill="D9D9D9" w:themeFill="background1" w:themeFillShade="D9"/>
          </w:tcPr>
          <w:p w14:paraId="4D0DF07E" w14:textId="20694C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2ACFF43B" w14:textId="36AB7066"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0”</w:t>
            </w:r>
          </w:p>
        </w:tc>
        <w:tc>
          <w:tcPr>
            <w:tcW w:w="1356" w:type="pct"/>
            <w:shd w:val="clear" w:color="auto" w:fill="D9D9D9" w:themeFill="background1" w:themeFillShade="D9"/>
          </w:tcPr>
          <w:p w14:paraId="06D948D7" w14:textId="6A03C7C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Penetration 1, Two-handed</w:t>
            </w:r>
          </w:p>
        </w:tc>
      </w:tr>
      <w:tr w:rsidR="00060735" w:rsidRPr="009E08D8" w14:paraId="5B2174F1" w14:textId="77777777" w:rsidTr="00145AB2">
        <w:tc>
          <w:tcPr>
            <w:tcW w:w="1644" w:type="pct"/>
          </w:tcPr>
          <w:p w14:paraId="760E0026" w14:textId="0651F386"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b/>
                <w:bCs/>
                <w:sz w:val="16"/>
                <w:szCs w:val="16"/>
              </w:rPr>
              <w:t>RANGED</w:t>
            </w:r>
          </w:p>
        </w:tc>
        <w:tc>
          <w:tcPr>
            <w:tcW w:w="950" w:type="pct"/>
          </w:tcPr>
          <w:p w14:paraId="1228AA71" w14:textId="48DE345C" w:rsidR="00060735" w:rsidRPr="009E08D8" w:rsidRDefault="00060735" w:rsidP="00060735">
            <w:pPr>
              <w:rPr>
                <w:rFonts w:ascii="Times New Roman" w:hAnsi="Times New Roman" w:cs="Times New Roman"/>
                <w:sz w:val="16"/>
                <w:szCs w:val="16"/>
              </w:rPr>
            </w:pPr>
          </w:p>
        </w:tc>
        <w:tc>
          <w:tcPr>
            <w:tcW w:w="1050" w:type="pct"/>
          </w:tcPr>
          <w:p w14:paraId="3D1F759C" w14:textId="4D9ADB5C" w:rsidR="00060735" w:rsidRPr="009E08D8" w:rsidRDefault="00060735" w:rsidP="00060735">
            <w:pPr>
              <w:rPr>
                <w:rFonts w:ascii="Times New Roman" w:hAnsi="Times New Roman" w:cs="Times New Roman"/>
                <w:sz w:val="16"/>
                <w:szCs w:val="16"/>
              </w:rPr>
            </w:pPr>
          </w:p>
        </w:tc>
        <w:tc>
          <w:tcPr>
            <w:tcW w:w="1356" w:type="pct"/>
          </w:tcPr>
          <w:p w14:paraId="7AEFC33A" w14:textId="793A534E" w:rsidR="00060735" w:rsidRPr="009E08D8" w:rsidRDefault="00060735" w:rsidP="00060735">
            <w:pPr>
              <w:rPr>
                <w:rFonts w:ascii="Times New Roman" w:hAnsi="Times New Roman" w:cs="Times New Roman"/>
                <w:sz w:val="16"/>
                <w:szCs w:val="16"/>
              </w:rPr>
            </w:pPr>
          </w:p>
        </w:tc>
      </w:tr>
      <w:tr w:rsidR="00060735" w:rsidRPr="009E08D8" w14:paraId="401C0C9A" w14:textId="77777777" w:rsidTr="00145AB2">
        <w:tc>
          <w:tcPr>
            <w:tcW w:w="1644" w:type="pct"/>
            <w:shd w:val="clear" w:color="auto" w:fill="D9D9D9" w:themeFill="background1" w:themeFillShade="D9"/>
          </w:tcPr>
          <w:p w14:paraId="4F5D8D7D" w14:textId="10F80E7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Bag of javelins</w:t>
            </w:r>
          </w:p>
        </w:tc>
        <w:tc>
          <w:tcPr>
            <w:tcW w:w="950" w:type="pct"/>
            <w:shd w:val="clear" w:color="auto" w:fill="D9D9D9" w:themeFill="background1" w:themeFillShade="D9"/>
          </w:tcPr>
          <w:p w14:paraId="5309D7C4" w14:textId="1750645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3BA74E7F" w14:textId="0227424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6”</w:t>
            </w:r>
          </w:p>
        </w:tc>
        <w:tc>
          <w:tcPr>
            <w:tcW w:w="1356" w:type="pct"/>
            <w:shd w:val="clear" w:color="auto" w:fill="D9D9D9" w:themeFill="background1" w:themeFillShade="D9"/>
          </w:tcPr>
          <w:p w14:paraId="1C7B453E" w14:textId="4A4E22E5" w:rsidR="00060735" w:rsidRPr="009E08D8" w:rsidRDefault="00356B0A"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67928887" w14:textId="77777777" w:rsidTr="00145AB2">
        <w:tc>
          <w:tcPr>
            <w:tcW w:w="1644" w:type="pct"/>
            <w:shd w:val="clear" w:color="auto" w:fill="auto"/>
          </w:tcPr>
          <w:p w14:paraId="28F320D0" w14:textId="464A3409"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pistol</w:t>
            </w:r>
          </w:p>
        </w:tc>
        <w:tc>
          <w:tcPr>
            <w:tcW w:w="950" w:type="pct"/>
            <w:shd w:val="clear" w:color="auto" w:fill="auto"/>
          </w:tcPr>
          <w:p w14:paraId="123EA328" w14:textId="27BB19E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0805F5F9" w14:textId="4FDCBA0F"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12”</w:t>
            </w:r>
          </w:p>
        </w:tc>
        <w:tc>
          <w:tcPr>
            <w:tcW w:w="1356" w:type="pct"/>
            <w:shd w:val="clear" w:color="auto" w:fill="auto"/>
          </w:tcPr>
          <w:p w14:paraId="67BA0D06" w14:textId="61DAABD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w:t>
            </w:r>
          </w:p>
        </w:tc>
      </w:tr>
      <w:tr w:rsidR="00060735" w:rsidRPr="009E08D8" w14:paraId="2D63E3E3" w14:textId="77777777" w:rsidTr="00145AB2">
        <w:tc>
          <w:tcPr>
            <w:tcW w:w="1644" w:type="pct"/>
            <w:shd w:val="clear" w:color="auto" w:fill="D9D9D9" w:themeFill="background1" w:themeFillShade="D9"/>
          </w:tcPr>
          <w:p w14:paraId="1C33400A" w14:textId="1CFE26A7"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w:t>
            </w:r>
          </w:p>
        </w:tc>
        <w:tc>
          <w:tcPr>
            <w:tcW w:w="950" w:type="pct"/>
            <w:shd w:val="clear" w:color="auto" w:fill="D9D9D9" w:themeFill="background1" w:themeFillShade="D9"/>
          </w:tcPr>
          <w:p w14:paraId="752C8E14" w14:textId="5D1D9135"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D9D9D9" w:themeFill="background1" w:themeFillShade="D9"/>
          </w:tcPr>
          <w:p w14:paraId="49539C49" w14:textId="52589577"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279F82A6" w14:textId="2B6ACFB2"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Two-handed</w:t>
            </w:r>
          </w:p>
        </w:tc>
      </w:tr>
      <w:tr w:rsidR="00060735" w:rsidRPr="009E08D8" w14:paraId="2F2ADE51" w14:textId="77777777" w:rsidTr="00145AB2">
        <w:tc>
          <w:tcPr>
            <w:tcW w:w="1644" w:type="pct"/>
            <w:shd w:val="clear" w:color="auto" w:fill="auto"/>
          </w:tcPr>
          <w:p w14:paraId="41A770B6" w14:textId="3BAEB4DC" w:rsidR="00060735" w:rsidRPr="009E08D8" w:rsidRDefault="00060735" w:rsidP="00060735">
            <w:pPr>
              <w:rPr>
                <w:rFonts w:ascii="Times New Roman" w:hAnsi="Times New Roman" w:cs="Times New Roman"/>
                <w:i/>
                <w:iCs/>
                <w:sz w:val="16"/>
                <w:szCs w:val="16"/>
              </w:rPr>
            </w:pPr>
            <w:r w:rsidRPr="009E08D8">
              <w:rPr>
                <w:rFonts w:ascii="Times New Roman" w:hAnsi="Times New Roman" w:cs="Times New Roman"/>
                <w:i/>
                <w:iCs/>
                <w:sz w:val="16"/>
                <w:szCs w:val="16"/>
              </w:rPr>
              <w:t>Bogfire rifle w/ bayonet</w:t>
            </w:r>
          </w:p>
        </w:tc>
        <w:tc>
          <w:tcPr>
            <w:tcW w:w="950" w:type="pct"/>
            <w:shd w:val="clear" w:color="auto" w:fill="auto"/>
          </w:tcPr>
          <w:p w14:paraId="4F9BCE15" w14:textId="385D238E"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1</w:t>
            </w:r>
          </w:p>
        </w:tc>
        <w:tc>
          <w:tcPr>
            <w:tcW w:w="1050" w:type="pct"/>
            <w:shd w:val="clear" w:color="auto" w:fill="auto"/>
          </w:tcPr>
          <w:p w14:paraId="273DDEE9" w14:textId="6829CAF0"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auto"/>
          </w:tcPr>
          <w:p w14:paraId="0B9D5DF9" w14:textId="265B368D" w:rsidR="00060735" w:rsidRPr="009E08D8" w:rsidRDefault="00060735" w:rsidP="00060735">
            <w:pPr>
              <w:rPr>
                <w:rFonts w:ascii="Times New Roman" w:hAnsi="Times New Roman" w:cs="Times New Roman"/>
                <w:sz w:val="16"/>
                <w:szCs w:val="16"/>
              </w:rPr>
            </w:pPr>
            <w:r w:rsidRPr="009E08D8">
              <w:rPr>
                <w:rFonts w:ascii="Times New Roman" w:hAnsi="Times New Roman" w:cs="Times New Roman"/>
                <w:sz w:val="16"/>
                <w:szCs w:val="16"/>
              </w:rPr>
              <w:t>Bayonet, Two-handed</w:t>
            </w:r>
          </w:p>
        </w:tc>
      </w:tr>
      <w:tr w:rsidR="00060735" w:rsidRPr="009E08D8" w14:paraId="15C85395" w14:textId="77777777" w:rsidTr="00145AB2">
        <w:tc>
          <w:tcPr>
            <w:tcW w:w="1644" w:type="pct"/>
            <w:shd w:val="clear" w:color="auto" w:fill="D9D9D9" w:themeFill="background1" w:themeFillShade="D9"/>
          </w:tcPr>
          <w:p w14:paraId="2CF9A252" w14:textId="0687A162" w:rsidR="00060735" w:rsidRPr="009E08D8" w:rsidRDefault="005C37D4" w:rsidP="00060735">
            <w:pPr>
              <w:rPr>
                <w:rFonts w:ascii="Times New Roman" w:hAnsi="Times New Roman" w:cs="Times New Roman"/>
                <w:i/>
                <w:iCs/>
                <w:sz w:val="16"/>
                <w:szCs w:val="16"/>
              </w:rPr>
            </w:pPr>
            <w:r w:rsidRPr="009E08D8">
              <w:rPr>
                <w:rFonts w:ascii="Times New Roman" w:hAnsi="Times New Roman" w:cs="Times New Roman"/>
                <w:i/>
                <w:iCs/>
                <w:sz w:val="16"/>
                <w:szCs w:val="16"/>
              </w:rPr>
              <w:t>Burntoak shortbow</w:t>
            </w:r>
          </w:p>
        </w:tc>
        <w:tc>
          <w:tcPr>
            <w:tcW w:w="950" w:type="pct"/>
            <w:shd w:val="clear" w:color="auto" w:fill="D9D9D9" w:themeFill="background1" w:themeFillShade="D9"/>
          </w:tcPr>
          <w:p w14:paraId="7FD5020C" w14:textId="7A20FDAE" w:rsidR="00060735" w:rsidRPr="009E08D8" w:rsidRDefault="00190EC1" w:rsidP="00060735">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29BC7388" w14:textId="2FE4D618" w:rsidR="00060735" w:rsidRPr="009E08D8" w:rsidRDefault="00D13B63" w:rsidP="00060735">
            <w:pPr>
              <w:rPr>
                <w:rFonts w:ascii="Times New Roman" w:hAnsi="Times New Roman" w:cs="Times New Roman"/>
                <w:sz w:val="16"/>
                <w:szCs w:val="16"/>
              </w:rPr>
            </w:pPr>
            <w:r w:rsidRPr="009E08D8">
              <w:rPr>
                <w:rFonts w:ascii="Times New Roman" w:hAnsi="Times New Roman" w:cs="Times New Roman"/>
                <w:sz w:val="16"/>
                <w:szCs w:val="16"/>
              </w:rPr>
              <w:t>24”</w:t>
            </w:r>
          </w:p>
        </w:tc>
        <w:tc>
          <w:tcPr>
            <w:tcW w:w="1356" w:type="pct"/>
            <w:shd w:val="clear" w:color="auto" w:fill="D9D9D9" w:themeFill="background1" w:themeFillShade="D9"/>
          </w:tcPr>
          <w:p w14:paraId="3DA8F4E9" w14:textId="35ED529B" w:rsidR="00060735" w:rsidRPr="009E08D8" w:rsidRDefault="004C212E" w:rsidP="00060735">
            <w:pPr>
              <w:rPr>
                <w:rFonts w:ascii="Times New Roman" w:hAnsi="Times New Roman" w:cs="Times New Roman"/>
                <w:sz w:val="16"/>
                <w:szCs w:val="16"/>
              </w:rPr>
            </w:pPr>
            <w:r w:rsidRPr="009E08D8">
              <w:rPr>
                <w:rFonts w:ascii="Times New Roman" w:hAnsi="Times New Roman" w:cs="Times New Roman"/>
                <w:sz w:val="16"/>
                <w:szCs w:val="16"/>
              </w:rPr>
              <w:t xml:space="preserve">Penetration 1, </w:t>
            </w:r>
            <w:r w:rsidR="00D13B63" w:rsidRPr="009E08D8">
              <w:rPr>
                <w:rFonts w:ascii="Times New Roman" w:hAnsi="Times New Roman" w:cs="Times New Roman"/>
                <w:sz w:val="16"/>
                <w:szCs w:val="16"/>
              </w:rPr>
              <w:t>Two-handed</w:t>
            </w:r>
          </w:p>
        </w:tc>
      </w:tr>
      <w:tr w:rsidR="000A5820" w:rsidRPr="009E08D8" w14:paraId="583A8135" w14:textId="77777777" w:rsidTr="00514CE1">
        <w:tc>
          <w:tcPr>
            <w:tcW w:w="1644" w:type="pct"/>
            <w:shd w:val="clear" w:color="auto" w:fill="auto"/>
          </w:tcPr>
          <w:p w14:paraId="21410E12" w14:textId="46DFD7D5" w:rsidR="000A5820" w:rsidRPr="009E08D8" w:rsidRDefault="005C37D4" w:rsidP="000A5820">
            <w:pPr>
              <w:rPr>
                <w:rFonts w:ascii="Times New Roman" w:hAnsi="Times New Roman" w:cs="Times New Roman"/>
                <w:i/>
                <w:iCs/>
                <w:sz w:val="16"/>
                <w:szCs w:val="16"/>
              </w:rPr>
            </w:pPr>
            <w:r w:rsidRPr="009E08D8">
              <w:rPr>
                <w:rFonts w:ascii="Times New Roman" w:hAnsi="Times New Roman" w:cs="Times New Roman"/>
                <w:i/>
                <w:iCs/>
                <w:sz w:val="16"/>
                <w:szCs w:val="16"/>
              </w:rPr>
              <w:t>Burntoak longbow</w:t>
            </w:r>
          </w:p>
        </w:tc>
        <w:tc>
          <w:tcPr>
            <w:tcW w:w="950" w:type="pct"/>
            <w:shd w:val="clear" w:color="auto" w:fill="auto"/>
          </w:tcPr>
          <w:p w14:paraId="57C57F89" w14:textId="51062EA4" w:rsidR="000A5820" w:rsidRPr="009E08D8" w:rsidRDefault="00190EC1" w:rsidP="000A5820">
            <w:pPr>
              <w:rPr>
                <w:rFonts w:ascii="Times New Roman" w:hAnsi="Times New Roman" w:cs="Times New Roman"/>
                <w:sz w:val="16"/>
                <w:szCs w:val="16"/>
              </w:rPr>
            </w:pPr>
            <w:r w:rsidRPr="009E08D8">
              <w:rPr>
                <w:rFonts w:ascii="Times New Roman" w:hAnsi="Times New Roman" w:cs="Times New Roman"/>
                <w:sz w:val="16"/>
                <w:szCs w:val="16"/>
              </w:rPr>
              <w:t>D</w:t>
            </w:r>
            <w:r w:rsidR="000523FC" w:rsidRPr="009E08D8">
              <w:rPr>
                <w:rFonts w:ascii="Times New Roman" w:hAnsi="Times New Roman" w:cs="Times New Roman"/>
                <w:sz w:val="16"/>
                <w:szCs w:val="16"/>
              </w:rPr>
              <w:t>3</w:t>
            </w:r>
          </w:p>
        </w:tc>
        <w:tc>
          <w:tcPr>
            <w:tcW w:w="1050" w:type="pct"/>
            <w:shd w:val="clear" w:color="auto" w:fill="auto"/>
          </w:tcPr>
          <w:p w14:paraId="4EBA910C" w14:textId="76C028F3" w:rsidR="000A5820" w:rsidRPr="009E08D8" w:rsidRDefault="00D13B63" w:rsidP="000A5820">
            <w:pPr>
              <w:rPr>
                <w:rFonts w:ascii="Times New Roman" w:hAnsi="Times New Roman" w:cs="Times New Roman"/>
                <w:sz w:val="16"/>
                <w:szCs w:val="16"/>
              </w:rPr>
            </w:pPr>
            <w:r w:rsidRPr="009E08D8">
              <w:rPr>
                <w:rFonts w:ascii="Times New Roman" w:hAnsi="Times New Roman" w:cs="Times New Roman"/>
                <w:sz w:val="16"/>
                <w:szCs w:val="16"/>
              </w:rPr>
              <w:t>30”</w:t>
            </w:r>
          </w:p>
        </w:tc>
        <w:tc>
          <w:tcPr>
            <w:tcW w:w="1356" w:type="pct"/>
            <w:shd w:val="clear" w:color="auto" w:fill="auto"/>
          </w:tcPr>
          <w:p w14:paraId="665B50E0" w14:textId="334FE6EC" w:rsidR="000A5820" w:rsidRPr="009E08D8" w:rsidRDefault="0039334F" w:rsidP="000A5820">
            <w:pPr>
              <w:rPr>
                <w:rFonts w:ascii="Times New Roman" w:hAnsi="Times New Roman" w:cs="Times New Roman"/>
                <w:sz w:val="16"/>
                <w:szCs w:val="16"/>
              </w:rPr>
            </w:pPr>
            <w:r w:rsidRPr="009E08D8">
              <w:rPr>
                <w:rFonts w:ascii="Times New Roman" w:hAnsi="Times New Roman" w:cs="Times New Roman"/>
                <w:sz w:val="16"/>
                <w:szCs w:val="16"/>
              </w:rPr>
              <w:t xml:space="preserve">Penetration 1, </w:t>
            </w:r>
            <w:r w:rsidR="00D13B63" w:rsidRPr="009E08D8">
              <w:rPr>
                <w:rFonts w:ascii="Times New Roman" w:hAnsi="Times New Roman" w:cs="Times New Roman"/>
                <w:sz w:val="16"/>
                <w:szCs w:val="16"/>
              </w:rPr>
              <w:t>Two-handed</w:t>
            </w:r>
            <w:r w:rsidR="009B765C" w:rsidRPr="009E08D8">
              <w:rPr>
                <w:rFonts w:ascii="Times New Roman" w:hAnsi="Times New Roman" w:cs="Times New Roman"/>
                <w:sz w:val="16"/>
                <w:szCs w:val="16"/>
              </w:rPr>
              <w:t xml:space="preserve">, </w:t>
            </w:r>
            <w:r w:rsidR="001447F3" w:rsidRPr="009E08D8">
              <w:rPr>
                <w:rFonts w:ascii="Times New Roman" w:hAnsi="Times New Roman" w:cs="Times New Roman"/>
                <w:sz w:val="16"/>
                <w:szCs w:val="16"/>
              </w:rPr>
              <w:t>Unwieldy</w:t>
            </w:r>
          </w:p>
        </w:tc>
      </w:tr>
      <w:tr w:rsidR="005C37D4" w:rsidRPr="009E08D8" w14:paraId="2ABAACF9" w14:textId="77777777" w:rsidTr="00145AB2">
        <w:tc>
          <w:tcPr>
            <w:tcW w:w="1644" w:type="pct"/>
            <w:shd w:val="clear" w:color="auto" w:fill="D9D9D9" w:themeFill="background1" w:themeFillShade="D9"/>
          </w:tcPr>
          <w:p w14:paraId="54535370" w14:textId="4C353083"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CASTER</w:t>
            </w:r>
          </w:p>
        </w:tc>
        <w:tc>
          <w:tcPr>
            <w:tcW w:w="950" w:type="pct"/>
            <w:shd w:val="clear" w:color="auto" w:fill="D9D9D9" w:themeFill="background1" w:themeFillShade="D9"/>
          </w:tcPr>
          <w:p w14:paraId="1BB4CD20" w14:textId="784C3100" w:rsidR="005C37D4" w:rsidRPr="009E08D8" w:rsidRDefault="005C37D4" w:rsidP="005C37D4">
            <w:pPr>
              <w:rPr>
                <w:rFonts w:ascii="Times New Roman" w:hAnsi="Times New Roman" w:cs="Times New Roman"/>
                <w:sz w:val="16"/>
                <w:szCs w:val="16"/>
              </w:rPr>
            </w:pPr>
          </w:p>
        </w:tc>
        <w:tc>
          <w:tcPr>
            <w:tcW w:w="1050" w:type="pct"/>
            <w:shd w:val="clear" w:color="auto" w:fill="D9D9D9" w:themeFill="background1" w:themeFillShade="D9"/>
          </w:tcPr>
          <w:p w14:paraId="022E0B83" w14:textId="179633C1" w:rsidR="005C37D4" w:rsidRPr="009E08D8" w:rsidRDefault="005C37D4" w:rsidP="005C37D4">
            <w:pPr>
              <w:rPr>
                <w:rFonts w:ascii="Times New Roman" w:hAnsi="Times New Roman" w:cs="Times New Roman"/>
                <w:sz w:val="16"/>
                <w:szCs w:val="16"/>
              </w:rPr>
            </w:pPr>
          </w:p>
        </w:tc>
        <w:tc>
          <w:tcPr>
            <w:tcW w:w="1356" w:type="pct"/>
            <w:shd w:val="clear" w:color="auto" w:fill="D9D9D9" w:themeFill="background1" w:themeFillShade="D9"/>
          </w:tcPr>
          <w:p w14:paraId="3B7C4D9F" w14:textId="637B987F" w:rsidR="005C37D4" w:rsidRPr="009E08D8" w:rsidRDefault="005C37D4" w:rsidP="005C37D4">
            <w:pPr>
              <w:rPr>
                <w:rFonts w:ascii="Times New Roman" w:hAnsi="Times New Roman" w:cs="Times New Roman"/>
                <w:sz w:val="16"/>
                <w:szCs w:val="16"/>
              </w:rPr>
            </w:pPr>
          </w:p>
        </w:tc>
      </w:tr>
      <w:tr w:rsidR="005C37D4" w:rsidRPr="009E08D8" w14:paraId="63AD964A" w14:textId="77777777" w:rsidTr="00514CE1">
        <w:tc>
          <w:tcPr>
            <w:tcW w:w="1644" w:type="pct"/>
            <w:shd w:val="clear" w:color="auto" w:fill="auto"/>
          </w:tcPr>
          <w:p w14:paraId="5203C6E7" w14:textId="2F92EE47"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Moonlight cure</w:t>
            </w:r>
          </w:p>
        </w:tc>
        <w:tc>
          <w:tcPr>
            <w:tcW w:w="950" w:type="pct"/>
            <w:shd w:val="clear" w:color="auto" w:fill="auto"/>
          </w:tcPr>
          <w:p w14:paraId="75F276B0" w14:textId="1E404239" w:rsidR="005C37D4" w:rsidRPr="009E08D8" w:rsidRDefault="007B3728" w:rsidP="005C37D4">
            <w:pPr>
              <w:rPr>
                <w:rFonts w:ascii="Times New Roman" w:hAnsi="Times New Roman" w:cs="Times New Roman"/>
                <w:sz w:val="16"/>
                <w:szCs w:val="16"/>
              </w:rPr>
            </w:pPr>
            <w:r>
              <w:rPr>
                <w:rFonts w:ascii="Times New Roman" w:hAnsi="Times New Roman" w:cs="Times New Roman"/>
                <w:sz w:val="16"/>
                <w:szCs w:val="16"/>
              </w:rPr>
              <w:t>1</w:t>
            </w:r>
          </w:p>
        </w:tc>
        <w:tc>
          <w:tcPr>
            <w:tcW w:w="1050" w:type="pct"/>
            <w:shd w:val="clear" w:color="auto" w:fill="auto"/>
          </w:tcPr>
          <w:p w14:paraId="71C037EB" w14:textId="553D204C"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62E277B" w14:textId="250CF5B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Cleanse</w:t>
            </w:r>
          </w:p>
        </w:tc>
      </w:tr>
      <w:tr w:rsidR="005C37D4" w:rsidRPr="009E08D8" w14:paraId="5E68DDE1" w14:textId="77777777" w:rsidTr="00145AB2">
        <w:tc>
          <w:tcPr>
            <w:tcW w:w="1644" w:type="pct"/>
            <w:shd w:val="clear" w:color="auto" w:fill="D9D9D9" w:themeFill="background1" w:themeFillShade="D9"/>
          </w:tcPr>
          <w:p w14:paraId="50D46C04" w14:textId="7D3BAC8B"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Living roots</w:t>
            </w:r>
          </w:p>
        </w:tc>
        <w:tc>
          <w:tcPr>
            <w:tcW w:w="950" w:type="pct"/>
            <w:shd w:val="clear" w:color="auto" w:fill="D9D9D9" w:themeFill="background1" w:themeFillShade="D9"/>
          </w:tcPr>
          <w:p w14:paraId="0040BAE9" w14:textId="755757B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D2</w:t>
            </w:r>
          </w:p>
        </w:tc>
        <w:tc>
          <w:tcPr>
            <w:tcW w:w="1050" w:type="pct"/>
            <w:shd w:val="clear" w:color="auto" w:fill="D9D9D9" w:themeFill="background1" w:themeFillShade="D9"/>
          </w:tcPr>
          <w:p w14:paraId="4E4F2DDF" w14:textId="32CDE89E"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E9FAAD0" w14:textId="2061D21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Ensnare</w:t>
            </w:r>
          </w:p>
        </w:tc>
      </w:tr>
      <w:tr w:rsidR="005C37D4" w:rsidRPr="009E08D8" w14:paraId="12803A9F" w14:textId="77777777" w:rsidTr="005C37D4">
        <w:tc>
          <w:tcPr>
            <w:tcW w:w="1644" w:type="pct"/>
            <w:shd w:val="clear" w:color="auto" w:fill="auto"/>
          </w:tcPr>
          <w:p w14:paraId="18610760" w14:textId="63C563EA"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Swamp flame</w:t>
            </w:r>
          </w:p>
        </w:tc>
        <w:tc>
          <w:tcPr>
            <w:tcW w:w="950" w:type="pct"/>
            <w:shd w:val="clear" w:color="auto" w:fill="auto"/>
          </w:tcPr>
          <w:p w14:paraId="5D64BC06" w14:textId="39728707" w:rsidR="005C37D4" w:rsidRPr="009E08D8" w:rsidRDefault="00000F1A"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auto"/>
          </w:tcPr>
          <w:p w14:paraId="7C8E1D53" w14:textId="0A98D7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auto"/>
          </w:tcPr>
          <w:p w14:paraId="7307EF9C" w14:textId="24900286"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Burn 1</w:t>
            </w:r>
          </w:p>
        </w:tc>
      </w:tr>
      <w:tr w:rsidR="005C37D4" w:rsidRPr="009E08D8" w14:paraId="0BC771A4" w14:textId="77777777" w:rsidTr="00145AB2">
        <w:tc>
          <w:tcPr>
            <w:tcW w:w="1644" w:type="pct"/>
            <w:shd w:val="clear" w:color="auto" w:fill="D9D9D9" w:themeFill="background1" w:themeFillShade="D9"/>
          </w:tcPr>
          <w:p w14:paraId="40F8D854" w14:textId="43BD8AEC" w:rsidR="005C37D4" w:rsidRPr="009E08D8" w:rsidRDefault="005C37D4" w:rsidP="005C37D4">
            <w:pPr>
              <w:rPr>
                <w:rFonts w:ascii="Times New Roman" w:hAnsi="Times New Roman" w:cs="Times New Roman"/>
                <w:i/>
                <w:iCs/>
                <w:sz w:val="16"/>
                <w:szCs w:val="16"/>
              </w:rPr>
            </w:pPr>
            <w:r w:rsidRPr="009E08D8">
              <w:rPr>
                <w:rFonts w:ascii="Times New Roman" w:hAnsi="Times New Roman" w:cs="Times New Roman"/>
                <w:i/>
                <w:iCs/>
                <w:sz w:val="16"/>
                <w:szCs w:val="16"/>
              </w:rPr>
              <w:t>Moonfire blast</w:t>
            </w:r>
          </w:p>
        </w:tc>
        <w:tc>
          <w:tcPr>
            <w:tcW w:w="950" w:type="pct"/>
            <w:shd w:val="clear" w:color="auto" w:fill="D9D9D9" w:themeFill="background1" w:themeFillShade="D9"/>
          </w:tcPr>
          <w:p w14:paraId="258FE9EE" w14:textId="5E596B80"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D3</w:t>
            </w:r>
          </w:p>
        </w:tc>
        <w:tc>
          <w:tcPr>
            <w:tcW w:w="1050" w:type="pct"/>
            <w:shd w:val="clear" w:color="auto" w:fill="D9D9D9" w:themeFill="background1" w:themeFillShade="D9"/>
          </w:tcPr>
          <w:p w14:paraId="1D0E1A04" w14:textId="38BDAB7D"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18”</w:t>
            </w:r>
          </w:p>
        </w:tc>
        <w:tc>
          <w:tcPr>
            <w:tcW w:w="1356" w:type="pct"/>
            <w:shd w:val="clear" w:color="auto" w:fill="D9D9D9" w:themeFill="background1" w:themeFillShade="D9"/>
          </w:tcPr>
          <w:p w14:paraId="4108DB07" w14:textId="5F68AE1A" w:rsidR="005C37D4" w:rsidRPr="009E08D8" w:rsidRDefault="005C37D4" w:rsidP="005C37D4">
            <w:pPr>
              <w:rPr>
                <w:rFonts w:ascii="Times New Roman" w:hAnsi="Times New Roman" w:cs="Times New Roman"/>
                <w:sz w:val="16"/>
                <w:szCs w:val="16"/>
              </w:rPr>
            </w:pPr>
            <w:r w:rsidRPr="009E08D8">
              <w:rPr>
                <w:rFonts w:ascii="Times New Roman" w:hAnsi="Times New Roman" w:cs="Times New Roman"/>
                <w:sz w:val="16"/>
                <w:szCs w:val="16"/>
              </w:rPr>
              <w:t>Burn 1</w:t>
            </w:r>
          </w:p>
        </w:tc>
      </w:tr>
    </w:tbl>
    <w:p w14:paraId="4F89C89B" w14:textId="1D67DE2A" w:rsidR="007A4ABD" w:rsidRPr="009E08D8" w:rsidRDefault="007A4ABD" w:rsidP="0027346D">
      <w:pPr>
        <w:spacing w:line="240" w:lineRule="auto"/>
        <w:rPr>
          <w:rFonts w:ascii="Times New Roman" w:hAnsi="Times New Roman" w:cs="Times New Roman"/>
          <w:b/>
          <w:bCs/>
          <w:sz w:val="18"/>
          <w:szCs w:val="18"/>
        </w:rPr>
      </w:pPr>
    </w:p>
    <w:p w14:paraId="42CA23E2" w14:textId="77777777" w:rsidR="009E0CA6" w:rsidRPr="009E08D8" w:rsidRDefault="009E0CA6" w:rsidP="0027346D">
      <w:pPr>
        <w:spacing w:line="240" w:lineRule="auto"/>
        <w:rPr>
          <w:rFonts w:ascii="Times New Roman" w:hAnsi="Times New Roman" w:cs="Times New Roman"/>
          <w:b/>
          <w:bCs/>
          <w:sz w:val="18"/>
          <w:szCs w:val="18"/>
        </w:rPr>
      </w:pPr>
    </w:p>
    <w:p w14:paraId="36106C01" w14:textId="77777777" w:rsidR="009E0CA6" w:rsidRPr="009E08D8" w:rsidRDefault="009E0CA6" w:rsidP="0027346D">
      <w:pPr>
        <w:spacing w:line="240" w:lineRule="auto"/>
        <w:rPr>
          <w:rFonts w:ascii="Times New Roman" w:hAnsi="Times New Roman" w:cs="Times New Roman"/>
          <w:b/>
          <w:bCs/>
          <w:sz w:val="18"/>
          <w:szCs w:val="18"/>
        </w:rPr>
      </w:pPr>
    </w:p>
    <w:p w14:paraId="03AAC5DA" w14:textId="77777777" w:rsidR="009E0CA6" w:rsidRPr="009E08D8" w:rsidRDefault="009E0CA6" w:rsidP="0027346D">
      <w:pPr>
        <w:spacing w:line="240" w:lineRule="auto"/>
        <w:rPr>
          <w:rFonts w:ascii="Times New Roman" w:hAnsi="Times New Roman" w:cs="Times New Roman"/>
          <w:b/>
          <w:bCs/>
          <w:sz w:val="18"/>
          <w:szCs w:val="18"/>
        </w:rPr>
      </w:pPr>
    </w:p>
    <w:p w14:paraId="24919CE0" w14:textId="77777777" w:rsidR="009E0CA6" w:rsidRPr="009E08D8" w:rsidRDefault="009E0CA6" w:rsidP="0027346D">
      <w:pPr>
        <w:spacing w:line="240" w:lineRule="auto"/>
        <w:rPr>
          <w:rFonts w:ascii="Times New Roman" w:hAnsi="Times New Roman" w:cs="Times New Roman"/>
          <w:b/>
          <w:bCs/>
          <w:sz w:val="18"/>
          <w:szCs w:val="18"/>
        </w:rPr>
      </w:pPr>
    </w:p>
    <w:p w14:paraId="77A15E2D" w14:textId="77777777" w:rsidR="009E0CA6" w:rsidRPr="009E08D8" w:rsidRDefault="009E0CA6" w:rsidP="0027346D">
      <w:pPr>
        <w:spacing w:line="240" w:lineRule="auto"/>
        <w:rPr>
          <w:rFonts w:ascii="Times New Roman" w:hAnsi="Times New Roman" w:cs="Times New Roman"/>
          <w:b/>
          <w:bCs/>
          <w:sz w:val="18"/>
          <w:szCs w:val="18"/>
        </w:rPr>
      </w:pPr>
    </w:p>
    <w:p w14:paraId="75BAE685" w14:textId="55226CF6" w:rsidR="00145AB2" w:rsidRPr="009E08D8" w:rsidRDefault="00145AB2" w:rsidP="0027346D">
      <w:pPr>
        <w:spacing w:line="240" w:lineRule="auto"/>
        <w:rPr>
          <w:rFonts w:ascii="Times New Roman" w:hAnsi="Times New Roman" w:cs="Times New Roman"/>
          <w:b/>
          <w:bCs/>
          <w:sz w:val="18"/>
          <w:szCs w:val="18"/>
        </w:rPr>
      </w:pPr>
    </w:p>
    <w:p w14:paraId="0B4286FA" w14:textId="77777777" w:rsidR="00285812" w:rsidRDefault="00285812" w:rsidP="0027346D">
      <w:pPr>
        <w:spacing w:line="240" w:lineRule="auto"/>
        <w:rPr>
          <w:rFonts w:ascii="Times New Roman" w:hAnsi="Times New Roman" w:cs="Times New Roman"/>
          <w:b/>
          <w:bCs/>
          <w:sz w:val="18"/>
          <w:szCs w:val="18"/>
        </w:rPr>
      </w:pPr>
    </w:p>
    <w:p w14:paraId="6672CF57" w14:textId="68E744AD" w:rsidR="008F1A29" w:rsidRPr="009E08D8" w:rsidRDefault="0071382F" w:rsidP="0027346D">
      <w:pPr>
        <w:spacing w:line="240" w:lineRule="auto"/>
        <w:rPr>
          <w:rFonts w:ascii="Times New Roman" w:hAnsi="Times New Roman" w:cs="Times New Roman"/>
          <w:i/>
          <w:iCs/>
          <w:sz w:val="18"/>
          <w:szCs w:val="18"/>
        </w:rPr>
      </w:pPr>
      <w:r w:rsidRPr="009E08D8">
        <w:rPr>
          <w:rFonts w:ascii="Times New Roman" w:hAnsi="Times New Roman" w:cs="Times New Roman"/>
          <w:b/>
          <w:bCs/>
          <w:sz w:val="18"/>
          <w:szCs w:val="18"/>
        </w:rPr>
        <w:lastRenderedPageBreak/>
        <w:t>UNIT</w:t>
      </w:r>
      <w:r w:rsidR="005157DA" w:rsidRPr="009E08D8">
        <w:rPr>
          <w:rFonts w:ascii="Times New Roman" w:hAnsi="Times New Roman" w:cs="Times New Roman"/>
          <w:b/>
          <w:bCs/>
          <w:sz w:val="18"/>
          <w:szCs w:val="18"/>
        </w:rPr>
        <w:t xml:space="preserve"> SELECTION</w:t>
      </w:r>
    </w:p>
    <w:p w14:paraId="592FC662" w14:textId="702D9D5A" w:rsidR="00992DFC" w:rsidRPr="009E08D8" w:rsidRDefault="0071382F" w:rsidP="0027346D">
      <w:pPr>
        <w:spacing w:line="240" w:lineRule="auto"/>
        <w:rPr>
          <w:rFonts w:ascii="Times New Roman" w:hAnsi="Times New Roman" w:cs="Times New Roman"/>
          <w:sz w:val="18"/>
          <w:szCs w:val="18"/>
        </w:rPr>
      </w:pPr>
      <w:r w:rsidRPr="009E08D8">
        <w:rPr>
          <w:rFonts w:ascii="Times New Roman" w:hAnsi="Times New Roman" w:cs="Times New Roman"/>
          <w:sz w:val="18"/>
          <w:szCs w:val="18"/>
        </w:rPr>
        <w:t xml:space="preserve">All </w:t>
      </w:r>
      <w:r w:rsidRPr="009E08D8">
        <w:rPr>
          <w:rFonts w:ascii="Times New Roman" w:hAnsi="Times New Roman" w:cs="Times New Roman"/>
          <w:i/>
          <w:iCs/>
          <w:sz w:val="18"/>
          <w:szCs w:val="18"/>
        </w:rPr>
        <w:t>Deadwood Wildhunt</w:t>
      </w:r>
      <w:r w:rsidRPr="009E08D8">
        <w:rPr>
          <w:rFonts w:ascii="Times New Roman" w:hAnsi="Times New Roman" w:cs="Times New Roman"/>
          <w:sz w:val="18"/>
          <w:szCs w:val="18"/>
        </w:rPr>
        <w:t xml:space="preserve"> units are listed as </w:t>
      </w:r>
      <w:r w:rsidR="00994961" w:rsidRPr="009E08D8">
        <w:rPr>
          <w:rFonts w:ascii="Times New Roman" w:hAnsi="Times New Roman" w:cs="Times New Roman"/>
          <w:sz w:val="18"/>
          <w:szCs w:val="18"/>
        </w:rPr>
        <w:t>below</w:t>
      </w:r>
      <w:r w:rsidRPr="009E08D8">
        <w:rPr>
          <w:rFonts w:ascii="Times New Roman" w:hAnsi="Times New Roman" w:cs="Times New Roman"/>
          <w:sz w:val="18"/>
          <w:szCs w:val="18"/>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994961" w:rsidRPr="009E08D8" w14:paraId="53297299" w14:textId="77777777" w:rsidTr="009E399B">
        <w:tc>
          <w:tcPr>
            <w:tcW w:w="5000" w:type="pct"/>
            <w:gridSpan w:val="2"/>
          </w:tcPr>
          <w:p w14:paraId="060D9C15" w14:textId="283FAFEF" w:rsidR="00994961" w:rsidRPr="009E08D8" w:rsidRDefault="00994961" w:rsidP="0027346D">
            <w:pPr>
              <w:rPr>
                <w:rFonts w:ascii="Times New Roman" w:hAnsi="Times New Roman" w:cs="Times New Roman"/>
                <w:b/>
                <w:bCs/>
                <w:sz w:val="18"/>
                <w:szCs w:val="18"/>
              </w:rPr>
            </w:pPr>
            <w:r w:rsidRPr="009E08D8">
              <w:rPr>
                <w:rFonts w:ascii="Times New Roman" w:hAnsi="Times New Roman" w:cs="Times New Roman"/>
                <w:b/>
                <w:bCs/>
                <w:sz w:val="18"/>
                <w:szCs w:val="18"/>
              </w:rPr>
              <w:t>Deadwood Spearman</w:t>
            </w:r>
            <w:r w:rsidR="004F4CFC" w:rsidRPr="009E08D8">
              <w:rPr>
                <w:rFonts w:ascii="Times New Roman" w:hAnsi="Times New Roman" w:cs="Times New Roman"/>
                <w:b/>
                <w:bCs/>
                <w:sz w:val="18"/>
                <w:szCs w:val="18"/>
              </w:rPr>
              <w:t xml:space="preserve"> (</w:t>
            </w:r>
            <w:r w:rsidR="005D226E" w:rsidRPr="009E08D8">
              <w:rPr>
                <w:rFonts w:ascii="Times New Roman" w:hAnsi="Times New Roman" w:cs="Times New Roman"/>
                <w:b/>
                <w:bCs/>
                <w:sz w:val="18"/>
                <w:szCs w:val="18"/>
              </w:rPr>
              <w:t>50pts</w:t>
            </w:r>
            <w:r w:rsidR="004F4CFC" w:rsidRPr="009E08D8">
              <w:rPr>
                <w:rFonts w:ascii="Times New Roman" w:hAnsi="Times New Roman" w:cs="Times New Roman"/>
                <w:b/>
                <w:bCs/>
                <w:sz w:val="18"/>
                <w:szCs w:val="18"/>
              </w:rPr>
              <w:t>)</w:t>
            </w:r>
          </w:p>
        </w:tc>
      </w:tr>
      <w:tr w:rsidR="00994961" w:rsidRPr="009E08D8" w14:paraId="0D7DCA58" w14:textId="77777777" w:rsidTr="009E399B">
        <w:tc>
          <w:tcPr>
            <w:tcW w:w="2068" w:type="pct"/>
            <w:shd w:val="clear" w:color="auto" w:fill="D9D9D9" w:themeFill="background1" w:themeFillShade="D9"/>
          </w:tcPr>
          <w:p w14:paraId="781E2E6C" w14:textId="52D8BEE8"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0998B32" w14:textId="0CD12ABC"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994961" w:rsidRPr="009E08D8" w14:paraId="5E04103A" w14:textId="77777777" w:rsidTr="009E399B">
        <w:tc>
          <w:tcPr>
            <w:tcW w:w="2068" w:type="pct"/>
          </w:tcPr>
          <w:p w14:paraId="2DC848E5" w14:textId="0325CDE9" w:rsidR="00994961" w:rsidRPr="009E08D8" w:rsidRDefault="003C7BE6" w:rsidP="0027346D">
            <w:pPr>
              <w:rPr>
                <w:rFonts w:ascii="Times New Roman" w:hAnsi="Times New Roman" w:cs="Times New Roman"/>
                <w:sz w:val="18"/>
                <w:szCs w:val="18"/>
              </w:rPr>
            </w:pPr>
            <w:r w:rsidRPr="009E08D8">
              <w:rPr>
                <w:rFonts w:ascii="Times New Roman" w:hAnsi="Times New Roman" w:cs="Times New Roman"/>
                <w:sz w:val="18"/>
                <w:szCs w:val="18"/>
              </w:rPr>
              <w:t>Skirmisher</w:t>
            </w:r>
          </w:p>
        </w:tc>
        <w:tc>
          <w:tcPr>
            <w:tcW w:w="2932" w:type="pct"/>
          </w:tcPr>
          <w:p w14:paraId="7E0D4459" w14:textId="0DAEF7FC" w:rsidR="00994961" w:rsidRPr="009E08D8" w:rsidRDefault="00994961" w:rsidP="0027346D">
            <w:pPr>
              <w:rPr>
                <w:rFonts w:ascii="Times New Roman" w:hAnsi="Times New Roman" w:cs="Times New Roman"/>
                <w:sz w:val="18"/>
                <w:szCs w:val="18"/>
              </w:rPr>
            </w:pPr>
            <w:r w:rsidRPr="009E08D8">
              <w:rPr>
                <w:rFonts w:ascii="Times New Roman" w:hAnsi="Times New Roman" w:cs="Times New Roman"/>
                <w:sz w:val="18"/>
                <w:szCs w:val="18"/>
              </w:rPr>
              <w:t>Melee/</w:t>
            </w:r>
            <w:r w:rsidR="004034E7" w:rsidRPr="009E08D8">
              <w:rPr>
                <w:rFonts w:ascii="Times New Roman" w:hAnsi="Times New Roman" w:cs="Times New Roman"/>
                <w:sz w:val="18"/>
                <w:szCs w:val="18"/>
              </w:rPr>
              <w:t>Ranged</w:t>
            </w:r>
          </w:p>
        </w:tc>
      </w:tr>
      <w:tr w:rsidR="00994961" w:rsidRPr="009E08D8" w14:paraId="36B98844" w14:textId="77777777" w:rsidTr="009E399B">
        <w:tc>
          <w:tcPr>
            <w:tcW w:w="2068" w:type="pct"/>
            <w:shd w:val="clear" w:color="auto" w:fill="D9D9D9" w:themeFill="background1" w:themeFillShade="D9"/>
          </w:tcPr>
          <w:p w14:paraId="5FA9FDBA" w14:textId="2ED8108B"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6786BACF" w14:textId="227EC5C1"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994961" w:rsidRPr="009E08D8" w14:paraId="0E084C06" w14:textId="77777777" w:rsidTr="009E399B">
        <w:tc>
          <w:tcPr>
            <w:tcW w:w="2068" w:type="pct"/>
          </w:tcPr>
          <w:p w14:paraId="2475E08F" w14:textId="153F9842" w:rsidR="00994961" w:rsidRPr="009E08D8" w:rsidRDefault="00723E38" w:rsidP="0027346D">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4E6183C0" w14:textId="03223AA3" w:rsidR="00994961" w:rsidRPr="009E08D8" w:rsidRDefault="00E14DF7" w:rsidP="0027346D">
            <w:pPr>
              <w:rPr>
                <w:rFonts w:ascii="Times New Roman" w:hAnsi="Times New Roman" w:cs="Times New Roman"/>
                <w:sz w:val="18"/>
                <w:szCs w:val="18"/>
              </w:rPr>
            </w:pPr>
            <w:r w:rsidRPr="009E08D8">
              <w:rPr>
                <w:rFonts w:ascii="Times New Roman" w:hAnsi="Times New Roman" w:cs="Times New Roman"/>
                <w:sz w:val="18"/>
                <w:szCs w:val="18"/>
              </w:rPr>
              <w:t>9</w:t>
            </w:r>
          </w:p>
        </w:tc>
      </w:tr>
      <w:tr w:rsidR="00994961" w:rsidRPr="009E08D8" w14:paraId="1503EF64" w14:textId="77777777" w:rsidTr="009E399B">
        <w:tc>
          <w:tcPr>
            <w:tcW w:w="5000" w:type="pct"/>
            <w:gridSpan w:val="2"/>
            <w:shd w:val="clear" w:color="auto" w:fill="D9D9D9" w:themeFill="background1" w:themeFillShade="D9"/>
          </w:tcPr>
          <w:p w14:paraId="6D19E21A" w14:textId="37ED55E9" w:rsidR="00994961" w:rsidRPr="009E08D8" w:rsidRDefault="00994961" w:rsidP="0027346D">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F00F81" w:rsidRPr="009E08D8" w14:paraId="19F04A73" w14:textId="77777777" w:rsidTr="009E399B">
        <w:tc>
          <w:tcPr>
            <w:tcW w:w="5000" w:type="pct"/>
            <w:gridSpan w:val="2"/>
            <w:shd w:val="clear" w:color="auto" w:fill="auto"/>
          </w:tcPr>
          <w:p w14:paraId="68F85561" w14:textId="3BB6A9AB" w:rsidR="00F00F81" w:rsidRPr="009E08D8" w:rsidRDefault="009D1554" w:rsidP="0027346D">
            <w:pPr>
              <w:rPr>
                <w:rFonts w:ascii="Times New Roman" w:hAnsi="Times New Roman" w:cs="Times New Roman"/>
                <w:sz w:val="18"/>
                <w:szCs w:val="18"/>
              </w:rPr>
            </w:pPr>
            <w:r w:rsidRPr="009E08D8">
              <w:rPr>
                <w:rFonts w:ascii="Times New Roman" w:hAnsi="Times New Roman" w:cs="Times New Roman"/>
                <w:sz w:val="18"/>
                <w:szCs w:val="18"/>
              </w:rPr>
              <w:t>Force of Arms,</w:t>
            </w:r>
            <w:r w:rsidR="000F4D5E" w:rsidRPr="009E08D8">
              <w:rPr>
                <w:rFonts w:ascii="Times New Roman" w:hAnsi="Times New Roman" w:cs="Times New Roman"/>
                <w:sz w:val="18"/>
                <w:szCs w:val="18"/>
              </w:rPr>
              <w:t xml:space="preserve"> </w:t>
            </w:r>
            <w:r w:rsidR="001D6B7B" w:rsidRPr="009E08D8">
              <w:rPr>
                <w:rFonts w:ascii="Times New Roman" w:hAnsi="Times New Roman" w:cs="Times New Roman"/>
                <w:sz w:val="18"/>
                <w:szCs w:val="18"/>
              </w:rPr>
              <w:t>Marksman</w:t>
            </w:r>
          </w:p>
        </w:tc>
      </w:tr>
      <w:tr w:rsidR="009E0CA6" w:rsidRPr="009E08D8" w14:paraId="40F22E7E" w14:textId="77777777" w:rsidTr="009E399B">
        <w:tc>
          <w:tcPr>
            <w:tcW w:w="5000" w:type="pct"/>
            <w:gridSpan w:val="2"/>
            <w:shd w:val="clear" w:color="auto" w:fill="D9D9D9" w:themeFill="background1" w:themeFillShade="D9"/>
          </w:tcPr>
          <w:p w14:paraId="0C234A9D" w14:textId="2BE2CBDD" w:rsidR="009E0CA6" w:rsidRPr="009E08D8" w:rsidRDefault="009E0CA6" w:rsidP="0027346D">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9E0CA6" w:rsidRPr="009E08D8" w14:paraId="7CB252D2" w14:textId="77777777" w:rsidTr="009E399B">
        <w:tc>
          <w:tcPr>
            <w:tcW w:w="5000" w:type="pct"/>
            <w:gridSpan w:val="2"/>
            <w:shd w:val="clear" w:color="auto" w:fill="auto"/>
          </w:tcPr>
          <w:p w14:paraId="018FFAAA" w14:textId="3C21BAA6"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32FCA2B" w14:textId="18B68871" w:rsidR="000D04B3"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Deadwood</w:t>
            </w:r>
            <w:r w:rsidR="000D04B3" w:rsidRPr="009E08D8">
              <w:rPr>
                <w:rFonts w:ascii="Times New Roman" w:hAnsi="Times New Roman" w:cs="Times New Roman"/>
                <w:sz w:val="18"/>
                <w:szCs w:val="18"/>
              </w:rPr>
              <w:t xml:space="preserve"> axe (free)</w:t>
            </w:r>
          </w:p>
          <w:p w14:paraId="643496FF" w14:textId="7C44071C" w:rsidR="009E0CA6"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shortspear</w:t>
            </w:r>
            <w:r w:rsidR="007A4ABD" w:rsidRPr="009E08D8">
              <w:rPr>
                <w:rFonts w:ascii="Times New Roman" w:hAnsi="Times New Roman" w:cs="Times New Roman"/>
                <w:sz w:val="18"/>
                <w:szCs w:val="18"/>
              </w:rPr>
              <w:t xml:space="preserve"> (</w:t>
            </w:r>
            <w:r w:rsidR="006F22F2" w:rsidRPr="009E08D8">
              <w:rPr>
                <w:rFonts w:ascii="Times New Roman" w:hAnsi="Times New Roman" w:cs="Times New Roman"/>
                <w:sz w:val="18"/>
                <w:szCs w:val="18"/>
              </w:rPr>
              <w:t>free</w:t>
            </w:r>
            <w:r w:rsidR="007A4ABD" w:rsidRPr="009E08D8">
              <w:rPr>
                <w:rFonts w:ascii="Times New Roman" w:hAnsi="Times New Roman" w:cs="Times New Roman"/>
                <w:sz w:val="18"/>
                <w:szCs w:val="18"/>
              </w:rPr>
              <w:t>)</w:t>
            </w:r>
          </w:p>
          <w:p w14:paraId="6B7B3BBD" w14:textId="1AFB81A9" w:rsidR="003C27F7"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362BA6" w:rsidRPr="009E08D8">
              <w:rPr>
                <w:rFonts w:ascii="Times New Roman" w:hAnsi="Times New Roman" w:cs="Times New Roman"/>
                <w:sz w:val="18"/>
                <w:szCs w:val="18"/>
              </w:rPr>
              <w:t>longspear</w:t>
            </w:r>
            <w:r w:rsidR="003C27F7" w:rsidRPr="009E08D8">
              <w:rPr>
                <w:rFonts w:ascii="Times New Roman" w:hAnsi="Times New Roman" w:cs="Times New Roman"/>
                <w:sz w:val="18"/>
                <w:szCs w:val="18"/>
              </w:rPr>
              <w:t xml:space="preserve"> (</w:t>
            </w:r>
            <w:r w:rsidR="00AC4DA5" w:rsidRPr="009E08D8">
              <w:rPr>
                <w:rFonts w:ascii="Times New Roman" w:hAnsi="Times New Roman" w:cs="Times New Roman"/>
                <w:sz w:val="18"/>
                <w:szCs w:val="18"/>
              </w:rPr>
              <w:t>20pts</w:t>
            </w:r>
            <w:r w:rsidR="003C27F7" w:rsidRPr="009E08D8">
              <w:rPr>
                <w:rFonts w:ascii="Times New Roman" w:hAnsi="Times New Roman" w:cs="Times New Roman"/>
                <w:sz w:val="18"/>
                <w:szCs w:val="18"/>
              </w:rPr>
              <w:t>)</w:t>
            </w:r>
          </w:p>
          <w:p w14:paraId="309CE477" w14:textId="376A25A7" w:rsidR="0068059B" w:rsidRPr="009E08D8" w:rsidRDefault="00A80FD3" w:rsidP="0027346D">
            <w:pPr>
              <w:rPr>
                <w:rFonts w:ascii="Times New Roman" w:hAnsi="Times New Roman" w:cs="Times New Roman"/>
                <w:sz w:val="18"/>
                <w:szCs w:val="18"/>
              </w:rPr>
            </w:pPr>
            <w:r w:rsidRPr="009E08D8">
              <w:rPr>
                <w:rFonts w:ascii="Times New Roman" w:hAnsi="Times New Roman" w:cs="Times New Roman"/>
                <w:sz w:val="18"/>
                <w:szCs w:val="18"/>
              </w:rPr>
              <w:t xml:space="preserve">Deadwood </w:t>
            </w:r>
            <w:r w:rsidR="0068059B" w:rsidRPr="009E08D8">
              <w:rPr>
                <w:rFonts w:ascii="Times New Roman" w:hAnsi="Times New Roman" w:cs="Times New Roman"/>
                <w:sz w:val="18"/>
                <w:szCs w:val="18"/>
              </w:rPr>
              <w:t xml:space="preserve">glaive </w:t>
            </w:r>
            <w:r w:rsidR="00BF5563" w:rsidRPr="009E08D8">
              <w:rPr>
                <w:rFonts w:ascii="Times New Roman" w:hAnsi="Times New Roman" w:cs="Times New Roman"/>
                <w:sz w:val="18"/>
                <w:szCs w:val="18"/>
              </w:rPr>
              <w:t>(30pts</w:t>
            </w:r>
            <w:r w:rsidR="0068059B" w:rsidRPr="009E08D8">
              <w:rPr>
                <w:rFonts w:ascii="Times New Roman" w:hAnsi="Times New Roman" w:cs="Times New Roman"/>
                <w:sz w:val="18"/>
                <w:szCs w:val="18"/>
              </w:rPr>
              <w:t>)</w:t>
            </w:r>
          </w:p>
          <w:p w14:paraId="742D193D" w14:textId="6B85A0FF" w:rsidR="00DB6F9F" w:rsidRPr="009E08D8" w:rsidRDefault="00DB6F9F" w:rsidP="0027346D">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9B9EC7D" w14:textId="3745DE53" w:rsidR="003C27F7" w:rsidRPr="009E08D8" w:rsidRDefault="009E399B" w:rsidP="0027346D">
            <w:pPr>
              <w:rPr>
                <w:rFonts w:ascii="Times New Roman" w:hAnsi="Times New Roman" w:cs="Times New Roman"/>
                <w:sz w:val="18"/>
                <w:szCs w:val="18"/>
              </w:rPr>
            </w:pPr>
            <w:r w:rsidRPr="009E08D8">
              <w:rPr>
                <w:rFonts w:ascii="Times New Roman" w:hAnsi="Times New Roman" w:cs="Times New Roman"/>
                <w:sz w:val="18"/>
                <w:szCs w:val="18"/>
              </w:rPr>
              <w:t>Bag of javelins (</w:t>
            </w:r>
            <w:r w:rsidR="00606BF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860BA" w:rsidRPr="009E08D8" w14:paraId="2CF59A35" w14:textId="77777777" w:rsidTr="00CA7683">
        <w:tc>
          <w:tcPr>
            <w:tcW w:w="5000" w:type="pct"/>
            <w:gridSpan w:val="2"/>
            <w:shd w:val="clear" w:color="auto" w:fill="D9D9D9" w:themeFill="background1" w:themeFillShade="D9"/>
          </w:tcPr>
          <w:p w14:paraId="7E415F65" w14:textId="4AFE425B" w:rsidR="001860BA" w:rsidRPr="009E08D8" w:rsidRDefault="001860BA" w:rsidP="0027346D">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CA7683" w:rsidRPr="009E08D8" w14:paraId="2E6FA5A8" w14:textId="77777777" w:rsidTr="001860BA">
        <w:tc>
          <w:tcPr>
            <w:tcW w:w="5000" w:type="pct"/>
            <w:gridSpan w:val="2"/>
            <w:shd w:val="clear" w:color="auto" w:fill="auto"/>
          </w:tcPr>
          <w:p w14:paraId="1722D5C5" w14:textId="1E2134D4" w:rsidR="00CA7683" w:rsidRPr="009E08D8" w:rsidRDefault="00CA7683" w:rsidP="0027346D">
            <w:pPr>
              <w:rPr>
                <w:rFonts w:ascii="Times New Roman" w:hAnsi="Times New Roman" w:cs="Times New Roman"/>
                <w:i/>
                <w:iCs/>
                <w:sz w:val="18"/>
                <w:szCs w:val="18"/>
              </w:rPr>
            </w:pPr>
            <w:r w:rsidRPr="009E08D8">
              <w:rPr>
                <w:rFonts w:ascii="Times New Roman" w:hAnsi="Times New Roman" w:cs="Times New Roman"/>
                <w:i/>
                <w:iCs/>
                <w:sz w:val="18"/>
                <w:szCs w:val="18"/>
              </w:rPr>
              <w:t>The backbone the Queen’s forces, the Deadwood Spearmen lay down their lives to defend the swamps.</w:t>
            </w:r>
          </w:p>
        </w:tc>
      </w:tr>
    </w:tbl>
    <w:p w14:paraId="055C141A" w14:textId="77777777" w:rsidR="001860BA" w:rsidRPr="009E08D8" w:rsidRDefault="001860BA"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860BA" w:rsidRPr="009E08D8" w14:paraId="0EBD9E4A" w14:textId="77777777" w:rsidTr="00C777C3">
        <w:tc>
          <w:tcPr>
            <w:tcW w:w="5000" w:type="pct"/>
            <w:gridSpan w:val="2"/>
          </w:tcPr>
          <w:p w14:paraId="4E3CD4D4" w14:textId="01263528" w:rsidR="001860BA" w:rsidRPr="009E08D8" w:rsidRDefault="001860BA"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Deadwood </w:t>
            </w:r>
            <w:r w:rsidR="00C87682" w:rsidRPr="009E08D8">
              <w:rPr>
                <w:rFonts w:ascii="Times New Roman" w:hAnsi="Times New Roman" w:cs="Times New Roman"/>
                <w:b/>
                <w:bCs/>
                <w:sz w:val="18"/>
                <w:szCs w:val="18"/>
              </w:rPr>
              <w:t>Rifleman</w:t>
            </w:r>
            <w:r w:rsidRPr="009E08D8">
              <w:rPr>
                <w:rFonts w:ascii="Times New Roman" w:hAnsi="Times New Roman" w:cs="Times New Roman"/>
                <w:b/>
                <w:bCs/>
                <w:sz w:val="18"/>
                <w:szCs w:val="18"/>
              </w:rPr>
              <w:t xml:space="preserve"> (50pts)</w:t>
            </w:r>
          </w:p>
        </w:tc>
      </w:tr>
      <w:tr w:rsidR="001860BA" w:rsidRPr="009E08D8" w14:paraId="7C6E6581" w14:textId="77777777" w:rsidTr="00C777C3">
        <w:tc>
          <w:tcPr>
            <w:tcW w:w="2068" w:type="pct"/>
            <w:shd w:val="clear" w:color="auto" w:fill="D9D9D9" w:themeFill="background1" w:themeFillShade="D9"/>
          </w:tcPr>
          <w:p w14:paraId="1B6E251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B92DE7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860BA" w:rsidRPr="009E08D8" w14:paraId="6AC85FF8" w14:textId="77777777" w:rsidTr="00C777C3">
        <w:tc>
          <w:tcPr>
            <w:tcW w:w="2068" w:type="pct"/>
          </w:tcPr>
          <w:p w14:paraId="32390F0F" w14:textId="53A39B0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52037C67"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860BA" w:rsidRPr="009E08D8" w14:paraId="23BC22C2" w14:textId="77777777" w:rsidTr="00C777C3">
        <w:tc>
          <w:tcPr>
            <w:tcW w:w="2068" w:type="pct"/>
            <w:shd w:val="clear" w:color="auto" w:fill="D9D9D9" w:themeFill="background1" w:themeFillShade="D9"/>
          </w:tcPr>
          <w:p w14:paraId="2416A428"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13A45E23"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860BA" w:rsidRPr="009E08D8" w14:paraId="092B2927" w14:textId="77777777" w:rsidTr="00C777C3">
        <w:tc>
          <w:tcPr>
            <w:tcW w:w="2068" w:type="pct"/>
          </w:tcPr>
          <w:p w14:paraId="038E2F3E"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00B70AEF"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1860BA" w:rsidRPr="009E08D8" w14:paraId="56E33BAD" w14:textId="77777777" w:rsidTr="00C777C3">
        <w:tc>
          <w:tcPr>
            <w:tcW w:w="5000" w:type="pct"/>
            <w:gridSpan w:val="2"/>
            <w:shd w:val="clear" w:color="auto" w:fill="D9D9D9" w:themeFill="background1" w:themeFillShade="D9"/>
          </w:tcPr>
          <w:p w14:paraId="57D664BB"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860BA" w:rsidRPr="009E08D8" w14:paraId="3C3174BC" w14:textId="77777777" w:rsidTr="00C777C3">
        <w:tc>
          <w:tcPr>
            <w:tcW w:w="5000" w:type="pct"/>
            <w:gridSpan w:val="2"/>
            <w:shd w:val="clear" w:color="auto" w:fill="auto"/>
          </w:tcPr>
          <w:p w14:paraId="667546FE" w14:textId="37F20D1E" w:rsidR="001860BA" w:rsidRPr="009E08D8" w:rsidRDefault="009012B2" w:rsidP="00C777C3">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B45FF3" w:rsidRPr="009E08D8">
              <w:rPr>
                <w:rFonts w:ascii="Times New Roman" w:hAnsi="Times New Roman" w:cs="Times New Roman"/>
                <w:sz w:val="18"/>
                <w:szCs w:val="18"/>
              </w:rPr>
              <w:t>Marksman</w:t>
            </w:r>
          </w:p>
        </w:tc>
      </w:tr>
      <w:tr w:rsidR="001860BA" w:rsidRPr="009E08D8" w14:paraId="625526E0" w14:textId="77777777" w:rsidTr="00C777C3">
        <w:tc>
          <w:tcPr>
            <w:tcW w:w="5000" w:type="pct"/>
            <w:gridSpan w:val="2"/>
            <w:shd w:val="clear" w:color="auto" w:fill="D9D9D9" w:themeFill="background1" w:themeFillShade="D9"/>
          </w:tcPr>
          <w:p w14:paraId="505830CE"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860BA" w:rsidRPr="009E08D8" w14:paraId="3B2287D0" w14:textId="77777777" w:rsidTr="00C777C3">
        <w:tc>
          <w:tcPr>
            <w:tcW w:w="5000" w:type="pct"/>
            <w:gridSpan w:val="2"/>
            <w:shd w:val="clear" w:color="auto" w:fill="auto"/>
          </w:tcPr>
          <w:p w14:paraId="77C1499F"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D324854" w14:textId="7EDF9B73"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D0DAA31" w14:textId="77777777" w:rsidR="001860BA" w:rsidRPr="009E08D8" w:rsidRDefault="001860BA"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046CDF4"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2757CD4D" w14:textId="77777777" w:rsidR="001860BA" w:rsidRPr="009E08D8" w:rsidRDefault="001860BA" w:rsidP="00C777C3">
            <w:pPr>
              <w:rPr>
                <w:rFonts w:ascii="Times New Roman" w:hAnsi="Times New Roman" w:cs="Times New Roman"/>
                <w:sz w:val="18"/>
                <w:szCs w:val="18"/>
              </w:rPr>
            </w:pPr>
            <w:r w:rsidRPr="009E08D8">
              <w:rPr>
                <w:rFonts w:ascii="Times New Roman" w:hAnsi="Times New Roman" w:cs="Times New Roman"/>
                <w:sz w:val="18"/>
                <w:szCs w:val="18"/>
              </w:rPr>
              <w:t>Bogfire rifle (20pts)</w:t>
            </w:r>
          </w:p>
          <w:p w14:paraId="6E6BDDA2" w14:textId="31D69CC6" w:rsidR="001860BA" w:rsidRPr="009E08D8" w:rsidRDefault="000A4182" w:rsidP="00C777C3">
            <w:pPr>
              <w:rPr>
                <w:rFonts w:ascii="Times New Roman" w:hAnsi="Times New Roman" w:cs="Times New Roman"/>
                <w:sz w:val="18"/>
                <w:szCs w:val="18"/>
              </w:rPr>
            </w:pPr>
            <w:r w:rsidRPr="009E08D8">
              <w:rPr>
                <w:rFonts w:ascii="Times New Roman" w:hAnsi="Times New Roman" w:cs="Times New Roman"/>
                <w:sz w:val="18"/>
                <w:szCs w:val="18"/>
              </w:rPr>
              <w:t>Bogfire</w:t>
            </w:r>
            <w:r w:rsidR="001860BA" w:rsidRPr="009E08D8">
              <w:rPr>
                <w:rFonts w:ascii="Times New Roman" w:hAnsi="Times New Roman" w:cs="Times New Roman"/>
                <w:sz w:val="18"/>
                <w:szCs w:val="18"/>
              </w:rPr>
              <w:t xml:space="preserve"> rifle w/ bayonet (30pts)</w:t>
            </w:r>
          </w:p>
        </w:tc>
      </w:tr>
      <w:tr w:rsidR="00254D17" w:rsidRPr="009E08D8" w14:paraId="76C35C4F" w14:textId="77777777" w:rsidTr="00254D17">
        <w:tc>
          <w:tcPr>
            <w:tcW w:w="5000" w:type="pct"/>
            <w:gridSpan w:val="2"/>
            <w:shd w:val="clear" w:color="auto" w:fill="D9D9D9" w:themeFill="background1" w:themeFillShade="D9"/>
          </w:tcPr>
          <w:p w14:paraId="27F17FDF" w14:textId="472CC5F2"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254D17" w:rsidRPr="009E08D8" w14:paraId="6697EE86" w14:textId="77777777" w:rsidTr="00C777C3">
        <w:tc>
          <w:tcPr>
            <w:tcW w:w="5000" w:type="pct"/>
            <w:gridSpan w:val="2"/>
            <w:shd w:val="clear" w:color="auto" w:fill="auto"/>
          </w:tcPr>
          <w:p w14:paraId="1BA6BC71" w14:textId="1A66131D" w:rsidR="00254D17" w:rsidRPr="009E08D8" w:rsidRDefault="00254D17"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When not on the frontlines the Deadwood </w:t>
            </w:r>
            <w:r w:rsidR="00D06383" w:rsidRPr="009E08D8">
              <w:rPr>
                <w:rFonts w:ascii="Times New Roman" w:hAnsi="Times New Roman" w:cs="Times New Roman"/>
                <w:i/>
                <w:iCs/>
                <w:sz w:val="18"/>
                <w:szCs w:val="18"/>
              </w:rPr>
              <w:t>Riflemen</w:t>
            </w:r>
            <w:r w:rsidRPr="009E08D8">
              <w:rPr>
                <w:rFonts w:ascii="Times New Roman" w:hAnsi="Times New Roman" w:cs="Times New Roman"/>
                <w:i/>
                <w:iCs/>
                <w:sz w:val="18"/>
                <w:szCs w:val="18"/>
              </w:rPr>
              <w:t xml:space="preserve"> spend their days hunting the wild wolves and mega-flora that inhabit the Deadwood.</w:t>
            </w:r>
          </w:p>
        </w:tc>
      </w:tr>
    </w:tbl>
    <w:p w14:paraId="5373A2F9"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A44422" w:rsidRPr="009E08D8" w14:paraId="73BCFC6C" w14:textId="77777777" w:rsidTr="00C777C3">
        <w:tc>
          <w:tcPr>
            <w:tcW w:w="5000" w:type="pct"/>
            <w:gridSpan w:val="2"/>
          </w:tcPr>
          <w:p w14:paraId="68287929" w14:textId="629BE00B" w:rsidR="00A44422" w:rsidRPr="009E08D8" w:rsidRDefault="00A44422" w:rsidP="00C777C3">
            <w:pPr>
              <w:rPr>
                <w:rFonts w:ascii="Times New Roman" w:hAnsi="Times New Roman" w:cs="Times New Roman"/>
                <w:b/>
                <w:bCs/>
                <w:sz w:val="18"/>
                <w:szCs w:val="18"/>
              </w:rPr>
            </w:pPr>
            <w:r w:rsidRPr="009E08D8">
              <w:rPr>
                <w:rFonts w:ascii="Times New Roman" w:hAnsi="Times New Roman" w:cs="Times New Roman"/>
                <w:b/>
                <w:bCs/>
                <w:sz w:val="18"/>
                <w:szCs w:val="18"/>
              </w:rPr>
              <w:t>Swamp Hermit (</w:t>
            </w:r>
            <w:r w:rsidR="00E0084D">
              <w:rPr>
                <w:rFonts w:ascii="Times New Roman" w:hAnsi="Times New Roman" w:cs="Times New Roman"/>
                <w:b/>
                <w:bCs/>
                <w:sz w:val="18"/>
                <w:szCs w:val="18"/>
              </w:rPr>
              <w:t>50pts</w:t>
            </w:r>
            <w:r w:rsidRPr="009E08D8">
              <w:rPr>
                <w:rFonts w:ascii="Times New Roman" w:hAnsi="Times New Roman" w:cs="Times New Roman"/>
                <w:b/>
                <w:bCs/>
                <w:sz w:val="18"/>
                <w:szCs w:val="18"/>
              </w:rPr>
              <w:t>)</w:t>
            </w:r>
          </w:p>
        </w:tc>
      </w:tr>
      <w:tr w:rsidR="00A44422" w:rsidRPr="009E08D8" w14:paraId="69D6F588" w14:textId="77777777" w:rsidTr="00C777C3">
        <w:tc>
          <w:tcPr>
            <w:tcW w:w="2068" w:type="pct"/>
            <w:shd w:val="clear" w:color="auto" w:fill="D9D9D9" w:themeFill="background1" w:themeFillShade="D9"/>
          </w:tcPr>
          <w:p w14:paraId="342CB5F8"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324DB2F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A44422" w:rsidRPr="009E08D8" w14:paraId="42A45643" w14:textId="77777777" w:rsidTr="00C777C3">
        <w:tc>
          <w:tcPr>
            <w:tcW w:w="2068" w:type="pct"/>
          </w:tcPr>
          <w:p w14:paraId="769659C4" w14:textId="6485F6E4"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Nightblade</w:t>
            </w:r>
          </w:p>
        </w:tc>
        <w:tc>
          <w:tcPr>
            <w:tcW w:w="2932" w:type="pct"/>
          </w:tcPr>
          <w:p w14:paraId="00FE9B9C" w14:textId="6EFC35FE" w:rsidR="00A44422" w:rsidRPr="009E08D8" w:rsidRDefault="00A44422" w:rsidP="00C777C3">
            <w:pPr>
              <w:rPr>
                <w:rFonts w:ascii="Times New Roman" w:hAnsi="Times New Roman" w:cs="Times New Roman"/>
                <w:sz w:val="18"/>
                <w:szCs w:val="18"/>
              </w:rPr>
            </w:pPr>
            <w:r w:rsidRPr="009E08D8">
              <w:rPr>
                <w:rFonts w:ascii="Times New Roman" w:hAnsi="Times New Roman" w:cs="Times New Roman"/>
                <w:sz w:val="18"/>
                <w:szCs w:val="18"/>
              </w:rPr>
              <w:t>Melee/Caster</w:t>
            </w:r>
          </w:p>
        </w:tc>
      </w:tr>
      <w:tr w:rsidR="00A44422" w:rsidRPr="009E08D8" w14:paraId="5B9CC4AE" w14:textId="77777777" w:rsidTr="00C777C3">
        <w:tc>
          <w:tcPr>
            <w:tcW w:w="2068" w:type="pct"/>
            <w:shd w:val="clear" w:color="auto" w:fill="D9D9D9" w:themeFill="background1" w:themeFillShade="D9"/>
          </w:tcPr>
          <w:p w14:paraId="358E10B9"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262459FB"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A44422" w:rsidRPr="009E08D8" w14:paraId="4D5D33D9" w14:textId="77777777" w:rsidTr="00C777C3">
        <w:tc>
          <w:tcPr>
            <w:tcW w:w="2068" w:type="pct"/>
          </w:tcPr>
          <w:p w14:paraId="28322087" w14:textId="088DD6C4"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616A24D" w14:textId="1B6B36F5" w:rsidR="00A44422" w:rsidRPr="009E08D8" w:rsidRDefault="002F3131" w:rsidP="00C777C3">
            <w:pPr>
              <w:rPr>
                <w:rFonts w:ascii="Times New Roman" w:hAnsi="Times New Roman" w:cs="Times New Roman"/>
                <w:sz w:val="18"/>
                <w:szCs w:val="18"/>
              </w:rPr>
            </w:pPr>
            <w:r w:rsidRPr="009E08D8">
              <w:rPr>
                <w:rFonts w:ascii="Times New Roman" w:hAnsi="Times New Roman" w:cs="Times New Roman"/>
                <w:sz w:val="18"/>
                <w:szCs w:val="18"/>
              </w:rPr>
              <w:t>9</w:t>
            </w:r>
          </w:p>
        </w:tc>
      </w:tr>
      <w:tr w:rsidR="00A44422" w:rsidRPr="009E08D8" w14:paraId="4E47A1BA" w14:textId="77777777" w:rsidTr="00C777C3">
        <w:tc>
          <w:tcPr>
            <w:tcW w:w="5000" w:type="pct"/>
            <w:gridSpan w:val="2"/>
            <w:shd w:val="clear" w:color="auto" w:fill="D9D9D9" w:themeFill="background1" w:themeFillShade="D9"/>
          </w:tcPr>
          <w:p w14:paraId="0B9AD770"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A44422" w:rsidRPr="009E08D8" w14:paraId="7DC2916E" w14:textId="77777777" w:rsidTr="00C777C3">
        <w:tc>
          <w:tcPr>
            <w:tcW w:w="5000" w:type="pct"/>
            <w:gridSpan w:val="2"/>
            <w:shd w:val="clear" w:color="auto" w:fill="auto"/>
          </w:tcPr>
          <w:p w14:paraId="2D1445B2" w14:textId="172A3610" w:rsidR="00A44422"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Overflowing Power, Stealth</w:t>
            </w:r>
          </w:p>
        </w:tc>
      </w:tr>
      <w:tr w:rsidR="00A44422" w:rsidRPr="009E08D8" w14:paraId="676F3D17" w14:textId="77777777" w:rsidTr="00C777C3">
        <w:tc>
          <w:tcPr>
            <w:tcW w:w="5000" w:type="pct"/>
            <w:gridSpan w:val="2"/>
            <w:shd w:val="clear" w:color="auto" w:fill="D9D9D9" w:themeFill="background1" w:themeFillShade="D9"/>
          </w:tcPr>
          <w:p w14:paraId="2C522C03"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A44422" w:rsidRPr="009E08D8" w14:paraId="6EE5E114" w14:textId="77777777" w:rsidTr="00C777C3">
        <w:tc>
          <w:tcPr>
            <w:tcW w:w="5000" w:type="pct"/>
            <w:gridSpan w:val="2"/>
            <w:shd w:val="clear" w:color="auto" w:fill="auto"/>
          </w:tcPr>
          <w:p w14:paraId="31877891"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2D9585" w14:textId="2DE784A4" w:rsidR="001F59D9" w:rsidRPr="009E08D8" w:rsidRDefault="001F59D9" w:rsidP="00C777C3">
            <w:pPr>
              <w:rPr>
                <w:rFonts w:ascii="Times New Roman" w:hAnsi="Times New Roman" w:cs="Times New Roman"/>
                <w:sz w:val="18"/>
                <w:szCs w:val="18"/>
              </w:rPr>
            </w:pPr>
            <w:r w:rsidRPr="009E08D8">
              <w:rPr>
                <w:rFonts w:ascii="Times New Roman" w:hAnsi="Times New Roman" w:cs="Times New Roman"/>
                <w:sz w:val="18"/>
                <w:szCs w:val="18"/>
              </w:rPr>
              <w:t>Gnarled staff (free)</w:t>
            </w:r>
          </w:p>
          <w:p w14:paraId="4CD908AC" w14:textId="0E4D591D" w:rsidR="001F59D9"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Deadwood axe (</w:t>
            </w:r>
            <w:r w:rsidR="009D581A">
              <w:rPr>
                <w:rFonts w:ascii="Times New Roman" w:hAnsi="Times New Roman" w:cs="Times New Roman"/>
                <w:sz w:val="18"/>
                <w:szCs w:val="18"/>
              </w:rPr>
              <w:t>free</w:t>
            </w:r>
            <w:r w:rsidRPr="009E08D8">
              <w:rPr>
                <w:rFonts w:ascii="Times New Roman" w:hAnsi="Times New Roman" w:cs="Times New Roman"/>
                <w:sz w:val="18"/>
                <w:szCs w:val="18"/>
              </w:rPr>
              <w:t>)</w:t>
            </w:r>
          </w:p>
          <w:p w14:paraId="07641837"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446041DD" w14:textId="699628C4"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Swamp flame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p w14:paraId="45C9EF15" w14:textId="005AF9E3" w:rsidR="00E430E8" w:rsidRPr="009E08D8" w:rsidRDefault="00E430E8" w:rsidP="00C777C3">
            <w:pPr>
              <w:rPr>
                <w:rFonts w:ascii="Times New Roman" w:hAnsi="Times New Roman" w:cs="Times New Roman"/>
                <w:sz w:val="18"/>
                <w:szCs w:val="18"/>
              </w:rPr>
            </w:pPr>
            <w:r w:rsidRPr="009E08D8">
              <w:rPr>
                <w:rFonts w:ascii="Times New Roman" w:hAnsi="Times New Roman" w:cs="Times New Roman"/>
                <w:sz w:val="18"/>
                <w:szCs w:val="18"/>
              </w:rPr>
              <w:t>Living roots (</w:t>
            </w:r>
            <w:r w:rsidR="00D36D6E">
              <w:rPr>
                <w:rFonts w:ascii="Times New Roman" w:hAnsi="Times New Roman" w:cs="Times New Roman"/>
                <w:sz w:val="18"/>
                <w:szCs w:val="18"/>
              </w:rPr>
              <w:t>40pts</w:t>
            </w:r>
            <w:r w:rsidRPr="009E08D8">
              <w:rPr>
                <w:rFonts w:ascii="Times New Roman" w:hAnsi="Times New Roman" w:cs="Times New Roman"/>
                <w:sz w:val="18"/>
                <w:szCs w:val="18"/>
              </w:rPr>
              <w:t>)</w:t>
            </w:r>
          </w:p>
        </w:tc>
      </w:tr>
      <w:tr w:rsidR="00A44422" w:rsidRPr="009E08D8" w14:paraId="73D40DD8" w14:textId="77777777" w:rsidTr="00C777C3">
        <w:tc>
          <w:tcPr>
            <w:tcW w:w="5000" w:type="pct"/>
            <w:gridSpan w:val="2"/>
            <w:shd w:val="clear" w:color="auto" w:fill="D9D9D9" w:themeFill="background1" w:themeFillShade="D9"/>
          </w:tcPr>
          <w:p w14:paraId="03F89E0D" w14:textId="77777777" w:rsidR="00A44422" w:rsidRPr="009E08D8" w:rsidRDefault="00A4442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A44422" w:rsidRPr="009E08D8" w14:paraId="7D71350E" w14:textId="77777777" w:rsidTr="00C777C3">
        <w:tc>
          <w:tcPr>
            <w:tcW w:w="5000" w:type="pct"/>
            <w:gridSpan w:val="2"/>
            <w:shd w:val="clear" w:color="auto" w:fill="auto"/>
          </w:tcPr>
          <w:p w14:paraId="676DE182" w14:textId="630BDD06" w:rsidR="00A4442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As uncontrollable as the swampland they exist in, </w:t>
            </w:r>
            <w:r w:rsidRPr="009E08D8">
              <w:rPr>
                <w:rFonts w:ascii="Times New Roman" w:hAnsi="Times New Roman" w:cs="Times New Roman"/>
                <w:i/>
                <w:iCs/>
                <w:sz w:val="18"/>
                <w:szCs w:val="18"/>
              </w:rPr>
              <w:t>Swamp Hermits emerge from the gloom of Deadwood in a flurry of fire and living roots.</w:t>
            </w:r>
          </w:p>
        </w:tc>
      </w:tr>
    </w:tbl>
    <w:p w14:paraId="69513EC7"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032992" w:rsidRPr="009E08D8" w14:paraId="1035DFEA" w14:textId="77777777" w:rsidTr="00C777C3">
        <w:tc>
          <w:tcPr>
            <w:tcW w:w="5000" w:type="pct"/>
            <w:gridSpan w:val="2"/>
          </w:tcPr>
          <w:p w14:paraId="3E8BB1EE" w14:textId="303FB0E1" w:rsidR="00032992" w:rsidRPr="009E08D8" w:rsidRDefault="00032992" w:rsidP="00C777C3">
            <w:pPr>
              <w:rPr>
                <w:rFonts w:ascii="Times New Roman" w:hAnsi="Times New Roman" w:cs="Times New Roman"/>
                <w:b/>
                <w:bCs/>
                <w:sz w:val="18"/>
                <w:szCs w:val="18"/>
              </w:rPr>
            </w:pPr>
            <w:r w:rsidRPr="009E08D8">
              <w:rPr>
                <w:rFonts w:ascii="Times New Roman" w:hAnsi="Times New Roman" w:cs="Times New Roman"/>
                <w:b/>
                <w:bCs/>
                <w:sz w:val="18"/>
                <w:szCs w:val="18"/>
              </w:rPr>
              <w:t xml:space="preserve">Bog </w:t>
            </w:r>
            <w:r w:rsidR="00230BA3" w:rsidRPr="009E08D8">
              <w:rPr>
                <w:rFonts w:ascii="Times New Roman" w:hAnsi="Times New Roman" w:cs="Times New Roman"/>
                <w:b/>
                <w:bCs/>
                <w:sz w:val="18"/>
                <w:szCs w:val="18"/>
              </w:rPr>
              <w:t>Wildling</w:t>
            </w:r>
            <w:r w:rsidRPr="009E08D8">
              <w:rPr>
                <w:rFonts w:ascii="Times New Roman" w:hAnsi="Times New Roman" w:cs="Times New Roman"/>
                <w:b/>
                <w:bCs/>
                <w:sz w:val="18"/>
                <w:szCs w:val="18"/>
              </w:rPr>
              <w:t xml:space="preserve"> (</w:t>
            </w:r>
            <w:r w:rsidR="00056846" w:rsidRPr="009E08D8">
              <w:rPr>
                <w:rFonts w:ascii="Times New Roman" w:hAnsi="Times New Roman" w:cs="Times New Roman"/>
                <w:b/>
                <w:bCs/>
                <w:sz w:val="18"/>
                <w:szCs w:val="18"/>
              </w:rPr>
              <w:t>40pts</w:t>
            </w:r>
            <w:r w:rsidRPr="009E08D8">
              <w:rPr>
                <w:rFonts w:ascii="Times New Roman" w:hAnsi="Times New Roman" w:cs="Times New Roman"/>
                <w:b/>
                <w:bCs/>
                <w:sz w:val="18"/>
                <w:szCs w:val="18"/>
              </w:rPr>
              <w:t>)</w:t>
            </w:r>
          </w:p>
        </w:tc>
      </w:tr>
      <w:tr w:rsidR="00032992" w:rsidRPr="009E08D8" w14:paraId="545691A5" w14:textId="77777777" w:rsidTr="00C777C3">
        <w:tc>
          <w:tcPr>
            <w:tcW w:w="2068" w:type="pct"/>
            <w:shd w:val="clear" w:color="auto" w:fill="D9D9D9" w:themeFill="background1" w:themeFillShade="D9"/>
          </w:tcPr>
          <w:p w14:paraId="7DDBCF6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74B16402"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032992" w:rsidRPr="009E08D8" w14:paraId="4338D0C6" w14:textId="77777777" w:rsidTr="00C777C3">
        <w:tc>
          <w:tcPr>
            <w:tcW w:w="2068" w:type="pct"/>
          </w:tcPr>
          <w:p w14:paraId="181E3698" w14:textId="6E5469C0" w:rsidR="00032992" w:rsidRPr="009E08D8" w:rsidRDefault="003C7BE6" w:rsidP="00C777C3">
            <w:pPr>
              <w:rPr>
                <w:rFonts w:ascii="Times New Roman" w:hAnsi="Times New Roman" w:cs="Times New Roman"/>
                <w:sz w:val="18"/>
                <w:szCs w:val="18"/>
              </w:rPr>
            </w:pPr>
            <w:r w:rsidRPr="009E08D8">
              <w:rPr>
                <w:rFonts w:ascii="Times New Roman" w:hAnsi="Times New Roman" w:cs="Times New Roman"/>
                <w:sz w:val="18"/>
                <w:szCs w:val="18"/>
              </w:rPr>
              <w:t>Scout</w:t>
            </w:r>
          </w:p>
        </w:tc>
        <w:tc>
          <w:tcPr>
            <w:tcW w:w="2932" w:type="pct"/>
          </w:tcPr>
          <w:p w14:paraId="5A211BEA" w14:textId="77777777"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032992" w:rsidRPr="009E08D8" w14:paraId="428D42F6" w14:textId="77777777" w:rsidTr="00C777C3">
        <w:tc>
          <w:tcPr>
            <w:tcW w:w="2068" w:type="pct"/>
            <w:shd w:val="clear" w:color="auto" w:fill="D9D9D9" w:themeFill="background1" w:themeFillShade="D9"/>
          </w:tcPr>
          <w:p w14:paraId="75AE23E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4A53FCC"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032992" w:rsidRPr="009E08D8" w14:paraId="6F347DE7" w14:textId="77777777" w:rsidTr="00C777C3">
        <w:tc>
          <w:tcPr>
            <w:tcW w:w="2068" w:type="pct"/>
          </w:tcPr>
          <w:p w14:paraId="404EA6A4" w14:textId="1783DA1C"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245BC22A" w14:textId="68293CAE"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8</w:t>
            </w:r>
          </w:p>
        </w:tc>
      </w:tr>
      <w:tr w:rsidR="00032992" w:rsidRPr="009E08D8" w14:paraId="5C68AF03" w14:textId="77777777" w:rsidTr="00C777C3">
        <w:tc>
          <w:tcPr>
            <w:tcW w:w="5000" w:type="pct"/>
            <w:gridSpan w:val="2"/>
            <w:shd w:val="clear" w:color="auto" w:fill="D9D9D9" w:themeFill="background1" w:themeFillShade="D9"/>
          </w:tcPr>
          <w:p w14:paraId="4BCEED0B"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032992" w:rsidRPr="009E08D8" w14:paraId="53DEFA88" w14:textId="77777777" w:rsidTr="00C777C3">
        <w:tc>
          <w:tcPr>
            <w:tcW w:w="5000" w:type="pct"/>
            <w:gridSpan w:val="2"/>
            <w:shd w:val="clear" w:color="auto" w:fill="auto"/>
          </w:tcPr>
          <w:p w14:paraId="370EF522" w14:textId="53EDC801" w:rsidR="00032992" w:rsidRPr="009E08D8" w:rsidRDefault="00032992" w:rsidP="00C777C3">
            <w:pPr>
              <w:rPr>
                <w:rFonts w:ascii="Times New Roman" w:hAnsi="Times New Roman" w:cs="Times New Roman"/>
                <w:sz w:val="18"/>
                <w:szCs w:val="18"/>
              </w:rPr>
            </w:pPr>
            <w:r w:rsidRPr="009E08D8">
              <w:rPr>
                <w:rFonts w:ascii="Times New Roman" w:hAnsi="Times New Roman" w:cs="Times New Roman"/>
                <w:sz w:val="18"/>
                <w:szCs w:val="18"/>
              </w:rPr>
              <w:t>Brutal Assault, Stealth</w:t>
            </w:r>
          </w:p>
        </w:tc>
      </w:tr>
      <w:tr w:rsidR="00032992" w:rsidRPr="009E08D8" w14:paraId="66F034A1" w14:textId="77777777" w:rsidTr="00C777C3">
        <w:tc>
          <w:tcPr>
            <w:tcW w:w="5000" w:type="pct"/>
            <w:gridSpan w:val="2"/>
            <w:shd w:val="clear" w:color="auto" w:fill="D9D9D9" w:themeFill="background1" w:themeFillShade="D9"/>
          </w:tcPr>
          <w:p w14:paraId="2C3E23CD"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032992" w:rsidRPr="009E08D8" w14:paraId="51AC9F89" w14:textId="77777777" w:rsidTr="00C777C3">
        <w:tc>
          <w:tcPr>
            <w:tcW w:w="5000" w:type="pct"/>
            <w:gridSpan w:val="2"/>
            <w:shd w:val="clear" w:color="auto" w:fill="auto"/>
          </w:tcPr>
          <w:p w14:paraId="7AC9A91B"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696626" w14:textId="6623C56F"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Deadwood shortspear (</w:t>
            </w:r>
            <w:r w:rsidR="003075B3"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78084AA" w14:textId="77777777" w:rsidR="00452056" w:rsidRPr="009E08D8" w:rsidRDefault="00452056" w:rsidP="00452056">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786E44D2" w14:textId="77777777" w:rsidR="00452056" w:rsidRPr="009E08D8" w:rsidRDefault="00452056" w:rsidP="00452056">
            <w:pPr>
              <w:rPr>
                <w:rFonts w:ascii="Times New Roman" w:hAnsi="Times New Roman" w:cs="Times New Roman"/>
                <w:sz w:val="18"/>
                <w:szCs w:val="18"/>
              </w:rPr>
            </w:pPr>
            <w:r w:rsidRPr="009E08D8">
              <w:rPr>
                <w:rFonts w:ascii="Times New Roman" w:hAnsi="Times New Roman" w:cs="Times New Roman"/>
                <w:sz w:val="18"/>
                <w:szCs w:val="18"/>
              </w:rPr>
              <w:t>Bag of javelins (free)</w:t>
            </w:r>
          </w:p>
          <w:p w14:paraId="7D5F7230" w14:textId="47406B1F" w:rsidR="00032992" w:rsidRPr="009E08D8" w:rsidRDefault="00452056" w:rsidP="00C777C3">
            <w:pPr>
              <w:rPr>
                <w:rFonts w:ascii="Times New Roman" w:hAnsi="Times New Roman" w:cs="Times New Roman"/>
                <w:i/>
                <w:iCs/>
                <w:sz w:val="18"/>
                <w:szCs w:val="18"/>
              </w:rPr>
            </w:pPr>
            <w:r w:rsidRPr="009E08D8">
              <w:rPr>
                <w:rFonts w:ascii="Times New Roman" w:hAnsi="Times New Roman" w:cs="Times New Roman"/>
                <w:sz w:val="18"/>
                <w:szCs w:val="18"/>
              </w:rPr>
              <w:t>Bogfire rifle (20pts)</w:t>
            </w:r>
          </w:p>
        </w:tc>
      </w:tr>
      <w:tr w:rsidR="00032992" w:rsidRPr="009E08D8" w14:paraId="1EEF36D4" w14:textId="77777777" w:rsidTr="00C777C3">
        <w:tc>
          <w:tcPr>
            <w:tcW w:w="5000" w:type="pct"/>
            <w:gridSpan w:val="2"/>
            <w:shd w:val="clear" w:color="auto" w:fill="D9D9D9" w:themeFill="background1" w:themeFillShade="D9"/>
          </w:tcPr>
          <w:p w14:paraId="66712D99" w14:textId="77777777" w:rsidR="00032992" w:rsidRPr="009E08D8" w:rsidRDefault="00032992" w:rsidP="00C777C3">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032992" w:rsidRPr="009E08D8" w14:paraId="43566AFB" w14:textId="77777777" w:rsidTr="00C777C3">
        <w:tc>
          <w:tcPr>
            <w:tcW w:w="5000" w:type="pct"/>
            <w:gridSpan w:val="2"/>
            <w:shd w:val="clear" w:color="auto" w:fill="auto"/>
          </w:tcPr>
          <w:p w14:paraId="5A171A3D" w14:textId="3DB9DEC0" w:rsidR="00032992" w:rsidRPr="009E08D8" w:rsidRDefault="00A07C52" w:rsidP="00C777C3">
            <w:pPr>
              <w:rPr>
                <w:rFonts w:ascii="Times New Roman" w:hAnsi="Times New Roman" w:cs="Times New Roman"/>
                <w:i/>
                <w:iCs/>
                <w:sz w:val="18"/>
                <w:szCs w:val="18"/>
              </w:rPr>
            </w:pPr>
            <w:r w:rsidRPr="009E08D8">
              <w:rPr>
                <w:rFonts w:ascii="Times New Roman" w:hAnsi="Times New Roman" w:cs="Times New Roman"/>
                <w:i/>
                <w:iCs/>
                <w:sz w:val="18"/>
                <w:szCs w:val="18"/>
              </w:rPr>
              <w:t xml:space="preserve">Drawn from the swampfolk that make up the Deadwood, Bog </w:t>
            </w:r>
            <w:r w:rsidR="00BE2B83" w:rsidRPr="009E08D8">
              <w:rPr>
                <w:rFonts w:ascii="Times New Roman" w:hAnsi="Times New Roman" w:cs="Times New Roman"/>
                <w:i/>
                <w:iCs/>
                <w:sz w:val="18"/>
                <w:szCs w:val="18"/>
              </w:rPr>
              <w:t>Wildlings</w:t>
            </w:r>
            <w:r w:rsidRPr="009E08D8">
              <w:rPr>
                <w:rFonts w:ascii="Times New Roman" w:hAnsi="Times New Roman" w:cs="Times New Roman"/>
                <w:i/>
                <w:iCs/>
                <w:sz w:val="18"/>
                <w:szCs w:val="18"/>
              </w:rPr>
              <w:t xml:space="preserve"> excel at </w:t>
            </w:r>
            <w:r w:rsidR="000A4182" w:rsidRPr="009E08D8">
              <w:rPr>
                <w:rFonts w:ascii="Times New Roman" w:hAnsi="Times New Roman" w:cs="Times New Roman"/>
                <w:i/>
                <w:iCs/>
                <w:sz w:val="18"/>
                <w:szCs w:val="18"/>
              </w:rPr>
              <w:t>harassing</w:t>
            </w:r>
            <w:r w:rsidRPr="009E08D8">
              <w:rPr>
                <w:rFonts w:ascii="Times New Roman" w:hAnsi="Times New Roman" w:cs="Times New Roman"/>
                <w:i/>
                <w:iCs/>
                <w:sz w:val="18"/>
                <w:szCs w:val="18"/>
              </w:rPr>
              <w:t xml:space="preserve"> the enemy and </w:t>
            </w:r>
            <w:r w:rsidR="00C638DA" w:rsidRPr="009E08D8">
              <w:rPr>
                <w:rFonts w:ascii="Times New Roman" w:hAnsi="Times New Roman" w:cs="Times New Roman"/>
                <w:i/>
                <w:iCs/>
                <w:sz w:val="18"/>
                <w:szCs w:val="18"/>
              </w:rPr>
              <w:t>disappearing quickly.</w:t>
            </w:r>
          </w:p>
        </w:tc>
      </w:tr>
    </w:tbl>
    <w:p w14:paraId="33154660"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4D1346" w:rsidRPr="009E08D8" w14:paraId="32902C06" w14:textId="77777777" w:rsidTr="00F2348C">
        <w:tc>
          <w:tcPr>
            <w:tcW w:w="5000" w:type="pct"/>
            <w:gridSpan w:val="2"/>
          </w:tcPr>
          <w:p w14:paraId="55AB956C" w14:textId="06ADAA66" w:rsidR="004D1346" w:rsidRPr="009E08D8" w:rsidRDefault="001F2263" w:rsidP="00F2348C">
            <w:pPr>
              <w:rPr>
                <w:rFonts w:ascii="Times New Roman" w:hAnsi="Times New Roman" w:cs="Times New Roman"/>
                <w:b/>
                <w:bCs/>
                <w:sz w:val="18"/>
                <w:szCs w:val="18"/>
              </w:rPr>
            </w:pPr>
            <w:r w:rsidRPr="009E08D8">
              <w:rPr>
                <w:rFonts w:ascii="Times New Roman" w:hAnsi="Times New Roman" w:cs="Times New Roman"/>
                <w:b/>
                <w:bCs/>
                <w:sz w:val="18"/>
                <w:szCs w:val="18"/>
              </w:rPr>
              <w:t>Bog</w:t>
            </w:r>
            <w:r w:rsidR="00D27156" w:rsidRPr="009E08D8">
              <w:rPr>
                <w:rFonts w:ascii="Times New Roman" w:hAnsi="Times New Roman" w:cs="Times New Roman"/>
                <w:b/>
                <w:bCs/>
                <w:sz w:val="18"/>
                <w:szCs w:val="18"/>
              </w:rPr>
              <w:t xml:space="preserve"> Wolfrider </w:t>
            </w:r>
            <w:r w:rsidR="004D1346" w:rsidRPr="009E08D8">
              <w:rPr>
                <w:rFonts w:ascii="Times New Roman" w:hAnsi="Times New Roman" w:cs="Times New Roman"/>
                <w:b/>
                <w:bCs/>
                <w:sz w:val="18"/>
                <w:szCs w:val="18"/>
              </w:rPr>
              <w:t>(</w:t>
            </w:r>
            <w:r w:rsidR="00AE2219" w:rsidRPr="009E08D8">
              <w:rPr>
                <w:rFonts w:ascii="Times New Roman" w:hAnsi="Times New Roman" w:cs="Times New Roman"/>
                <w:b/>
                <w:bCs/>
                <w:sz w:val="18"/>
                <w:szCs w:val="18"/>
              </w:rPr>
              <w:t>60pts</w:t>
            </w:r>
            <w:r w:rsidR="004D1346" w:rsidRPr="009E08D8">
              <w:rPr>
                <w:rFonts w:ascii="Times New Roman" w:hAnsi="Times New Roman" w:cs="Times New Roman"/>
                <w:b/>
                <w:bCs/>
                <w:sz w:val="18"/>
                <w:szCs w:val="18"/>
              </w:rPr>
              <w:t>)</w:t>
            </w:r>
          </w:p>
        </w:tc>
      </w:tr>
      <w:tr w:rsidR="004D1346" w:rsidRPr="009E08D8" w14:paraId="5B460B3E" w14:textId="77777777" w:rsidTr="00F2348C">
        <w:tc>
          <w:tcPr>
            <w:tcW w:w="2068" w:type="pct"/>
            <w:shd w:val="clear" w:color="auto" w:fill="D9D9D9" w:themeFill="background1" w:themeFillShade="D9"/>
          </w:tcPr>
          <w:p w14:paraId="5FF5A936"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6E695DF2"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4D1346" w:rsidRPr="009E08D8" w14:paraId="1A9DEBE7" w14:textId="77777777" w:rsidTr="00F2348C">
        <w:tc>
          <w:tcPr>
            <w:tcW w:w="2068" w:type="pct"/>
          </w:tcPr>
          <w:p w14:paraId="292A2CF4" w14:textId="5BB366C8"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Knight</w:t>
            </w:r>
          </w:p>
        </w:tc>
        <w:tc>
          <w:tcPr>
            <w:tcW w:w="2932" w:type="pct"/>
          </w:tcPr>
          <w:p w14:paraId="520B67E7" w14:textId="1E14501F"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Melee/Ranged</w:t>
            </w:r>
          </w:p>
        </w:tc>
      </w:tr>
      <w:tr w:rsidR="004D1346" w:rsidRPr="009E08D8" w14:paraId="44AE7220" w14:textId="77777777" w:rsidTr="00F2348C">
        <w:tc>
          <w:tcPr>
            <w:tcW w:w="2068" w:type="pct"/>
            <w:shd w:val="clear" w:color="auto" w:fill="D9D9D9" w:themeFill="background1" w:themeFillShade="D9"/>
          </w:tcPr>
          <w:p w14:paraId="376FAE5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528147D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4D1346" w:rsidRPr="009E08D8" w14:paraId="1C29600A" w14:textId="77777777" w:rsidTr="00F2348C">
        <w:tc>
          <w:tcPr>
            <w:tcW w:w="2068" w:type="pct"/>
          </w:tcPr>
          <w:p w14:paraId="735D2018" w14:textId="53F291F6"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3</w:t>
            </w:r>
          </w:p>
        </w:tc>
        <w:tc>
          <w:tcPr>
            <w:tcW w:w="2932" w:type="pct"/>
          </w:tcPr>
          <w:p w14:paraId="56A53D31" w14:textId="0683B06A"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8</w:t>
            </w:r>
          </w:p>
        </w:tc>
      </w:tr>
      <w:tr w:rsidR="004D1346" w:rsidRPr="009E08D8" w14:paraId="526193C4" w14:textId="77777777" w:rsidTr="00F2348C">
        <w:tc>
          <w:tcPr>
            <w:tcW w:w="5000" w:type="pct"/>
            <w:gridSpan w:val="2"/>
            <w:shd w:val="clear" w:color="auto" w:fill="D9D9D9" w:themeFill="background1" w:themeFillShade="D9"/>
          </w:tcPr>
          <w:p w14:paraId="7A560DEF"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4D1346" w:rsidRPr="009E08D8" w14:paraId="254EBD07" w14:textId="77777777" w:rsidTr="00F2348C">
        <w:tc>
          <w:tcPr>
            <w:tcW w:w="5000" w:type="pct"/>
            <w:gridSpan w:val="2"/>
            <w:shd w:val="clear" w:color="auto" w:fill="auto"/>
          </w:tcPr>
          <w:p w14:paraId="046EAF7B" w14:textId="3E2CD039" w:rsidR="004D1346" w:rsidRPr="009E08D8" w:rsidRDefault="005C33E4" w:rsidP="00F2348C">
            <w:pPr>
              <w:rPr>
                <w:rFonts w:ascii="Times New Roman" w:hAnsi="Times New Roman" w:cs="Times New Roman"/>
                <w:sz w:val="18"/>
                <w:szCs w:val="18"/>
              </w:rPr>
            </w:pPr>
            <w:r w:rsidRPr="009E08D8">
              <w:rPr>
                <w:rFonts w:ascii="Times New Roman" w:hAnsi="Times New Roman" w:cs="Times New Roman"/>
                <w:sz w:val="18"/>
                <w:szCs w:val="18"/>
              </w:rPr>
              <w:t>Brutal Assault, Force of Arms</w:t>
            </w:r>
            <w:r w:rsidR="00301DD7" w:rsidRPr="009E08D8">
              <w:rPr>
                <w:rFonts w:ascii="Times New Roman" w:hAnsi="Times New Roman" w:cs="Times New Roman"/>
                <w:sz w:val="18"/>
                <w:szCs w:val="18"/>
              </w:rPr>
              <w:t>, Mounted</w:t>
            </w:r>
            <w:r w:rsidR="00597331" w:rsidRPr="009E08D8">
              <w:rPr>
                <w:rFonts w:ascii="Times New Roman" w:hAnsi="Times New Roman" w:cs="Times New Roman"/>
                <w:sz w:val="18"/>
                <w:szCs w:val="18"/>
              </w:rPr>
              <w:t>, Mount (</w:t>
            </w:r>
            <w:r w:rsidR="00755A8F">
              <w:rPr>
                <w:rFonts w:ascii="Times New Roman" w:hAnsi="Times New Roman" w:cs="Times New Roman"/>
                <w:sz w:val="18"/>
                <w:szCs w:val="18"/>
              </w:rPr>
              <w:t>Bog</w:t>
            </w:r>
            <w:r w:rsidR="00597331" w:rsidRPr="009E08D8">
              <w:rPr>
                <w:rFonts w:ascii="Times New Roman" w:hAnsi="Times New Roman" w:cs="Times New Roman"/>
                <w:sz w:val="18"/>
                <w:szCs w:val="18"/>
              </w:rPr>
              <w:t xml:space="preserve"> Wolf)</w:t>
            </w:r>
          </w:p>
        </w:tc>
      </w:tr>
      <w:tr w:rsidR="004D1346" w:rsidRPr="009E08D8" w14:paraId="6DD87D95" w14:textId="77777777" w:rsidTr="00F2348C">
        <w:tc>
          <w:tcPr>
            <w:tcW w:w="5000" w:type="pct"/>
            <w:gridSpan w:val="2"/>
            <w:shd w:val="clear" w:color="auto" w:fill="D9D9D9" w:themeFill="background1" w:themeFillShade="D9"/>
          </w:tcPr>
          <w:p w14:paraId="58B689F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4D1346" w:rsidRPr="009E08D8" w14:paraId="55768C48" w14:textId="77777777" w:rsidTr="00F2348C">
        <w:tc>
          <w:tcPr>
            <w:tcW w:w="5000" w:type="pct"/>
            <w:gridSpan w:val="2"/>
            <w:shd w:val="clear" w:color="auto" w:fill="auto"/>
          </w:tcPr>
          <w:p w14:paraId="2556B2B1"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A1209FE" w14:textId="243FD0CD"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shortspear</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25AB5C2" w14:textId="49EC1358" w:rsidR="008F62F3" w:rsidRPr="009E08D8" w:rsidRDefault="008F62F3" w:rsidP="00F2348C">
            <w:pPr>
              <w:rPr>
                <w:rFonts w:ascii="Times New Roman" w:hAnsi="Times New Roman" w:cs="Times New Roman"/>
                <w:sz w:val="18"/>
                <w:szCs w:val="18"/>
              </w:rPr>
            </w:pPr>
            <w:r w:rsidRPr="009E08D8">
              <w:rPr>
                <w:rFonts w:ascii="Times New Roman" w:hAnsi="Times New Roman" w:cs="Times New Roman"/>
                <w:sz w:val="18"/>
                <w:szCs w:val="18"/>
              </w:rPr>
              <w:t>Deadwood axe (</w:t>
            </w:r>
            <w:r w:rsidR="00AE2219"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20C39D6A" w14:textId="2046DAF6" w:rsidR="006C2A08"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Deadwood longspear</w:t>
            </w:r>
            <w:r w:rsidR="004D1346" w:rsidRPr="009E08D8">
              <w:rPr>
                <w:rFonts w:ascii="Times New Roman" w:hAnsi="Times New Roman" w:cs="Times New Roman"/>
                <w:sz w:val="18"/>
                <w:szCs w:val="18"/>
              </w:rPr>
              <w:t xml:space="preserve"> (</w:t>
            </w:r>
            <w:r w:rsidR="008827ED" w:rsidRPr="009E08D8">
              <w:rPr>
                <w:rFonts w:ascii="Times New Roman" w:hAnsi="Times New Roman" w:cs="Times New Roman"/>
                <w:sz w:val="18"/>
                <w:szCs w:val="18"/>
              </w:rPr>
              <w:t>20pts</w:t>
            </w:r>
            <w:r w:rsidR="004D1346" w:rsidRPr="009E08D8">
              <w:rPr>
                <w:rFonts w:ascii="Times New Roman" w:hAnsi="Times New Roman" w:cs="Times New Roman"/>
                <w:sz w:val="18"/>
                <w:szCs w:val="18"/>
              </w:rPr>
              <w:t>)</w:t>
            </w:r>
          </w:p>
          <w:p w14:paraId="65887F53" w14:textId="47E4DAC7" w:rsidR="004D44BC" w:rsidRPr="009E08D8" w:rsidRDefault="004D44BC" w:rsidP="00F2348C">
            <w:pPr>
              <w:rPr>
                <w:rFonts w:ascii="Times New Roman" w:hAnsi="Times New Roman" w:cs="Times New Roman"/>
                <w:sz w:val="18"/>
                <w:szCs w:val="18"/>
              </w:rPr>
            </w:pPr>
            <w:r w:rsidRPr="009E08D8">
              <w:rPr>
                <w:rFonts w:ascii="Times New Roman" w:hAnsi="Times New Roman" w:cs="Times New Roman"/>
                <w:sz w:val="18"/>
                <w:szCs w:val="18"/>
              </w:rPr>
              <w:t>Deadwood glaive (</w:t>
            </w:r>
            <w:r w:rsidR="008827ED"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77CA435B"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586EDF9" w14:textId="0F654A6E" w:rsidR="004D1346" w:rsidRPr="009E08D8" w:rsidRDefault="00F73177" w:rsidP="00F2348C">
            <w:pPr>
              <w:rPr>
                <w:rFonts w:ascii="Times New Roman" w:hAnsi="Times New Roman" w:cs="Times New Roman"/>
                <w:sz w:val="18"/>
                <w:szCs w:val="18"/>
              </w:rPr>
            </w:pPr>
            <w:r w:rsidRPr="009E08D8">
              <w:rPr>
                <w:rFonts w:ascii="Times New Roman" w:hAnsi="Times New Roman" w:cs="Times New Roman"/>
                <w:sz w:val="18"/>
                <w:szCs w:val="18"/>
              </w:rPr>
              <w:t>Bag of javelins</w:t>
            </w:r>
            <w:r w:rsidR="004D1346" w:rsidRPr="009E08D8">
              <w:rPr>
                <w:rFonts w:ascii="Times New Roman" w:hAnsi="Times New Roman" w:cs="Times New Roman"/>
                <w:sz w:val="18"/>
                <w:szCs w:val="18"/>
              </w:rPr>
              <w:t xml:space="preserve"> (</w:t>
            </w:r>
            <w:r w:rsidR="00AE2219" w:rsidRPr="009E08D8">
              <w:rPr>
                <w:rFonts w:ascii="Times New Roman" w:hAnsi="Times New Roman" w:cs="Times New Roman"/>
                <w:sz w:val="18"/>
                <w:szCs w:val="18"/>
              </w:rPr>
              <w:t>free</w:t>
            </w:r>
            <w:r w:rsidR="004D1346" w:rsidRPr="009E08D8">
              <w:rPr>
                <w:rFonts w:ascii="Times New Roman" w:hAnsi="Times New Roman" w:cs="Times New Roman"/>
                <w:sz w:val="18"/>
                <w:szCs w:val="18"/>
              </w:rPr>
              <w:t>)</w:t>
            </w:r>
          </w:p>
          <w:p w14:paraId="4464434C" w14:textId="3D4DABFB" w:rsidR="004D1346" w:rsidRPr="009E08D8" w:rsidRDefault="00F73177" w:rsidP="00F2348C">
            <w:pPr>
              <w:rPr>
                <w:rFonts w:ascii="Times New Roman" w:hAnsi="Times New Roman" w:cs="Times New Roman"/>
                <w:i/>
                <w:iCs/>
                <w:sz w:val="18"/>
                <w:szCs w:val="18"/>
              </w:rPr>
            </w:pPr>
            <w:r w:rsidRPr="009E08D8">
              <w:rPr>
                <w:rFonts w:ascii="Times New Roman" w:hAnsi="Times New Roman" w:cs="Times New Roman"/>
                <w:sz w:val="18"/>
                <w:szCs w:val="18"/>
              </w:rPr>
              <w:t>Bogfire rifle (</w:t>
            </w:r>
            <w:r w:rsidR="008827ED" w:rsidRPr="009E08D8">
              <w:rPr>
                <w:rFonts w:ascii="Times New Roman" w:hAnsi="Times New Roman" w:cs="Times New Roman"/>
                <w:sz w:val="18"/>
                <w:szCs w:val="18"/>
              </w:rPr>
              <w:t>20pts</w:t>
            </w:r>
            <w:r w:rsidRPr="009E08D8">
              <w:rPr>
                <w:rFonts w:ascii="Times New Roman" w:hAnsi="Times New Roman" w:cs="Times New Roman"/>
                <w:sz w:val="18"/>
                <w:szCs w:val="18"/>
              </w:rPr>
              <w:t>)</w:t>
            </w:r>
          </w:p>
        </w:tc>
      </w:tr>
      <w:tr w:rsidR="004D1346" w:rsidRPr="009E08D8" w14:paraId="0859EC17" w14:textId="77777777" w:rsidTr="00F2348C">
        <w:tc>
          <w:tcPr>
            <w:tcW w:w="5000" w:type="pct"/>
            <w:gridSpan w:val="2"/>
            <w:shd w:val="clear" w:color="auto" w:fill="D9D9D9" w:themeFill="background1" w:themeFillShade="D9"/>
          </w:tcPr>
          <w:p w14:paraId="3FF07F8C" w14:textId="77777777" w:rsidR="004D1346" w:rsidRPr="009E08D8" w:rsidRDefault="004D1346"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4D1346" w:rsidRPr="009E08D8" w14:paraId="5942125D" w14:textId="77777777" w:rsidTr="00F2348C">
        <w:tc>
          <w:tcPr>
            <w:tcW w:w="5000" w:type="pct"/>
            <w:gridSpan w:val="2"/>
            <w:shd w:val="clear" w:color="auto" w:fill="auto"/>
          </w:tcPr>
          <w:p w14:paraId="7CC2D3BE" w14:textId="7956B890" w:rsidR="004D1346" w:rsidRPr="009E08D8" w:rsidRDefault="00E71D77" w:rsidP="00F2348C">
            <w:pPr>
              <w:rPr>
                <w:rFonts w:ascii="Times New Roman" w:hAnsi="Times New Roman" w:cs="Times New Roman"/>
                <w:i/>
                <w:iCs/>
                <w:sz w:val="18"/>
                <w:szCs w:val="18"/>
              </w:rPr>
            </w:pPr>
            <w:r w:rsidRPr="009E08D8">
              <w:rPr>
                <w:rFonts w:ascii="Times New Roman" w:hAnsi="Times New Roman" w:cs="Times New Roman"/>
                <w:i/>
                <w:iCs/>
                <w:sz w:val="18"/>
                <w:szCs w:val="18"/>
              </w:rPr>
              <w:t>Trained to ride from a young age, the Bog Wolfriders</w:t>
            </w:r>
            <w:r w:rsidR="00244A63" w:rsidRPr="009E08D8">
              <w:rPr>
                <w:rFonts w:ascii="Times New Roman" w:hAnsi="Times New Roman" w:cs="Times New Roman"/>
                <w:i/>
                <w:iCs/>
                <w:sz w:val="18"/>
                <w:szCs w:val="18"/>
              </w:rPr>
              <w:t xml:space="preserve"> form closer bonds with their wolves than most do their loved ones.</w:t>
            </w:r>
          </w:p>
        </w:tc>
      </w:tr>
    </w:tbl>
    <w:p w14:paraId="78243630" w14:textId="77777777" w:rsidR="00150319" w:rsidRPr="009E08D8" w:rsidRDefault="00150319"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80040E" w:rsidRPr="009E08D8" w14:paraId="3FE655A9" w14:textId="77777777" w:rsidTr="00F2348C">
        <w:tc>
          <w:tcPr>
            <w:tcW w:w="5000" w:type="pct"/>
            <w:gridSpan w:val="2"/>
          </w:tcPr>
          <w:p w14:paraId="4879E5F8" w14:textId="70C3FF7C" w:rsidR="0080040E" w:rsidRPr="009E08D8" w:rsidRDefault="0080040E" w:rsidP="00F2348C">
            <w:pPr>
              <w:rPr>
                <w:rFonts w:ascii="Times New Roman" w:hAnsi="Times New Roman" w:cs="Times New Roman"/>
                <w:b/>
                <w:bCs/>
                <w:sz w:val="18"/>
                <w:szCs w:val="18"/>
              </w:rPr>
            </w:pPr>
            <w:r w:rsidRPr="009E08D8">
              <w:rPr>
                <w:rFonts w:ascii="Times New Roman" w:hAnsi="Times New Roman" w:cs="Times New Roman"/>
                <w:b/>
                <w:bCs/>
                <w:sz w:val="18"/>
                <w:szCs w:val="18"/>
              </w:rPr>
              <w:t>Black Roserider (</w:t>
            </w:r>
            <w:r w:rsidR="002924B0"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626460E6" w14:textId="18DCFDD0" w:rsidR="00150319" w:rsidRPr="009E08D8" w:rsidRDefault="00150319" w:rsidP="00F2348C">
            <w:pPr>
              <w:rPr>
                <w:rFonts w:ascii="Times New Roman" w:hAnsi="Times New Roman" w:cs="Times New Roman"/>
                <w:i/>
                <w:iCs/>
                <w:sz w:val="18"/>
                <w:szCs w:val="18"/>
              </w:rPr>
            </w:pPr>
            <w:r w:rsidRPr="009E08D8">
              <w:rPr>
                <w:rFonts w:ascii="Times New Roman" w:hAnsi="Times New Roman" w:cs="Times New Roman"/>
                <w:i/>
                <w:iCs/>
                <w:sz w:val="18"/>
                <w:szCs w:val="18"/>
              </w:rPr>
              <w:t>Host of Black Roses only</w:t>
            </w:r>
          </w:p>
        </w:tc>
      </w:tr>
      <w:tr w:rsidR="0080040E" w:rsidRPr="009E08D8" w14:paraId="1AC9BCB7" w14:textId="77777777" w:rsidTr="00F2348C">
        <w:tc>
          <w:tcPr>
            <w:tcW w:w="2068" w:type="pct"/>
            <w:shd w:val="clear" w:color="auto" w:fill="D9D9D9" w:themeFill="background1" w:themeFillShade="D9"/>
          </w:tcPr>
          <w:p w14:paraId="027102C6"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841941"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80040E" w:rsidRPr="009E08D8" w14:paraId="0895324E" w14:textId="77777777" w:rsidTr="00F2348C">
        <w:tc>
          <w:tcPr>
            <w:tcW w:w="2068" w:type="pct"/>
          </w:tcPr>
          <w:p w14:paraId="48598AC0" w14:textId="5C0DD5C8" w:rsidR="0080040E" w:rsidRPr="009E08D8" w:rsidRDefault="001E411D" w:rsidP="00F2348C">
            <w:pPr>
              <w:rPr>
                <w:rFonts w:ascii="Times New Roman" w:hAnsi="Times New Roman" w:cs="Times New Roman"/>
                <w:sz w:val="18"/>
                <w:szCs w:val="18"/>
              </w:rPr>
            </w:pPr>
            <w:r w:rsidRPr="009E08D8">
              <w:rPr>
                <w:rFonts w:ascii="Times New Roman" w:hAnsi="Times New Roman" w:cs="Times New Roman"/>
                <w:sz w:val="18"/>
                <w:szCs w:val="18"/>
              </w:rPr>
              <w:t>Hunter</w:t>
            </w:r>
          </w:p>
        </w:tc>
        <w:tc>
          <w:tcPr>
            <w:tcW w:w="2932" w:type="pct"/>
          </w:tcPr>
          <w:p w14:paraId="2E2CD286" w14:textId="38B3607E"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80040E" w:rsidRPr="009E08D8" w14:paraId="55203D5E" w14:textId="77777777" w:rsidTr="00F2348C">
        <w:tc>
          <w:tcPr>
            <w:tcW w:w="2068" w:type="pct"/>
            <w:shd w:val="clear" w:color="auto" w:fill="D9D9D9" w:themeFill="background1" w:themeFillShade="D9"/>
          </w:tcPr>
          <w:p w14:paraId="5EB782B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411EC960"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80040E" w:rsidRPr="009E08D8" w14:paraId="31B0506A" w14:textId="77777777" w:rsidTr="00F2348C">
        <w:tc>
          <w:tcPr>
            <w:tcW w:w="2068" w:type="pct"/>
          </w:tcPr>
          <w:p w14:paraId="50DF22A7" w14:textId="67579194"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4</w:t>
            </w:r>
          </w:p>
        </w:tc>
        <w:tc>
          <w:tcPr>
            <w:tcW w:w="2932" w:type="pct"/>
          </w:tcPr>
          <w:p w14:paraId="1B4142E7" w14:textId="55343DB6"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10</w:t>
            </w:r>
          </w:p>
        </w:tc>
      </w:tr>
      <w:tr w:rsidR="0080040E" w:rsidRPr="009E08D8" w14:paraId="16B206DA" w14:textId="77777777" w:rsidTr="00F2348C">
        <w:tc>
          <w:tcPr>
            <w:tcW w:w="5000" w:type="pct"/>
            <w:gridSpan w:val="2"/>
            <w:shd w:val="clear" w:color="auto" w:fill="D9D9D9" w:themeFill="background1" w:themeFillShade="D9"/>
          </w:tcPr>
          <w:p w14:paraId="5409CAB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80040E" w:rsidRPr="009E08D8" w14:paraId="72CFDCE0" w14:textId="77777777" w:rsidTr="00F2348C">
        <w:tc>
          <w:tcPr>
            <w:tcW w:w="5000" w:type="pct"/>
            <w:gridSpan w:val="2"/>
            <w:shd w:val="clear" w:color="auto" w:fill="auto"/>
          </w:tcPr>
          <w:p w14:paraId="46BD9A28" w14:textId="5408E710"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 xml:space="preserve">Brutal Assault, </w:t>
            </w:r>
            <w:r w:rsidR="00D8290C" w:rsidRPr="009E08D8">
              <w:rPr>
                <w:rFonts w:ascii="Times New Roman" w:hAnsi="Times New Roman" w:cs="Times New Roman"/>
                <w:sz w:val="18"/>
                <w:szCs w:val="18"/>
              </w:rPr>
              <w:t>Marksman</w:t>
            </w:r>
            <w:r w:rsidRPr="009E08D8">
              <w:rPr>
                <w:rFonts w:ascii="Times New Roman" w:hAnsi="Times New Roman" w:cs="Times New Roman"/>
                <w:sz w:val="18"/>
                <w:szCs w:val="18"/>
              </w:rPr>
              <w:t>, Mounted</w:t>
            </w:r>
            <w:r w:rsidR="00C848DC" w:rsidRPr="009E08D8">
              <w:rPr>
                <w:rFonts w:ascii="Times New Roman" w:hAnsi="Times New Roman" w:cs="Times New Roman"/>
                <w:sz w:val="18"/>
                <w:szCs w:val="18"/>
              </w:rPr>
              <w:t>, Mount (Bog Wolf)</w:t>
            </w:r>
          </w:p>
        </w:tc>
      </w:tr>
      <w:tr w:rsidR="0080040E" w:rsidRPr="009E08D8" w14:paraId="2133BF89" w14:textId="77777777" w:rsidTr="00F2348C">
        <w:tc>
          <w:tcPr>
            <w:tcW w:w="5000" w:type="pct"/>
            <w:gridSpan w:val="2"/>
            <w:shd w:val="clear" w:color="auto" w:fill="D9D9D9" w:themeFill="background1" w:themeFillShade="D9"/>
          </w:tcPr>
          <w:p w14:paraId="2B59703E"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80040E" w:rsidRPr="009E08D8" w14:paraId="42D99BD0" w14:textId="77777777" w:rsidTr="00F2348C">
        <w:tc>
          <w:tcPr>
            <w:tcW w:w="5000" w:type="pct"/>
            <w:gridSpan w:val="2"/>
            <w:shd w:val="clear" w:color="auto" w:fill="auto"/>
          </w:tcPr>
          <w:p w14:paraId="5947A969"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3EC3F689" w14:textId="25540E15"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924B0"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59C9BBFF" w14:textId="351B6FA1" w:rsidR="002139CD" w:rsidRPr="009E08D8" w:rsidRDefault="002139CD" w:rsidP="00F2348C">
            <w:pPr>
              <w:rPr>
                <w:rFonts w:ascii="Times New Roman" w:hAnsi="Times New Roman" w:cs="Times New Roman"/>
                <w:sz w:val="18"/>
                <w:szCs w:val="18"/>
              </w:rPr>
            </w:pPr>
            <w:r w:rsidRPr="009E08D8">
              <w:rPr>
                <w:rFonts w:ascii="Times New Roman" w:hAnsi="Times New Roman" w:cs="Times New Roman"/>
                <w:sz w:val="18"/>
                <w:szCs w:val="18"/>
              </w:rPr>
              <w:t>Deadwood rifle (</w:t>
            </w:r>
            <w:r w:rsidR="002924B0"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60C17741" w14:textId="10F11ED8" w:rsidR="00B27500" w:rsidRPr="009E08D8" w:rsidRDefault="00B27500" w:rsidP="00F2348C">
            <w:pPr>
              <w:rPr>
                <w:rFonts w:ascii="Times New Roman" w:hAnsi="Times New Roman" w:cs="Times New Roman"/>
                <w:sz w:val="18"/>
                <w:szCs w:val="18"/>
              </w:rPr>
            </w:pPr>
            <w:r w:rsidRPr="009E08D8">
              <w:rPr>
                <w:rFonts w:ascii="Times New Roman" w:hAnsi="Times New Roman" w:cs="Times New Roman"/>
                <w:sz w:val="18"/>
                <w:szCs w:val="18"/>
              </w:rPr>
              <w:t>Deadwood rifle w/ bayonet (</w:t>
            </w:r>
            <w:r w:rsidR="00E31166"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209363AF" w14:textId="12975DC9"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CC1007">
              <w:rPr>
                <w:rFonts w:ascii="Times New Roman" w:hAnsi="Times New Roman" w:cs="Times New Roman"/>
                <w:sz w:val="18"/>
                <w:szCs w:val="18"/>
              </w:rPr>
              <w:t>40pts</w:t>
            </w:r>
            <w:r w:rsidRPr="009E08D8">
              <w:rPr>
                <w:rFonts w:ascii="Times New Roman" w:hAnsi="Times New Roman" w:cs="Times New Roman"/>
                <w:sz w:val="18"/>
                <w:szCs w:val="18"/>
              </w:rPr>
              <w:t>)</w:t>
            </w:r>
          </w:p>
          <w:p w14:paraId="7C1A8044" w14:textId="2D804C0A"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E31166"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4E36AA63"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D481EFD" w14:textId="38C919A1" w:rsidR="0080040E" w:rsidRPr="009E08D8" w:rsidRDefault="0080040E"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E31166"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80040E" w:rsidRPr="009E08D8" w14:paraId="4C24A4F6" w14:textId="77777777" w:rsidTr="00F2348C">
        <w:tc>
          <w:tcPr>
            <w:tcW w:w="5000" w:type="pct"/>
            <w:gridSpan w:val="2"/>
            <w:shd w:val="clear" w:color="auto" w:fill="D9D9D9" w:themeFill="background1" w:themeFillShade="D9"/>
          </w:tcPr>
          <w:p w14:paraId="313B547A" w14:textId="77777777" w:rsidR="0080040E" w:rsidRPr="009E08D8" w:rsidRDefault="0080040E"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80040E" w:rsidRPr="009E08D8" w14:paraId="0E77A9D1" w14:textId="77777777" w:rsidTr="00F2348C">
        <w:tc>
          <w:tcPr>
            <w:tcW w:w="5000" w:type="pct"/>
            <w:gridSpan w:val="2"/>
            <w:shd w:val="clear" w:color="auto" w:fill="auto"/>
          </w:tcPr>
          <w:p w14:paraId="34D946A3" w14:textId="6F3A20C4" w:rsidR="0080040E" w:rsidRPr="009E08D8" w:rsidRDefault="00B27500" w:rsidP="00F2348C">
            <w:pPr>
              <w:rPr>
                <w:rFonts w:ascii="Times New Roman" w:hAnsi="Times New Roman" w:cs="Times New Roman"/>
                <w:i/>
                <w:iCs/>
                <w:sz w:val="18"/>
                <w:szCs w:val="18"/>
              </w:rPr>
            </w:pPr>
            <w:r w:rsidRPr="009E08D8">
              <w:rPr>
                <w:rFonts w:ascii="Times New Roman" w:hAnsi="Times New Roman" w:cs="Times New Roman"/>
                <w:i/>
                <w:iCs/>
                <w:sz w:val="18"/>
                <w:szCs w:val="18"/>
              </w:rPr>
              <w:t>Elite riders handpicked from wolfrider families, Black Roseriders are raised from birth alongside their black wolf companions. They are inseparable.</w:t>
            </w:r>
          </w:p>
        </w:tc>
      </w:tr>
    </w:tbl>
    <w:p w14:paraId="5BB24DED" w14:textId="77777777" w:rsidR="0080040E" w:rsidRPr="009E08D8" w:rsidRDefault="0080040E"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DE52A4" w:rsidRPr="009E08D8" w14:paraId="14363787" w14:textId="77777777" w:rsidTr="00F2348C">
        <w:tc>
          <w:tcPr>
            <w:tcW w:w="5000" w:type="pct"/>
            <w:gridSpan w:val="2"/>
          </w:tcPr>
          <w:p w14:paraId="5174B136" w14:textId="53CFF915" w:rsidR="00DE52A4" w:rsidRPr="009E08D8" w:rsidRDefault="00DE52A4" w:rsidP="00F2348C">
            <w:pPr>
              <w:rPr>
                <w:rFonts w:ascii="Times New Roman" w:hAnsi="Times New Roman" w:cs="Times New Roman"/>
                <w:b/>
                <w:bCs/>
                <w:sz w:val="18"/>
                <w:szCs w:val="18"/>
              </w:rPr>
            </w:pPr>
            <w:r w:rsidRPr="009E08D8">
              <w:rPr>
                <w:rFonts w:ascii="Times New Roman" w:hAnsi="Times New Roman" w:cs="Times New Roman"/>
                <w:b/>
                <w:bCs/>
                <w:sz w:val="18"/>
                <w:szCs w:val="18"/>
              </w:rPr>
              <w:t>Manu Moonpriest (</w:t>
            </w:r>
            <w:r w:rsidR="00932104">
              <w:rPr>
                <w:rFonts w:ascii="Times New Roman" w:hAnsi="Times New Roman" w:cs="Times New Roman"/>
                <w:b/>
                <w:bCs/>
                <w:sz w:val="18"/>
                <w:szCs w:val="18"/>
              </w:rPr>
              <w:t>70pts</w:t>
            </w:r>
            <w:r w:rsidRPr="009E08D8">
              <w:rPr>
                <w:rFonts w:ascii="Times New Roman" w:hAnsi="Times New Roman" w:cs="Times New Roman"/>
                <w:b/>
                <w:bCs/>
                <w:sz w:val="18"/>
                <w:szCs w:val="18"/>
              </w:rPr>
              <w:t>)</w:t>
            </w:r>
          </w:p>
          <w:p w14:paraId="08C1F73B" w14:textId="6F4E284F" w:rsidR="007E7A16" w:rsidRPr="009E08D8" w:rsidRDefault="007E7A16" w:rsidP="00F2348C">
            <w:pPr>
              <w:rPr>
                <w:rFonts w:ascii="Times New Roman" w:hAnsi="Times New Roman" w:cs="Times New Roman"/>
                <w:i/>
                <w:iCs/>
                <w:sz w:val="18"/>
                <w:szCs w:val="18"/>
              </w:rPr>
            </w:pPr>
            <w:r w:rsidRPr="009E08D8">
              <w:rPr>
                <w:rFonts w:ascii="Times New Roman" w:hAnsi="Times New Roman" w:cs="Times New Roman"/>
                <w:i/>
                <w:iCs/>
                <w:sz w:val="18"/>
                <w:szCs w:val="18"/>
              </w:rPr>
              <w:t>Mooncult of Manu only</w:t>
            </w:r>
          </w:p>
        </w:tc>
      </w:tr>
      <w:tr w:rsidR="00DE52A4" w:rsidRPr="009E08D8" w14:paraId="33A97A4C" w14:textId="77777777" w:rsidTr="00F2348C">
        <w:tc>
          <w:tcPr>
            <w:tcW w:w="2068" w:type="pct"/>
            <w:shd w:val="clear" w:color="auto" w:fill="D9D9D9" w:themeFill="background1" w:themeFillShade="D9"/>
          </w:tcPr>
          <w:p w14:paraId="7EFCE625"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7160ACF"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DE52A4" w:rsidRPr="009E08D8" w14:paraId="6FB65E8B" w14:textId="77777777" w:rsidTr="00F2348C">
        <w:tc>
          <w:tcPr>
            <w:tcW w:w="2068" w:type="pct"/>
          </w:tcPr>
          <w:p w14:paraId="07C579F3" w14:textId="3D9387FF"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Priest</w:t>
            </w:r>
          </w:p>
        </w:tc>
        <w:tc>
          <w:tcPr>
            <w:tcW w:w="2932" w:type="pct"/>
          </w:tcPr>
          <w:p w14:paraId="3DE40591" w14:textId="148A3F88"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Melee/</w:t>
            </w:r>
            <w:r w:rsidR="0037527C" w:rsidRPr="009E08D8">
              <w:rPr>
                <w:rFonts w:ascii="Times New Roman" w:hAnsi="Times New Roman" w:cs="Times New Roman"/>
                <w:sz w:val="18"/>
                <w:szCs w:val="18"/>
              </w:rPr>
              <w:t>Caster</w:t>
            </w:r>
          </w:p>
        </w:tc>
      </w:tr>
      <w:tr w:rsidR="00DE52A4" w:rsidRPr="009E08D8" w14:paraId="2D221431" w14:textId="77777777" w:rsidTr="00F2348C">
        <w:tc>
          <w:tcPr>
            <w:tcW w:w="2068" w:type="pct"/>
            <w:shd w:val="clear" w:color="auto" w:fill="D9D9D9" w:themeFill="background1" w:themeFillShade="D9"/>
          </w:tcPr>
          <w:p w14:paraId="4255F6A7"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76E43DC1"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DE52A4" w:rsidRPr="009E08D8" w14:paraId="04C93B25" w14:textId="77777777" w:rsidTr="00F2348C">
        <w:tc>
          <w:tcPr>
            <w:tcW w:w="2068" w:type="pct"/>
          </w:tcPr>
          <w:p w14:paraId="0F6D780A" w14:textId="77777777" w:rsidR="00DE52A4" w:rsidRPr="009E08D8" w:rsidRDefault="00DE52A4" w:rsidP="00F2348C">
            <w:pPr>
              <w:rPr>
                <w:rFonts w:ascii="Times New Roman" w:hAnsi="Times New Roman" w:cs="Times New Roman"/>
                <w:sz w:val="18"/>
                <w:szCs w:val="18"/>
              </w:rPr>
            </w:pPr>
            <w:r w:rsidRPr="009E08D8">
              <w:rPr>
                <w:rFonts w:ascii="Times New Roman" w:hAnsi="Times New Roman" w:cs="Times New Roman"/>
                <w:sz w:val="18"/>
                <w:szCs w:val="18"/>
              </w:rPr>
              <w:t>2</w:t>
            </w:r>
          </w:p>
        </w:tc>
        <w:tc>
          <w:tcPr>
            <w:tcW w:w="2932" w:type="pct"/>
          </w:tcPr>
          <w:p w14:paraId="75A2E21C" w14:textId="0C4A2300" w:rsidR="00DE52A4" w:rsidRPr="009E08D8" w:rsidRDefault="00837077" w:rsidP="00F2348C">
            <w:pPr>
              <w:rPr>
                <w:rFonts w:ascii="Times New Roman" w:hAnsi="Times New Roman" w:cs="Times New Roman"/>
                <w:sz w:val="18"/>
                <w:szCs w:val="18"/>
              </w:rPr>
            </w:pPr>
            <w:r w:rsidRPr="009E08D8">
              <w:rPr>
                <w:rFonts w:ascii="Times New Roman" w:hAnsi="Times New Roman" w:cs="Times New Roman"/>
                <w:sz w:val="18"/>
                <w:szCs w:val="18"/>
              </w:rPr>
              <w:t>10</w:t>
            </w:r>
          </w:p>
        </w:tc>
      </w:tr>
      <w:tr w:rsidR="00DE52A4" w:rsidRPr="009E08D8" w14:paraId="7DA42143" w14:textId="77777777" w:rsidTr="00F2348C">
        <w:tc>
          <w:tcPr>
            <w:tcW w:w="5000" w:type="pct"/>
            <w:gridSpan w:val="2"/>
            <w:shd w:val="clear" w:color="auto" w:fill="D9D9D9" w:themeFill="background1" w:themeFillShade="D9"/>
          </w:tcPr>
          <w:p w14:paraId="36EEAE5E"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DE52A4" w:rsidRPr="009E08D8" w14:paraId="51311A7B" w14:textId="77777777" w:rsidTr="00F2348C">
        <w:tc>
          <w:tcPr>
            <w:tcW w:w="5000" w:type="pct"/>
            <w:gridSpan w:val="2"/>
            <w:shd w:val="clear" w:color="auto" w:fill="auto"/>
          </w:tcPr>
          <w:p w14:paraId="1C9D14BB" w14:textId="03D29612" w:rsidR="00DE52A4" w:rsidRPr="009E08D8" w:rsidRDefault="00F06C39" w:rsidP="00F2348C">
            <w:pPr>
              <w:rPr>
                <w:rFonts w:ascii="Times New Roman" w:hAnsi="Times New Roman" w:cs="Times New Roman"/>
                <w:sz w:val="18"/>
                <w:szCs w:val="18"/>
              </w:rPr>
            </w:pPr>
            <w:r w:rsidRPr="009E08D8">
              <w:rPr>
                <w:rFonts w:ascii="Times New Roman" w:hAnsi="Times New Roman" w:cs="Times New Roman"/>
                <w:sz w:val="18"/>
                <w:szCs w:val="18"/>
              </w:rPr>
              <w:t xml:space="preserve">Sacred </w:t>
            </w:r>
            <w:r w:rsidR="00890EDD" w:rsidRPr="009E08D8">
              <w:rPr>
                <w:rFonts w:ascii="Times New Roman" w:hAnsi="Times New Roman" w:cs="Times New Roman"/>
                <w:sz w:val="18"/>
                <w:szCs w:val="18"/>
              </w:rPr>
              <w:t>Chant</w:t>
            </w:r>
            <w:r w:rsidRPr="009E08D8">
              <w:rPr>
                <w:rFonts w:ascii="Times New Roman" w:hAnsi="Times New Roman" w:cs="Times New Roman"/>
                <w:sz w:val="18"/>
                <w:szCs w:val="18"/>
              </w:rPr>
              <w:t>, Heal</w:t>
            </w:r>
            <w:r w:rsidR="003F2DE0" w:rsidRPr="009E08D8">
              <w:rPr>
                <w:rFonts w:ascii="Times New Roman" w:hAnsi="Times New Roman" w:cs="Times New Roman"/>
                <w:sz w:val="18"/>
                <w:szCs w:val="18"/>
              </w:rPr>
              <w:t>, Precognition</w:t>
            </w:r>
          </w:p>
        </w:tc>
      </w:tr>
      <w:tr w:rsidR="00DE52A4" w:rsidRPr="009E08D8" w14:paraId="017186E6" w14:textId="77777777" w:rsidTr="00F2348C">
        <w:tc>
          <w:tcPr>
            <w:tcW w:w="5000" w:type="pct"/>
            <w:gridSpan w:val="2"/>
            <w:shd w:val="clear" w:color="auto" w:fill="D9D9D9" w:themeFill="background1" w:themeFillShade="D9"/>
          </w:tcPr>
          <w:p w14:paraId="63D1C4A3"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DE52A4" w:rsidRPr="009E08D8" w14:paraId="102C9473" w14:textId="77777777" w:rsidTr="00F2348C">
        <w:tc>
          <w:tcPr>
            <w:tcW w:w="5000" w:type="pct"/>
            <w:gridSpan w:val="2"/>
            <w:shd w:val="clear" w:color="auto" w:fill="auto"/>
          </w:tcPr>
          <w:p w14:paraId="7B50C552"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64AEDB97" w14:textId="68A23CC4" w:rsidR="00DE52A4" w:rsidRPr="009E08D8" w:rsidRDefault="0037527C" w:rsidP="00F2348C">
            <w:pPr>
              <w:rPr>
                <w:rFonts w:ascii="Times New Roman" w:hAnsi="Times New Roman" w:cs="Times New Roman"/>
                <w:sz w:val="18"/>
                <w:szCs w:val="18"/>
              </w:rPr>
            </w:pPr>
            <w:r w:rsidRPr="009E08D8">
              <w:rPr>
                <w:rFonts w:ascii="Times New Roman" w:hAnsi="Times New Roman" w:cs="Times New Roman"/>
                <w:sz w:val="18"/>
                <w:szCs w:val="18"/>
              </w:rPr>
              <w:t>Gnarled staff</w:t>
            </w:r>
            <w:r w:rsidR="00DE52A4" w:rsidRPr="009E08D8">
              <w:rPr>
                <w:rFonts w:ascii="Times New Roman" w:hAnsi="Times New Roman" w:cs="Times New Roman"/>
                <w:sz w:val="18"/>
                <w:szCs w:val="18"/>
              </w:rPr>
              <w:t xml:space="preserve"> (</w:t>
            </w:r>
            <w:r w:rsidR="00EE6396" w:rsidRPr="009E08D8">
              <w:rPr>
                <w:rFonts w:ascii="Times New Roman" w:hAnsi="Times New Roman" w:cs="Times New Roman"/>
                <w:sz w:val="18"/>
                <w:szCs w:val="18"/>
              </w:rPr>
              <w:t>free</w:t>
            </w:r>
            <w:r w:rsidR="00DE52A4" w:rsidRPr="009E08D8">
              <w:rPr>
                <w:rFonts w:ascii="Times New Roman" w:hAnsi="Times New Roman" w:cs="Times New Roman"/>
                <w:sz w:val="18"/>
                <w:szCs w:val="18"/>
              </w:rPr>
              <w:t>)</w:t>
            </w:r>
          </w:p>
          <w:p w14:paraId="0D604421" w14:textId="501BF032" w:rsidR="0072364C" w:rsidRPr="009E08D8" w:rsidRDefault="0072364C" w:rsidP="00F2348C">
            <w:pPr>
              <w:rPr>
                <w:rFonts w:ascii="Times New Roman" w:hAnsi="Times New Roman" w:cs="Times New Roman"/>
                <w:sz w:val="18"/>
                <w:szCs w:val="18"/>
              </w:rPr>
            </w:pPr>
            <w:r w:rsidRPr="009E08D8">
              <w:rPr>
                <w:rFonts w:ascii="Times New Roman" w:hAnsi="Times New Roman" w:cs="Times New Roman"/>
                <w:sz w:val="18"/>
                <w:szCs w:val="18"/>
              </w:rPr>
              <w:t>Ritual dagger (</w:t>
            </w:r>
            <w:r w:rsidR="00EE6396"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1405145F" w14:textId="164A174B" w:rsidR="003F3522"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5B9F4BB9" w14:textId="33981E7F" w:rsidR="004B5ECB" w:rsidRPr="009E08D8" w:rsidRDefault="00EA4E9B" w:rsidP="00F2348C">
            <w:pPr>
              <w:rPr>
                <w:rFonts w:ascii="Times New Roman" w:hAnsi="Times New Roman" w:cs="Times New Roman"/>
                <w:sz w:val="18"/>
                <w:szCs w:val="18"/>
              </w:rPr>
            </w:pPr>
            <w:r w:rsidRPr="009E08D8">
              <w:rPr>
                <w:rFonts w:ascii="Times New Roman" w:hAnsi="Times New Roman" w:cs="Times New Roman"/>
                <w:sz w:val="18"/>
                <w:szCs w:val="18"/>
              </w:rPr>
              <w:t>Moonfire</w:t>
            </w:r>
            <w:r w:rsidR="004B5ECB" w:rsidRPr="009E08D8">
              <w:rPr>
                <w:rFonts w:ascii="Times New Roman" w:hAnsi="Times New Roman" w:cs="Times New Roman"/>
                <w:sz w:val="18"/>
                <w:szCs w:val="18"/>
              </w:rPr>
              <w:t xml:space="preserve"> </w:t>
            </w:r>
            <w:r w:rsidRPr="009E08D8">
              <w:rPr>
                <w:rFonts w:ascii="Times New Roman" w:hAnsi="Times New Roman" w:cs="Times New Roman"/>
                <w:sz w:val="18"/>
                <w:szCs w:val="18"/>
              </w:rPr>
              <w:t>blast</w:t>
            </w:r>
            <w:r w:rsidR="004B5ECB"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4B5ECB" w:rsidRPr="009E08D8">
              <w:rPr>
                <w:rFonts w:ascii="Times New Roman" w:hAnsi="Times New Roman" w:cs="Times New Roman"/>
                <w:sz w:val="18"/>
                <w:szCs w:val="18"/>
              </w:rPr>
              <w:t>)</w:t>
            </w:r>
          </w:p>
          <w:p w14:paraId="2F0C913D" w14:textId="17BA4FB3" w:rsidR="00DE52A4" w:rsidRPr="009E08D8" w:rsidRDefault="00D05B05" w:rsidP="00F2348C">
            <w:pPr>
              <w:rPr>
                <w:rFonts w:ascii="Times New Roman" w:hAnsi="Times New Roman" w:cs="Times New Roman"/>
                <w:i/>
                <w:iCs/>
                <w:sz w:val="18"/>
                <w:szCs w:val="18"/>
              </w:rPr>
            </w:pPr>
            <w:r w:rsidRPr="009E08D8">
              <w:rPr>
                <w:rFonts w:ascii="Times New Roman" w:hAnsi="Times New Roman" w:cs="Times New Roman"/>
                <w:sz w:val="18"/>
                <w:szCs w:val="18"/>
              </w:rPr>
              <w:t xml:space="preserve">Moonlight </w:t>
            </w:r>
            <w:r w:rsidR="00AE5DA0" w:rsidRPr="009E08D8">
              <w:rPr>
                <w:rFonts w:ascii="Times New Roman" w:hAnsi="Times New Roman" w:cs="Times New Roman"/>
                <w:sz w:val="18"/>
                <w:szCs w:val="18"/>
              </w:rPr>
              <w:t>cure</w:t>
            </w:r>
            <w:r w:rsidR="00DE52A4" w:rsidRPr="009E08D8">
              <w:rPr>
                <w:rFonts w:ascii="Times New Roman" w:hAnsi="Times New Roman" w:cs="Times New Roman"/>
                <w:sz w:val="18"/>
                <w:szCs w:val="18"/>
              </w:rPr>
              <w:t xml:space="preserve"> (</w:t>
            </w:r>
            <w:r w:rsidR="00E709AB">
              <w:rPr>
                <w:rFonts w:ascii="Times New Roman" w:hAnsi="Times New Roman" w:cs="Times New Roman"/>
                <w:sz w:val="18"/>
                <w:szCs w:val="18"/>
              </w:rPr>
              <w:t>40pts</w:t>
            </w:r>
            <w:r w:rsidR="00DE52A4" w:rsidRPr="009E08D8">
              <w:rPr>
                <w:rFonts w:ascii="Times New Roman" w:hAnsi="Times New Roman" w:cs="Times New Roman"/>
                <w:sz w:val="18"/>
                <w:szCs w:val="18"/>
              </w:rPr>
              <w:t>)</w:t>
            </w:r>
          </w:p>
        </w:tc>
      </w:tr>
      <w:tr w:rsidR="00DE52A4" w:rsidRPr="009E08D8" w14:paraId="6F5B4EC8" w14:textId="77777777" w:rsidTr="00F2348C">
        <w:tc>
          <w:tcPr>
            <w:tcW w:w="5000" w:type="pct"/>
            <w:gridSpan w:val="2"/>
            <w:shd w:val="clear" w:color="auto" w:fill="D9D9D9" w:themeFill="background1" w:themeFillShade="D9"/>
          </w:tcPr>
          <w:p w14:paraId="1947B79A" w14:textId="77777777" w:rsidR="00DE52A4" w:rsidRPr="009E08D8" w:rsidRDefault="00DE52A4"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DE52A4" w:rsidRPr="009E08D8" w14:paraId="627BAFB4" w14:textId="77777777" w:rsidTr="00F2348C">
        <w:tc>
          <w:tcPr>
            <w:tcW w:w="5000" w:type="pct"/>
            <w:gridSpan w:val="2"/>
            <w:shd w:val="clear" w:color="auto" w:fill="auto"/>
          </w:tcPr>
          <w:p w14:paraId="1CEA4592" w14:textId="408A54F4" w:rsidR="00DE52A4" w:rsidRPr="009E08D8" w:rsidRDefault="00DE1C36"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Highest among those of the Mooncult, the Manu Moonpriests </w:t>
            </w:r>
            <w:r w:rsidR="00A93687" w:rsidRPr="009E08D8">
              <w:rPr>
                <w:rFonts w:ascii="Times New Roman" w:hAnsi="Times New Roman" w:cs="Times New Roman"/>
                <w:i/>
                <w:iCs/>
                <w:sz w:val="18"/>
                <w:szCs w:val="18"/>
              </w:rPr>
              <w:t>use their gifts of prophecy to foretell opportunities to strike their foes or aid their allies.</w:t>
            </w:r>
            <w:r w:rsidRPr="009E08D8">
              <w:rPr>
                <w:rFonts w:ascii="Times New Roman" w:hAnsi="Times New Roman" w:cs="Times New Roman"/>
                <w:i/>
                <w:iCs/>
                <w:sz w:val="18"/>
                <w:szCs w:val="18"/>
              </w:rPr>
              <w:t xml:space="preserve"> </w:t>
            </w:r>
          </w:p>
        </w:tc>
      </w:tr>
    </w:tbl>
    <w:p w14:paraId="0A093823" w14:textId="77777777" w:rsidR="008D3E40" w:rsidRPr="009E08D8" w:rsidRDefault="008D3E40" w:rsidP="0027346D">
      <w:pPr>
        <w:spacing w:line="240" w:lineRule="auto"/>
        <w:rPr>
          <w:rFonts w:ascii="Times New Roman" w:hAnsi="Times New Roman" w:cs="Times New Roman"/>
          <w:i/>
          <w:iCs/>
          <w:sz w:val="18"/>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87"/>
      </w:tblGrid>
      <w:tr w:rsidR="00164150" w:rsidRPr="009E08D8" w14:paraId="5DFE0FAC" w14:textId="77777777" w:rsidTr="00F2348C">
        <w:tc>
          <w:tcPr>
            <w:tcW w:w="5000" w:type="pct"/>
            <w:gridSpan w:val="2"/>
          </w:tcPr>
          <w:p w14:paraId="6D3F3CD5" w14:textId="0C199BC3" w:rsidR="00164150" w:rsidRPr="009E08D8" w:rsidRDefault="00164150" w:rsidP="00F2348C">
            <w:pPr>
              <w:rPr>
                <w:rFonts w:ascii="Times New Roman" w:hAnsi="Times New Roman" w:cs="Times New Roman"/>
                <w:b/>
                <w:bCs/>
                <w:sz w:val="18"/>
                <w:szCs w:val="18"/>
              </w:rPr>
            </w:pPr>
            <w:r w:rsidRPr="009E08D8">
              <w:rPr>
                <w:rFonts w:ascii="Times New Roman" w:hAnsi="Times New Roman" w:cs="Times New Roman"/>
                <w:b/>
                <w:bCs/>
                <w:sz w:val="18"/>
                <w:szCs w:val="18"/>
              </w:rPr>
              <w:t>Sunfire Sniper (</w:t>
            </w:r>
            <w:r w:rsidR="00401903" w:rsidRPr="009E08D8">
              <w:rPr>
                <w:rFonts w:ascii="Times New Roman" w:hAnsi="Times New Roman" w:cs="Times New Roman"/>
                <w:b/>
                <w:bCs/>
                <w:sz w:val="18"/>
                <w:szCs w:val="18"/>
              </w:rPr>
              <w:t>80pts</w:t>
            </w:r>
            <w:r w:rsidRPr="009E08D8">
              <w:rPr>
                <w:rFonts w:ascii="Times New Roman" w:hAnsi="Times New Roman" w:cs="Times New Roman"/>
                <w:b/>
                <w:bCs/>
                <w:sz w:val="18"/>
                <w:szCs w:val="18"/>
              </w:rPr>
              <w:t>)</w:t>
            </w:r>
          </w:p>
          <w:p w14:paraId="2E0DAEF7" w14:textId="45063328"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Sunfires of Soni only</w:t>
            </w:r>
          </w:p>
        </w:tc>
      </w:tr>
      <w:tr w:rsidR="00164150" w:rsidRPr="009E08D8" w14:paraId="794362FB" w14:textId="77777777" w:rsidTr="00F2348C">
        <w:tc>
          <w:tcPr>
            <w:tcW w:w="2068" w:type="pct"/>
            <w:shd w:val="clear" w:color="auto" w:fill="D9D9D9" w:themeFill="background1" w:themeFillShade="D9"/>
          </w:tcPr>
          <w:p w14:paraId="76AC206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Class</w:t>
            </w:r>
          </w:p>
        </w:tc>
        <w:tc>
          <w:tcPr>
            <w:tcW w:w="2932" w:type="pct"/>
            <w:shd w:val="clear" w:color="auto" w:fill="D9D9D9" w:themeFill="background1" w:themeFillShade="D9"/>
          </w:tcPr>
          <w:p w14:paraId="44653231"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Slots</w:t>
            </w:r>
          </w:p>
        </w:tc>
      </w:tr>
      <w:tr w:rsidR="00164150" w:rsidRPr="009E08D8" w14:paraId="4F78D9AC" w14:textId="77777777" w:rsidTr="00F2348C">
        <w:tc>
          <w:tcPr>
            <w:tcW w:w="2068" w:type="pct"/>
          </w:tcPr>
          <w:p w14:paraId="29392794" w14:textId="4CB12E83"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Archer</w:t>
            </w:r>
          </w:p>
        </w:tc>
        <w:tc>
          <w:tcPr>
            <w:tcW w:w="2932" w:type="pct"/>
          </w:tcPr>
          <w:p w14:paraId="10B01DED" w14:textId="40A42E4F" w:rsidR="00164150" w:rsidRPr="009E08D8" w:rsidRDefault="00164150" w:rsidP="00F2348C">
            <w:pPr>
              <w:rPr>
                <w:rFonts w:ascii="Times New Roman" w:hAnsi="Times New Roman" w:cs="Times New Roman"/>
                <w:sz w:val="18"/>
                <w:szCs w:val="18"/>
              </w:rPr>
            </w:pPr>
            <w:r w:rsidRPr="009E08D8">
              <w:rPr>
                <w:rFonts w:ascii="Times New Roman" w:hAnsi="Times New Roman" w:cs="Times New Roman"/>
                <w:sz w:val="18"/>
                <w:szCs w:val="18"/>
              </w:rPr>
              <w:t>Ranged/Ranged</w:t>
            </w:r>
          </w:p>
        </w:tc>
      </w:tr>
      <w:tr w:rsidR="00164150" w:rsidRPr="009E08D8" w14:paraId="2801CA66" w14:textId="77777777" w:rsidTr="00F2348C">
        <w:tc>
          <w:tcPr>
            <w:tcW w:w="2068" w:type="pct"/>
            <w:shd w:val="clear" w:color="auto" w:fill="D9D9D9" w:themeFill="background1" w:themeFillShade="D9"/>
          </w:tcPr>
          <w:p w14:paraId="6A438DBF"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Wounds</w:t>
            </w:r>
          </w:p>
        </w:tc>
        <w:tc>
          <w:tcPr>
            <w:tcW w:w="2932" w:type="pct"/>
            <w:shd w:val="clear" w:color="auto" w:fill="D9D9D9" w:themeFill="background1" w:themeFillShade="D9"/>
          </w:tcPr>
          <w:p w14:paraId="3CA1D8AA"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Willpower</w:t>
            </w:r>
          </w:p>
        </w:tc>
      </w:tr>
      <w:tr w:rsidR="00164150" w:rsidRPr="009E08D8" w14:paraId="4B9BBA58" w14:textId="77777777" w:rsidTr="00F2348C">
        <w:tc>
          <w:tcPr>
            <w:tcW w:w="2068" w:type="pct"/>
          </w:tcPr>
          <w:p w14:paraId="67BE8052" w14:textId="22E513A3" w:rsidR="00164150" w:rsidRPr="009E08D8" w:rsidRDefault="00C73404" w:rsidP="00F2348C">
            <w:pPr>
              <w:rPr>
                <w:rFonts w:ascii="Times New Roman" w:hAnsi="Times New Roman" w:cs="Times New Roman"/>
                <w:sz w:val="18"/>
                <w:szCs w:val="18"/>
              </w:rPr>
            </w:pPr>
            <w:r w:rsidRPr="009E08D8">
              <w:rPr>
                <w:rFonts w:ascii="Times New Roman" w:hAnsi="Times New Roman" w:cs="Times New Roman"/>
                <w:sz w:val="18"/>
                <w:szCs w:val="18"/>
              </w:rPr>
              <w:t>4</w:t>
            </w:r>
          </w:p>
        </w:tc>
        <w:tc>
          <w:tcPr>
            <w:tcW w:w="2932" w:type="pct"/>
          </w:tcPr>
          <w:p w14:paraId="124DBEC1" w14:textId="0FB4FC94" w:rsidR="00164150" w:rsidRPr="009E08D8" w:rsidRDefault="00FD5F56" w:rsidP="00F2348C">
            <w:pPr>
              <w:rPr>
                <w:rFonts w:ascii="Times New Roman" w:hAnsi="Times New Roman" w:cs="Times New Roman"/>
                <w:sz w:val="18"/>
                <w:szCs w:val="18"/>
              </w:rPr>
            </w:pPr>
            <w:r w:rsidRPr="009E08D8">
              <w:rPr>
                <w:rFonts w:ascii="Times New Roman" w:hAnsi="Times New Roman" w:cs="Times New Roman"/>
                <w:sz w:val="18"/>
                <w:szCs w:val="18"/>
              </w:rPr>
              <w:t>9</w:t>
            </w:r>
          </w:p>
        </w:tc>
      </w:tr>
      <w:tr w:rsidR="00164150" w:rsidRPr="009E08D8" w14:paraId="6D239F25" w14:textId="77777777" w:rsidTr="00F2348C">
        <w:tc>
          <w:tcPr>
            <w:tcW w:w="5000" w:type="pct"/>
            <w:gridSpan w:val="2"/>
            <w:shd w:val="clear" w:color="auto" w:fill="D9D9D9" w:themeFill="background1" w:themeFillShade="D9"/>
          </w:tcPr>
          <w:p w14:paraId="30489FB5"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Abilities</w:t>
            </w:r>
          </w:p>
        </w:tc>
      </w:tr>
      <w:tr w:rsidR="00164150" w:rsidRPr="009E08D8" w14:paraId="4C6F4943" w14:textId="77777777" w:rsidTr="00F2348C">
        <w:tc>
          <w:tcPr>
            <w:tcW w:w="5000" w:type="pct"/>
            <w:gridSpan w:val="2"/>
            <w:shd w:val="clear" w:color="auto" w:fill="auto"/>
          </w:tcPr>
          <w:p w14:paraId="0A9D37B8" w14:textId="4A082792" w:rsidR="00164150" w:rsidRPr="009E08D8" w:rsidRDefault="00C21A69" w:rsidP="00F2348C">
            <w:pPr>
              <w:rPr>
                <w:rFonts w:ascii="Times New Roman" w:hAnsi="Times New Roman" w:cs="Times New Roman"/>
                <w:sz w:val="18"/>
                <w:szCs w:val="18"/>
              </w:rPr>
            </w:pPr>
            <w:r w:rsidRPr="009E08D8">
              <w:rPr>
                <w:rFonts w:ascii="Times New Roman" w:hAnsi="Times New Roman" w:cs="Times New Roman"/>
                <w:sz w:val="18"/>
                <w:szCs w:val="18"/>
              </w:rPr>
              <w:t>Marksman, Rapid Fire</w:t>
            </w:r>
            <w:r w:rsidR="003D7AD2" w:rsidRPr="009E08D8">
              <w:rPr>
                <w:rFonts w:ascii="Times New Roman" w:hAnsi="Times New Roman" w:cs="Times New Roman"/>
                <w:sz w:val="18"/>
                <w:szCs w:val="18"/>
              </w:rPr>
              <w:t>, Sunfire Shot</w:t>
            </w:r>
          </w:p>
        </w:tc>
      </w:tr>
      <w:tr w:rsidR="00164150" w:rsidRPr="009E08D8" w14:paraId="7BBE38AA" w14:textId="77777777" w:rsidTr="00F2348C">
        <w:tc>
          <w:tcPr>
            <w:tcW w:w="5000" w:type="pct"/>
            <w:gridSpan w:val="2"/>
            <w:shd w:val="clear" w:color="auto" w:fill="D9D9D9" w:themeFill="background1" w:themeFillShade="D9"/>
          </w:tcPr>
          <w:p w14:paraId="645A6AC0"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Weapon choices</w:t>
            </w:r>
          </w:p>
        </w:tc>
      </w:tr>
      <w:tr w:rsidR="00164150" w:rsidRPr="009E08D8" w14:paraId="070F19ED" w14:textId="77777777" w:rsidTr="00F2348C">
        <w:tc>
          <w:tcPr>
            <w:tcW w:w="5000" w:type="pct"/>
            <w:gridSpan w:val="2"/>
            <w:shd w:val="clear" w:color="auto" w:fill="auto"/>
          </w:tcPr>
          <w:p w14:paraId="4B90C7B2"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066D19BF" w14:textId="42721B5E"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p w14:paraId="6E6333D9" w14:textId="4A63272F"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t>
            </w:r>
            <w:r w:rsidR="001B0317" w:rsidRPr="009E08D8">
              <w:rPr>
                <w:rFonts w:ascii="Times New Roman" w:hAnsi="Times New Roman" w:cs="Times New Roman"/>
                <w:sz w:val="18"/>
                <w:szCs w:val="18"/>
              </w:rPr>
              <w:t>20pts</w:t>
            </w:r>
            <w:r w:rsidRPr="009E08D8">
              <w:rPr>
                <w:rFonts w:ascii="Times New Roman" w:hAnsi="Times New Roman" w:cs="Times New Roman"/>
                <w:sz w:val="18"/>
                <w:szCs w:val="18"/>
              </w:rPr>
              <w:t>)</w:t>
            </w:r>
          </w:p>
          <w:p w14:paraId="5B9930D1" w14:textId="2FB982E6" w:rsidR="00F25C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rifle w/ bayonet (</w:t>
            </w:r>
            <w:r w:rsidR="000B6A14" w:rsidRPr="009E08D8">
              <w:rPr>
                <w:rFonts w:ascii="Times New Roman" w:hAnsi="Times New Roman" w:cs="Times New Roman"/>
                <w:sz w:val="18"/>
                <w:szCs w:val="18"/>
              </w:rPr>
              <w:t>30pts</w:t>
            </w:r>
            <w:r w:rsidRPr="009E08D8">
              <w:rPr>
                <w:rFonts w:ascii="Times New Roman" w:hAnsi="Times New Roman" w:cs="Times New Roman"/>
                <w:sz w:val="18"/>
                <w:szCs w:val="18"/>
              </w:rPr>
              <w:t>)</w:t>
            </w:r>
          </w:p>
          <w:p w14:paraId="33925E40" w14:textId="60379CFA" w:rsidR="004C45CA" w:rsidRPr="009E08D8" w:rsidRDefault="004C45CA" w:rsidP="00F2348C">
            <w:pPr>
              <w:rPr>
                <w:rFonts w:ascii="Times New Roman" w:hAnsi="Times New Roman" w:cs="Times New Roman"/>
                <w:sz w:val="18"/>
                <w:szCs w:val="18"/>
              </w:rPr>
            </w:pPr>
            <w:r w:rsidRPr="009E08D8">
              <w:rPr>
                <w:rFonts w:ascii="Times New Roman" w:hAnsi="Times New Roman" w:cs="Times New Roman"/>
                <w:sz w:val="18"/>
                <w:szCs w:val="18"/>
              </w:rPr>
              <w:t>Burntoak shortbow (</w:t>
            </w:r>
            <w:r w:rsidR="001C5B41">
              <w:rPr>
                <w:rFonts w:ascii="Times New Roman" w:hAnsi="Times New Roman" w:cs="Times New Roman"/>
                <w:sz w:val="18"/>
                <w:szCs w:val="18"/>
              </w:rPr>
              <w:t>40pts</w:t>
            </w:r>
            <w:r w:rsidR="00DA65D8" w:rsidRPr="009E08D8">
              <w:rPr>
                <w:rFonts w:ascii="Times New Roman" w:hAnsi="Times New Roman" w:cs="Times New Roman"/>
                <w:sz w:val="18"/>
                <w:szCs w:val="18"/>
              </w:rPr>
              <w:t>)</w:t>
            </w:r>
          </w:p>
          <w:p w14:paraId="4A551024" w14:textId="1C732C6A" w:rsidR="00DA65D8" w:rsidRPr="009E08D8" w:rsidRDefault="00DA65D8" w:rsidP="00F2348C">
            <w:pPr>
              <w:rPr>
                <w:rFonts w:ascii="Times New Roman" w:hAnsi="Times New Roman" w:cs="Times New Roman"/>
                <w:sz w:val="18"/>
                <w:szCs w:val="18"/>
              </w:rPr>
            </w:pPr>
            <w:r w:rsidRPr="009E08D8">
              <w:rPr>
                <w:rFonts w:ascii="Times New Roman" w:hAnsi="Times New Roman" w:cs="Times New Roman"/>
                <w:sz w:val="18"/>
                <w:szCs w:val="18"/>
              </w:rPr>
              <w:t>Burntoak longbow (</w:t>
            </w:r>
            <w:r w:rsidR="000B6A14" w:rsidRPr="009E08D8">
              <w:rPr>
                <w:rFonts w:ascii="Times New Roman" w:hAnsi="Times New Roman" w:cs="Times New Roman"/>
                <w:sz w:val="18"/>
                <w:szCs w:val="18"/>
              </w:rPr>
              <w:t>50pts</w:t>
            </w:r>
            <w:r w:rsidRPr="009E08D8">
              <w:rPr>
                <w:rFonts w:ascii="Times New Roman" w:hAnsi="Times New Roman" w:cs="Times New Roman"/>
                <w:sz w:val="18"/>
                <w:szCs w:val="18"/>
              </w:rPr>
              <w:t>)</w:t>
            </w:r>
          </w:p>
          <w:p w14:paraId="22816D69"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Choose one:</w:t>
            </w:r>
          </w:p>
          <w:p w14:paraId="265ADE4E" w14:textId="58B66B84" w:rsidR="00164150" w:rsidRPr="009E08D8" w:rsidRDefault="00F25C50" w:rsidP="00F2348C">
            <w:pPr>
              <w:rPr>
                <w:rFonts w:ascii="Times New Roman" w:hAnsi="Times New Roman" w:cs="Times New Roman"/>
                <w:sz w:val="18"/>
                <w:szCs w:val="18"/>
              </w:rPr>
            </w:pPr>
            <w:r w:rsidRPr="009E08D8">
              <w:rPr>
                <w:rFonts w:ascii="Times New Roman" w:hAnsi="Times New Roman" w:cs="Times New Roman"/>
                <w:sz w:val="18"/>
                <w:szCs w:val="18"/>
              </w:rPr>
              <w:t>Bogfire pistol (</w:t>
            </w:r>
            <w:r w:rsidR="00270F2B" w:rsidRPr="009E08D8">
              <w:rPr>
                <w:rFonts w:ascii="Times New Roman" w:hAnsi="Times New Roman" w:cs="Times New Roman"/>
                <w:sz w:val="18"/>
                <w:szCs w:val="18"/>
              </w:rPr>
              <w:t>free</w:t>
            </w:r>
            <w:r w:rsidRPr="009E08D8">
              <w:rPr>
                <w:rFonts w:ascii="Times New Roman" w:hAnsi="Times New Roman" w:cs="Times New Roman"/>
                <w:sz w:val="18"/>
                <w:szCs w:val="18"/>
              </w:rPr>
              <w:t>)</w:t>
            </w:r>
          </w:p>
        </w:tc>
      </w:tr>
      <w:tr w:rsidR="00164150" w:rsidRPr="009E08D8" w14:paraId="7A34BFAD" w14:textId="77777777" w:rsidTr="00F2348C">
        <w:tc>
          <w:tcPr>
            <w:tcW w:w="5000" w:type="pct"/>
            <w:gridSpan w:val="2"/>
            <w:shd w:val="clear" w:color="auto" w:fill="D9D9D9" w:themeFill="background1" w:themeFillShade="D9"/>
          </w:tcPr>
          <w:p w14:paraId="6962466D" w14:textId="77777777" w:rsidR="00164150" w:rsidRPr="009E08D8" w:rsidRDefault="00164150" w:rsidP="00F2348C">
            <w:pPr>
              <w:rPr>
                <w:rFonts w:ascii="Times New Roman" w:hAnsi="Times New Roman" w:cs="Times New Roman"/>
                <w:i/>
                <w:iCs/>
                <w:sz w:val="18"/>
                <w:szCs w:val="18"/>
              </w:rPr>
            </w:pPr>
            <w:r w:rsidRPr="009E08D8">
              <w:rPr>
                <w:rFonts w:ascii="Times New Roman" w:hAnsi="Times New Roman" w:cs="Times New Roman"/>
                <w:i/>
                <w:iCs/>
                <w:sz w:val="18"/>
                <w:szCs w:val="18"/>
              </w:rPr>
              <w:t>Description</w:t>
            </w:r>
          </w:p>
        </w:tc>
      </w:tr>
      <w:tr w:rsidR="00164150" w:rsidRPr="009E08D8" w14:paraId="23A2E1EC" w14:textId="77777777" w:rsidTr="00F2348C">
        <w:tc>
          <w:tcPr>
            <w:tcW w:w="5000" w:type="pct"/>
            <w:gridSpan w:val="2"/>
            <w:shd w:val="clear" w:color="auto" w:fill="auto"/>
          </w:tcPr>
          <w:p w14:paraId="54AA4842" w14:textId="48EC44B5" w:rsidR="00164150" w:rsidRPr="009E08D8" w:rsidRDefault="008A1600" w:rsidP="00F2348C">
            <w:pPr>
              <w:rPr>
                <w:rFonts w:ascii="Times New Roman" w:hAnsi="Times New Roman" w:cs="Times New Roman"/>
                <w:i/>
                <w:iCs/>
                <w:sz w:val="18"/>
                <w:szCs w:val="18"/>
              </w:rPr>
            </w:pPr>
            <w:r w:rsidRPr="009E08D8">
              <w:rPr>
                <w:rFonts w:ascii="Times New Roman" w:hAnsi="Times New Roman" w:cs="Times New Roman"/>
                <w:i/>
                <w:iCs/>
                <w:sz w:val="18"/>
                <w:szCs w:val="18"/>
              </w:rPr>
              <w:t xml:space="preserve">It is said that </w:t>
            </w:r>
            <w:r w:rsidR="009055F6" w:rsidRPr="009E08D8">
              <w:rPr>
                <w:rFonts w:ascii="Times New Roman" w:hAnsi="Times New Roman" w:cs="Times New Roman"/>
                <w:i/>
                <w:iCs/>
                <w:sz w:val="18"/>
                <w:szCs w:val="18"/>
              </w:rPr>
              <w:t>for</w:t>
            </w:r>
            <w:r w:rsidRPr="009E08D8">
              <w:rPr>
                <w:rFonts w:ascii="Times New Roman" w:hAnsi="Times New Roman" w:cs="Times New Roman"/>
                <w:i/>
                <w:iCs/>
                <w:sz w:val="18"/>
                <w:szCs w:val="18"/>
              </w:rPr>
              <w:t xml:space="preserve"> a Deadwood shooter to join the ranks of the Sunfire Snipers, they need to be able to shoot an acorn from a </w:t>
            </w:r>
            <w:r w:rsidR="000A4182" w:rsidRPr="009E08D8">
              <w:rPr>
                <w:rFonts w:ascii="Times New Roman" w:hAnsi="Times New Roman" w:cs="Times New Roman"/>
                <w:i/>
                <w:iCs/>
                <w:sz w:val="18"/>
                <w:szCs w:val="18"/>
              </w:rPr>
              <w:t>burntoak</w:t>
            </w:r>
            <w:r w:rsidRPr="009E08D8">
              <w:rPr>
                <w:rFonts w:ascii="Times New Roman" w:hAnsi="Times New Roman" w:cs="Times New Roman"/>
                <w:i/>
                <w:iCs/>
                <w:sz w:val="18"/>
                <w:szCs w:val="18"/>
              </w:rPr>
              <w:t xml:space="preserve"> tree from</w:t>
            </w:r>
            <w:r w:rsidR="004B5412" w:rsidRPr="009E08D8">
              <w:rPr>
                <w:rFonts w:ascii="Times New Roman" w:hAnsi="Times New Roman" w:cs="Times New Roman"/>
                <w:i/>
                <w:iCs/>
                <w:sz w:val="18"/>
                <w:szCs w:val="18"/>
              </w:rPr>
              <w:t xml:space="preserve"> half a mile away.</w:t>
            </w:r>
          </w:p>
        </w:tc>
      </w:tr>
    </w:tbl>
    <w:p w14:paraId="13FCF5C0" w14:textId="77777777" w:rsidR="008D3E40" w:rsidRPr="009E08D8" w:rsidRDefault="008D3E40" w:rsidP="0027346D">
      <w:pPr>
        <w:spacing w:line="240" w:lineRule="auto"/>
        <w:rPr>
          <w:rFonts w:ascii="Times New Roman" w:hAnsi="Times New Roman" w:cs="Times New Roman"/>
          <w:i/>
          <w:iCs/>
          <w:sz w:val="18"/>
          <w:szCs w:val="18"/>
        </w:rPr>
      </w:pPr>
    </w:p>
    <w:p w14:paraId="5E43989F" w14:textId="77777777" w:rsidR="008D3E40" w:rsidRPr="009E08D8" w:rsidRDefault="008D3E40" w:rsidP="0027346D">
      <w:pPr>
        <w:spacing w:line="240" w:lineRule="auto"/>
        <w:rPr>
          <w:rFonts w:ascii="Times New Roman" w:hAnsi="Times New Roman" w:cs="Times New Roman"/>
          <w:i/>
          <w:iCs/>
          <w:sz w:val="18"/>
          <w:szCs w:val="18"/>
        </w:rPr>
      </w:pPr>
    </w:p>
    <w:sectPr w:rsidR="008D3E40" w:rsidRPr="009E08D8" w:rsidSect="008F1A29">
      <w:headerReference w:type="default" r:id="rId6"/>
      <w:footerReference w:type="default" r:id="rId7"/>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E1C54" w14:textId="77777777" w:rsidR="008E4C98" w:rsidRDefault="008E4C98" w:rsidP="008F1A29">
      <w:pPr>
        <w:spacing w:after="0" w:line="240" w:lineRule="auto"/>
      </w:pPr>
      <w:r>
        <w:separator/>
      </w:r>
    </w:p>
  </w:endnote>
  <w:endnote w:type="continuationSeparator" w:id="0">
    <w:p w14:paraId="02773261" w14:textId="77777777" w:rsidR="008E4C98" w:rsidRDefault="008E4C98" w:rsidP="008F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A617" w14:textId="13998F04" w:rsidR="00B44C2A" w:rsidRPr="00283E80" w:rsidRDefault="00B44C2A">
    <w:pPr>
      <w:pStyle w:val="Footer"/>
      <w:rPr>
        <w:rFonts w:ascii="Times New Roman" w:hAnsi="Times New Roman" w:cs="Times New Roman"/>
      </w:rPr>
    </w:pPr>
    <w:r w:rsidRPr="00283E80">
      <w:rPr>
        <w:rFonts w:ascii="Times New Roman" w:hAnsi="Times New Roman" w:cs="Times New Roman"/>
      </w:rPr>
      <w:t>IndieVisual Games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937C2" w14:textId="77777777" w:rsidR="008E4C98" w:rsidRDefault="008E4C98" w:rsidP="008F1A29">
      <w:pPr>
        <w:spacing w:after="0" w:line="240" w:lineRule="auto"/>
      </w:pPr>
      <w:r>
        <w:separator/>
      </w:r>
    </w:p>
  </w:footnote>
  <w:footnote w:type="continuationSeparator" w:id="0">
    <w:p w14:paraId="102CBAAF" w14:textId="77777777" w:rsidR="008E4C98" w:rsidRDefault="008E4C98" w:rsidP="008F1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FA26E" w14:textId="77777777" w:rsidR="008C7BCC" w:rsidRPr="008C7BCC" w:rsidRDefault="008C7BCC" w:rsidP="008C7BCC">
    <w:pPr>
      <w:pStyle w:val="Header"/>
      <w:jc w:val="center"/>
      <w:rPr>
        <w:rFonts w:ascii="Times New Roman" w:hAnsi="Times New Roman" w:cs="Times New Roman"/>
        <w:u w:val="single"/>
      </w:rPr>
    </w:pPr>
    <w:r w:rsidRPr="008C7BCC">
      <w:rPr>
        <w:rFonts w:ascii="Times New Roman" w:hAnsi="Times New Roman" w:cs="Times New Roman"/>
        <w:u w:val="single"/>
      </w:rPr>
      <w:t>BLACK ROSE</w:t>
    </w:r>
  </w:p>
  <w:p w14:paraId="5F8744C7" w14:textId="77777777" w:rsidR="008C7BCC" w:rsidRPr="008C7BCC" w:rsidRDefault="008C7BCC" w:rsidP="008C7BCC">
    <w:pPr>
      <w:pStyle w:val="Header"/>
      <w:jc w:val="center"/>
      <w:rPr>
        <w:rFonts w:ascii="Times New Roman" w:hAnsi="Times New Roman" w:cs="Times New Roman"/>
      </w:rPr>
    </w:pPr>
  </w:p>
  <w:p w14:paraId="289BB82E" w14:textId="0AC3D834" w:rsidR="008F1A29" w:rsidRPr="008C7BCC" w:rsidRDefault="00762C5E" w:rsidP="008C7BCC">
    <w:pPr>
      <w:pStyle w:val="Header"/>
      <w:jc w:val="center"/>
      <w:rPr>
        <w:rFonts w:ascii="Times New Roman" w:hAnsi="Times New Roman" w:cs="Times New Roman"/>
        <w:sz w:val="18"/>
        <w:szCs w:val="18"/>
      </w:rPr>
    </w:pPr>
    <w:r>
      <w:rPr>
        <w:rFonts w:ascii="Times New Roman" w:hAnsi="Times New Roman" w:cs="Times New Roman"/>
        <w:sz w:val="18"/>
        <w:szCs w:val="18"/>
      </w:rPr>
      <w:t>Deadwood</w:t>
    </w:r>
    <w:r w:rsidR="008C7BCC" w:rsidRPr="008C7BCC">
      <w:rPr>
        <w:rFonts w:ascii="Times New Roman" w:hAnsi="Times New Roman" w:cs="Times New Roman"/>
        <w:sz w:val="18"/>
        <w:szCs w:val="18"/>
      </w:rPr>
      <w:t xml:space="preserve"> Wildhunt 1</w:t>
    </w:r>
    <w:r w:rsidR="008C7BCC" w:rsidRPr="008C7BCC">
      <w:rPr>
        <w:rFonts w:ascii="Times New Roman" w:hAnsi="Times New Roman" w:cs="Times New Roman"/>
        <w:sz w:val="18"/>
        <w:szCs w:val="18"/>
        <w:vertAlign w:val="superscript"/>
      </w:rPr>
      <w:t>st</w:t>
    </w:r>
    <w:r w:rsidR="008C7BCC" w:rsidRPr="008C7BCC">
      <w:rPr>
        <w:rFonts w:ascii="Times New Roman" w:hAnsi="Times New Roman" w:cs="Times New Roman"/>
        <w:sz w:val="18"/>
        <w:szCs w:val="18"/>
      </w:rPr>
      <w:t xml:space="preserve"> Edition</w:t>
    </w:r>
  </w:p>
  <w:p w14:paraId="2265F7DA" w14:textId="77777777" w:rsidR="008C7BCC" w:rsidRPr="008C7BCC" w:rsidRDefault="008C7BCC" w:rsidP="008C7BCC">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29"/>
    <w:rsid w:val="00000F1A"/>
    <w:rsid w:val="000117A7"/>
    <w:rsid w:val="00012174"/>
    <w:rsid w:val="00015C07"/>
    <w:rsid w:val="0003226E"/>
    <w:rsid w:val="00032992"/>
    <w:rsid w:val="00040622"/>
    <w:rsid w:val="00050673"/>
    <w:rsid w:val="000523FC"/>
    <w:rsid w:val="00056846"/>
    <w:rsid w:val="00060735"/>
    <w:rsid w:val="00064B8F"/>
    <w:rsid w:val="0006678C"/>
    <w:rsid w:val="00073DF1"/>
    <w:rsid w:val="00074321"/>
    <w:rsid w:val="000748B8"/>
    <w:rsid w:val="000913A8"/>
    <w:rsid w:val="000A148E"/>
    <w:rsid w:val="000A4182"/>
    <w:rsid w:val="000A5820"/>
    <w:rsid w:val="000B6A14"/>
    <w:rsid w:val="000C630C"/>
    <w:rsid w:val="000D04B3"/>
    <w:rsid w:val="000D19F9"/>
    <w:rsid w:val="000D43DE"/>
    <w:rsid w:val="000D6AF5"/>
    <w:rsid w:val="000D7E5E"/>
    <w:rsid w:val="000E0D12"/>
    <w:rsid w:val="000F2488"/>
    <w:rsid w:val="000F25DB"/>
    <w:rsid w:val="000F4D5E"/>
    <w:rsid w:val="000F7D53"/>
    <w:rsid w:val="001015C3"/>
    <w:rsid w:val="0010453D"/>
    <w:rsid w:val="00104AA7"/>
    <w:rsid w:val="0011375B"/>
    <w:rsid w:val="0012242A"/>
    <w:rsid w:val="00123CB6"/>
    <w:rsid w:val="001447F3"/>
    <w:rsid w:val="00145AB2"/>
    <w:rsid w:val="00150319"/>
    <w:rsid w:val="00154DBA"/>
    <w:rsid w:val="00157DB0"/>
    <w:rsid w:val="00164150"/>
    <w:rsid w:val="0016776B"/>
    <w:rsid w:val="00170A2E"/>
    <w:rsid w:val="00177D8F"/>
    <w:rsid w:val="001860BA"/>
    <w:rsid w:val="00190EC1"/>
    <w:rsid w:val="00197600"/>
    <w:rsid w:val="001A0D3C"/>
    <w:rsid w:val="001B0317"/>
    <w:rsid w:val="001C4B09"/>
    <w:rsid w:val="001C5B41"/>
    <w:rsid w:val="001D3694"/>
    <w:rsid w:val="001D6B7B"/>
    <w:rsid w:val="001E1623"/>
    <w:rsid w:val="001E3097"/>
    <w:rsid w:val="001E411D"/>
    <w:rsid w:val="001E7747"/>
    <w:rsid w:val="001F2263"/>
    <w:rsid w:val="001F3113"/>
    <w:rsid w:val="001F3442"/>
    <w:rsid w:val="001F47C0"/>
    <w:rsid w:val="001F4CFA"/>
    <w:rsid w:val="001F59D9"/>
    <w:rsid w:val="001F71BA"/>
    <w:rsid w:val="00205EAA"/>
    <w:rsid w:val="002139CD"/>
    <w:rsid w:val="002200C6"/>
    <w:rsid w:val="00223FFB"/>
    <w:rsid w:val="002252A9"/>
    <w:rsid w:val="002303EE"/>
    <w:rsid w:val="00230BA3"/>
    <w:rsid w:val="002318D7"/>
    <w:rsid w:val="002413D8"/>
    <w:rsid w:val="00244A63"/>
    <w:rsid w:val="00254D17"/>
    <w:rsid w:val="00255C0D"/>
    <w:rsid w:val="002626A8"/>
    <w:rsid w:val="0026462B"/>
    <w:rsid w:val="00270F2B"/>
    <w:rsid w:val="002726D0"/>
    <w:rsid w:val="0027346D"/>
    <w:rsid w:val="00273904"/>
    <w:rsid w:val="00273F2E"/>
    <w:rsid w:val="00283E80"/>
    <w:rsid w:val="00285812"/>
    <w:rsid w:val="00287DCF"/>
    <w:rsid w:val="00290823"/>
    <w:rsid w:val="00291EAE"/>
    <w:rsid w:val="002924B0"/>
    <w:rsid w:val="002938E5"/>
    <w:rsid w:val="002A02B8"/>
    <w:rsid w:val="002A3908"/>
    <w:rsid w:val="002B275B"/>
    <w:rsid w:val="002C6EDF"/>
    <w:rsid w:val="002D00A5"/>
    <w:rsid w:val="002D6575"/>
    <w:rsid w:val="002E1BFF"/>
    <w:rsid w:val="002F3131"/>
    <w:rsid w:val="002F3AF9"/>
    <w:rsid w:val="00301DD7"/>
    <w:rsid w:val="003075B3"/>
    <w:rsid w:val="00312B21"/>
    <w:rsid w:val="00313DF8"/>
    <w:rsid w:val="003155EF"/>
    <w:rsid w:val="00322FF3"/>
    <w:rsid w:val="00323E3B"/>
    <w:rsid w:val="0033225A"/>
    <w:rsid w:val="0033597F"/>
    <w:rsid w:val="00337E7D"/>
    <w:rsid w:val="00341F30"/>
    <w:rsid w:val="00350D26"/>
    <w:rsid w:val="00356B0A"/>
    <w:rsid w:val="0035741C"/>
    <w:rsid w:val="00357677"/>
    <w:rsid w:val="00357C9A"/>
    <w:rsid w:val="00362777"/>
    <w:rsid w:val="00362BA6"/>
    <w:rsid w:val="0036705A"/>
    <w:rsid w:val="0037527C"/>
    <w:rsid w:val="0038163E"/>
    <w:rsid w:val="00391F42"/>
    <w:rsid w:val="0039334F"/>
    <w:rsid w:val="003B3D84"/>
    <w:rsid w:val="003C27F7"/>
    <w:rsid w:val="003C7BE6"/>
    <w:rsid w:val="003D33A8"/>
    <w:rsid w:val="003D7AD2"/>
    <w:rsid w:val="003D7B1A"/>
    <w:rsid w:val="003E00E5"/>
    <w:rsid w:val="003E1F31"/>
    <w:rsid w:val="003E7255"/>
    <w:rsid w:val="003F254C"/>
    <w:rsid w:val="003F2DE0"/>
    <w:rsid w:val="003F3522"/>
    <w:rsid w:val="003F7341"/>
    <w:rsid w:val="00401903"/>
    <w:rsid w:val="004034E7"/>
    <w:rsid w:val="004065A8"/>
    <w:rsid w:val="00410380"/>
    <w:rsid w:val="00414199"/>
    <w:rsid w:val="0042057A"/>
    <w:rsid w:val="00432438"/>
    <w:rsid w:val="0043375F"/>
    <w:rsid w:val="00435C1F"/>
    <w:rsid w:val="00451CE4"/>
    <w:rsid w:val="00452056"/>
    <w:rsid w:val="00462B2F"/>
    <w:rsid w:val="00473E2C"/>
    <w:rsid w:val="004A2168"/>
    <w:rsid w:val="004A739A"/>
    <w:rsid w:val="004B0AA8"/>
    <w:rsid w:val="004B5412"/>
    <w:rsid w:val="004B5ECB"/>
    <w:rsid w:val="004B64DD"/>
    <w:rsid w:val="004C125C"/>
    <w:rsid w:val="004C212E"/>
    <w:rsid w:val="004C45CA"/>
    <w:rsid w:val="004C70A1"/>
    <w:rsid w:val="004D1346"/>
    <w:rsid w:val="004D44BC"/>
    <w:rsid w:val="004E37DA"/>
    <w:rsid w:val="004E58EB"/>
    <w:rsid w:val="004F1DE7"/>
    <w:rsid w:val="004F2BCD"/>
    <w:rsid w:val="004F4CFC"/>
    <w:rsid w:val="00514CE1"/>
    <w:rsid w:val="005157DA"/>
    <w:rsid w:val="005167DC"/>
    <w:rsid w:val="00535D87"/>
    <w:rsid w:val="00543E9E"/>
    <w:rsid w:val="00544EB0"/>
    <w:rsid w:val="00551387"/>
    <w:rsid w:val="00552B34"/>
    <w:rsid w:val="005672B1"/>
    <w:rsid w:val="00583784"/>
    <w:rsid w:val="0059082F"/>
    <w:rsid w:val="00597331"/>
    <w:rsid w:val="005A05AF"/>
    <w:rsid w:val="005A36C6"/>
    <w:rsid w:val="005B20E2"/>
    <w:rsid w:val="005C1BA6"/>
    <w:rsid w:val="005C33E4"/>
    <w:rsid w:val="005C37D4"/>
    <w:rsid w:val="005C3F1B"/>
    <w:rsid w:val="005C4739"/>
    <w:rsid w:val="005C7572"/>
    <w:rsid w:val="005D0F3F"/>
    <w:rsid w:val="005D226E"/>
    <w:rsid w:val="005E3FF6"/>
    <w:rsid w:val="00606BFB"/>
    <w:rsid w:val="00607A14"/>
    <w:rsid w:val="00611078"/>
    <w:rsid w:val="006172E4"/>
    <w:rsid w:val="006174F1"/>
    <w:rsid w:val="00631070"/>
    <w:rsid w:val="00646787"/>
    <w:rsid w:val="0066769F"/>
    <w:rsid w:val="00676FF8"/>
    <w:rsid w:val="0068059B"/>
    <w:rsid w:val="00684B29"/>
    <w:rsid w:val="00686EA2"/>
    <w:rsid w:val="00692ACB"/>
    <w:rsid w:val="00693108"/>
    <w:rsid w:val="006969BA"/>
    <w:rsid w:val="006A02FC"/>
    <w:rsid w:val="006A1886"/>
    <w:rsid w:val="006A3E7D"/>
    <w:rsid w:val="006A431A"/>
    <w:rsid w:val="006C0D2F"/>
    <w:rsid w:val="006C2A08"/>
    <w:rsid w:val="006C2CE3"/>
    <w:rsid w:val="006D230D"/>
    <w:rsid w:val="006D3393"/>
    <w:rsid w:val="006D75A9"/>
    <w:rsid w:val="006F22F2"/>
    <w:rsid w:val="006F3FC4"/>
    <w:rsid w:val="00701B10"/>
    <w:rsid w:val="00707FDE"/>
    <w:rsid w:val="0071382F"/>
    <w:rsid w:val="00715905"/>
    <w:rsid w:val="007162F5"/>
    <w:rsid w:val="0072364C"/>
    <w:rsid w:val="00723E38"/>
    <w:rsid w:val="00723FDA"/>
    <w:rsid w:val="0073261B"/>
    <w:rsid w:val="0075088F"/>
    <w:rsid w:val="00754E0D"/>
    <w:rsid w:val="00755A8F"/>
    <w:rsid w:val="00761E57"/>
    <w:rsid w:val="00762C5E"/>
    <w:rsid w:val="007660BC"/>
    <w:rsid w:val="00782179"/>
    <w:rsid w:val="00784DAE"/>
    <w:rsid w:val="00786525"/>
    <w:rsid w:val="007901C9"/>
    <w:rsid w:val="007A0827"/>
    <w:rsid w:val="007A4ABD"/>
    <w:rsid w:val="007B213E"/>
    <w:rsid w:val="007B3728"/>
    <w:rsid w:val="007B4288"/>
    <w:rsid w:val="007E4D7E"/>
    <w:rsid w:val="007E7A16"/>
    <w:rsid w:val="007F57A0"/>
    <w:rsid w:val="0080040E"/>
    <w:rsid w:val="00805A7C"/>
    <w:rsid w:val="00806236"/>
    <w:rsid w:val="0081376F"/>
    <w:rsid w:val="00813864"/>
    <w:rsid w:val="00825C9F"/>
    <w:rsid w:val="008264D3"/>
    <w:rsid w:val="00830ECA"/>
    <w:rsid w:val="00837077"/>
    <w:rsid w:val="008448E3"/>
    <w:rsid w:val="008621C7"/>
    <w:rsid w:val="00862CF1"/>
    <w:rsid w:val="00865DC1"/>
    <w:rsid w:val="00872267"/>
    <w:rsid w:val="00873646"/>
    <w:rsid w:val="008820E2"/>
    <w:rsid w:val="008827ED"/>
    <w:rsid w:val="008846EF"/>
    <w:rsid w:val="0088522F"/>
    <w:rsid w:val="0088592D"/>
    <w:rsid w:val="008872CB"/>
    <w:rsid w:val="00890EDD"/>
    <w:rsid w:val="008918E5"/>
    <w:rsid w:val="00892272"/>
    <w:rsid w:val="0089285D"/>
    <w:rsid w:val="008A1600"/>
    <w:rsid w:val="008A16BA"/>
    <w:rsid w:val="008A4D6F"/>
    <w:rsid w:val="008A79F4"/>
    <w:rsid w:val="008C0C99"/>
    <w:rsid w:val="008C2194"/>
    <w:rsid w:val="008C4BA3"/>
    <w:rsid w:val="008C599B"/>
    <w:rsid w:val="008C5D58"/>
    <w:rsid w:val="008C7BCC"/>
    <w:rsid w:val="008D3E40"/>
    <w:rsid w:val="008D7B26"/>
    <w:rsid w:val="008E14CF"/>
    <w:rsid w:val="008E4C98"/>
    <w:rsid w:val="008F0548"/>
    <w:rsid w:val="008F13D2"/>
    <w:rsid w:val="008F1A29"/>
    <w:rsid w:val="008F62F3"/>
    <w:rsid w:val="009012B2"/>
    <w:rsid w:val="00902783"/>
    <w:rsid w:val="009035FC"/>
    <w:rsid w:val="009055F6"/>
    <w:rsid w:val="0090775A"/>
    <w:rsid w:val="00911EC9"/>
    <w:rsid w:val="00915474"/>
    <w:rsid w:val="0091613C"/>
    <w:rsid w:val="009211D2"/>
    <w:rsid w:val="009226EC"/>
    <w:rsid w:val="00924CD0"/>
    <w:rsid w:val="00932104"/>
    <w:rsid w:val="009342DE"/>
    <w:rsid w:val="00937AD7"/>
    <w:rsid w:val="00937E7C"/>
    <w:rsid w:val="0095213E"/>
    <w:rsid w:val="00952156"/>
    <w:rsid w:val="0095389A"/>
    <w:rsid w:val="00965A26"/>
    <w:rsid w:val="00987979"/>
    <w:rsid w:val="00991C22"/>
    <w:rsid w:val="009920E1"/>
    <w:rsid w:val="00992DFC"/>
    <w:rsid w:val="00994961"/>
    <w:rsid w:val="009A1689"/>
    <w:rsid w:val="009B333F"/>
    <w:rsid w:val="009B57BE"/>
    <w:rsid w:val="009B6FD2"/>
    <w:rsid w:val="009B765C"/>
    <w:rsid w:val="009C0722"/>
    <w:rsid w:val="009C576F"/>
    <w:rsid w:val="009C7E8C"/>
    <w:rsid w:val="009D1554"/>
    <w:rsid w:val="009D581A"/>
    <w:rsid w:val="009E08D8"/>
    <w:rsid w:val="009E0CA6"/>
    <w:rsid w:val="009E399B"/>
    <w:rsid w:val="009F7A23"/>
    <w:rsid w:val="00A02651"/>
    <w:rsid w:val="00A07C52"/>
    <w:rsid w:val="00A11F10"/>
    <w:rsid w:val="00A24CC7"/>
    <w:rsid w:val="00A3544C"/>
    <w:rsid w:val="00A4121E"/>
    <w:rsid w:val="00A44190"/>
    <w:rsid w:val="00A44422"/>
    <w:rsid w:val="00A61ABA"/>
    <w:rsid w:val="00A649D4"/>
    <w:rsid w:val="00A70B05"/>
    <w:rsid w:val="00A72AD3"/>
    <w:rsid w:val="00A73A58"/>
    <w:rsid w:val="00A80FD3"/>
    <w:rsid w:val="00A8360E"/>
    <w:rsid w:val="00A8440F"/>
    <w:rsid w:val="00A9048F"/>
    <w:rsid w:val="00A93687"/>
    <w:rsid w:val="00A94A64"/>
    <w:rsid w:val="00AA51A6"/>
    <w:rsid w:val="00AA72A5"/>
    <w:rsid w:val="00AA79E6"/>
    <w:rsid w:val="00AC3C12"/>
    <w:rsid w:val="00AC4DA5"/>
    <w:rsid w:val="00AC6F00"/>
    <w:rsid w:val="00AD4126"/>
    <w:rsid w:val="00AD6B31"/>
    <w:rsid w:val="00AE2219"/>
    <w:rsid w:val="00AE30E7"/>
    <w:rsid w:val="00AE5DA0"/>
    <w:rsid w:val="00AE7FFE"/>
    <w:rsid w:val="00B11DAB"/>
    <w:rsid w:val="00B20444"/>
    <w:rsid w:val="00B2073E"/>
    <w:rsid w:val="00B26F39"/>
    <w:rsid w:val="00B27500"/>
    <w:rsid w:val="00B279B7"/>
    <w:rsid w:val="00B34A0C"/>
    <w:rsid w:val="00B350AF"/>
    <w:rsid w:val="00B413A7"/>
    <w:rsid w:val="00B44C2A"/>
    <w:rsid w:val="00B45FF3"/>
    <w:rsid w:val="00B64D54"/>
    <w:rsid w:val="00B6595A"/>
    <w:rsid w:val="00B6722C"/>
    <w:rsid w:val="00B778D9"/>
    <w:rsid w:val="00B9097B"/>
    <w:rsid w:val="00B939D5"/>
    <w:rsid w:val="00B94F5B"/>
    <w:rsid w:val="00BA731C"/>
    <w:rsid w:val="00BB1090"/>
    <w:rsid w:val="00BB2BF4"/>
    <w:rsid w:val="00BC4CC2"/>
    <w:rsid w:val="00BE2B83"/>
    <w:rsid w:val="00BE53EA"/>
    <w:rsid w:val="00BE5524"/>
    <w:rsid w:val="00BE737B"/>
    <w:rsid w:val="00BE751F"/>
    <w:rsid w:val="00BE7F53"/>
    <w:rsid w:val="00BF5563"/>
    <w:rsid w:val="00C153FE"/>
    <w:rsid w:val="00C15EC1"/>
    <w:rsid w:val="00C20D42"/>
    <w:rsid w:val="00C21092"/>
    <w:rsid w:val="00C21A69"/>
    <w:rsid w:val="00C23740"/>
    <w:rsid w:val="00C3023E"/>
    <w:rsid w:val="00C401EB"/>
    <w:rsid w:val="00C450D5"/>
    <w:rsid w:val="00C50B3C"/>
    <w:rsid w:val="00C638DA"/>
    <w:rsid w:val="00C70F34"/>
    <w:rsid w:val="00C72043"/>
    <w:rsid w:val="00C73404"/>
    <w:rsid w:val="00C81FB0"/>
    <w:rsid w:val="00C8220D"/>
    <w:rsid w:val="00C8449F"/>
    <w:rsid w:val="00C848DC"/>
    <w:rsid w:val="00C8542B"/>
    <w:rsid w:val="00C87682"/>
    <w:rsid w:val="00C92789"/>
    <w:rsid w:val="00CA65F6"/>
    <w:rsid w:val="00CA7683"/>
    <w:rsid w:val="00CB4706"/>
    <w:rsid w:val="00CB729A"/>
    <w:rsid w:val="00CC1007"/>
    <w:rsid w:val="00CD328A"/>
    <w:rsid w:val="00CD4651"/>
    <w:rsid w:val="00CE4D75"/>
    <w:rsid w:val="00D00F79"/>
    <w:rsid w:val="00D04244"/>
    <w:rsid w:val="00D05B05"/>
    <w:rsid w:val="00D06383"/>
    <w:rsid w:val="00D13B63"/>
    <w:rsid w:val="00D21482"/>
    <w:rsid w:val="00D218A9"/>
    <w:rsid w:val="00D27156"/>
    <w:rsid w:val="00D327A4"/>
    <w:rsid w:val="00D333FC"/>
    <w:rsid w:val="00D3660C"/>
    <w:rsid w:val="00D36D6E"/>
    <w:rsid w:val="00D449B1"/>
    <w:rsid w:val="00D4587C"/>
    <w:rsid w:val="00D47AD3"/>
    <w:rsid w:val="00D57DC7"/>
    <w:rsid w:val="00D57FB8"/>
    <w:rsid w:val="00D602E8"/>
    <w:rsid w:val="00D61292"/>
    <w:rsid w:val="00D7125D"/>
    <w:rsid w:val="00D73889"/>
    <w:rsid w:val="00D74EA3"/>
    <w:rsid w:val="00D8290C"/>
    <w:rsid w:val="00D83752"/>
    <w:rsid w:val="00D901B0"/>
    <w:rsid w:val="00D922D5"/>
    <w:rsid w:val="00DA44DA"/>
    <w:rsid w:val="00DA60BB"/>
    <w:rsid w:val="00DA65D8"/>
    <w:rsid w:val="00DB6B4E"/>
    <w:rsid w:val="00DB6F9F"/>
    <w:rsid w:val="00DC2AF8"/>
    <w:rsid w:val="00DD0F9B"/>
    <w:rsid w:val="00DD1CCB"/>
    <w:rsid w:val="00DD4451"/>
    <w:rsid w:val="00DD5551"/>
    <w:rsid w:val="00DD595C"/>
    <w:rsid w:val="00DD7505"/>
    <w:rsid w:val="00DE18F1"/>
    <w:rsid w:val="00DE1C36"/>
    <w:rsid w:val="00DE2AF9"/>
    <w:rsid w:val="00DE52A4"/>
    <w:rsid w:val="00DF1B46"/>
    <w:rsid w:val="00E0084D"/>
    <w:rsid w:val="00E00E40"/>
    <w:rsid w:val="00E05587"/>
    <w:rsid w:val="00E07B31"/>
    <w:rsid w:val="00E14DF7"/>
    <w:rsid w:val="00E31166"/>
    <w:rsid w:val="00E35D69"/>
    <w:rsid w:val="00E430E8"/>
    <w:rsid w:val="00E46150"/>
    <w:rsid w:val="00E46CD1"/>
    <w:rsid w:val="00E57EF3"/>
    <w:rsid w:val="00E62284"/>
    <w:rsid w:val="00E640EA"/>
    <w:rsid w:val="00E701AD"/>
    <w:rsid w:val="00E709AB"/>
    <w:rsid w:val="00E71D77"/>
    <w:rsid w:val="00E773A5"/>
    <w:rsid w:val="00E776A3"/>
    <w:rsid w:val="00E86BC2"/>
    <w:rsid w:val="00E9159D"/>
    <w:rsid w:val="00E92E8E"/>
    <w:rsid w:val="00E9464B"/>
    <w:rsid w:val="00EA4E9B"/>
    <w:rsid w:val="00EB2D66"/>
    <w:rsid w:val="00EB4973"/>
    <w:rsid w:val="00EB5BE5"/>
    <w:rsid w:val="00EC110E"/>
    <w:rsid w:val="00EC23FA"/>
    <w:rsid w:val="00EC5A9B"/>
    <w:rsid w:val="00ED0B3B"/>
    <w:rsid w:val="00ED4D9E"/>
    <w:rsid w:val="00ED7683"/>
    <w:rsid w:val="00EE6396"/>
    <w:rsid w:val="00EF2166"/>
    <w:rsid w:val="00EF7DC3"/>
    <w:rsid w:val="00F00F81"/>
    <w:rsid w:val="00F0197C"/>
    <w:rsid w:val="00F06C39"/>
    <w:rsid w:val="00F15071"/>
    <w:rsid w:val="00F24644"/>
    <w:rsid w:val="00F25C50"/>
    <w:rsid w:val="00F45397"/>
    <w:rsid w:val="00F50824"/>
    <w:rsid w:val="00F5096B"/>
    <w:rsid w:val="00F51729"/>
    <w:rsid w:val="00F57FFD"/>
    <w:rsid w:val="00F66D78"/>
    <w:rsid w:val="00F671D6"/>
    <w:rsid w:val="00F72E4B"/>
    <w:rsid w:val="00F73177"/>
    <w:rsid w:val="00F76997"/>
    <w:rsid w:val="00F96CFA"/>
    <w:rsid w:val="00FA682D"/>
    <w:rsid w:val="00FB4EEA"/>
    <w:rsid w:val="00FD241C"/>
    <w:rsid w:val="00FD3325"/>
    <w:rsid w:val="00FD5F56"/>
    <w:rsid w:val="00FD75AA"/>
    <w:rsid w:val="00FE0903"/>
    <w:rsid w:val="00FE39C2"/>
    <w:rsid w:val="00FE6DBB"/>
    <w:rsid w:val="00FF1D59"/>
    <w:rsid w:val="00FF3144"/>
    <w:rsid w:val="00FF3BD9"/>
    <w:rsid w:val="00FF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7512"/>
  <w15:chartTrackingRefBased/>
  <w15:docId w15:val="{C1F94FD0-65C7-4B17-929F-DF5BBAD3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29"/>
    <w:rPr>
      <w:rFonts w:eastAsiaTheme="majorEastAsia" w:cstheme="majorBidi"/>
      <w:color w:val="272727" w:themeColor="text1" w:themeTint="D8"/>
    </w:rPr>
  </w:style>
  <w:style w:type="paragraph" w:styleId="Title">
    <w:name w:val="Title"/>
    <w:basedOn w:val="Normal"/>
    <w:next w:val="Normal"/>
    <w:link w:val="TitleChar"/>
    <w:uiPriority w:val="10"/>
    <w:qFormat/>
    <w:rsid w:val="008F1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29"/>
    <w:pPr>
      <w:spacing w:before="160"/>
      <w:jc w:val="center"/>
    </w:pPr>
    <w:rPr>
      <w:i/>
      <w:iCs/>
      <w:color w:val="404040" w:themeColor="text1" w:themeTint="BF"/>
    </w:rPr>
  </w:style>
  <w:style w:type="character" w:customStyle="1" w:styleId="QuoteChar">
    <w:name w:val="Quote Char"/>
    <w:basedOn w:val="DefaultParagraphFont"/>
    <w:link w:val="Quote"/>
    <w:uiPriority w:val="29"/>
    <w:rsid w:val="008F1A29"/>
    <w:rPr>
      <w:i/>
      <w:iCs/>
      <w:color w:val="404040" w:themeColor="text1" w:themeTint="BF"/>
    </w:rPr>
  </w:style>
  <w:style w:type="paragraph" w:styleId="ListParagraph">
    <w:name w:val="List Paragraph"/>
    <w:basedOn w:val="Normal"/>
    <w:uiPriority w:val="34"/>
    <w:qFormat/>
    <w:rsid w:val="008F1A29"/>
    <w:pPr>
      <w:ind w:left="720"/>
      <w:contextualSpacing/>
    </w:pPr>
  </w:style>
  <w:style w:type="character" w:styleId="IntenseEmphasis">
    <w:name w:val="Intense Emphasis"/>
    <w:basedOn w:val="DefaultParagraphFont"/>
    <w:uiPriority w:val="21"/>
    <w:qFormat/>
    <w:rsid w:val="008F1A29"/>
    <w:rPr>
      <w:i/>
      <w:iCs/>
      <w:color w:val="0F4761" w:themeColor="accent1" w:themeShade="BF"/>
    </w:rPr>
  </w:style>
  <w:style w:type="paragraph" w:styleId="IntenseQuote">
    <w:name w:val="Intense Quote"/>
    <w:basedOn w:val="Normal"/>
    <w:next w:val="Normal"/>
    <w:link w:val="IntenseQuoteChar"/>
    <w:uiPriority w:val="30"/>
    <w:qFormat/>
    <w:rsid w:val="008F1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29"/>
    <w:rPr>
      <w:i/>
      <w:iCs/>
      <w:color w:val="0F4761" w:themeColor="accent1" w:themeShade="BF"/>
    </w:rPr>
  </w:style>
  <w:style w:type="character" w:styleId="IntenseReference">
    <w:name w:val="Intense Reference"/>
    <w:basedOn w:val="DefaultParagraphFont"/>
    <w:uiPriority w:val="32"/>
    <w:qFormat/>
    <w:rsid w:val="008F1A29"/>
    <w:rPr>
      <w:b/>
      <w:bCs/>
      <w:smallCaps/>
      <w:color w:val="0F4761" w:themeColor="accent1" w:themeShade="BF"/>
      <w:spacing w:val="5"/>
    </w:rPr>
  </w:style>
  <w:style w:type="paragraph" w:styleId="Header">
    <w:name w:val="header"/>
    <w:basedOn w:val="Normal"/>
    <w:link w:val="HeaderChar"/>
    <w:uiPriority w:val="99"/>
    <w:unhideWhenUsed/>
    <w:rsid w:val="008F1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A29"/>
  </w:style>
  <w:style w:type="paragraph" w:styleId="Footer">
    <w:name w:val="footer"/>
    <w:basedOn w:val="Normal"/>
    <w:link w:val="FooterChar"/>
    <w:uiPriority w:val="99"/>
    <w:unhideWhenUsed/>
    <w:rsid w:val="008F1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A29"/>
  </w:style>
  <w:style w:type="table" w:styleId="TableGrid">
    <w:name w:val="Table Grid"/>
    <w:basedOn w:val="TableNormal"/>
    <w:uiPriority w:val="39"/>
    <w:rsid w:val="0099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6769">
      <w:bodyDiv w:val="1"/>
      <w:marLeft w:val="0"/>
      <w:marRight w:val="0"/>
      <w:marTop w:val="0"/>
      <w:marBottom w:val="0"/>
      <w:divBdr>
        <w:top w:val="none" w:sz="0" w:space="0" w:color="auto"/>
        <w:left w:val="none" w:sz="0" w:space="0" w:color="auto"/>
        <w:bottom w:val="none" w:sz="0" w:space="0" w:color="auto"/>
        <w:right w:val="none" w:sz="0" w:space="0" w:color="auto"/>
      </w:divBdr>
    </w:div>
    <w:div w:id="810437356">
      <w:bodyDiv w:val="1"/>
      <w:marLeft w:val="0"/>
      <w:marRight w:val="0"/>
      <w:marTop w:val="0"/>
      <w:marBottom w:val="0"/>
      <w:divBdr>
        <w:top w:val="none" w:sz="0" w:space="0" w:color="auto"/>
        <w:left w:val="none" w:sz="0" w:space="0" w:color="auto"/>
        <w:bottom w:val="none" w:sz="0" w:space="0" w:color="auto"/>
        <w:right w:val="none" w:sz="0" w:space="0" w:color="auto"/>
      </w:divBdr>
    </w:div>
    <w:div w:id="1305701440">
      <w:bodyDiv w:val="1"/>
      <w:marLeft w:val="0"/>
      <w:marRight w:val="0"/>
      <w:marTop w:val="0"/>
      <w:marBottom w:val="0"/>
      <w:divBdr>
        <w:top w:val="none" w:sz="0" w:space="0" w:color="auto"/>
        <w:left w:val="none" w:sz="0" w:space="0" w:color="auto"/>
        <w:bottom w:val="none" w:sz="0" w:space="0" w:color="auto"/>
        <w:right w:val="none" w:sz="0" w:space="0" w:color="auto"/>
      </w:divBdr>
    </w:div>
    <w:div w:id="1309362846">
      <w:bodyDiv w:val="1"/>
      <w:marLeft w:val="0"/>
      <w:marRight w:val="0"/>
      <w:marTop w:val="0"/>
      <w:marBottom w:val="0"/>
      <w:divBdr>
        <w:top w:val="none" w:sz="0" w:space="0" w:color="auto"/>
        <w:left w:val="none" w:sz="0" w:space="0" w:color="auto"/>
        <w:bottom w:val="none" w:sz="0" w:space="0" w:color="auto"/>
        <w:right w:val="none" w:sz="0" w:space="0" w:color="auto"/>
      </w:divBdr>
    </w:div>
    <w:div w:id="1382050693">
      <w:bodyDiv w:val="1"/>
      <w:marLeft w:val="0"/>
      <w:marRight w:val="0"/>
      <w:marTop w:val="0"/>
      <w:marBottom w:val="0"/>
      <w:divBdr>
        <w:top w:val="none" w:sz="0" w:space="0" w:color="auto"/>
        <w:left w:val="none" w:sz="0" w:space="0" w:color="auto"/>
        <w:bottom w:val="none" w:sz="0" w:space="0" w:color="auto"/>
        <w:right w:val="none" w:sz="0" w:space="0" w:color="auto"/>
      </w:divBdr>
    </w:div>
    <w:div w:id="1491944585">
      <w:bodyDiv w:val="1"/>
      <w:marLeft w:val="0"/>
      <w:marRight w:val="0"/>
      <w:marTop w:val="0"/>
      <w:marBottom w:val="0"/>
      <w:divBdr>
        <w:top w:val="none" w:sz="0" w:space="0" w:color="auto"/>
        <w:left w:val="none" w:sz="0" w:space="0" w:color="auto"/>
        <w:bottom w:val="none" w:sz="0" w:space="0" w:color="auto"/>
        <w:right w:val="none" w:sz="0" w:space="0" w:color="auto"/>
      </w:divBdr>
    </w:div>
    <w:div w:id="17152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Cornwell</dc:creator>
  <cp:keywords/>
  <dc:description/>
  <cp:lastModifiedBy>Charlie Cornwell</cp:lastModifiedBy>
  <cp:revision>598</cp:revision>
  <dcterms:created xsi:type="dcterms:W3CDTF">2024-09-20T09:50:00Z</dcterms:created>
  <dcterms:modified xsi:type="dcterms:W3CDTF">2024-09-23T18:12:00Z</dcterms:modified>
</cp:coreProperties>
</file>