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69E9" w14:textId="34F5DB02" w:rsidR="00A97EB5" w:rsidRDefault="00A97EB5" w:rsidP="00A97EB5">
      <w:pPr>
        <w:shd w:val="clear" w:color="auto" w:fill="FFFFFF"/>
        <w:spacing w:after="0" w:line="240" w:lineRule="auto"/>
        <w:jc w:val="center"/>
        <w:rPr>
          <w:rFonts w:ascii="ff2" w:eastAsia="Times New Roman" w:hAnsi="ff2" w:cs="Times New Roman"/>
          <w:color w:val="131413"/>
          <w:sz w:val="28"/>
          <w:szCs w:val="28"/>
          <w:lang w:eastAsia="en-IN"/>
        </w:rPr>
      </w:pPr>
      <w:r>
        <w:rPr>
          <w:rFonts w:ascii="ff2" w:eastAsia="Times New Roman" w:hAnsi="ff2" w:cs="Times New Roman"/>
          <w:color w:val="131413"/>
          <w:sz w:val="28"/>
          <w:szCs w:val="28"/>
          <w:lang w:eastAsia="en-IN"/>
        </w:rPr>
        <w:t>AGRICULTURE AND AQUACULTURE</w:t>
      </w:r>
    </w:p>
    <w:p w14:paraId="463C8D45" w14:textId="77777777" w:rsidR="00A97EB5" w:rsidRDefault="00A97EB5" w:rsidP="00771C8F">
      <w:pPr>
        <w:shd w:val="clear" w:color="auto" w:fill="FFFFFF"/>
        <w:spacing w:after="0" w:line="240" w:lineRule="auto"/>
        <w:rPr>
          <w:rFonts w:ascii="ff2" w:eastAsia="Times New Roman" w:hAnsi="ff2" w:cs="Times New Roman"/>
          <w:color w:val="131413"/>
          <w:sz w:val="28"/>
          <w:szCs w:val="28"/>
          <w:lang w:eastAsia="en-IN"/>
        </w:rPr>
      </w:pPr>
    </w:p>
    <w:p w14:paraId="0D764E3B" w14:textId="5A59E895" w:rsidR="00771C8F" w:rsidRPr="00771C8F" w:rsidRDefault="00771C8F" w:rsidP="00771C8F">
      <w:pPr>
        <w:shd w:val="clear" w:color="auto" w:fill="FFFFFF"/>
        <w:spacing w:after="0" w:line="240" w:lineRule="auto"/>
        <w:rPr>
          <w:rFonts w:ascii="ff2" w:eastAsia="Times New Roman" w:hAnsi="ff2" w:cs="Times New Roman"/>
          <w:color w:val="131413"/>
          <w:sz w:val="28"/>
          <w:szCs w:val="28"/>
          <w:lang w:eastAsia="en-IN"/>
        </w:rPr>
      </w:pPr>
      <w:r w:rsidRPr="00771C8F">
        <w:rPr>
          <w:rFonts w:ascii="ff2" w:eastAsia="Times New Roman" w:hAnsi="ff2" w:cs="Times New Roman"/>
          <w:color w:val="131413"/>
          <w:sz w:val="28"/>
          <w:szCs w:val="28"/>
          <w:lang w:eastAsia="en-IN"/>
        </w:rPr>
        <w:t xml:space="preserve">most of the common positive interactions of </w:t>
      </w:r>
      <w:proofErr w:type="spellStart"/>
      <w:r w:rsidRPr="00771C8F">
        <w:rPr>
          <w:rFonts w:ascii="ff2" w:eastAsia="Times New Roman" w:hAnsi="ff2" w:cs="Times New Roman"/>
          <w:color w:val="131413"/>
          <w:sz w:val="28"/>
          <w:szCs w:val="28"/>
          <w:lang w:eastAsia="en-IN"/>
        </w:rPr>
        <w:t>agri</w:t>
      </w:r>
      <w:proofErr w:type="spellEnd"/>
      <w:r w:rsidRPr="00771C8F">
        <w:rPr>
          <w:rFonts w:ascii="ff2" w:eastAsia="Times New Roman" w:hAnsi="ff2" w:cs="Times New Roman"/>
          <w:color w:val="131413"/>
          <w:sz w:val="28"/>
          <w:szCs w:val="28"/>
          <w:lang w:eastAsia="en-IN"/>
        </w:rPr>
        <w:t>-aquaculture</w:t>
      </w:r>
    </w:p>
    <w:p w14:paraId="666F2C59" w14:textId="77777777" w:rsidR="00771C8F" w:rsidRPr="00771C8F" w:rsidRDefault="00771C8F" w:rsidP="00771C8F">
      <w:pPr>
        <w:shd w:val="clear" w:color="auto" w:fill="FFFFFF"/>
        <w:spacing w:after="0" w:line="240" w:lineRule="auto"/>
        <w:rPr>
          <w:rFonts w:ascii="ff2" w:eastAsia="Times New Roman" w:hAnsi="ff2" w:cs="Times New Roman"/>
          <w:color w:val="131413"/>
          <w:spacing w:val="2"/>
          <w:sz w:val="28"/>
          <w:szCs w:val="28"/>
          <w:lang w:eastAsia="en-IN"/>
        </w:rPr>
      </w:pPr>
      <w:r w:rsidRPr="00771C8F">
        <w:rPr>
          <w:rFonts w:ascii="ff2" w:eastAsia="Times New Roman" w:hAnsi="ff2" w:cs="Times New Roman"/>
          <w:color w:val="131413"/>
          <w:spacing w:val="2"/>
          <w:sz w:val="28"/>
          <w:szCs w:val="28"/>
          <w:lang w:eastAsia="en-IN"/>
        </w:rPr>
        <w:t>systems are reviewed, such as:</w:t>
      </w:r>
    </w:p>
    <w:p w14:paraId="0EA3E4A9" w14:textId="3F95872A" w:rsidR="00771C8F" w:rsidRPr="00771C8F" w:rsidRDefault="00771C8F" w:rsidP="00771C8F">
      <w:pPr>
        <w:shd w:val="clear" w:color="auto" w:fill="FFFFFF"/>
        <w:spacing w:after="0" w:line="240" w:lineRule="auto"/>
        <w:rPr>
          <w:rFonts w:ascii="ff2" w:eastAsia="Times New Roman" w:hAnsi="ff2" w:cs="Times New Roman"/>
          <w:color w:val="131413"/>
          <w:spacing w:val="2"/>
          <w:sz w:val="28"/>
          <w:szCs w:val="28"/>
          <w:lang w:eastAsia="en-IN"/>
        </w:rPr>
      </w:pPr>
      <w:r w:rsidRPr="00771C8F">
        <w:rPr>
          <w:rFonts w:ascii="ff2" w:eastAsia="Times New Roman" w:hAnsi="ff2" w:cs="Times New Roman"/>
          <w:color w:val="131413"/>
          <w:spacing w:val="2"/>
          <w:sz w:val="28"/>
          <w:szCs w:val="28"/>
          <w:lang w:eastAsia="en-IN"/>
        </w:rPr>
        <w:t xml:space="preserve"> (1) the use of animal manure as pond fertilizer,</w:t>
      </w:r>
    </w:p>
    <w:p w14:paraId="2F8A16F9" w14:textId="77777777" w:rsidR="00771C8F" w:rsidRPr="00771C8F" w:rsidRDefault="00771C8F" w:rsidP="00771C8F">
      <w:pPr>
        <w:shd w:val="clear" w:color="auto" w:fill="FFFFFF"/>
        <w:spacing w:after="0" w:line="240" w:lineRule="auto"/>
        <w:rPr>
          <w:rFonts w:ascii="ff2" w:eastAsia="Times New Roman" w:hAnsi="ff2" w:cs="Times New Roman"/>
          <w:color w:val="131413"/>
          <w:spacing w:val="3"/>
          <w:sz w:val="28"/>
          <w:szCs w:val="28"/>
          <w:lang w:eastAsia="en-IN"/>
        </w:rPr>
      </w:pPr>
      <w:r w:rsidRPr="00771C8F">
        <w:rPr>
          <w:rFonts w:ascii="ff2" w:eastAsia="Times New Roman" w:hAnsi="ff2" w:cs="Times New Roman"/>
          <w:color w:val="131413"/>
          <w:spacing w:val="3"/>
          <w:sz w:val="28"/>
          <w:szCs w:val="28"/>
          <w:lang w:eastAsia="en-IN"/>
        </w:rPr>
        <w:t>(2) the use of crop by-products as supplementary feed for ﬁsh,</w:t>
      </w:r>
    </w:p>
    <w:p w14:paraId="4087D5DA" w14:textId="52054738" w:rsidR="00771C8F" w:rsidRPr="00771C8F" w:rsidRDefault="00771C8F" w:rsidP="00771C8F">
      <w:pPr>
        <w:shd w:val="clear" w:color="auto" w:fill="FFFFFF"/>
        <w:spacing w:after="0" w:line="240" w:lineRule="auto"/>
        <w:rPr>
          <w:rFonts w:ascii="ff2" w:eastAsia="Times New Roman" w:hAnsi="ff2" w:cs="Times New Roman"/>
          <w:color w:val="131413"/>
          <w:spacing w:val="3"/>
          <w:sz w:val="28"/>
          <w:szCs w:val="28"/>
          <w:lang w:eastAsia="en-IN"/>
        </w:rPr>
      </w:pPr>
      <w:r w:rsidRPr="00771C8F">
        <w:rPr>
          <w:rFonts w:ascii="ff2" w:eastAsia="Times New Roman" w:hAnsi="ff2" w:cs="Times New Roman"/>
          <w:color w:val="131413"/>
          <w:spacing w:val="3"/>
          <w:sz w:val="28"/>
          <w:szCs w:val="28"/>
          <w:lang w:eastAsia="en-IN"/>
        </w:rPr>
        <w:t xml:space="preserve"> (3) the use of pond</w:t>
      </w:r>
    </w:p>
    <w:p w14:paraId="19AA91A9" w14:textId="77777777" w:rsidR="00771C8F" w:rsidRPr="00771C8F" w:rsidRDefault="00771C8F" w:rsidP="00771C8F">
      <w:pPr>
        <w:shd w:val="clear" w:color="auto" w:fill="FFFFFF"/>
        <w:spacing w:after="0" w:line="240" w:lineRule="auto"/>
        <w:rPr>
          <w:rFonts w:ascii="ff2" w:eastAsia="Times New Roman" w:hAnsi="ff2" w:cs="Times New Roman"/>
          <w:color w:val="131413"/>
          <w:sz w:val="28"/>
          <w:szCs w:val="28"/>
          <w:lang w:eastAsia="en-IN"/>
        </w:rPr>
      </w:pPr>
      <w:r w:rsidRPr="00771C8F">
        <w:rPr>
          <w:rFonts w:ascii="ff2" w:eastAsia="Times New Roman" w:hAnsi="ff2" w:cs="Times New Roman"/>
          <w:color w:val="131413"/>
          <w:sz w:val="28"/>
          <w:szCs w:val="28"/>
          <w:lang w:eastAsia="en-IN"/>
        </w:rPr>
        <w:t xml:space="preserve">sediments as terrestrial crop fertilizers, and </w:t>
      </w:r>
    </w:p>
    <w:p w14:paraId="3623D759" w14:textId="5FA009F3" w:rsidR="00771C8F" w:rsidRPr="00771C8F" w:rsidRDefault="00771C8F" w:rsidP="00771C8F">
      <w:pPr>
        <w:shd w:val="clear" w:color="auto" w:fill="FFFFFF"/>
        <w:spacing w:after="0" w:line="240" w:lineRule="auto"/>
        <w:rPr>
          <w:rFonts w:ascii="ff2" w:eastAsia="Times New Roman" w:hAnsi="ff2" w:cs="Times New Roman"/>
          <w:color w:val="131413"/>
          <w:sz w:val="28"/>
          <w:szCs w:val="28"/>
          <w:lang w:eastAsia="en-IN"/>
        </w:rPr>
      </w:pPr>
      <w:r w:rsidRPr="00771C8F">
        <w:rPr>
          <w:rFonts w:ascii="ff2" w:eastAsia="Times New Roman" w:hAnsi="ff2" w:cs="Times New Roman"/>
          <w:color w:val="131413"/>
          <w:sz w:val="28"/>
          <w:szCs w:val="28"/>
          <w:lang w:eastAsia="en-IN"/>
        </w:rPr>
        <w:t>(4) the use of aquaculture wastewater</w:t>
      </w:r>
    </w:p>
    <w:p w14:paraId="1809524B" w14:textId="77777777" w:rsidR="00771C8F" w:rsidRPr="00771C8F" w:rsidRDefault="00771C8F" w:rsidP="00771C8F">
      <w:pPr>
        <w:shd w:val="clear" w:color="auto" w:fill="FFFFFF"/>
        <w:spacing w:after="0" w:line="240" w:lineRule="auto"/>
        <w:rPr>
          <w:rFonts w:ascii="ff2" w:eastAsia="Times New Roman" w:hAnsi="ff2" w:cs="Times New Roman"/>
          <w:color w:val="131413"/>
          <w:spacing w:val="3"/>
          <w:sz w:val="24"/>
          <w:szCs w:val="24"/>
          <w:lang w:eastAsia="en-IN"/>
        </w:rPr>
      </w:pPr>
      <w:r w:rsidRPr="00771C8F">
        <w:rPr>
          <w:rFonts w:ascii="ff2" w:eastAsia="Times New Roman" w:hAnsi="ff2" w:cs="Times New Roman"/>
          <w:color w:val="131413"/>
          <w:spacing w:val="3"/>
          <w:sz w:val="24"/>
          <w:szCs w:val="24"/>
          <w:lang w:eastAsia="en-IN"/>
        </w:rPr>
        <w:t>for crop irrigation</w:t>
      </w:r>
    </w:p>
    <w:p w14:paraId="7576DF45" w14:textId="55577502" w:rsidR="00B11958" w:rsidRDefault="00B11958">
      <w:pPr>
        <w:rPr>
          <w:sz w:val="16"/>
          <w:szCs w:val="16"/>
        </w:rPr>
      </w:pPr>
    </w:p>
    <w:p w14:paraId="4DA902CC" w14:textId="77777777" w:rsidR="00771C8F" w:rsidRPr="00771C8F" w:rsidRDefault="00771C8F" w:rsidP="00771C8F">
      <w:pPr>
        <w:shd w:val="clear" w:color="auto" w:fill="FFFFFF"/>
        <w:spacing w:after="0" w:line="240" w:lineRule="auto"/>
        <w:rPr>
          <w:rFonts w:ascii="ff2" w:eastAsia="Times New Roman" w:hAnsi="ff2" w:cs="Times New Roman"/>
          <w:color w:val="131413"/>
          <w:sz w:val="28"/>
          <w:szCs w:val="10"/>
          <w:lang w:eastAsia="en-IN"/>
        </w:rPr>
      </w:pPr>
      <w:r w:rsidRPr="00771C8F">
        <w:rPr>
          <w:rFonts w:ascii="ff2" w:eastAsia="Times New Roman" w:hAnsi="ff2" w:cs="Times New Roman"/>
          <w:color w:val="131413"/>
          <w:sz w:val="28"/>
          <w:szCs w:val="10"/>
          <w:lang w:eastAsia="en-IN"/>
        </w:rPr>
        <w:t>These trade-offs make difﬁcult the inclusion</w:t>
      </w:r>
    </w:p>
    <w:p w14:paraId="67DD3528" w14:textId="77777777" w:rsidR="00771C8F" w:rsidRPr="00771C8F" w:rsidRDefault="00771C8F" w:rsidP="00771C8F">
      <w:pPr>
        <w:shd w:val="clear" w:color="auto" w:fill="FFFFFF"/>
        <w:spacing w:after="0" w:line="240" w:lineRule="auto"/>
        <w:rPr>
          <w:rFonts w:ascii="ff2" w:eastAsia="Times New Roman" w:hAnsi="ff2" w:cs="Times New Roman"/>
          <w:color w:val="131413"/>
          <w:spacing w:val="3"/>
          <w:sz w:val="28"/>
          <w:szCs w:val="10"/>
          <w:lang w:eastAsia="en-IN"/>
        </w:rPr>
      </w:pPr>
      <w:r w:rsidRPr="00771C8F">
        <w:rPr>
          <w:rFonts w:ascii="ff2" w:eastAsia="Times New Roman" w:hAnsi="ff2" w:cs="Times New Roman"/>
          <w:color w:val="131413"/>
          <w:spacing w:val="3"/>
          <w:sz w:val="28"/>
          <w:szCs w:val="10"/>
          <w:lang w:eastAsia="en-IN"/>
        </w:rPr>
        <w:t>of different kinds of synergies within the same farm. Approaches for the analysis of</w:t>
      </w:r>
    </w:p>
    <w:p w14:paraId="2C4D32B3" w14:textId="77777777" w:rsidR="00771C8F" w:rsidRPr="00771C8F" w:rsidRDefault="00771C8F" w:rsidP="00771C8F">
      <w:pPr>
        <w:shd w:val="clear" w:color="auto" w:fill="FFFFFF"/>
        <w:spacing w:after="0" w:line="240" w:lineRule="auto"/>
        <w:rPr>
          <w:rFonts w:ascii="ff2" w:eastAsia="Times New Roman" w:hAnsi="ff2" w:cs="Times New Roman"/>
          <w:color w:val="131413"/>
          <w:sz w:val="28"/>
          <w:szCs w:val="10"/>
          <w:lang w:eastAsia="en-IN"/>
        </w:rPr>
      </w:pPr>
      <w:proofErr w:type="spellStart"/>
      <w:r w:rsidRPr="00771C8F">
        <w:rPr>
          <w:rFonts w:ascii="ff2" w:eastAsia="Times New Roman" w:hAnsi="ff2" w:cs="Times New Roman"/>
          <w:color w:val="131413"/>
          <w:sz w:val="28"/>
          <w:szCs w:val="10"/>
          <w:lang w:eastAsia="en-IN"/>
        </w:rPr>
        <w:t>agri</w:t>
      </w:r>
      <w:proofErr w:type="spellEnd"/>
      <w:r w:rsidRPr="00771C8F">
        <w:rPr>
          <w:rFonts w:ascii="ff2" w:eastAsia="Times New Roman" w:hAnsi="ff2" w:cs="Times New Roman"/>
          <w:color w:val="131413"/>
          <w:sz w:val="28"/>
          <w:szCs w:val="10"/>
          <w:lang w:eastAsia="en-IN"/>
        </w:rPr>
        <w:t>-aquaculture systems must involve broader scales, and as such, resilience theory</w:t>
      </w:r>
    </w:p>
    <w:p w14:paraId="289EB779" w14:textId="6BF16A81" w:rsidR="00771C8F" w:rsidRPr="00771C8F" w:rsidRDefault="00771C8F" w:rsidP="00771C8F">
      <w:pPr>
        <w:shd w:val="clear" w:color="auto" w:fill="FFFFFF"/>
        <w:spacing w:after="0" w:line="240" w:lineRule="auto"/>
        <w:rPr>
          <w:rFonts w:ascii="ff2" w:eastAsia="Times New Roman" w:hAnsi="ff2" w:cs="Times New Roman"/>
          <w:color w:val="131413"/>
          <w:spacing w:val="2"/>
          <w:sz w:val="28"/>
          <w:szCs w:val="10"/>
          <w:lang w:eastAsia="en-IN"/>
        </w:rPr>
      </w:pPr>
      <w:r w:rsidRPr="00771C8F">
        <w:rPr>
          <w:rFonts w:ascii="ff2" w:eastAsia="Times New Roman" w:hAnsi="ff2" w:cs="Times New Roman"/>
          <w:color w:val="131413"/>
          <w:spacing w:val="2"/>
          <w:sz w:val="28"/>
          <w:szCs w:val="10"/>
          <w:lang w:eastAsia="en-IN"/>
        </w:rPr>
        <w:t>provides a useful framework for further studie</w:t>
      </w:r>
      <w:r w:rsidRPr="00A97EB5">
        <w:rPr>
          <w:rFonts w:ascii="ff2" w:eastAsia="Times New Roman" w:hAnsi="ff2" w:cs="Times New Roman"/>
          <w:color w:val="131413"/>
          <w:spacing w:val="2"/>
          <w:sz w:val="28"/>
          <w:szCs w:val="10"/>
          <w:lang w:eastAsia="en-IN"/>
        </w:rPr>
        <w:t>s</w:t>
      </w:r>
    </w:p>
    <w:p w14:paraId="1730B9C7" w14:textId="278FD6FE" w:rsidR="00771C8F" w:rsidRPr="00A97EB5" w:rsidRDefault="00771C8F">
      <w:pPr>
        <w:rPr>
          <w:sz w:val="2"/>
          <w:szCs w:val="2"/>
        </w:rPr>
      </w:pPr>
    </w:p>
    <w:p w14:paraId="30C4A34C" w14:textId="62B34657" w:rsidR="00771C8F" w:rsidRPr="00A97EB5" w:rsidRDefault="00771C8F">
      <w:pPr>
        <w:rPr>
          <w:sz w:val="2"/>
          <w:szCs w:val="2"/>
        </w:rPr>
      </w:pPr>
      <w:r w:rsidRPr="00A97EB5">
        <w:rPr>
          <w:sz w:val="2"/>
          <w:szCs w:val="2"/>
        </w:rPr>
        <w:t>Keywords:</w:t>
      </w:r>
    </w:p>
    <w:p w14:paraId="64453A82" w14:textId="129E59C4" w:rsidR="00771C8F" w:rsidRPr="00A97EB5" w:rsidRDefault="00771C8F">
      <w:pPr>
        <w:rPr>
          <w:rFonts w:ascii="ff2" w:hAnsi="ff2"/>
          <w:color w:val="131413"/>
          <w:sz w:val="28"/>
          <w:szCs w:val="10"/>
          <w:shd w:val="clear" w:color="auto" w:fill="FFFFFF"/>
        </w:rPr>
      </w:pPr>
      <w:r w:rsidRPr="00A97EB5">
        <w:rPr>
          <w:rFonts w:ascii="ff2" w:hAnsi="ff2"/>
          <w:color w:val="131413"/>
          <w:sz w:val="28"/>
          <w:szCs w:val="10"/>
          <w:shd w:val="clear" w:color="auto" w:fill="FFFFFF"/>
        </w:rPr>
        <w:t>Integrated farming</w:t>
      </w:r>
      <w:r w:rsidRPr="00A97EB5">
        <w:rPr>
          <w:rStyle w:val="a"/>
          <w:rFonts w:ascii="ff2" w:hAnsi="ff2"/>
          <w:sz w:val="28"/>
          <w:szCs w:val="10"/>
          <w:shd w:val="clear" w:color="auto" w:fill="FFFFFF"/>
        </w:rPr>
        <w:t xml:space="preserve"> </w:t>
      </w:r>
      <w:r w:rsidRPr="00A97EB5">
        <w:rPr>
          <w:rFonts w:ascii="ff2" w:hAnsi="ff2"/>
          <w:color w:val="131413"/>
          <w:sz w:val="28"/>
          <w:szCs w:val="10"/>
          <w:shd w:val="clear" w:color="auto" w:fill="FFFFFF"/>
        </w:rPr>
        <w:t>•</w:t>
      </w:r>
      <w:r w:rsidRPr="00A97EB5">
        <w:rPr>
          <w:rStyle w:val="a"/>
          <w:rFonts w:ascii="ff2" w:hAnsi="ff2"/>
          <w:sz w:val="28"/>
          <w:szCs w:val="10"/>
          <w:shd w:val="clear" w:color="auto" w:fill="FFFFFF"/>
        </w:rPr>
        <w:t xml:space="preserve"> </w:t>
      </w:r>
      <w:r w:rsidRPr="00A97EB5">
        <w:rPr>
          <w:rFonts w:ascii="ff2" w:hAnsi="ff2"/>
          <w:color w:val="131413"/>
          <w:sz w:val="28"/>
          <w:szCs w:val="10"/>
          <w:shd w:val="clear" w:color="auto" w:fill="FFFFFF"/>
        </w:rPr>
        <w:t>Fish culture</w:t>
      </w:r>
      <w:r w:rsidRPr="00A97EB5">
        <w:rPr>
          <w:rStyle w:val="a"/>
          <w:rFonts w:ascii="ff2" w:hAnsi="ff2"/>
          <w:sz w:val="28"/>
          <w:szCs w:val="10"/>
          <w:shd w:val="clear" w:color="auto" w:fill="FFFFFF"/>
        </w:rPr>
        <w:t xml:space="preserve"> </w:t>
      </w:r>
      <w:r w:rsidRPr="00A97EB5">
        <w:rPr>
          <w:rFonts w:ascii="ff2" w:hAnsi="ff2"/>
          <w:color w:val="131413"/>
          <w:sz w:val="28"/>
          <w:szCs w:val="10"/>
          <w:shd w:val="clear" w:color="auto" w:fill="FFFFFF"/>
        </w:rPr>
        <w:t>•</w:t>
      </w:r>
      <w:r w:rsidRPr="00A97EB5">
        <w:rPr>
          <w:rStyle w:val="a"/>
          <w:rFonts w:ascii="ff2" w:hAnsi="ff2"/>
          <w:sz w:val="28"/>
          <w:szCs w:val="10"/>
          <w:shd w:val="clear" w:color="auto" w:fill="FFFFFF"/>
        </w:rPr>
        <w:t xml:space="preserve"> </w:t>
      </w:r>
      <w:r w:rsidRPr="00A97EB5">
        <w:rPr>
          <w:rFonts w:ascii="ff2" w:hAnsi="ff2"/>
          <w:color w:val="131413"/>
          <w:sz w:val="28"/>
          <w:szCs w:val="10"/>
          <w:shd w:val="clear" w:color="auto" w:fill="FFFFFF"/>
        </w:rPr>
        <w:t>Synergies</w:t>
      </w:r>
      <w:r w:rsidRPr="00A97EB5">
        <w:rPr>
          <w:rStyle w:val="a"/>
          <w:rFonts w:ascii="ff2" w:hAnsi="ff2"/>
          <w:sz w:val="28"/>
          <w:szCs w:val="10"/>
          <w:shd w:val="clear" w:color="auto" w:fill="FFFFFF"/>
        </w:rPr>
        <w:t xml:space="preserve"> </w:t>
      </w:r>
      <w:r w:rsidRPr="00A97EB5">
        <w:rPr>
          <w:rFonts w:ascii="ff2" w:hAnsi="ff2"/>
          <w:color w:val="131413"/>
          <w:sz w:val="28"/>
          <w:szCs w:val="10"/>
          <w:shd w:val="clear" w:color="auto" w:fill="FFFFFF"/>
        </w:rPr>
        <w:t>•</w:t>
      </w:r>
      <w:r w:rsidRPr="00A97EB5">
        <w:rPr>
          <w:rStyle w:val="a"/>
          <w:rFonts w:ascii="ff2" w:hAnsi="ff2"/>
          <w:sz w:val="28"/>
          <w:szCs w:val="10"/>
          <w:shd w:val="clear" w:color="auto" w:fill="FFFFFF"/>
        </w:rPr>
        <w:t xml:space="preserve"> </w:t>
      </w:r>
      <w:r w:rsidRPr="00A97EB5">
        <w:rPr>
          <w:rFonts w:ascii="ff2" w:hAnsi="ff2"/>
          <w:color w:val="131413"/>
          <w:sz w:val="28"/>
          <w:szCs w:val="10"/>
          <w:shd w:val="clear" w:color="auto" w:fill="FFFFFF"/>
        </w:rPr>
        <w:t>Malaria</w:t>
      </w:r>
    </w:p>
    <w:p w14:paraId="5FE665BB" w14:textId="24D9933F" w:rsidR="00771C8F" w:rsidRDefault="00771C8F">
      <w:pPr>
        <w:rPr>
          <w:rFonts w:ascii="ff2" w:hAnsi="ff2"/>
          <w:color w:val="131413"/>
          <w:sz w:val="60"/>
          <w:szCs w:val="60"/>
          <w:shd w:val="clear" w:color="auto" w:fill="FFFFFF"/>
        </w:rPr>
      </w:pPr>
    </w:p>
    <w:p w14:paraId="49F2A955" w14:textId="7D570CB9" w:rsidR="00771C8F" w:rsidRDefault="00771C8F">
      <w:pPr>
        <w:rPr>
          <w:rFonts w:ascii="ff2" w:hAnsi="ff2"/>
          <w:color w:val="131413"/>
          <w:sz w:val="60"/>
          <w:szCs w:val="60"/>
          <w:shd w:val="clear" w:color="auto" w:fill="FFFFFF"/>
        </w:rPr>
      </w:pPr>
    </w:p>
    <w:p w14:paraId="1BE5D86F" w14:textId="739DCCC9" w:rsidR="00771C8F" w:rsidRDefault="00771C8F" w:rsidP="00771C8F">
      <w:pPr>
        <w:shd w:val="clear" w:color="auto" w:fill="FFFFFF"/>
        <w:spacing w:after="0" w:line="240" w:lineRule="auto"/>
        <w:rPr>
          <w:rFonts w:ascii="ff1" w:eastAsia="Times New Roman" w:hAnsi="ff1" w:cs="Times New Roman"/>
          <w:color w:val="131413"/>
          <w:spacing w:val="2"/>
          <w:sz w:val="72"/>
          <w:szCs w:val="72"/>
          <w:lang w:eastAsia="en-IN"/>
        </w:rPr>
      </w:pPr>
      <w:r w:rsidRPr="00771C8F">
        <w:rPr>
          <w:rFonts w:ascii="ff1" w:eastAsia="Times New Roman" w:hAnsi="ff1" w:cs="Times New Roman"/>
          <w:color w:val="131413"/>
          <w:spacing w:val="2"/>
          <w:sz w:val="72"/>
          <w:szCs w:val="72"/>
          <w:lang w:eastAsia="en-IN"/>
        </w:rPr>
        <w:t xml:space="preserve"> Introduction</w:t>
      </w:r>
      <w:r>
        <w:rPr>
          <w:rFonts w:ascii="ff1" w:eastAsia="Times New Roman" w:hAnsi="ff1" w:cs="Times New Roman"/>
          <w:color w:val="131413"/>
          <w:spacing w:val="2"/>
          <w:sz w:val="72"/>
          <w:szCs w:val="72"/>
          <w:lang w:eastAsia="en-IN"/>
        </w:rPr>
        <w:t>:</w:t>
      </w:r>
    </w:p>
    <w:p w14:paraId="07C631C9" w14:textId="77777777" w:rsidR="00771C8F" w:rsidRPr="00771C8F" w:rsidRDefault="00771C8F" w:rsidP="00771C8F">
      <w:pPr>
        <w:shd w:val="clear" w:color="auto" w:fill="FFFFFF"/>
        <w:spacing w:after="0" w:line="240" w:lineRule="auto"/>
        <w:rPr>
          <w:rFonts w:ascii="ff1" w:eastAsia="Times New Roman" w:hAnsi="ff1" w:cs="Times New Roman"/>
          <w:color w:val="131413"/>
          <w:spacing w:val="2"/>
          <w:sz w:val="50"/>
          <w:szCs w:val="20"/>
          <w:lang w:eastAsia="en-IN"/>
        </w:rPr>
      </w:pPr>
    </w:p>
    <w:p w14:paraId="08ABA51F"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Agriculture is facing a great triple challenge that involves producing more food</w:t>
      </w:r>
    </w:p>
    <w:p w14:paraId="3BEA47DD"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for a growing population, conserving the environment and ensuring food security</w:t>
      </w:r>
    </w:p>
    <w:p w14:paraId="25D3CC91" w14:textId="77777777" w:rsidR="00A97EB5" w:rsidRPr="00A97EB5" w:rsidRDefault="00A97EB5" w:rsidP="00A97EB5">
      <w:pPr>
        <w:shd w:val="clear" w:color="auto" w:fill="FFFFFF"/>
        <w:spacing w:after="0" w:line="240" w:lineRule="auto"/>
        <w:rPr>
          <w:rFonts w:cs="Gautami"/>
          <w:color w:val="131413"/>
          <w:spacing w:val="2"/>
          <w:sz w:val="38"/>
          <w:szCs w:val="38"/>
          <w:lang w:bidi="te"/>
        </w:rPr>
      </w:pPr>
      <w:proofErr w:type="gramStart"/>
      <w:r w:rsidRPr="00A97EB5">
        <w:rPr>
          <w:rFonts w:cs="Gautami"/>
          <w:color w:val="131413"/>
          <w:spacing w:val="2"/>
          <w:sz w:val="38"/>
          <w:szCs w:val="38"/>
          <w:lang w:bidi="te"/>
        </w:rPr>
        <w:t>.It</w:t>
      </w:r>
      <w:proofErr w:type="gramEnd"/>
      <w:r w:rsidRPr="00A97EB5">
        <w:rPr>
          <w:rFonts w:cs="Gautami"/>
          <w:color w:val="131413"/>
          <w:spacing w:val="2"/>
          <w:sz w:val="38"/>
          <w:szCs w:val="38"/>
          <w:lang w:bidi="te"/>
        </w:rPr>
        <w:t xml:space="preserve"> is estimated that food production will need to double</w:t>
      </w:r>
    </w:p>
    <w:p w14:paraId="495BA400"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by 2030 to feed the projected global human population. Increased</w:t>
      </w:r>
    </w:p>
    <w:p w14:paraId="5BAF7F39"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income is also changing diets towards consumption of more animal products</w:t>
      </w:r>
    </w:p>
    <w:p w14:paraId="76B084C5"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lastRenderedPageBreak/>
        <w:t>At the same time, opportunities for the expansion of agricultural</w:t>
      </w:r>
    </w:p>
    <w:p w14:paraId="6CE27C50"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systems are declining, and one billion people are currently</w:t>
      </w:r>
    </w:p>
    <w:p w14:paraId="47C807EA"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estimated to be undernourished, even when food production is enough to satisfy</w:t>
      </w:r>
    </w:p>
    <w:p w14:paraId="5FE489C7"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the existing demand. Therefore, producing more food has proven to</w:t>
      </w:r>
    </w:p>
    <w:p w14:paraId="5D86751A"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be not enough to solve the problem of hunger.</w:t>
      </w:r>
    </w:p>
    <w:p w14:paraId="0A47502C" w14:textId="77777777" w:rsidR="00A97EB5" w:rsidRPr="00A97EB5" w:rsidRDefault="00A97EB5" w:rsidP="00A97EB5">
      <w:pPr>
        <w:shd w:val="clear" w:color="auto" w:fill="FFFFFF"/>
        <w:spacing w:after="0" w:line="240" w:lineRule="auto"/>
        <w:rPr>
          <w:rFonts w:cs="Gautami"/>
          <w:color w:val="131413"/>
          <w:spacing w:val="2"/>
          <w:sz w:val="38"/>
          <w:szCs w:val="38"/>
          <w:lang w:bidi="te"/>
        </w:rPr>
      </w:pPr>
    </w:p>
    <w:p w14:paraId="6CDB66C6"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Traditional farming systems have proven to be capable of producing food in a</w:t>
      </w:r>
    </w:p>
    <w:p w14:paraId="38029C03"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environmentally sound manner and especially in supplying food to most vulnerable</w:t>
      </w:r>
    </w:p>
    <w:p w14:paraId="5727F016"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groups such as the rural poor</w:t>
      </w:r>
    </w:p>
    <w:p w14:paraId="32326365" w14:textId="77777777" w:rsidR="00A97EB5" w:rsidRPr="00A97EB5" w:rsidRDefault="00A97EB5" w:rsidP="00A97EB5">
      <w:pPr>
        <w:shd w:val="clear" w:color="auto" w:fill="FFFFFF"/>
        <w:spacing w:after="0" w:line="240" w:lineRule="auto"/>
        <w:rPr>
          <w:rFonts w:cs="Gautami"/>
          <w:color w:val="131413"/>
          <w:spacing w:val="2"/>
          <w:sz w:val="38"/>
          <w:szCs w:val="38"/>
          <w:lang w:bidi="te"/>
        </w:rPr>
      </w:pPr>
    </w:p>
    <w:p w14:paraId="521BE6A4"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Aquaculture is being recognized as an important way of increasing food pro-</w:t>
      </w:r>
    </w:p>
    <w:p w14:paraId="136C1053"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duction Aquaculture is the</w:t>
      </w:r>
    </w:p>
    <w:p w14:paraId="33BB0576"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farming of aquatic organisms such as animals and plants Fish protein</w:t>
      </w:r>
    </w:p>
    <w:p w14:paraId="28CD5A62"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accounts for 15.3% of total world animal protein, being especially important in</w:t>
      </w:r>
    </w:p>
    <w:p w14:paraId="69112542"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the poorest countries, where its contribution to total animal protein consumption</w:t>
      </w:r>
    </w:p>
    <w:p w14:paraId="51CF5601"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reaches 18.5% Fish plays an important role in food security by</w:t>
      </w:r>
    </w:p>
    <w:p w14:paraId="1A2335F6"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providing many nutrients, including high-quality protein, omega-3 polyunsaturated</w:t>
      </w:r>
    </w:p>
    <w:p w14:paraId="53D9F0CA"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lastRenderedPageBreak/>
        <w:t>fatty acids, and micronutrients During the last several decades,</w:t>
      </w:r>
    </w:p>
    <w:p w14:paraId="6AF747BA"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global demand for ﬁsh has increased as a consequence of population growth and</w:t>
      </w:r>
    </w:p>
    <w:p w14:paraId="2B879C50" w14:textId="77777777" w:rsidR="00A97EB5" w:rsidRPr="00A97EB5" w:rsidRDefault="00A97EB5" w:rsidP="00A97EB5">
      <w:pPr>
        <w:shd w:val="clear" w:color="auto" w:fill="FFFFFF"/>
        <w:spacing w:after="0" w:line="240" w:lineRule="auto"/>
        <w:rPr>
          <w:rFonts w:cs="Gautami"/>
          <w:color w:val="131413"/>
          <w:spacing w:val="2"/>
          <w:sz w:val="38"/>
          <w:szCs w:val="38"/>
          <w:lang w:bidi="te"/>
        </w:rPr>
      </w:pPr>
      <w:r w:rsidRPr="00A97EB5">
        <w:rPr>
          <w:rFonts w:cs="Gautami"/>
          <w:color w:val="131413"/>
          <w:spacing w:val="2"/>
          <w:sz w:val="38"/>
          <w:szCs w:val="38"/>
          <w:lang w:bidi="te"/>
        </w:rPr>
        <w:t>increases in income, and ﬁsh has played an important role in the rapid growth of the</w:t>
      </w:r>
    </w:p>
    <w:p w14:paraId="5CFA172F" w14:textId="0C8478B7" w:rsidR="00A97EB5" w:rsidRDefault="00A97EB5" w:rsidP="00A97EB5">
      <w:pPr>
        <w:shd w:val="clear" w:color="auto" w:fill="FFFFFF"/>
        <w:spacing w:after="0" w:line="240" w:lineRule="auto"/>
        <w:rPr>
          <w:rFonts w:cs="Gautami"/>
          <w:color w:val="131413"/>
          <w:spacing w:val="2"/>
          <w:sz w:val="38"/>
          <w:szCs w:val="38"/>
          <w:cs/>
          <w:lang w:bidi="te"/>
        </w:rPr>
      </w:pPr>
      <w:r w:rsidRPr="00A97EB5">
        <w:rPr>
          <w:rFonts w:cs="Gautami"/>
          <w:color w:val="131413"/>
          <w:spacing w:val="2"/>
          <w:sz w:val="38"/>
          <w:szCs w:val="38"/>
          <w:lang w:bidi="te"/>
        </w:rPr>
        <w:t>consumption of animal products in developing countries.</w:t>
      </w:r>
    </w:p>
    <w:p w14:paraId="31A1654B" w14:textId="77777777" w:rsidR="00A97EB5" w:rsidRDefault="00A97EB5" w:rsidP="00FF5CED">
      <w:pPr>
        <w:shd w:val="clear" w:color="auto" w:fill="FFFFFF"/>
        <w:spacing w:after="0" w:line="240" w:lineRule="auto"/>
        <w:rPr>
          <w:rFonts w:cs="Gautami"/>
          <w:color w:val="131413"/>
          <w:spacing w:val="2"/>
          <w:sz w:val="38"/>
          <w:szCs w:val="38"/>
          <w:cs/>
          <w:lang w:bidi="te"/>
        </w:rPr>
      </w:pPr>
    </w:p>
    <w:p w14:paraId="7E984747" w14:textId="6C2DE8BC" w:rsidR="00A97EB5" w:rsidRDefault="00A97EB5" w:rsidP="00FF5CED">
      <w:pPr>
        <w:shd w:val="clear" w:color="auto" w:fill="FFFFFF"/>
        <w:spacing w:after="0" w:line="240" w:lineRule="auto"/>
        <w:rPr>
          <w:rFonts w:cs="Gautami"/>
          <w:color w:val="131413"/>
          <w:spacing w:val="2"/>
          <w:sz w:val="38"/>
          <w:szCs w:val="38"/>
          <w:lang w:bidi="te"/>
        </w:rPr>
      </w:pPr>
      <w:r>
        <w:rPr>
          <w:rFonts w:cs="Gautami"/>
          <w:color w:val="131413"/>
          <w:spacing w:val="2"/>
          <w:sz w:val="38"/>
          <w:szCs w:val="38"/>
          <w:lang w:bidi="te"/>
        </w:rPr>
        <w:t>Telugu:</w:t>
      </w:r>
    </w:p>
    <w:p w14:paraId="25CFB4C4" w14:textId="77777777" w:rsidR="00A97EB5" w:rsidRPr="00A97EB5" w:rsidRDefault="00A97EB5" w:rsidP="00A97EB5">
      <w:pPr>
        <w:shd w:val="clear" w:color="auto" w:fill="FFFFFF"/>
        <w:spacing w:after="0" w:line="240" w:lineRule="auto"/>
        <w:rPr>
          <w:rFonts w:ascii="Segoe UI" w:eastAsia="Times New Roman" w:hAnsi="Segoe UI" w:cs="Segoe UI"/>
          <w:sz w:val="21"/>
          <w:szCs w:val="21"/>
          <w:lang w:val="en" w:eastAsia="en-IN" w:bidi="te-IN"/>
        </w:rPr>
      </w:pPr>
      <w:r w:rsidRPr="00A97EB5">
        <w:rPr>
          <w:rFonts w:ascii="Segoe UI" w:eastAsia="Times New Roman" w:hAnsi="Segoe UI" w:cs="Segoe UI"/>
          <w:vanish/>
          <w:sz w:val="21"/>
          <w:szCs w:val="21"/>
          <w:lang w:val="en" w:eastAsia="en-IN" w:bidi="te-IN"/>
        </w:rPr>
        <w:t>Telugu translation. </w:t>
      </w:r>
    </w:p>
    <w:p w14:paraId="2C5680F2" w14:textId="77777777" w:rsidR="00A97EB5" w:rsidRPr="00A97EB5" w:rsidRDefault="00A97EB5" w:rsidP="00A97EB5">
      <w:pPr>
        <w:shd w:val="clear" w:color="auto" w:fill="FFFFFF"/>
        <w:spacing w:after="0" w:line="240" w:lineRule="auto"/>
        <w:rPr>
          <w:rFonts w:ascii="Segoe UI" w:eastAsia="Times New Roman" w:hAnsi="Segoe UI" w:cs="Segoe UI"/>
          <w:sz w:val="32"/>
          <w:szCs w:val="32"/>
          <w:cs/>
          <w:lang w:val="en" w:eastAsia="en-IN" w:bidi="te-IN"/>
        </w:rPr>
      </w:pPr>
      <w:r w:rsidRPr="00A97EB5">
        <w:rPr>
          <w:rFonts w:ascii="Segoe UI" w:eastAsia="Times New Roman" w:hAnsi="Segoe UI" w:cs="Gautami"/>
          <w:sz w:val="32"/>
          <w:szCs w:val="32"/>
          <w:cs/>
          <w:lang w:val="en" w:eastAsia="en-IN" w:bidi="te-IN"/>
        </w:rPr>
        <w:t>వ్యవసాయసంస్కృతి యొక్క సాధారణ సానుకూల పరస్పర చర్యలు చాలా వరకు సెట్టింగ్ లు సమీక్షించబడ్డాయి: (1) పశువుల ఎరువును చెరువు ఎరువుగా ఉపయోగించడం</w:t>
      </w:r>
      <w:r w:rsidRPr="00A97EB5">
        <w:rPr>
          <w:rFonts w:ascii="Segoe UI" w:eastAsia="Times New Roman" w:hAnsi="Segoe UI" w:cs="Segoe UI"/>
          <w:sz w:val="32"/>
          <w:szCs w:val="32"/>
          <w:lang w:val="en" w:eastAsia="en-IN" w:bidi="te-IN"/>
        </w:rPr>
        <w:t>,</w:t>
      </w:r>
      <w:r w:rsidRPr="00A97EB5">
        <w:rPr>
          <w:rFonts w:ascii="Segoe UI" w:eastAsia="Times New Roman" w:hAnsi="Segoe UI" w:cs="Gautami"/>
          <w:sz w:val="32"/>
          <w:szCs w:val="32"/>
          <w:cs/>
          <w:lang w:val="en" w:eastAsia="en-IN" w:bidi="te-IN"/>
        </w:rPr>
        <w:t xml:space="preserve"> (2) చేపలకు అనుబంధ మేతగా పంట ఉప ఉత్పత్తులను ఉపయోగించడం</w:t>
      </w:r>
      <w:r w:rsidRPr="00A97EB5">
        <w:rPr>
          <w:rFonts w:ascii="Segoe UI" w:eastAsia="Times New Roman" w:hAnsi="Segoe UI" w:cs="Segoe UI"/>
          <w:sz w:val="32"/>
          <w:szCs w:val="32"/>
          <w:lang w:val="en" w:eastAsia="en-IN" w:bidi="te-IN"/>
        </w:rPr>
        <w:t>,</w:t>
      </w:r>
      <w:r w:rsidRPr="00A97EB5">
        <w:rPr>
          <w:rFonts w:ascii="Segoe UI" w:eastAsia="Times New Roman" w:hAnsi="Segoe UI" w:cs="Gautami"/>
          <w:sz w:val="32"/>
          <w:szCs w:val="32"/>
          <w:cs/>
          <w:lang w:val="en" w:eastAsia="en-IN" w:bidi="te-IN"/>
        </w:rPr>
        <w:t xml:space="preserve"> (3) చెరువు యొక్క ఉపయోగం భూపంట ఎరువులుగా అవక్షేపాలు</w:t>
      </w:r>
      <w:r w:rsidRPr="00A97EB5">
        <w:rPr>
          <w:rFonts w:ascii="Segoe UI" w:eastAsia="Times New Roman" w:hAnsi="Segoe UI" w:cs="Segoe UI"/>
          <w:sz w:val="32"/>
          <w:szCs w:val="32"/>
          <w:lang w:val="en" w:eastAsia="en-IN" w:bidi="te-IN"/>
        </w:rPr>
        <w:t>,</w:t>
      </w:r>
      <w:r w:rsidRPr="00A97EB5">
        <w:rPr>
          <w:rFonts w:ascii="Segoe UI" w:eastAsia="Times New Roman" w:hAnsi="Segoe UI" w:cs="Gautami"/>
          <w:sz w:val="32"/>
          <w:szCs w:val="32"/>
          <w:cs/>
          <w:lang w:val="en" w:eastAsia="en-IN" w:bidi="te-IN"/>
        </w:rPr>
        <w:t xml:space="preserve"> మరియు (4) ఆక్వాకల్చర్ మురుగునీటి వినియోగం పంట నీటిపారుదల కొరకు ఈ ట్రేడ్ ఆఫ్ లు జోడించడం కష్టతరం చేస్తాయి ఒకే ఫారంలోపల విభిన్న రకాలైన ఇంటిగ్రేషన్ లు. విశ్లేషణాత్మక విధానాలు ఆగ్రోక్వాకల్చర్ వ్యవస్థల్లో విస్తృత స్థాయిలు ఉండాలి</w:t>
      </w:r>
      <w:r w:rsidRPr="00A97EB5">
        <w:rPr>
          <w:rFonts w:ascii="Segoe UI" w:eastAsia="Times New Roman" w:hAnsi="Segoe UI" w:cs="Segoe UI"/>
          <w:sz w:val="32"/>
          <w:szCs w:val="32"/>
          <w:lang w:val="en" w:eastAsia="en-IN" w:bidi="te-IN"/>
        </w:rPr>
        <w:t>,</w:t>
      </w:r>
      <w:r w:rsidRPr="00A97EB5">
        <w:rPr>
          <w:rFonts w:ascii="Segoe UI" w:eastAsia="Times New Roman" w:hAnsi="Segoe UI" w:cs="Gautami"/>
          <w:sz w:val="32"/>
          <w:szCs w:val="32"/>
          <w:cs/>
          <w:lang w:val="en" w:eastAsia="en-IN" w:bidi="te-IN"/>
        </w:rPr>
        <w:t xml:space="preserve"> మరియు స్థితిస్థాపకత సిద్ధాంతం ఉండాలి తదుపరి అధ్యయనాలకు ఉపయోగకరమైన ఫ్రేమ్ వర్క్ ని అందిస్తుంది కీలక పదాలు: సమీకృత వ్యవసాయం 1 చేప సంస్కృతి 1 మలేరియా 1 సమన్వయం</w:t>
      </w:r>
    </w:p>
    <w:p w14:paraId="38465CD3" w14:textId="77777777" w:rsidR="00A97EB5" w:rsidRDefault="00A97EB5" w:rsidP="00FF5CED">
      <w:pPr>
        <w:shd w:val="clear" w:color="auto" w:fill="FFFFFF"/>
        <w:spacing w:after="0" w:line="240" w:lineRule="auto"/>
        <w:rPr>
          <w:rFonts w:cs="Gautami"/>
          <w:color w:val="131413"/>
          <w:spacing w:val="2"/>
          <w:sz w:val="38"/>
          <w:szCs w:val="38"/>
          <w:lang w:bidi="te"/>
        </w:rPr>
      </w:pPr>
    </w:p>
    <w:p w14:paraId="136590C1" w14:textId="77777777" w:rsidR="00A97EB5" w:rsidRPr="00A97EB5" w:rsidRDefault="00A97EB5" w:rsidP="00FF5CED">
      <w:pPr>
        <w:shd w:val="clear" w:color="auto" w:fill="FFFFFF"/>
        <w:spacing w:after="0" w:line="240" w:lineRule="auto"/>
        <w:rPr>
          <w:rFonts w:cs="Gautami"/>
          <w:color w:val="131413"/>
          <w:spacing w:val="2"/>
          <w:sz w:val="24"/>
          <w:szCs w:val="24"/>
          <w:cs/>
          <w:lang w:bidi="te"/>
        </w:rPr>
      </w:pPr>
    </w:p>
    <w:p w14:paraId="2A7EC6E7" w14:textId="17B7BB47" w:rsidR="00771C8F" w:rsidRPr="00A97EB5" w:rsidRDefault="00771C8F" w:rsidP="00FF5CED">
      <w:pPr>
        <w:shd w:val="clear" w:color="auto" w:fill="FFFFFF"/>
        <w:spacing w:after="0" w:line="240" w:lineRule="auto"/>
        <w:rPr>
          <w:rFonts w:ascii="ff2" w:eastAsia="Times New Roman" w:hAnsi="ff2" w:cs="Times New Roman"/>
          <w:color w:val="131413"/>
          <w:spacing w:val="2"/>
          <w:sz w:val="30"/>
          <w:szCs w:val="12"/>
          <w:lang w:eastAsia="en-IN"/>
        </w:rPr>
      </w:pPr>
      <w:r w:rsidRPr="00A97EB5">
        <w:rPr>
          <w:color w:val="131413"/>
          <w:spacing w:val="2"/>
          <w:sz w:val="24"/>
          <w:szCs w:val="24"/>
          <w:cs/>
          <w:lang w:bidi="te"/>
        </w:rPr>
        <w:t>వ్యవసాయం గొప్ప ట్రిపుల్ సవాలును ఎదుర్కొంటోంది, దీనిలో ఎక్కువ ఆహారాన్ని ఉత్పత్తి చేయడం ఇమిడి ఉంది</w:t>
      </w:r>
    </w:p>
    <w:p w14:paraId="5CA15A24"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పెరుగుతున్న జనాభా కోసం, పర్యావరణాన్ని సంరక్షించడం మరియు ఆహార భద్రతను నిర్ధారించడం</w:t>
      </w:r>
    </w:p>
    <w:p w14:paraId="350C0932" w14:textId="77777777" w:rsidR="00771C8F" w:rsidRPr="00A97EB5" w:rsidRDefault="00771C8F" w:rsidP="00FF5CED">
      <w:pPr>
        <w:shd w:val="clear" w:color="auto" w:fill="FFFFFF"/>
        <w:spacing w:after="0" w:line="240" w:lineRule="auto"/>
        <w:rPr>
          <w:rFonts w:ascii="ff2" w:eastAsia="Times New Roman" w:hAnsi="ff2" w:cs="Times New Roman"/>
          <w:color w:val="131413"/>
          <w:sz w:val="30"/>
          <w:szCs w:val="12"/>
          <w:lang w:eastAsia="en-IN"/>
        </w:rPr>
      </w:pPr>
      <w:r w:rsidRPr="00A97EB5">
        <w:rPr>
          <w:color w:val="131413"/>
          <w:sz w:val="24"/>
          <w:szCs w:val="24"/>
          <w:cs/>
          <w:lang w:bidi="te"/>
        </w:rPr>
        <w:t xml:space="preserve">. </w:t>
      </w:r>
      <w:r w:rsidRPr="00A97EB5">
        <w:rPr>
          <w:color w:val="131413"/>
          <w:spacing w:val="2"/>
          <w:sz w:val="24"/>
          <w:szCs w:val="24"/>
          <w:cs/>
          <w:lang w:bidi="te"/>
        </w:rPr>
        <w:t>ఆహార ఉత్పత్తి రెట్టింపు కావాల్సి ఉంటుందని అంచనా</w:t>
      </w:r>
    </w:p>
    <w:p w14:paraId="29C98F25"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lastRenderedPageBreak/>
        <w:t>2030 నాటికి అంచనా వేయబడిన ప్రపంచ మానవ జనాభాకు ఆహారం అందించడానికి</w:t>
      </w:r>
      <w:r w:rsidRPr="00A97EB5">
        <w:rPr>
          <w:color w:val="131413"/>
          <w:spacing w:val="2"/>
          <w:sz w:val="24"/>
          <w:szCs w:val="24"/>
          <w:cs/>
          <w:lang w:bidi="te"/>
        </w:rPr>
        <w:t>. పెరిగిన</w:t>
      </w:r>
    </w:p>
    <w:p w14:paraId="348538F6"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ఆదాయం కూడా మరిన్ని జంతు ఉత్పత్తుల వినియోగం వైపు ఆహారాన్ని మారుస్తోంది</w:t>
      </w:r>
    </w:p>
    <w:p w14:paraId="75E709E2" w14:textId="77777777" w:rsidR="00771C8F" w:rsidRPr="00A97EB5" w:rsidRDefault="00771C8F" w:rsidP="00FF5CED">
      <w:pPr>
        <w:shd w:val="clear" w:color="auto" w:fill="FFFFFF"/>
        <w:spacing w:after="0" w:line="240" w:lineRule="auto"/>
        <w:rPr>
          <w:rFonts w:ascii="ff2" w:eastAsia="Times New Roman" w:hAnsi="ff2" w:cs="Times New Roman"/>
          <w:color w:val="131413"/>
          <w:sz w:val="30"/>
          <w:szCs w:val="12"/>
          <w:lang w:eastAsia="en-IN"/>
        </w:rPr>
      </w:pPr>
      <w:r w:rsidRPr="00A97EB5">
        <w:rPr>
          <w:color w:val="131413"/>
          <w:spacing w:val="2"/>
          <w:sz w:val="24"/>
          <w:szCs w:val="24"/>
          <w:cs/>
          <w:lang w:bidi="te"/>
        </w:rPr>
        <w:t>అదే సమయంలో వ్యవసాయ విస్తరణకు అవకాశాలు</w:t>
      </w:r>
    </w:p>
    <w:p w14:paraId="3B731F1C" w14:textId="77777777" w:rsidR="00771C8F" w:rsidRPr="00A97EB5" w:rsidRDefault="00771C8F" w:rsidP="00FF5CED">
      <w:pPr>
        <w:shd w:val="clear" w:color="auto" w:fill="FFFFFF"/>
        <w:spacing w:after="0" w:line="240" w:lineRule="auto"/>
        <w:rPr>
          <w:rFonts w:ascii="ff2" w:eastAsia="Times New Roman" w:hAnsi="ff2" w:cs="Times New Roman"/>
          <w:color w:val="131413"/>
          <w:sz w:val="30"/>
          <w:szCs w:val="12"/>
          <w:lang w:eastAsia="en-IN"/>
        </w:rPr>
      </w:pPr>
      <w:r w:rsidRPr="00A97EB5">
        <w:rPr>
          <w:color w:val="131413"/>
          <w:sz w:val="24"/>
          <w:szCs w:val="24"/>
          <w:cs/>
          <w:lang w:bidi="te"/>
        </w:rPr>
        <w:t>వ్యవస్థలు క్షీణిస్తున్నాయి, మరియు ప్రస్తుతం ఒక బిలియన్ ప్రజలు ఉన్నారు</w:t>
      </w:r>
    </w:p>
    <w:p w14:paraId="4A7D4053"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ఆహార ఉత్పత్తి సంతృప్తి పరచడానికి సరిపోయినప్పటికీ, పోషకాహార లోపం ఉన్నట్లు అంచనా వేయబడింది</w:t>
      </w:r>
    </w:p>
    <w:p w14:paraId="4219911C" w14:textId="77777777" w:rsidR="00771C8F" w:rsidRPr="00A97EB5" w:rsidRDefault="00771C8F" w:rsidP="00FF5CED">
      <w:pPr>
        <w:shd w:val="clear" w:color="auto" w:fill="FFFFFF"/>
        <w:spacing w:after="0" w:line="240" w:lineRule="auto"/>
        <w:rPr>
          <w:rFonts w:ascii="ff2" w:eastAsia="Times New Roman" w:hAnsi="ff2" w:cs="Times New Roman"/>
          <w:color w:val="131413"/>
          <w:sz w:val="30"/>
          <w:szCs w:val="12"/>
          <w:lang w:eastAsia="en-IN"/>
        </w:rPr>
      </w:pPr>
      <w:r w:rsidRPr="00A97EB5">
        <w:rPr>
          <w:color w:val="131413"/>
          <w:sz w:val="24"/>
          <w:szCs w:val="24"/>
          <w:cs/>
          <w:lang w:bidi="te"/>
        </w:rPr>
        <w:t xml:space="preserve">ప్రస్తుతం ఉన్న డిమాండ్ ను. </w:t>
      </w:r>
      <w:r w:rsidRPr="00A97EB5">
        <w:rPr>
          <w:color w:val="131413"/>
          <w:spacing w:val="3"/>
          <w:sz w:val="24"/>
          <w:szCs w:val="24"/>
          <w:cs/>
          <w:lang w:bidi="te"/>
        </w:rPr>
        <w:t>అందువల్ల, ఎక్కువ ఆహారాన్ని ఉత్పత్తి చేయడం రుజువు చేయబడింది</w:t>
      </w:r>
    </w:p>
    <w:p w14:paraId="69E0BAA8"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ఆకలి సమస్యను పరిష్కరించడానికి సరిపోదు.</w:t>
      </w:r>
    </w:p>
    <w:p w14:paraId="6D65B6EA"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p>
    <w:p w14:paraId="722720D2"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సంప్రదాయ వ్యవసాయ వ్యవస్థలు ఆహారాన్ని ఉత్పత్తి చేయగల సామర్థ్యాన్ని కలిగి ఉన్నాయని రుజువు చేయబడ్డాయి</w:t>
      </w:r>
    </w:p>
    <w:p w14:paraId="62231531"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పర్యావరణపరంగా మంచి పద్ధతి మరియు ముఖ్యంగా అత్యంత హానికరమైన ఆహారాన్ని సరఫరా చేయడంలో</w:t>
      </w:r>
    </w:p>
    <w:p w14:paraId="76F0F135"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r w:rsidRPr="00A97EB5">
        <w:rPr>
          <w:color w:val="131413"/>
          <w:spacing w:val="3"/>
          <w:sz w:val="24"/>
          <w:szCs w:val="24"/>
          <w:cs/>
          <w:lang w:bidi="te"/>
        </w:rPr>
        <w:t>గ్రామీణ పేద వంటి సమూహాలు</w:t>
      </w:r>
    </w:p>
    <w:p w14:paraId="14627A7D" w14:textId="77777777" w:rsidR="00771C8F" w:rsidRPr="00A97EB5" w:rsidRDefault="00771C8F" w:rsidP="00FF5CED">
      <w:pPr>
        <w:shd w:val="clear" w:color="auto" w:fill="FFFFFF"/>
        <w:spacing w:after="0" w:line="240" w:lineRule="auto"/>
        <w:rPr>
          <w:rFonts w:ascii="ff2" w:eastAsia="Times New Roman" w:hAnsi="ff2" w:cs="Times New Roman"/>
          <w:color w:val="131413"/>
          <w:spacing w:val="3"/>
          <w:sz w:val="30"/>
          <w:szCs w:val="12"/>
          <w:lang w:eastAsia="en-IN"/>
        </w:rPr>
      </w:pPr>
    </w:p>
    <w:p w14:paraId="2101C72F" w14:textId="77777777" w:rsidR="00771C8F" w:rsidRPr="00771C8F" w:rsidRDefault="00771C8F" w:rsidP="00FF5CED">
      <w:pPr>
        <w:shd w:val="clear" w:color="auto" w:fill="FFFFFF"/>
        <w:spacing w:after="0" w:line="240" w:lineRule="auto"/>
        <w:rPr>
          <w:rFonts w:ascii="ff2" w:eastAsia="Times New Roman" w:hAnsi="ff2" w:cs="Times New Roman"/>
          <w:color w:val="131413"/>
          <w:spacing w:val="2"/>
          <w:sz w:val="24"/>
          <w:szCs w:val="6"/>
          <w:lang w:eastAsia="en-IN"/>
        </w:rPr>
      </w:pPr>
      <w:r w:rsidRPr="00771C8F">
        <w:rPr>
          <w:color w:val="131413"/>
          <w:spacing w:val="2"/>
          <w:sz w:val="24"/>
          <w:szCs w:val="24"/>
          <w:cs/>
          <w:lang w:bidi="te"/>
        </w:rPr>
        <w:t>ఆహార అనుకూల త ను పెంచే ఒక ముఖ్య మార్గంగా ఆక్వాకల్చర్ గుర్తించ బడుతోంది</w:t>
      </w:r>
    </w:p>
    <w:p w14:paraId="5C430B46" w14:textId="77777777" w:rsidR="00771C8F" w:rsidRPr="00771C8F" w:rsidRDefault="00771C8F" w:rsidP="00FF5CED">
      <w:pPr>
        <w:shd w:val="clear" w:color="auto" w:fill="FFFFFF"/>
        <w:spacing w:after="0" w:line="240" w:lineRule="auto"/>
        <w:rPr>
          <w:rFonts w:ascii="ff2" w:eastAsia="Times New Roman" w:hAnsi="ff2" w:cs="Times New Roman"/>
          <w:color w:val="131413"/>
          <w:spacing w:val="3"/>
          <w:sz w:val="24"/>
          <w:szCs w:val="6"/>
          <w:lang w:eastAsia="en-IN"/>
        </w:rPr>
      </w:pPr>
      <w:r w:rsidRPr="00771C8F">
        <w:rPr>
          <w:color w:val="131413"/>
          <w:spacing w:val="3"/>
          <w:sz w:val="24"/>
          <w:szCs w:val="24"/>
          <w:cs/>
          <w:lang w:bidi="te"/>
        </w:rPr>
        <w:t xml:space="preserve">డక్షన్ </w:t>
      </w:r>
      <w:r w:rsidRPr="00771C8F">
        <w:rPr>
          <w:color w:val="131413"/>
          <w:sz w:val="24"/>
          <w:szCs w:val="24"/>
          <w:cs/>
          <w:lang w:bidi="te"/>
        </w:rPr>
        <w:t>ఆక్వాకల్చర్ అనేది</w:t>
      </w:r>
    </w:p>
    <w:p w14:paraId="131454EC" w14:textId="77777777" w:rsidR="00771C8F" w:rsidRPr="00771C8F" w:rsidRDefault="00771C8F" w:rsidP="00FF5CED">
      <w:pPr>
        <w:shd w:val="clear" w:color="auto" w:fill="FFFFFF"/>
        <w:spacing w:after="0" w:line="240" w:lineRule="auto"/>
        <w:rPr>
          <w:rFonts w:ascii="ff2" w:eastAsia="Times New Roman" w:hAnsi="ff2" w:cs="Times New Roman"/>
          <w:color w:val="131413"/>
          <w:spacing w:val="3"/>
          <w:sz w:val="24"/>
          <w:szCs w:val="6"/>
          <w:lang w:eastAsia="en-IN"/>
        </w:rPr>
      </w:pPr>
      <w:r w:rsidRPr="00771C8F">
        <w:rPr>
          <w:color w:val="131413"/>
          <w:spacing w:val="3"/>
          <w:sz w:val="24"/>
          <w:szCs w:val="24"/>
          <w:cs/>
          <w:lang w:bidi="te"/>
        </w:rPr>
        <w:t>జంతువులు మరియు మొక్కలు వంటి జలచరాల వ్యవసాయం చేప ప్రోటీన్</w:t>
      </w:r>
    </w:p>
    <w:p w14:paraId="0E0AA912" w14:textId="77777777" w:rsidR="00771C8F" w:rsidRPr="00771C8F" w:rsidRDefault="00771C8F" w:rsidP="00FF5CED">
      <w:pPr>
        <w:shd w:val="clear" w:color="auto" w:fill="FFFFFF"/>
        <w:spacing w:after="0" w:line="240" w:lineRule="auto"/>
        <w:rPr>
          <w:rFonts w:ascii="ff2" w:eastAsia="Times New Roman" w:hAnsi="ff2" w:cs="Times New Roman"/>
          <w:color w:val="131413"/>
          <w:spacing w:val="3"/>
          <w:sz w:val="24"/>
          <w:szCs w:val="6"/>
          <w:lang w:eastAsia="en-IN"/>
        </w:rPr>
      </w:pPr>
      <w:r w:rsidRPr="00771C8F">
        <w:rPr>
          <w:color w:val="131413"/>
          <w:spacing w:val="3"/>
          <w:sz w:val="24"/>
          <w:szCs w:val="24"/>
          <w:cs/>
          <w:lang w:bidi="te"/>
        </w:rPr>
        <w:t>మొత్తం ప్రపంచ జంతు ప్రోటీన్ లో 15.3% వాటా కలిగి ఉంది, ముఖ్యంగా దీనిలో ముఖ్యమైనది</w:t>
      </w:r>
    </w:p>
    <w:p w14:paraId="4A04C804" w14:textId="77777777" w:rsidR="00771C8F" w:rsidRPr="00771C8F" w:rsidRDefault="00771C8F" w:rsidP="00FF5CED">
      <w:pPr>
        <w:shd w:val="clear" w:color="auto" w:fill="FFFFFF"/>
        <w:spacing w:after="0" w:line="240" w:lineRule="auto"/>
        <w:rPr>
          <w:rFonts w:ascii="ff2" w:eastAsia="Times New Roman" w:hAnsi="ff2" w:cs="Times New Roman"/>
          <w:color w:val="131413"/>
          <w:spacing w:val="3"/>
          <w:sz w:val="24"/>
          <w:szCs w:val="6"/>
          <w:lang w:eastAsia="en-IN"/>
        </w:rPr>
      </w:pPr>
      <w:r w:rsidRPr="00771C8F">
        <w:rPr>
          <w:color w:val="131413"/>
          <w:spacing w:val="3"/>
          <w:sz w:val="24"/>
          <w:szCs w:val="24"/>
          <w:cs/>
          <w:lang w:bidi="te"/>
        </w:rPr>
        <w:t>పేద దేశాలు, ఇక్కడ మొత్తం జంతు ప్రోటీన్ వినియోగానికి దాని సహకారం</w:t>
      </w:r>
    </w:p>
    <w:p w14:paraId="347A2F4D" w14:textId="77777777" w:rsidR="00771C8F" w:rsidRPr="00771C8F" w:rsidRDefault="00771C8F" w:rsidP="00FF5CED">
      <w:pPr>
        <w:shd w:val="clear" w:color="auto" w:fill="FFFFFF"/>
        <w:spacing w:after="0" w:line="240" w:lineRule="auto"/>
        <w:rPr>
          <w:rFonts w:ascii="ff2" w:eastAsia="Times New Roman" w:hAnsi="ff2" w:cs="Times New Roman"/>
          <w:color w:val="131413"/>
          <w:spacing w:val="2"/>
          <w:sz w:val="24"/>
          <w:szCs w:val="6"/>
          <w:lang w:eastAsia="en-IN"/>
        </w:rPr>
      </w:pPr>
      <w:r w:rsidRPr="00771C8F">
        <w:rPr>
          <w:color w:val="131413"/>
          <w:spacing w:val="2"/>
          <w:sz w:val="24"/>
          <w:szCs w:val="24"/>
          <w:cs/>
          <w:lang w:bidi="te"/>
        </w:rPr>
        <w:t>18.5% కు చేరుకుంటుంది</w:t>
      </w:r>
      <w:r w:rsidRPr="00771C8F">
        <w:rPr>
          <w:color w:val="131413"/>
          <w:spacing w:val="3"/>
          <w:sz w:val="24"/>
          <w:szCs w:val="24"/>
          <w:cs/>
          <w:lang w:bidi="te"/>
        </w:rPr>
        <w:t>. ఆహార భద్రతలో చేపలు ముఖ్య పాత్ర పోషిస్తాయి</w:t>
      </w:r>
      <w:r>
        <w:rPr>
          <w:cs/>
          <w:lang w:bidi="te"/>
        </w:rPr>
        <w:t>.</w:t>
      </w:r>
    </w:p>
    <w:p w14:paraId="4E755B63" w14:textId="77777777" w:rsidR="00771C8F" w:rsidRPr="00771C8F" w:rsidRDefault="00771C8F" w:rsidP="00FF5CED">
      <w:pPr>
        <w:shd w:val="clear" w:color="auto" w:fill="FFFFFF"/>
        <w:spacing w:after="0" w:line="240" w:lineRule="auto"/>
        <w:rPr>
          <w:rFonts w:ascii="ff2" w:eastAsia="Times New Roman" w:hAnsi="ff2" w:cs="Times New Roman"/>
          <w:color w:val="131413"/>
          <w:spacing w:val="2"/>
          <w:sz w:val="24"/>
          <w:szCs w:val="6"/>
          <w:lang w:eastAsia="en-IN"/>
        </w:rPr>
      </w:pPr>
      <w:r w:rsidRPr="00771C8F">
        <w:rPr>
          <w:color w:val="131413"/>
          <w:spacing w:val="2"/>
          <w:sz w:val="24"/>
          <w:szCs w:val="24"/>
          <w:cs/>
          <w:lang w:bidi="te"/>
        </w:rPr>
        <w:t>అధిక నాణ్యత కలిగిన ప్రోటీన్, ఒమేగా-3 పాలీఅన్ శాచురేటెడ్ తో సహా అనేక పోషకాలను అందిస్తుంది</w:t>
      </w:r>
    </w:p>
    <w:p w14:paraId="073FCA92" w14:textId="77777777" w:rsidR="00771C8F" w:rsidRPr="00771C8F" w:rsidRDefault="00771C8F" w:rsidP="00FF5CED">
      <w:pPr>
        <w:shd w:val="clear" w:color="auto" w:fill="FFFFFF"/>
        <w:spacing w:after="0" w:line="240" w:lineRule="auto"/>
        <w:rPr>
          <w:rFonts w:ascii="ff2" w:eastAsia="Times New Roman" w:hAnsi="ff2" w:cs="Times New Roman"/>
          <w:color w:val="131413"/>
          <w:spacing w:val="3"/>
          <w:sz w:val="24"/>
          <w:szCs w:val="6"/>
          <w:lang w:eastAsia="en-IN"/>
        </w:rPr>
      </w:pPr>
      <w:r w:rsidRPr="00771C8F">
        <w:rPr>
          <w:color w:val="131413"/>
          <w:spacing w:val="3"/>
          <w:sz w:val="24"/>
          <w:szCs w:val="24"/>
          <w:cs/>
          <w:lang w:bidi="te"/>
        </w:rPr>
        <w:t xml:space="preserve">కొవ్వు ఆమ్లాలు, మరియు సూక్ష్మ పోషకాలు </w:t>
      </w:r>
      <w:r w:rsidRPr="00771C8F">
        <w:rPr>
          <w:color w:val="131413"/>
          <w:spacing w:val="2"/>
          <w:sz w:val="24"/>
          <w:szCs w:val="24"/>
          <w:cs/>
          <w:lang w:bidi="te"/>
        </w:rPr>
        <w:t>గత అనేక దశాబ్దాలలో,</w:t>
      </w:r>
    </w:p>
    <w:p w14:paraId="354B0234" w14:textId="77777777" w:rsidR="00771C8F" w:rsidRPr="00771C8F" w:rsidRDefault="00771C8F" w:rsidP="00FF5CED">
      <w:pPr>
        <w:shd w:val="clear" w:color="auto" w:fill="FFFFFF"/>
        <w:spacing w:after="0" w:line="240" w:lineRule="auto"/>
        <w:rPr>
          <w:rFonts w:ascii="ff2" w:eastAsia="Times New Roman" w:hAnsi="ff2" w:cs="Times New Roman"/>
          <w:color w:val="131413"/>
          <w:spacing w:val="2"/>
          <w:sz w:val="24"/>
          <w:szCs w:val="6"/>
          <w:lang w:eastAsia="en-IN"/>
        </w:rPr>
      </w:pPr>
      <w:r w:rsidRPr="00771C8F">
        <w:rPr>
          <w:color w:val="131413"/>
          <w:spacing w:val="2"/>
          <w:sz w:val="24"/>
          <w:szCs w:val="24"/>
          <w:cs/>
          <w:lang w:bidi="te"/>
        </w:rPr>
        <w:t>జనాభా పెరుగుదల ఫలితంగా చేపలకు ప్రపంచ డిమాండ్ పెరిగింది మరియు</w:t>
      </w:r>
    </w:p>
    <w:p w14:paraId="19A06374" w14:textId="77777777" w:rsidR="00771C8F" w:rsidRPr="00771C8F" w:rsidRDefault="00771C8F" w:rsidP="00FF5CED">
      <w:pPr>
        <w:shd w:val="clear" w:color="auto" w:fill="FFFFFF"/>
        <w:spacing w:after="0" w:line="240" w:lineRule="auto"/>
        <w:rPr>
          <w:rFonts w:ascii="ff2" w:eastAsia="Times New Roman" w:hAnsi="ff2" w:cs="Times New Roman"/>
          <w:color w:val="131413"/>
          <w:sz w:val="24"/>
          <w:szCs w:val="6"/>
          <w:lang w:eastAsia="en-IN"/>
        </w:rPr>
      </w:pPr>
      <w:r w:rsidRPr="00771C8F">
        <w:rPr>
          <w:color w:val="131413"/>
          <w:sz w:val="24"/>
          <w:szCs w:val="24"/>
          <w:cs/>
          <w:lang w:bidi="te"/>
        </w:rPr>
        <w:t>ఆదాయం పెరుగుతుంది, మరియు చేపలు వేగంగా పెరగడంలో ముఖ్యమైన పాత్ర పోషించాయి</w:t>
      </w:r>
    </w:p>
    <w:p w14:paraId="4E675A9C" w14:textId="5117BB2D" w:rsidR="00771C8F" w:rsidRDefault="00771C8F" w:rsidP="00771C8F">
      <w:pPr>
        <w:shd w:val="clear" w:color="auto" w:fill="FFFFFF"/>
        <w:spacing w:after="0" w:line="240" w:lineRule="auto"/>
        <w:rPr>
          <w:rFonts w:cs="Gautami"/>
          <w:color w:val="131413"/>
          <w:spacing w:val="3"/>
          <w:sz w:val="24"/>
          <w:szCs w:val="24"/>
          <w:cs/>
          <w:lang w:bidi="te"/>
        </w:rPr>
      </w:pPr>
      <w:r w:rsidRPr="00771C8F">
        <w:rPr>
          <w:color w:val="131413"/>
          <w:spacing w:val="3"/>
          <w:sz w:val="24"/>
          <w:szCs w:val="24"/>
          <w:cs/>
          <w:lang w:bidi="te"/>
        </w:rPr>
        <w:t>అభివృద్ధి చెందుతున్న దేశాలలో జంతు ఉత్పత్తుల వినియోగం.</w:t>
      </w:r>
    </w:p>
    <w:p w14:paraId="16749E1E" w14:textId="12E2A68A" w:rsidR="00A97EB5" w:rsidRDefault="00A97EB5" w:rsidP="00771C8F">
      <w:pPr>
        <w:shd w:val="clear" w:color="auto" w:fill="FFFFFF"/>
        <w:spacing w:after="0" w:line="240" w:lineRule="auto"/>
        <w:rPr>
          <w:rFonts w:cs="Gautami"/>
          <w:color w:val="131413"/>
          <w:spacing w:val="3"/>
          <w:sz w:val="24"/>
          <w:szCs w:val="24"/>
          <w:cs/>
          <w:lang w:bidi="te"/>
        </w:rPr>
      </w:pPr>
    </w:p>
    <w:p w14:paraId="08567081" w14:textId="77777777" w:rsidR="00A97EB5" w:rsidRDefault="00A97EB5" w:rsidP="00A97EB5">
      <w:pPr>
        <w:shd w:val="clear" w:color="auto" w:fill="FFFFFF"/>
        <w:rPr>
          <w:rFonts w:cs="Gautami"/>
          <w:color w:val="131413"/>
          <w:spacing w:val="3"/>
          <w:sz w:val="24"/>
          <w:szCs w:val="24"/>
          <w:cs/>
          <w:lang w:bidi="te"/>
        </w:rPr>
      </w:pPr>
      <w:r>
        <w:rPr>
          <w:rFonts w:cs="Gautami"/>
          <w:color w:val="131413"/>
          <w:spacing w:val="3"/>
          <w:sz w:val="24"/>
          <w:szCs w:val="24"/>
          <w:cs/>
          <w:lang w:bidi="te"/>
        </w:rPr>
        <w:t>HINDI:</w:t>
      </w:r>
    </w:p>
    <w:p w14:paraId="3BD5B423" w14:textId="77777777" w:rsidR="00A97EB5" w:rsidRPr="00A97EB5" w:rsidRDefault="00A97EB5" w:rsidP="00A97EB5">
      <w:pPr>
        <w:shd w:val="clear" w:color="auto" w:fill="FFFFFF"/>
        <w:spacing w:after="0" w:line="240" w:lineRule="auto"/>
        <w:rPr>
          <w:rFonts w:ascii="Nirmala UI" w:eastAsia="Times New Roman" w:hAnsi="Nirmala UI" w:cs="Nirmala UI"/>
          <w:sz w:val="21"/>
          <w:szCs w:val="21"/>
          <w:lang w:val="en" w:eastAsia="en-IN" w:bidi="hi-IN"/>
        </w:rPr>
      </w:pPr>
      <w:r w:rsidRPr="00A97EB5">
        <w:rPr>
          <w:rFonts w:ascii="Nirmala UI" w:eastAsia="Times New Roman" w:hAnsi="Nirmala UI" w:cs="Nirmala UI"/>
          <w:vanish/>
          <w:sz w:val="21"/>
          <w:szCs w:val="21"/>
          <w:lang w:val="en" w:eastAsia="en-IN" w:bidi="hi-IN"/>
        </w:rPr>
        <w:t>Hindi translation. </w:t>
      </w:r>
    </w:p>
    <w:p w14:paraId="106C6D59" w14:textId="77777777" w:rsidR="00A97EB5" w:rsidRPr="00A97EB5" w:rsidRDefault="00A97EB5" w:rsidP="00A97EB5">
      <w:pPr>
        <w:shd w:val="clear" w:color="auto" w:fill="FFFFFF"/>
        <w:spacing w:after="0" w:line="240" w:lineRule="auto"/>
        <w:rPr>
          <w:rFonts w:ascii="Nirmala UI" w:eastAsia="Times New Roman" w:hAnsi="Nirmala UI" w:cs="Nirmala UI"/>
          <w:sz w:val="21"/>
          <w:szCs w:val="21"/>
          <w:cs/>
          <w:lang w:val="en" w:eastAsia="en-IN" w:bidi="hi-IN"/>
        </w:rPr>
      </w:pPr>
      <w:r w:rsidRPr="00A97EB5">
        <w:rPr>
          <w:rFonts w:ascii="Nirmala UI" w:eastAsia="Times New Roman" w:hAnsi="Nirmala UI" w:cs="Nirmala UI"/>
          <w:sz w:val="21"/>
          <w:szCs w:val="21"/>
          <w:cs/>
          <w:lang w:val="en" w:eastAsia="en-IN" w:bidi="hi-IN"/>
        </w:rPr>
        <w:t>कृषि-जलीय कृषि के अधिकांश सामान्य सकारात्मक इंटरैक्शन सिस्टम की समीक्षा की जाएगी</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जैसे: (१) तालाब खाद के रूप में पशु खाद का प्रयोग</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(2) मछली के लिए एक संबद्ध फ़ीड के रूप में फसल उप-उत्पादों का उपयोग</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(३) तालाब का उपयोग भूमि फसल उर्वरकों के रूप में तलछट</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और (4) जलकृषि अपशिष्ट जल का उपयोग फसल </w:t>
      </w:r>
      <w:r w:rsidRPr="00A97EB5">
        <w:rPr>
          <w:rFonts w:ascii="Nirmala UI" w:eastAsia="Times New Roman" w:hAnsi="Nirmala UI" w:cs="Nirmala UI"/>
          <w:sz w:val="21"/>
          <w:szCs w:val="21"/>
          <w:shd w:val="clear" w:color="auto" w:fill="D4D4D4"/>
          <w:cs/>
          <w:lang w:val="en" w:eastAsia="en-IN" w:bidi="hi-IN"/>
        </w:rPr>
        <w:t>सिंचाई</w:t>
      </w:r>
      <w:r w:rsidRPr="00A97EB5">
        <w:rPr>
          <w:rFonts w:ascii="Nirmala UI" w:eastAsia="Times New Roman" w:hAnsi="Nirmala UI" w:cs="Nirmala UI"/>
          <w:sz w:val="21"/>
          <w:szCs w:val="21"/>
          <w:cs/>
          <w:lang w:val="en" w:eastAsia="en-IN" w:bidi="hi-IN"/>
        </w:rPr>
        <w:t xml:space="preserve"> के लिए ये ट्रेड-ऑफ समावेश को मुश्किल बनाते हैं एक ही रूप में विभिन्न प्रकार के समन्वय होते हैं। विश् लेषण की विधियाँ कृषि-जलीय कृषि प्रणालियों में व्यापक स्तर होने चाहिए</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और इस प्रकार</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लचीला सिद्धांत आगे के अध्ययन के लिए एक उपयोगी रूपरेखा प्रदान करता है मुख्य शब्द: एकीकृत कृषि • मछली संस्कृति • मलेरिया • तालमेल</w:t>
      </w:r>
    </w:p>
    <w:p w14:paraId="1BB8D1A7" w14:textId="0121CA31" w:rsidR="00A97EB5" w:rsidRPr="00A97EB5" w:rsidRDefault="00A97EB5" w:rsidP="00A97EB5">
      <w:pPr>
        <w:shd w:val="clear" w:color="auto" w:fill="FFFFFF"/>
        <w:rPr>
          <w:rFonts w:ascii="Nirmala UI" w:eastAsia="Times New Roman" w:hAnsi="Nirmala UI" w:cs="Nirmala UI"/>
          <w:sz w:val="21"/>
          <w:szCs w:val="21"/>
          <w:lang w:val="en" w:eastAsia="en-IN" w:bidi="hi-IN"/>
        </w:rPr>
      </w:pPr>
      <w:r>
        <w:rPr>
          <w:rFonts w:cs="Gautami"/>
          <w:color w:val="131413"/>
          <w:spacing w:val="3"/>
          <w:sz w:val="24"/>
          <w:szCs w:val="24"/>
          <w:cs/>
          <w:lang w:bidi="te"/>
        </w:rPr>
        <w:br/>
      </w:r>
      <w:r w:rsidRPr="00A97EB5">
        <w:rPr>
          <w:rFonts w:ascii="Nirmala UI" w:eastAsia="Times New Roman" w:hAnsi="Nirmala UI" w:cs="Nirmala UI"/>
          <w:vanish/>
          <w:sz w:val="21"/>
          <w:szCs w:val="21"/>
          <w:lang w:val="en" w:eastAsia="en-IN" w:bidi="hi-IN"/>
        </w:rPr>
        <w:t>Hindi translation. </w:t>
      </w:r>
    </w:p>
    <w:p w14:paraId="1C4FB1B6" w14:textId="77777777" w:rsidR="00A97EB5" w:rsidRPr="00A97EB5" w:rsidRDefault="00A97EB5" w:rsidP="00A97EB5">
      <w:pPr>
        <w:shd w:val="clear" w:color="auto" w:fill="FFFFFF"/>
        <w:spacing w:after="0" w:line="240" w:lineRule="auto"/>
        <w:rPr>
          <w:rFonts w:ascii="Nirmala UI" w:eastAsia="Times New Roman" w:hAnsi="Nirmala UI" w:cs="Nirmala UI"/>
          <w:sz w:val="21"/>
          <w:szCs w:val="21"/>
          <w:cs/>
          <w:lang w:val="en" w:eastAsia="en-IN" w:bidi="hi-IN"/>
        </w:rPr>
      </w:pPr>
      <w:r w:rsidRPr="00A97EB5">
        <w:rPr>
          <w:rFonts w:ascii="Nirmala UI" w:eastAsia="Times New Roman" w:hAnsi="Nirmala UI" w:cs="Nirmala UI"/>
          <w:sz w:val="21"/>
          <w:szCs w:val="21"/>
          <w:cs/>
          <w:lang w:val="en" w:eastAsia="en-IN" w:bidi="hi-IN"/>
        </w:rPr>
        <w:lastRenderedPageBreak/>
        <w:t>कृषि एक बड़ी तिहरी चुनौती का सामना कर रही है जिसमें अधिक भोजन का उत्पादन शामिल है बढ़ती जनसंख्या के लिए</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पर्यावरण संरक्षण और खाद्य सुरक्षा सुनिश्चित करने के लिए . यह अनुमान लगाया गया है कि खाद्य उत्पादन को दोगुना करने की आवश्यकता होगी 2030 तक अनुमानित वैश्विक मानव आबादी को खिलाने के लिए। बढ़ आय भी अधिक पशु उत्पादों की खपत की दिशा में आहार बदल रहा है साथ ही</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कृषि के विस्तार के अवसर सिस्टम में गिरावट आ रही है</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और वर्तमान में एक अरब लोग हैं कुपोषित होने का अनुमान है</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तब भी जब खाद्य उत्पादन संतुष्ट करने के लिए पर्याप्त है मौजूदा मांग। इसलिए</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अधिक भोजन का उत्पादन करने के लिए साबित हुआ है भूख की समस्या को हल करने के लिए पर्याप्त नहीं है। पारंपरिक खेती प्रणालियों में एक में भोजन का उत्पादन करने में सक्षम होने के लिए साबित हुआ है पर्यावरण की दृष्टि से ध्वनि तरीके से और विशेष रूप से सबसे कमजोर लोगों को भोजन की आपूर्ति में ग्रामीण गरीबों जैसे समूह एक्वाकल्चर को खाद्य प्रो-बढ़ाने के एक महत्वपूर्ण तरीके के रूप में पहचाना जा रहा है- डक्टियन एक्वाकल्चर क्या है</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जानवरों और पौधों जैसे जलीय जीवों की खेती मछली प्रोटीन कुल विश्व पशु प्रोटीन के 15.3% के लिए खातों</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विशेष रूप से महत्वपूर्ण होने के नाते सबसे गरीब देश</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जहां कुल पशु प्रोटीन की खपत में इसका योगदान 18.5% तक पहुँचता है मछली खाद्य सुरक्षा में एक महत्वपूर्ण भूमिका निभाता है उच्च गुणवत्ता वाले प्रोटीन</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ओमेगा -3 पॉलीअनसेचुरेटेड सहित कई पोषक तत्व प्रदान करना फैटी एसिड</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और माइक्रोन्यूट्रिएंट्स पिछले कई दशकों के दौरान</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जनसंख्या वृद्धि के परिणामस्वरूप मछली की वैश्विक मांग में वृद्धि हुई है और आय में वृद्धि</w:t>
      </w:r>
      <w:r w:rsidRPr="00A97EB5">
        <w:rPr>
          <w:rFonts w:ascii="Nirmala UI" w:eastAsia="Times New Roman" w:hAnsi="Nirmala UI" w:cs="Nirmala UI"/>
          <w:sz w:val="21"/>
          <w:szCs w:val="21"/>
          <w:lang w:val="en" w:eastAsia="en-IN" w:bidi="hi-IN"/>
        </w:rPr>
        <w:t>,</w:t>
      </w:r>
      <w:r w:rsidRPr="00A97EB5">
        <w:rPr>
          <w:rFonts w:ascii="Nirmala UI" w:eastAsia="Times New Roman" w:hAnsi="Nirmala UI" w:cs="Nirmala UI"/>
          <w:sz w:val="21"/>
          <w:szCs w:val="21"/>
          <w:cs/>
          <w:lang w:val="en" w:eastAsia="en-IN" w:bidi="hi-IN"/>
        </w:rPr>
        <w:t xml:space="preserve"> और मछली के तेजी से विकास में एक महत्वपूर्ण भूमिका निभाई है विकासशील देशों में पशु उत्पादों की खपत।</w:t>
      </w:r>
    </w:p>
    <w:p w14:paraId="1C1BB41B" w14:textId="386155E1" w:rsidR="00A97EB5" w:rsidRPr="00771C8F" w:rsidRDefault="00A97EB5" w:rsidP="00771C8F">
      <w:pPr>
        <w:shd w:val="clear" w:color="auto" w:fill="FFFFFF"/>
        <w:spacing w:after="0" w:line="240" w:lineRule="auto"/>
        <w:rPr>
          <w:rFonts w:ascii="ff2" w:eastAsia="Times New Roman" w:hAnsi="ff2" w:cs="Gautami" w:hint="cs"/>
          <w:color w:val="131413"/>
          <w:spacing w:val="3"/>
          <w:sz w:val="24"/>
          <w:szCs w:val="6"/>
          <w:lang w:eastAsia="en-IN"/>
        </w:rPr>
      </w:pPr>
    </w:p>
    <w:p w14:paraId="26B0EEBF" w14:textId="0B75311E" w:rsidR="00771C8F" w:rsidRDefault="00A97EB5" w:rsidP="00771C8F">
      <w:pPr>
        <w:shd w:val="clear" w:color="auto" w:fill="FFFFFF"/>
        <w:spacing w:after="0" w:line="240" w:lineRule="auto"/>
        <w:rPr>
          <w:rFonts w:ascii="ff2" w:eastAsia="Times New Roman" w:hAnsi="ff2" w:cs="Times New Roman"/>
          <w:color w:val="131413"/>
          <w:spacing w:val="3"/>
          <w:sz w:val="38"/>
          <w:szCs w:val="20"/>
          <w:lang w:eastAsia="en-IN"/>
        </w:rPr>
      </w:pPr>
      <w:r>
        <w:rPr>
          <w:rFonts w:ascii="ff2" w:eastAsia="Times New Roman" w:hAnsi="ff2" w:cs="Times New Roman"/>
          <w:color w:val="131413"/>
          <w:spacing w:val="3"/>
          <w:sz w:val="38"/>
          <w:szCs w:val="20"/>
          <w:lang w:eastAsia="en-IN"/>
        </w:rPr>
        <w:t>Tamil:</w:t>
      </w:r>
    </w:p>
    <w:p w14:paraId="29EA018D" w14:textId="114A4ACB" w:rsidR="00A97EB5" w:rsidRDefault="00A97EB5" w:rsidP="00771C8F">
      <w:pPr>
        <w:shd w:val="clear" w:color="auto" w:fill="FFFFFF"/>
        <w:spacing w:after="0" w:line="240" w:lineRule="auto"/>
        <w:rPr>
          <w:rFonts w:ascii="ff2" w:eastAsia="Times New Roman" w:hAnsi="ff2" w:cs="Times New Roman"/>
          <w:color w:val="131413"/>
          <w:spacing w:val="3"/>
          <w:sz w:val="38"/>
          <w:szCs w:val="20"/>
          <w:lang w:eastAsia="en-IN"/>
        </w:rPr>
      </w:pPr>
    </w:p>
    <w:p w14:paraId="59AFBDD3" w14:textId="77777777" w:rsidR="00A97EB5" w:rsidRPr="00A97EB5" w:rsidRDefault="00A97EB5" w:rsidP="00A97EB5">
      <w:pPr>
        <w:shd w:val="clear" w:color="auto" w:fill="FFFFFF"/>
        <w:spacing w:after="0" w:line="240" w:lineRule="auto"/>
        <w:rPr>
          <w:rFonts w:ascii="Segoe UI" w:eastAsia="Times New Roman" w:hAnsi="Segoe UI" w:cs="Segoe UI"/>
          <w:sz w:val="21"/>
          <w:szCs w:val="21"/>
          <w:lang w:val="en" w:eastAsia="en-IN" w:bidi="ta-IN"/>
        </w:rPr>
      </w:pPr>
      <w:r w:rsidRPr="00A97EB5">
        <w:rPr>
          <w:rFonts w:ascii="Segoe UI" w:eastAsia="Times New Roman" w:hAnsi="Segoe UI" w:cs="Segoe UI"/>
          <w:vanish/>
          <w:sz w:val="21"/>
          <w:szCs w:val="21"/>
          <w:lang w:val="en" w:eastAsia="en-IN" w:bidi="ta-IN"/>
        </w:rPr>
        <w:t>Tamil translation. </w:t>
      </w:r>
    </w:p>
    <w:p w14:paraId="46122E9B" w14:textId="77777777" w:rsidR="00A97EB5" w:rsidRPr="00A97EB5" w:rsidRDefault="00A97EB5" w:rsidP="00A97EB5">
      <w:pPr>
        <w:shd w:val="clear" w:color="auto" w:fill="FFFFFF"/>
        <w:spacing w:after="0" w:line="240" w:lineRule="auto"/>
        <w:rPr>
          <w:rFonts w:ascii="Segoe UI" w:eastAsia="Times New Roman" w:hAnsi="Segoe UI" w:cs="Segoe UI"/>
          <w:sz w:val="21"/>
          <w:szCs w:val="21"/>
          <w:cs/>
          <w:lang w:val="en" w:eastAsia="en-IN" w:bidi="ta-IN"/>
        </w:rPr>
      </w:pPr>
      <w:r w:rsidRPr="00A97EB5">
        <w:rPr>
          <w:rFonts w:ascii="Nirmala UI" w:eastAsia="Times New Roman" w:hAnsi="Nirmala UI" w:cs="Nirmala UI" w:hint="cs"/>
          <w:sz w:val="21"/>
          <w:szCs w:val="21"/>
          <w:cs/>
          <w:lang w:val="en" w:eastAsia="en-IN" w:bidi="ta-IN"/>
        </w:rPr>
        <w:t>விவசாய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நீர்வாழ்</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வளர்ப்பின்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பொதுவான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நேர்மறையான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தொடர்புகளில்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பெரும்பாலானவை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அமைப்புகள்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மதிப்பாய்வு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செய்யப்படும்</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பின்போன்றவை</w:t>
      </w:r>
      <w:r w:rsidRPr="00A97EB5">
        <w:rPr>
          <w:rFonts w:ascii="Segoe UI" w:eastAsia="Times New Roman" w:hAnsi="Segoe UI" w:cs="Latha"/>
          <w:sz w:val="21"/>
          <w:szCs w:val="21"/>
          <w:cs/>
          <w:lang w:val="en" w:eastAsia="en-IN" w:bidi="ta-IN"/>
        </w:rPr>
        <w:t xml:space="preserve">: (1) </w:t>
      </w:r>
      <w:r w:rsidRPr="00A97EB5">
        <w:rPr>
          <w:rFonts w:ascii="Nirmala UI" w:eastAsia="Times New Roman" w:hAnsi="Nirmala UI" w:cs="Nirmala UI" w:hint="cs"/>
          <w:sz w:val="21"/>
          <w:szCs w:val="21"/>
          <w:cs/>
          <w:lang w:val="en" w:eastAsia="en-IN" w:bidi="ta-IN"/>
        </w:rPr>
        <w:t>கால்நடை</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எருவை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குளம்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எருவாகப்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பயன்படுத்துதல்</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(2) </w:t>
      </w:r>
      <w:r w:rsidRPr="00A97EB5">
        <w:rPr>
          <w:rFonts w:ascii="Nirmala UI" w:eastAsia="Times New Roman" w:hAnsi="Nirmala UI" w:cs="Nirmala UI" w:hint="cs"/>
          <w:sz w:val="21"/>
          <w:szCs w:val="21"/>
          <w:cs/>
          <w:lang w:val="en" w:eastAsia="en-IN" w:bidi="ta-IN"/>
        </w:rPr>
        <w:t>மீன்களுக்கான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தொடர்புடைய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தீவனமாக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பொருட்களைப்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பயன்படுத்துதல்</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(3) </w:t>
      </w:r>
      <w:r w:rsidRPr="00A97EB5">
        <w:rPr>
          <w:rFonts w:ascii="Nirmala UI" w:eastAsia="Times New Roman" w:hAnsi="Nirmala UI" w:cs="Nirmala UI" w:hint="cs"/>
          <w:sz w:val="21"/>
          <w:szCs w:val="21"/>
          <w:cs/>
          <w:lang w:val="en" w:eastAsia="en-IN" w:bidi="ta-IN"/>
        </w:rPr>
        <w:t>குளத்தின்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பயன்பாடு</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நிலபயிர்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உரங்களாக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வண்டல்படிவுகள்</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(4) </w:t>
      </w:r>
      <w:r w:rsidRPr="00A97EB5">
        <w:rPr>
          <w:rFonts w:ascii="Nirmala UI" w:eastAsia="Times New Roman" w:hAnsi="Nirmala UI" w:cs="Nirmala UI" w:hint="cs"/>
          <w:sz w:val="21"/>
          <w:szCs w:val="21"/>
          <w:cs/>
          <w:lang w:val="en" w:eastAsia="en-IN" w:bidi="ta-IN"/>
        </w:rPr>
        <w:t>நீர்வாழ்</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கழிவு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பயன்படுத்துதல்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பாசனத்திற்காக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வர்த்தக</w:t>
      </w:r>
      <w:r w:rsidRPr="00A97EB5">
        <w:rPr>
          <w:rFonts w:ascii="Segoe UI" w:eastAsia="Times New Roman" w:hAnsi="Segoe UI" w:cs="Latha"/>
          <w:sz w:val="21"/>
          <w:szCs w:val="21"/>
          <w:cs/>
          <w:lang w:val="en" w:eastAsia="en-IN" w:bidi="ta-IN"/>
        </w:rPr>
        <w:t>-</w:t>
      </w:r>
      <w:r w:rsidRPr="00A97EB5">
        <w:rPr>
          <w:rFonts w:ascii="Nirmala UI" w:eastAsia="Times New Roman" w:hAnsi="Nirmala UI" w:cs="Nirmala UI" w:hint="cs"/>
          <w:sz w:val="21"/>
          <w:szCs w:val="21"/>
          <w:cs/>
          <w:lang w:val="en" w:eastAsia="en-IN" w:bidi="ta-IN"/>
        </w:rPr>
        <w:t>ஆஃப்கள்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உள்ளடக்கத்தை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கடினமாக்குகின்றன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வடிவத்தில்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பல்வேறு</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வகையான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ஒருங்கிணைப்பு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உள்ளன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பகுப்பாய்வு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விவசாய</w:t>
      </w:r>
      <w:r w:rsidRPr="00A97EB5">
        <w:rPr>
          <w:rFonts w:ascii="Segoe UI" w:eastAsia="Times New Roman" w:hAnsi="Segoe UI" w:cs="Latha"/>
          <w:sz w:val="21"/>
          <w:szCs w:val="21"/>
          <w:cs/>
          <w:lang w:val="en" w:eastAsia="en-IN" w:bidi="ta-IN"/>
        </w:rPr>
        <w:t>-</w:t>
      </w:r>
      <w:r w:rsidRPr="00A97EB5">
        <w:rPr>
          <w:rFonts w:ascii="Nirmala UI" w:eastAsia="Times New Roman" w:hAnsi="Nirmala UI" w:cs="Nirmala UI" w:hint="cs"/>
          <w:sz w:val="21"/>
          <w:szCs w:val="21"/>
          <w:cs/>
          <w:lang w:val="en" w:eastAsia="en-IN" w:bidi="ta-IN"/>
        </w:rPr>
        <w:t>நீர்வாழ்</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அமைப்புகள்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அளவிலான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அளவுகளைக்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கொண்டிருக்க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வேண்டும்</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இதனால்</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நெகிழ்வான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கோட்பாடு</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மேலதிக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ஆய்வுகளுக்கு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பயனுள்ள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கட்டமைப்பை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வழங்குகிறது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வார்த்தைகள்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ஒருங்கிணைந்த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விவசாயம்</w:t>
      </w:r>
      <w:r w:rsidRPr="00A97EB5">
        <w:rPr>
          <w:rFonts w:ascii="Segoe UI" w:eastAsia="Times New Roman" w:hAnsi="Segoe UI" w:cs="Latha"/>
          <w:sz w:val="21"/>
          <w:szCs w:val="21"/>
          <w:cs/>
          <w:lang w:val="en" w:eastAsia="en-IN" w:bidi="ta-IN"/>
        </w:rPr>
        <w:t xml:space="preserve"> • </w:t>
      </w:r>
      <w:r w:rsidRPr="00A97EB5">
        <w:rPr>
          <w:rFonts w:ascii="Nirmala UI" w:eastAsia="Times New Roman" w:hAnsi="Nirmala UI" w:cs="Nirmala UI" w:hint="cs"/>
          <w:sz w:val="21"/>
          <w:szCs w:val="21"/>
          <w:cs/>
          <w:lang w:val="en" w:eastAsia="en-IN" w:bidi="ta-IN"/>
        </w:rPr>
        <w:t>மீன்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வளர்ப்பு</w:t>
      </w:r>
      <w:r w:rsidRPr="00A97EB5">
        <w:rPr>
          <w:rFonts w:ascii="Segoe UI" w:eastAsia="Times New Roman" w:hAnsi="Segoe UI" w:cs="Latha"/>
          <w:sz w:val="21"/>
          <w:szCs w:val="21"/>
          <w:cs/>
          <w:lang w:val="en" w:eastAsia="en-IN" w:bidi="ta-IN"/>
        </w:rPr>
        <w:t xml:space="preserve"> • </w:t>
      </w:r>
      <w:r w:rsidRPr="00A97EB5">
        <w:rPr>
          <w:rFonts w:ascii="Nirmala UI" w:eastAsia="Times New Roman" w:hAnsi="Nirmala UI" w:cs="Nirmala UI" w:hint="cs"/>
          <w:sz w:val="21"/>
          <w:szCs w:val="21"/>
          <w:cs/>
          <w:lang w:val="en" w:eastAsia="en-IN" w:bidi="ta-IN"/>
        </w:rPr>
        <w:t>மலேரியா</w:t>
      </w:r>
      <w:r w:rsidRPr="00A97EB5">
        <w:rPr>
          <w:rFonts w:ascii="Segoe UI" w:eastAsia="Times New Roman" w:hAnsi="Segoe UI" w:cs="Latha"/>
          <w:sz w:val="21"/>
          <w:szCs w:val="21"/>
          <w:cs/>
          <w:lang w:val="en" w:eastAsia="en-IN" w:bidi="ta-IN"/>
        </w:rPr>
        <w:t xml:space="preserve"> • </w:t>
      </w:r>
      <w:r w:rsidRPr="00A97EB5">
        <w:rPr>
          <w:rFonts w:ascii="Nirmala UI" w:eastAsia="Times New Roman" w:hAnsi="Nirmala UI" w:cs="Nirmala UI" w:hint="cs"/>
          <w:sz w:val="21"/>
          <w:szCs w:val="21"/>
          <w:cs/>
          <w:lang w:val="en" w:eastAsia="en-IN" w:bidi="ta-IN"/>
        </w:rPr>
        <w:t>ஒருங்கிணைப்ப</w:t>
      </w:r>
      <w:r w:rsidRPr="00A97EB5">
        <w:rPr>
          <w:rFonts w:ascii="Nirmala UI" w:eastAsia="Times New Roman" w:hAnsi="Nirmala UI" w:cs="Nirmala UI"/>
          <w:sz w:val="21"/>
          <w:szCs w:val="21"/>
          <w:cs/>
          <w:lang w:val="en" w:eastAsia="en-IN" w:bidi="ta-IN"/>
        </w:rPr>
        <w:t>ு</w:t>
      </w:r>
    </w:p>
    <w:p w14:paraId="6A240A66" w14:textId="77777777" w:rsidR="00A97EB5" w:rsidRDefault="00A97EB5" w:rsidP="00771C8F">
      <w:pPr>
        <w:shd w:val="clear" w:color="auto" w:fill="FFFFFF"/>
        <w:spacing w:after="0" w:line="240" w:lineRule="auto"/>
        <w:rPr>
          <w:rFonts w:ascii="ff2" w:eastAsia="Times New Roman" w:hAnsi="ff2" w:cs="Times New Roman"/>
          <w:color w:val="131413"/>
          <w:spacing w:val="3"/>
          <w:sz w:val="38"/>
          <w:szCs w:val="20"/>
          <w:lang w:eastAsia="en-IN"/>
        </w:rPr>
      </w:pPr>
    </w:p>
    <w:p w14:paraId="31B5E7B5" w14:textId="77777777" w:rsidR="00A97EB5" w:rsidRPr="00A97EB5" w:rsidRDefault="00A97EB5" w:rsidP="00A97EB5">
      <w:pPr>
        <w:shd w:val="clear" w:color="auto" w:fill="FFFFFF"/>
        <w:spacing w:after="0" w:line="240" w:lineRule="auto"/>
        <w:rPr>
          <w:rFonts w:ascii="Segoe UI" w:eastAsia="Times New Roman" w:hAnsi="Segoe UI" w:cs="Segoe UI"/>
          <w:sz w:val="21"/>
          <w:szCs w:val="21"/>
          <w:lang w:val="en" w:eastAsia="en-IN" w:bidi="ta-IN"/>
        </w:rPr>
      </w:pPr>
      <w:r w:rsidRPr="00A97EB5">
        <w:rPr>
          <w:rFonts w:ascii="Segoe UI" w:eastAsia="Times New Roman" w:hAnsi="Segoe UI" w:cs="Segoe UI"/>
          <w:vanish/>
          <w:sz w:val="21"/>
          <w:szCs w:val="21"/>
          <w:lang w:val="en" w:eastAsia="en-IN" w:bidi="ta-IN"/>
        </w:rPr>
        <w:t>Tamil translation. </w:t>
      </w:r>
    </w:p>
    <w:p w14:paraId="2A86CF77" w14:textId="77777777" w:rsidR="00A97EB5" w:rsidRPr="00A97EB5" w:rsidRDefault="00A97EB5" w:rsidP="00A97EB5">
      <w:pPr>
        <w:shd w:val="clear" w:color="auto" w:fill="FFFFFF"/>
        <w:spacing w:after="0" w:line="240" w:lineRule="auto"/>
        <w:rPr>
          <w:rFonts w:ascii="Segoe UI" w:eastAsia="Times New Roman" w:hAnsi="Segoe UI" w:cs="Segoe UI"/>
          <w:sz w:val="21"/>
          <w:szCs w:val="21"/>
          <w:cs/>
          <w:lang w:val="en" w:eastAsia="en-IN" w:bidi="ta-IN"/>
        </w:rPr>
      </w:pPr>
      <w:r w:rsidRPr="00A97EB5">
        <w:rPr>
          <w:rFonts w:ascii="Nirmala UI" w:eastAsia="Times New Roman" w:hAnsi="Nirmala UI" w:cs="Nirmala UI" w:hint="cs"/>
          <w:sz w:val="21"/>
          <w:szCs w:val="21"/>
          <w:cs/>
          <w:lang w:val="en" w:eastAsia="en-IN" w:bidi="ta-IN"/>
        </w:rPr>
        <w:t>விவசாயம்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மூன்று</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சவாலை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எதிர்கொள்கிறது</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உற்பத்தி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செய்வதை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உள்ளடக்கியது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தொகைக்கு</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சுற்றுச்சூழலைப்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பாதுகாத்தல்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பாதுகாப்பை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உறுதி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செய்தல்</w:t>
      </w:r>
      <w:r w:rsidRPr="00A97EB5">
        <w:rPr>
          <w:rFonts w:ascii="Segoe UI" w:eastAsia="Times New Roman" w:hAnsi="Segoe UI" w:cs="Latha"/>
          <w:sz w:val="21"/>
          <w:szCs w:val="21"/>
          <w:cs/>
          <w:lang w:val="en" w:eastAsia="en-IN" w:bidi="ta-IN"/>
        </w:rPr>
        <w:t xml:space="preserve"> .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உற்பத்தி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இரட்டிப்பாக்க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வேண்டும்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என்று</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மதிப்பிடப்பட்டுள்ளது</w:t>
      </w:r>
      <w:r w:rsidRPr="00A97EB5">
        <w:rPr>
          <w:rFonts w:ascii="Segoe UI" w:eastAsia="Times New Roman" w:hAnsi="Segoe UI" w:cs="Latha"/>
          <w:sz w:val="21"/>
          <w:szCs w:val="21"/>
          <w:cs/>
          <w:lang w:val="en" w:eastAsia="en-IN" w:bidi="ta-IN"/>
        </w:rPr>
        <w:t xml:space="preserve"> 2030 </w:t>
      </w:r>
      <w:r w:rsidRPr="00A97EB5">
        <w:rPr>
          <w:rFonts w:ascii="Nirmala UI" w:eastAsia="Times New Roman" w:hAnsi="Nirmala UI" w:cs="Nirmala UI" w:hint="cs"/>
          <w:sz w:val="21"/>
          <w:szCs w:val="21"/>
          <w:cs/>
          <w:lang w:val="en" w:eastAsia="en-IN" w:bidi="ta-IN"/>
        </w:rPr>
        <w:t>வாக்கில்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திட்டமிடப்பட்ட</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உலக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ளாவிய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மனித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மக்களுக்கு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உணவளிக்க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அதிகரித்த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மேலும்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விலங்கு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ப்பொருட்களின்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நுகர்வை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வருமானம்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மாற்றுகிறது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நேரத்தில்</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விவசாய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விரிவாக்கத்திற்கான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வாய்ப்புகள்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அமைப்புகள்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குறைந்து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வருகின்றன</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பில்லியன்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தற்போது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உள்ளனர்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உற்பத்தி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திருப்திசெய்ய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போதுமானதாக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இருந்தாலும்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கூட</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ஊட்டச்சத்தின்மை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குறைவாக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இருப்பதாக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மதிப்பிடப்பட்டுள்ளது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தற்போதுள்ள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எனவே</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உற்பத்தி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நிரூபிக்கப்பட்டுள்ளது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பசிப்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பிரச்சினையைத்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தீர்க்க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lastRenderedPageBreak/>
        <w:t>போதுமானதாக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இல்லை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பாரம்பரிய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விவசாய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அமைப்புகள்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உற்பத்தி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திறன்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shd w:val="clear" w:color="auto" w:fill="D4D4D4"/>
          <w:cs/>
          <w:lang w:val="en" w:eastAsia="en-IN" w:bidi="ta-IN"/>
        </w:rPr>
        <w:t>நிரூபிக்கப்பட்டுள்ளது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சுற்றுச்சூழல்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ரீதியாக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சிறந்த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முறையில்</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குறிப்பாக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மிகவும்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பாதிக்கப்படக்கூடியஉணவு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வழங்குவதில்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கிராமப்புற</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ஏழைகள்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போன்ற</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குழுக்கள்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நீர்வாழ்</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சார்பு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அதிகரிப்பதற்கான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முக்கியமான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வழியாக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அங்கீகரிக்கப்படுகிறது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நீர்வாழ்</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விலங்குகள்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தாவரங்கள்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போன்ற</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நீர்வாழ்</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உயிரினங்களை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வளர்த்தல்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புரதம்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உலக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விலங்கு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புரதத்தில்</w:t>
      </w:r>
      <w:r w:rsidRPr="00A97EB5">
        <w:rPr>
          <w:rFonts w:ascii="Segoe UI" w:eastAsia="Times New Roman" w:hAnsi="Segoe UI" w:cs="Latha"/>
          <w:sz w:val="21"/>
          <w:szCs w:val="21"/>
          <w:cs/>
          <w:lang w:val="en" w:eastAsia="en-IN" w:bidi="ta-IN"/>
        </w:rPr>
        <w:t xml:space="preserve"> 15.3% </w:t>
      </w:r>
      <w:r w:rsidRPr="00A97EB5">
        <w:rPr>
          <w:rFonts w:ascii="Nirmala UI" w:eastAsia="Times New Roman" w:hAnsi="Nirmala UI" w:cs="Nirmala UI" w:hint="cs"/>
          <w:sz w:val="21"/>
          <w:szCs w:val="21"/>
          <w:cs/>
          <w:lang w:val="en" w:eastAsia="en-IN" w:bidi="ta-IN"/>
        </w:rPr>
        <w:t>கணக்குகள்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உள்ளன</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குறிப்பாக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முக்கியமானது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மொத்த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விலங்கு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நுகர்வுக்கு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பங்களிப்பு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இருக்கும்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ஏழ்மையான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நாடுகள்</w:t>
      </w:r>
      <w:r w:rsidRPr="00A97EB5">
        <w:rPr>
          <w:rFonts w:ascii="Segoe UI" w:eastAsia="Times New Roman" w:hAnsi="Segoe UI" w:cs="Latha"/>
          <w:sz w:val="21"/>
          <w:szCs w:val="21"/>
          <w:cs/>
          <w:lang w:val="en" w:eastAsia="en-IN" w:bidi="ta-IN"/>
        </w:rPr>
        <w:t xml:space="preserve"> 18.5% </w:t>
      </w:r>
      <w:r w:rsidRPr="00A97EB5">
        <w:rPr>
          <w:rFonts w:ascii="Nirmala UI" w:eastAsia="Times New Roman" w:hAnsi="Nirmala UI" w:cs="Nirmala UI" w:hint="cs"/>
          <w:sz w:val="21"/>
          <w:szCs w:val="21"/>
          <w:cs/>
          <w:lang w:val="en" w:eastAsia="en-IN" w:bidi="ta-IN"/>
        </w:rPr>
        <w:t>ஐ</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எட்டியது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உணவு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பாதுகாப்பில்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பங்கு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வகிக்கிறது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உயர்தர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புரதம்</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ஒமேகா</w:t>
      </w:r>
      <w:r w:rsidRPr="00A97EB5">
        <w:rPr>
          <w:rFonts w:ascii="Segoe UI" w:eastAsia="Times New Roman" w:hAnsi="Segoe UI" w:cs="Latha"/>
          <w:sz w:val="21"/>
          <w:szCs w:val="21"/>
          <w:cs/>
          <w:lang w:val="en" w:eastAsia="en-IN" w:bidi="ta-IN"/>
        </w:rPr>
        <w:t xml:space="preserve">-3 </w:t>
      </w:r>
      <w:r w:rsidRPr="00A97EB5">
        <w:rPr>
          <w:rFonts w:ascii="Nirmala UI" w:eastAsia="Times New Roman" w:hAnsi="Nirmala UI" w:cs="Nirmala UI" w:hint="cs"/>
          <w:sz w:val="21"/>
          <w:szCs w:val="21"/>
          <w:cs/>
          <w:lang w:val="en" w:eastAsia="en-IN" w:bidi="ta-IN"/>
        </w:rPr>
        <w:t>பாலிஅன்சாச்சுரேட்டட்</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உட்பட</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ஊட்டச்சத்துக்களை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வழங்குதல்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கொழுப்பு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அமிலங்கள்</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நுண்ணூட்டச்சத்துக்கள்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கடந்த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தசாப்தங்களாக</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வளர்ச்சியின்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விளைவாக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மீன்களுக்கான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உலகளாவிய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தேவை</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அதிகரித்துள்ளது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வருமான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அதிகரிப்பு</w:t>
      </w:r>
      <w:r w:rsidRPr="00A97EB5">
        <w:rPr>
          <w:rFonts w:ascii="Segoe UI" w:eastAsia="Times New Roman" w:hAnsi="Segoe UI" w:cs="Segoe UI"/>
          <w:sz w:val="21"/>
          <w:szCs w:val="21"/>
          <w:lang w:val="en" w:eastAsia="en-IN" w:bidi="ta-IN"/>
        </w:rPr>
        <w:t>,</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மற்றும்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விரைவான</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வளர்ச்சி</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ஒரு</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முக்கிய</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பங்கு</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வகித்துள்ளது</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வளரும்</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நாடுகளில்</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விலங்குப்</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பொருட்களை</w:t>
      </w:r>
      <w:r w:rsidRPr="00A97EB5">
        <w:rPr>
          <w:rFonts w:ascii="Segoe UI" w:eastAsia="Times New Roman" w:hAnsi="Segoe UI" w:cs="Latha"/>
          <w:sz w:val="21"/>
          <w:szCs w:val="21"/>
          <w:cs/>
          <w:lang w:val="en" w:eastAsia="en-IN" w:bidi="ta-IN"/>
        </w:rPr>
        <w:t xml:space="preserve"> </w:t>
      </w:r>
      <w:r w:rsidRPr="00A97EB5">
        <w:rPr>
          <w:rFonts w:ascii="Nirmala UI" w:eastAsia="Times New Roman" w:hAnsi="Nirmala UI" w:cs="Nirmala UI" w:hint="cs"/>
          <w:sz w:val="21"/>
          <w:szCs w:val="21"/>
          <w:cs/>
          <w:lang w:val="en" w:eastAsia="en-IN" w:bidi="ta-IN"/>
        </w:rPr>
        <w:t>உட்கொள்வது</w:t>
      </w:r>
      <w:r w:rsidRPr="00A97EB5">
        <w:rPr>
          <w:rFonts w:ascii="Segoe UI" w:eastAsia="Times New Roman" w:hAnsi="Segoe UI" w:cs="Latha"/>
          <w:sz w:val="21"/>
          <w:szCs w:val="21"/>
          <w:cs/>
          <w:lang w:val="en" w:eastAsia="en-IN" w:bidi="ta-IN"/>
        </w:rPr>
        <w:t>.</w:t>
      </w:r>
    </w:p>
    <w:p w14:paraId="4D30B846" w14:textId="77777777" w:rsidR="00A97EB5" w:rsidRPr="00771C8F" w:rsidRDefault="00A97EB5" w:rsidP="00771C8F">
      <w:pPr>
        <w:shd w:val="clear" w:color="auto" w:fill="FFFFFF"/>
        <w:spacing w:after="0" w:line="240" w:lineRule="auto"/>
        <w:rPr>
          <w:rFonts w:ascii="ff2" w:eastAsia="Times New Roman" w:hAnsi="ff2" w:cs="Times New Roman"/>
          <w:color w:val="131413"/>
          <w:spacing w:val="3"/>
          <w:sz w:val="38"/>
          <w:szCs w:val="20"/>
          <w:lang w:eastAsia="en-IN"/>
        </w:rPr>
      </w:pPr>
    </w:p>
    <w:p w14:paraId="0F901629" w14:textId="77777777" w:rsidR="00771C8F" w:rsidRPr="00771C8F" w:rsidRDefault="00771C8F">
      <w:pPr>
        <w:rPr>
          <w:sz w:val="2"/>
          <w:szCs w:val="2"/>
        </w:rPr>
      </w:pPr>
    </w:p>
    <w:sectPr w:rsidR="00771C8F" w:rsidRPr="00771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8F"/>
    <w:rsid w:val="0004269B"/>
    <w:rsid w:val="00771C8F"/>
    <w:rsid w:val="00817990"/>
    <w:rsid w:val="00A97EB5"/>
    <w:rsid w:val="00B11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5B33"/>
  <w15:chartTrackingRefBased/>
  <w15:docId w15:val="{073A7180-B5DD-477D-9AD3-C8E447AC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71C8F"/>
  </w:style>
  <w:style w:type="character" w:customStyle="1" w:styleId="lsa">
    <w:name w:val="lsa"/>
    <w:basedOn w:val="DefaultParagraphFont"/>
    <w:rsid w:val="00771C8F"/>
  </w:style>
  <w:style w:type="character" w:customStyle="1" w:styleId="ls13">
    <w:name w:val="ls13"/>
    <w:basedOn w:val="DefaultParagraphFont"/>
    <w:rsid w:val="00771C8F"/>
  </w:style>
  <w:style w:type="character" w:customStyle="1" w:styleId="fc1">
    <w:name w:val="fc1"/>
    <w:basedOn w:val="DefaultParagraphFont"/>
    <w:rsid w:val="00771C8F"/>
  </w:style>
  <w:style w:type="character" w:customStyle="1" w:styleId="lsd">
    <w:name w:val="lsd"/>
    <w:basedOn w:val="DefaultParagraphFont"/>
    <w:rsid w:val="00771C8F"/>
  </w:style>
  <w:style w:type="character" w:customStyle="1" w:styleId="fc2">
    <w:name w:val="fc2"/>
    <w:basedOn w:val="DefaultParagraphFont"/>
    <w:rsid w:val="00771C8F"/>
  </w:style>
  <w:style w:type="character" w:customStyle="1" w:styleId="ls23">
    <w:name w:val="ls23"/>
    <w:basedOn w:val="DefaultParagraphFont"/>
    <w:rsid w:val="00771C8F"/>
  </w:style>
  <w:style w:type="character" w:customStyle="1" w:styleId="ls24">
    <w:name w:val="ls24"/>
    <w:basedOn w:val="DefaultParagraphFont"/>
    <w:rsid w:val="00771C8F"/>
  </w:style>
  <w:style w:type="character" w:customStyle="1" w:styleId="ls27">
    <w:name w:val="ls27"/>
    <w:basedOn w:val="DefaultParagraphFont"/>
    <w:rsid w:val="00771C8F"/>
  </w:style>
  <w:style w:type="character" w:customStyle="1" w:styleId="ls5">
    <w:name w:val="ls5"/>
    <w:basedOn w:val="DefaultParagraphFont"/>
    <w:rsid w:val="00771C8F"/>
  </w:style>
  <w:style w:type="character" w:customStyle="1" w:styleId="ls21">
    <w:name w:val="ls21"/>
    <w:basedOn w:val="DefaultParagraphFont"/>
    <w:rsid w:val="00771C8F"/>
  </w:style>
  <w:style w:type="character" w:customStyle="1" w:styleId="ls11">
    <w:name w:val="ls11"/>
    <w:basedOn w:val="DefaultParagraphFont"/>
    <w:rsid w:val="00771C8F"/>
  </w:style>
  <w:style w:type="character" w:customStyle="1" w:styleId="ls2b">
    <w:name w:val="ls2b"/>
    <w:basedOn w:val="DefaultParagraphFont"/>
    <w:rsid w:val="00771C8F"/>
  </w:style>
  <w:style w:type="character" w:customStyle="1" w:styleId="ls2f">
    <w:name w:val="ls2f"/>
    <w:basedOn w:val="DefaultParagraphFont"/>
    <w:rsid w:val="00771C8F"/>
  </w:style>
  <w:style w:type="character" w:customStyle="1" w:styleId="ls25">
    <w:name w:val="ls25"/>
    <w:basedOn w:val="DefaultParagraphFont"/>
    <w:rsid w:val="00771C8F"/>
  </w:style>
  <w:style w:type="character" w:customStyle="1" w:styleId="ls6">
    <w:name w:val="ls6"/>
    <w:basedOn w:val="DefaultParagraphFont"/>
    <w:rsid w:val="00771C8F"/>
  </w:style>
  <w:style w:type="character" w:customStyle="1" w:styleId="lsc">
    <w:name w:val="lsc"/>
    <w:basedOn w:val="DefaultParagraphFont"/>
    <w:rsid w:val="00771C8F"/>
  </w:style>
  <w:style w:type="character" w:customStyle="1" w:styleId="ls32">
    <w:name w:val="ls32"/>
    <w:basedOn w:val="DefaultParagraphFont"/>
    <w:rsid w:val="00771C8F"/>
  </w:style>
  <w:style w:type="character" w:customStyle="1" w:styleId="ls33">
    <w:name w:val="ls33"/>
    <w:basedOn w:val="DefaultParagraphFont"/>
    <w:rsid w:val="00771C8F"/>
  </w:style>
  <w:style w:type="character" w:customStyle="1" w:styleId="ls1f">
    <w:name w:val="ls1f"/>
    <w:basedOn w:val="DefaultParagraphFont"/>
    <w:rsid w:val="00771C8F"/>
  </w:style>
  <w:style w:type="character" w:customStyle="1" w:styleId="ts-alignment-element">
    <w:name w:val="ts-alignment-element"/>
    <w:basedOn w:val="DefaultParagraphFont"/>
    <w:rsid w:val="00A97EB5"/>
  </w:style>
  <w:style w:type="character" w:customStyle="1" w:styleId="ts-alignment-element-highlighted">
    <w:name w:val="ts-alignment-element-highlighted"/>
    <w:basedOn w:val="DefaultParagraphFont"/>
    <w:rsid w:val="00A9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7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1827">
          <w:marLeft w:val="0"/>
          <w:marRight w:val="0"/>
          <w:marTop w:val="0"/>
          <w:marBottom w:val="0"/>
          <w:divBdr>
            <w:top w:val="none" w:sz="0" w:space="0" w:color="auto"/>
            <w:left w:val="none" w:sz="0" w:space="0" w:color="auto"/>
            <w:bottom w:val="none" w:sz="0" w:space="0" w:color="auto"/>
            <w:right w:val="none" w:sz="0" w:space="0" w:color="auto"/>
          </w:divBdr>
          <w:divsChild>
            <w:div w:id="763306519">
              <w:marLeft w:val="0"/>
              <w:marRight w:val="0"/>
              <w:marTop w:val="0"/>
              <w:marBottom w:val="0"/>
              <w:divBdr>
                <w:top w:val="none" w:sz="0" w:space="0" w:color="auto"/>
                <w:left w:val="none" w:sz="0" w:space="0" w:color="auto"/>
                <w:bottom w:val="none" w:sz="0" w:space="0" w:color="auto"/>
                <w:right w:val="none" w:sz="0" w:space="0" w:color="auto"/>
              </w:divBdr>
              <w:divsChild>
                <w:div w:id="188686966">
                  <w:marLeft w:val="0"/>
                  <w:marRight w:val="0"/>
                  <w:marTop w:val="0"/>
                  <w:marBottom w:val="0"/>
                  <w:divBdr>
                    <w:top w:val="none" w:sz="0" w:space="0" w:color="auto"/>
                    <w:left w:val="none" w:sz="0" w:space="0" w:color="auto"/>
                    <w:bottom w:val="none" w:sz="0" w:space="0" w:color="auto"/>
                    <w:right w:val="none" w:sz="0" w:space="0" w:color="auto"/>
                  </w:divBdr>
                  <w:divsChild>
                    <w:div w:id="479420359">
                      <w:marLeft w:val="0"/>
                      <w:marRight w:val="0"/>
                      <w:marTop w:val="0"/>
                      <w:marBottom w:val="0"/>
                      <w:divBdr>
                        <w:top w:val="none" w:sz="0" w:space="0" w:color="auto"/>
                        <w:left w:val="none" w:sz="0" w:space="0" w:color="auto"/>
                        <w:bottom w:val="none" w:sz="0" w:space="0" w:color="auto"/>
                        <w:right w:val="none" w:sz="0" w:space="0" w:color="auto"/>
                      </w:divBdr>
                      <w:divsChild>
                        <w:div w:id="541524949">
                          <w:marLeft w:val="0"/>
                          <w:marRight w:val="0"/>
                          <w:marTop w:val="0"/>
                          <w:marBottom w:val="0"/>
                          <w:divBdr>
                            <w:top w:val="none" w:sz="0" w:space="0" w:color="auto"/>
                            <w:left w:val="none" w:sz="0" w:space="0" w:color="auto"/>
                            <w:bottom w:val="none" w:sz="0" w:space="0" w:color="auto"/>
                            <w:right w:val="none" w:sz="0" w:space="0" w:color="auto"/>
                          </w:divBdr>
                          <w:divsChild>
                            <w:div w:id="202332224">
                              <w:marLeft w:val="0"/>
                              <w:marRight w:val="0"/>
                              <w:marTop w:val="0"/>
                              <w:marBottom w:val="0"/>
                              <w:divBdr>
                                <w:top w:val="none" w:sz="0" w:space="0" w:color="auto"/>
                                <w:left w:val="none" w:sz="0" w:space="0" w:color="auto"/>
                                <w:bottom w:val="none" w:sz="0" w:space="0" w:color="auto"/>
                                <w:right w:val="none" w:sz="0" w:space="0" w:color="auto"/>
                              </w:divBdr>
                              <w:divsChild>
                                <w:div w:id="788820410">
                                  <w:marLeft w:val="0"/>
                                  <w:marRight w:val="0"/>
                                  <w:marTop w:val="0"/>
                                  <w:marBottom w:val="0"/>
                                  <w:divBdr>
                                    <w:top w:val="none" w:sz="0" w:space="0" w:color="auto"/>
                                    <w:left w:val="none" w:sz="0" w:space="0" w:color="auto"/>
                                    <w:bottom w:val="none" w:sz="0" w:space="0" w:color="auto"/>
                                    <w:right w:val="none" w:sz="0" w:space="0" w:color="auto"/>
                                  </w:divBdr>
                                  <w:divsChild>
                                    <w:div w:id="772550424">
                                      <w:marLeft w:val="0"/>
                                      <w:marRight w:val="0"/>
                                      <w:marTop w:val="0"/>
                                      <w:marBottom w:val="0"/>
                                      <w:divBdr>
                                        <w:top w:val="none" w:sz="0" w:space="0" w:color="auto"/>
                                        <w:left w:val="none" w:sz="0" w:space="0" w:color="auto"/>
                                        <w:bottom w:val="none" w:sz="0" w:space="0" w:color="auto"/>
                                        <w:right w:val="none" w:sz="0" w:space="0" w:color="auto"/>
                                      </w:divBdr>
                                      <w:divsChild>
                                        <w:div w:id="914127982">
                                          <w:marLeft w:val="0"/>
                                          <w:marRight w:val="0"/>
                                          <w:marTop w:val="0"/>
                                          <w:marBottom w:val="0"/>
                                          <w:divBdr>
                                            <w:top w:val="none" w:sz="0" w:space="0" w:color="auto"/>
                                            <w:left w:val="none" w:sz="0" w:space="0" w:color="auto"/>
                                            <w:bottom w:val="none" w:sz="0" w:space="0" w:color="auto"/>
                                            <w:right w:val="none" w:sz="0" w:space="0" w:color="auto"/>
                                          </w:divBdr>
                                          <w:divsChild>
                                            <w:div w:id="1638535100">
                                              <w:marLeft w:val="0"/>
                                              <w:marRight w:val="0"/>
                                              <w:marTop w:val="0"/>
                                              <w:marBottom w:val="0"/>
                                              <w:divBdr>
                                                <w:top w:val="none" w:sz="0" w:space="0" w:color="auto"/>
                                                <w:left w:val="none" w:sz="0" w:space="0" w:color="auto"/>
                                                <w:bottom w:val="none" w:sz="0" w:space="0" w:color="auto"/>
                                                <w:right w:val="none" w:sz="0" w:space="0" w:color="auto"/>
                                              </w:divBdr>
                                              <w:divsChild>
                                                <w:div w:id="1921213833">
                                                  <w:marLeft w:val="0"/>
                                                  <w:marRight w:val="0"/>
                                                  <w:marTop w:val="0"/>
                                                  <w:marBottom w:val="0"/>
                                                  <w:divBdr>
                                                    <w:top w:val="none" w:sz="0" w:space="0" w:color="auto"/>
                                                    <w:left w:val="none" w:sz="0" w:space="0" w:color="auto"/>
                                                    <w:bottom w:val="none" w:sz="0" w:space="0" w:color="auto"/>
                                                    <w:right w:val="none" w:sz="0" w:space="0" w:color="auto"/>
                                                  </w:divBdr>
                                                  <w:divsChild>
                                                    <w:div w:id="350186063">
                                                      <w:marLeft w:val="0"/>
                                                      <w:marRight w:val="0"/>
                                                      <w:marTop w:val="0"/>
                                                      <w:marBottom w:val="0"/>
                                                      <w:divBdr>
                                                        <w:top w:val="none" w:sz="0" w:space="0" w:color="auto"/>
                                                        <w:left w:val="none" w:sz="0" w:space="0" w:color="auto"/>
                                                        <w:bottom w:val="none" w:sz="0" w:space="0" w:color="auto"/>
                                                        <w:right w:val="none" w:sz="0" w:space="0" w:color="auto"/>
                                                      </w:divBdr>
                                                      <w:divsChild>
                                                        <w:div w:id="28191450">
                                                          <w:marLeft w:val="0"/>
                                                          <w:marRight w:val="0"/>
                                                          <w:marTop w:val="0"/>
                                                          <w:marBottom w:val="0"/>
                                                          <w:divBdr>
                                                            <w:top w:val="none" w:sz="0" w:space="0" w:color="auto"/>
                                                            <w:left w:val="none" w:sz="0" w:space="0" w:color="auto"/>
                                                            <w:bottom w:val="none" w:sz="0" w:space="0" w:color="auto"/>
                                                            <w:right w:val="none" w:sz="0" w:space="0" w:color="auto"/>
                                                          </w:divBdr>
                                                          <w:divsChild>
                                                            <w:div w:id="1869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952345">
      <w:bodyDiv w:val="1"/>
      <w:marLeft w:val="0"/>
      <w:marRight w:val="0"/>
      <w:marTop w:val="0"/>
      <w:marBottom w:val="0"/>
      <w:divBdr>
        <w:top w:val="none" w:sz="0" w:space="0" w:color="auto"/>
        <w:left w:val="none" w:sz="0" w:space="0" w:color="auto"/>
        <w:bottom w:val="none" w:sz="0" w:space="0" w:color="auto"/>
        <w:right w:val="none" w:sz="0" w:space="0" w:color="auto"/>
      </w:divBdr>
    </w:div>
    <w:div w:id="678430872">
      <w:bodyDiv w:val="1"/>
      <w:marLeft w:val="0"/>
      <w:marRight w:val="0"/>
      <w:marTop w:val="0"/>
      <w:marBottom w:val="0"/>
      <w:divBdr>
        <w:top w:val="none" w:sz="0" w:space="0" w:color="auto"/>
        <w:left w:val="none" w:sz="0" w:space="0" w:color="auto"/>
        <w:bottom w:val="none" w:sz="0" w:space="0" w:color="auto"/>
        <w:right w:val="none" w:sz="0" w:space="0" w:color="auto"/>
      </w:divBdr>
      <w:divsChild>
        <w:div w:id="630063816">
          <w:marLeft w:val="0"/>
          <w:marRight w:val="0"/>
          <w:marTop w:val="0"/>
          <w:marBottom w:val="0"/>
          <w:divBdr>
            <w:top w:val="none" w:sz="0" w:space="0" w:color="auto"/>
            <w:left w:val="none" w:sz="0" w:space="0" w:color="auto"/>
            <w:bottom w:val="none" w:sz="0" w:space="0" w:color="auto"/>
            <w:right w:val="none" w:sz="0" w:space="0" w:color="auto"/>
          </w:divBdr>
          <w:divsChild>
            <w:div w:id="1560895048">
              <w:marLeft w:val="0"/>
              <w:marRight w:val="0"/>
              <w:marTop w:val="0"/>
              <w:marBottom w:val="0"/>
              <w:divBdr>
                <w:top w:val="none" w:sz="0" w:space="0" w:color="auto"/>
                <w:left w:val="none" w:sz="0" w:space="0" w:color="auto"/>
                <w:bottom w:val="none" w:sz="0" w:space="0" w:color="auto"/>
                <w:right w:val="none" w:sz="0" w:space="0" w:color="auto"/>
              </w:divBdr>
              <w:divsChild>
                <w:div w:id="1206723092">
                  <w:marLeft w:val="0"/>
                  <w:marRight w:val="0"/>
                  <w:marTop w:val="0"/>
                  <w:marBottom w:val="0"/>
                  <w:divBdr>
                    <w:top w:val="none" w:sz="0" w:space="0" w:color="auto"/>
                    <w:left w:val="none" w:sz="0" w:space="0" w:color="auto"/>
                    <w:bottom w:val="none" w:sz="0" w:space="0" w:color="auto"/>
                    <w:right w:val="none" w:sz="0" w:space="0" w:color="auto"/>
                  </w:divBdr>
                  <w:divsChild>
                    <w:div w:id="1327202028">
                      <w:marLeft w:val="0"/>
                      <w:marRight w:val="0"/>
                      <w:marTop w:val="0"/>
                      <w:marBottom w:val="0"/>
                      <w:divBdr>
                        <w:top w:val="none" w:sz="0" w:space="0" w:color="auto"/>
                        <w:left w:val="none" w:sz="0" w:space="0" w:color="auto"/>
                        <w:bottom w:val="none" w:sz="0" w:space="0" w:color="auto"/>
                        <w:right w:val="none" w:sz="0" w:space="0" w:color="auto"/>
                      </w:divBdr>
                      <w:divsChild>
                        <w:div w:id="1689793615">
                          <w:marLeft w:val="0"/>
                          <w:marRight w:val="0"/>
                          <w:marTop w:val="0"/>
                          <w:marBottom w:val="0"/>
                          <w:divBdr>
                            <w:top w:val="none" w:sz="0" w:space="0" w:color="auto"/>
                            <w:left w:val="none" w:sz="0" w:space="0" w:color="auto"/>
                            <w:bottom w:val="none" w:sz="0" w:space="0" w:color="auto"/>
                            <w:right w:val="none" w:sz="0" w:space="0" w:color="auto"/>
                          </w:divBdr>
                          <w:divsChild>
                            <w:div w:id="717894535">
                              <w:marLeft w:val="0"/>
                              <w:marRight w:val="0"/>
                              <w:marTop w:val="0"/>
                              <w:marBottom w:val="0"/>
                              <w:divBdr>
                                <w:top w:val="none" w:sz="0" w:space="0" w:color="auto"/>
                                <w:left w:val="none" w:sz="0" w:space="0" w:color="auto"/>
                                <w:bottom w:val="none" w:sz="0" w:space="0" w:color="auto"/>
                                <w:right w:val="none" w:sz="0" w:space="0" w:color="auto"/>
                              </w:divBdr>
                              <w:divsChild>
                                <w:div w:id="991174389">
                                  <w:marLeft w:val="0"/>
                                  <w:marRight w:val="0"/>
                                  <w:marTop w:val="0"/>
                                  <w:marBottom w:val="0"/>
                                  <w:divBdr>
                                    <w:top w:val="none" w:sz="0" w:space="0" w:color="auto"/>
                                    <w:left w:val="none" w:sz="0" w:space="0" w:color="auto"/>
                                    <w:bottom w:val="none" w:sz="0" w:space="0" w:color="auto"/>
                                    <w:right w:val="none" w:sz="0" w:space="0" w:color="auto"/>
                                  </w:divBdr>
                                  <w:divsChild>
                                    <w:div w:id="157353609">
                                      <w:marLeft w:val="0"/>
                                      <w:marRight w:val="0"/>
                                      <w:marTop w:val="0"/>
                                      <w:marBottom w:val="0"/>
                                      <w:divBdr>
                                        <w:top w:val="none" w:sz="0" w:space="0" w:color="auto"/>
                                        <w:left w:val="none" w:sz="0" w:space="0" w:color="auto"/>
                                        <w:bottom w:val="none" w:sz="0" w:space="0" w:color="auto"/>
                                        <w:right w:val="none" w:sz="0" w:space="0" w:color="auto"/>
                                      </w:divBdr>
                                      <w:divsChild>
                                        <w:div w:id="1150053547">
                                          <w:marLeft w:val="0"/>
                                          <w:marRight w:val="0"/>
                                          <w:marTop w:val="0"/>
                                          <w:marBottom w:val="0"/>
                                          <w:divBdr>
                                            <w:top w:val="none" w:sz="0" w:space="0" w:color="auto"/>
                                            <w:left w:val="none" w:sz="0" w:space="0" w:color="auto"/>
                                            <w:bottom w:val="none" w:sz="0" w:space="0" w:color="auto"/>
                                            <w:right w:val="none" w:sz="0" w:space="0" w:color="auto"/>
                                          </w:divBdr>
                                          <w:divsChild>
                                            <w:div w:id="745807075">
                                              <w:marLeft w:val="0"/>
                                              <w:marRight w:val="0"/>
                                              <w:marTop w:val="0"/>
                                              <w:marBottom w:val="0"/>
                                              <w:divBdr>
                                                <w:top w:val="none" w:sz="0" w:space="0" w:color="auto"/>
                                                <w:left w:val="none" w:sz="0" w:space="0" w:color="auto"/>
                                                <w:bottom w:val="none" w:sz="0" w:space="0" w:color="auto"/>
                                                <w:right w:val="none" w:sz="0" w:space="0" w:color="auto"/>
                                              </w:divBdr>
                                              <w:divsChild>
                                                <w:div w:id="711349432">
                                                  <w:marLeft w:val="0"/>
                                                  <w:marRight w:val="0"/>
                                                  <w:marTop w:val="0"/>
                                                  <w:marBottom w:val="0"/>
                                                  <w:divBdr>
                                                    <w:top w:val="none" w:sz="0" w:space="0" w:color="auto"/>
                                                    <w:left w:val="none" w:sz="0" w:space="0" w:color="auto"/>
                                                    <w:bottom w:val="none" w:sz="0" w:space="0" w:color="auto"/>
                                                    <w:right w:val="none" w:sz="0" w:space="0" w:color="auto"/>
                                                  </w:divBdr>
                                                  <w:divsChild>
                                                    <w:div w:id="1453788759">
                                                      <w:marLeft w:val="0"/>
                                                      <w:marRight w:val="0"/>
                                                      <w:marTop w:val="0"/>
                                                      <w:marBottom w:val="0"/>
                                                      <w:divBdr>
                                                        <w:top w:val="none" w:sz="0" w:space="0" w:color="auto"/>
                                                        <w:left w:val="none" w:sz="0" w:space="0" w:color="auto"/>
                                                        <w:bottom w:val="none" w:sz="0" w:space="0" w:color="auto"/>
                                                        <w:right w:val="none" w:sz="0" w:space="0" w:color="auto"/>
                                                      </w:divBdr>
                                                      <w:divsChild>
                                                        <w:div w:id="1746293054">
                                                          <w:marLeft w:val="0"/>
                                                          <w:marRight w:val="0"/>
                                                          <w:marTop w:val="0"/>
                                                          <w:marBottom w:val="0"/>
                                                          <w:divBdr>
                                                            <w:top w:val="none" w:sz="0" w:space="0" w:color="auto"/>
                                                            <w:left w:val="none" w:sz="0" w:space="0" w:color="auto"/>
                                                            <w:bottom w:val="none" w:sz="0" w:space="0" w:color="auto"/>
                                                            <w:right w:val="none" w:sz="0" w:space="0" w:color="auto"/>
                                                          </w:divBdr>
                                                          <w:divsChild>
                                                            <w:div w:id="1545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4732038">
      <w:bodyDiv w:val="1"/>
      <w:marLeft w:val="0"/>
      <w:marRight w:val="0"/>
      <w:marTop w:val="0"/>
      <w:marBottom w:val="0"/>
      <w:divBdr>
        <w:top w:val="none" w:sz="0" w:space="0" w:color="auto"/>
        <w:left w:val="none" w:sz="0" w:space="0" w:color="auto"/>
        <w:bottom w:val="none" w:sz="0" w:space="0" w:color="auto"/>
        <w:right w:val="none" w:sz="0" w:space="0" w:color="auto"/>
      </w:divBdr>
      <w:divsChild>
        <w:div w:id="132524263">
          <w:marLeft w:val="0"/>
          <w:marRight w:val="0"/>
          <w:marTop w:val="0"/>
          <w:marBottom w:val="0"/>
          <w:divBdr>
            <w:top w:val="none" w:sz="0" w:space="0" w:color="auto"/>
            <w:left w:val="none" w:sz="0" w:space="0" w:color="auto"/>
            <w:bottom w:val="none" w:sz="0" w:space="0" w:color="auto"/>
            <w:right w:val="none" w:sz="0" w:space="0" w:color="auto"/>
          </w:divBdr>
          <w:divsChild>
            <w:div w:id="2106270579">
              <w:marLeft w:val="0"/>
              <w:marRight w:val="0"/>
              <w:marTop w:val="0"/>
              <w:marBottom w:val="0"/>
              <w:divBdr>
                <w:top w:val="none" w:sz="0" w:space="0" w:color="auto"/>
                <w:left w:val="none" w:sz="0" w:space="0" w:color="auto"/>
                <w:bottom w:val="none" w:sz="0" w:space="0" w:color="auto"/>
                <w:right w:val="none" w:sz="0" w:space="0" w:color="auto"/>
              </w:divBdr>
              <w:divsChild>
                <w:div w:id="478419950">
                  <w:marLeft w:val="0"/>
                  <w:marRight w:val="0"/>
                  <w:marTop w:val="0"/>
                  <w:marBottom w:val="0"/>
                  <w:divBdr>
                    <w:top w:val="none" w:sz="0" w:space="0" w:color="auto"/>
                    <w:left w:val="none" w:sz="0" w:space="0" w:color="auto"/>
                    <w:bottom w:val="none" w:sz="0" w:space="0" w:color="auto"/>
                    <w:right w:val="none" w:sz="0" w:space="0" w:color="auto"/>
                  </w:divBdr>
                  <w:divsChild>
                    <w:div w:id="1601985740">
                      <w:marLeft w:val="0"/>
                      <w:marRight w:val="0"/>
                      <w:marTop w:val="0"/>
                      <w:marBottom w:val="0"/>
                      <w:divBdr>
                        <w:top w:val="none" w:sz="0" w:space="0" w:color="auto"/>
                        <w:left w:val="none" w:sz="0" w:space="0" w:color="auto"/>
                        <w:bottom w:val="none" w:sz="0" w:space="0" w:color="auto"/>
                        <w:right w:val="none" w:sz="0" w:space="0" w:color="auto"/>
                      </w:divBdr>
                      <w:divsChild>
                        <w:div w:id="61880460">
                          <w:marLeft w:val="0"/>
                          <w:marRight w:val="0"/>
                          <w:marTop w:val="0"/>
                          <w:marBottom w:val="0"/>
                          <w:divBdr>
                            <w:top w:val="none" w:sz="0" w:space="0" w:color="auto"/>
                            <w:left w:val="none" w:sz="0" w:space="0" w:color="auto"/>
                            <w:bottom w:val="none" w:sz="0" w:space="0" w:color="auto"/>
                            <w:right w:val="none" w:sz="0" w:space="0" w:color="auto"/>
                          </w:divBdr>
                          <w:divsChild>
                            <w:div w:id="1896624508">
                              <w:marLeft w:val="0"/>
                              <w:marRight w:val="0"/>
                              <w:marTop w:val="0"/>
                              <w:marBottom w:val="0"/>
                              <w:divBdr>
                                <w:top w:val="none" w:sz="0" w:space="0" w:color="auto"/>
                                <w:left w:val="none" w:sz="0" w:space="0" w:color="auto"/>
                                <w:bottom w:val="none" w:sz="0" w:space="0" w:color="auto"/>
                                <w:right w:val="none" w:sz="0" w:space="0" w:color="auto"/>
                              </w:divBdr>
                              <w:divsChild>
                                <w:div w:id="1803958072">
                                  <w:marLeft w:val="0"/>
                                  <w:marRight w:val="0"/>
                                  <w:marTop w:val="0"/>
                                  <w:marBottom w:val="0"/>
                                  <w:divBdr>
                                    <w:top w:val="none" w:sz="0" w:space="0" w:color="auto"/>
                                    <w:left w:val="none" w:sz="0" w:space="0" w:color="auto"/>
                                    <w:bottom w:val="none" w:sz="0" w:space="0" w:color="auto"/>
                                    <w:right w:val="none" w:sz="0" w:space="0" w:color="auto"/>
                                  </w:divBdr>
                                  <w:divsChild>
                                    <w:div w:id="1046639106">
                                      <w:marLeft w:val="0"/>
                                      <w:marRight w:val="0"/>
                                      <w:marTop w:val="0"/>
                                      <w:marBottom w:val="0"/>
                                      <w:divBdr>
                                        <w:top w:val="none" w:sz="0" w:space="0" w:color="auto"/>
                                        <w:left w:val="none" w:sz="0" w:space="0" w:color="auto"/>
                                        <w:bottom w:val="none" w:sz="0" w:space="0" w:color="auto"/>
                                        <w:right w:val="none" w:sz="0" w:space="0" w:color="auto"/>
                                      </w:divBdr>
                                      <w:divsChild>
                                        <w:div w:id="1520045125">
                                          <w:marLeft w:val="0"/>
                                          <w:marRight w:val="0"/>
                                          <w:marTop w:val="0"/>
                                          <w:marBottom w:val="0"/>
                                          <w:divBdr>
                                            <w:top w:val="none" w:sz="0" w:space="0" w:color="auto"/>
                                            <w:left w:val="none" w:sz="0" w:space="0" w:color="auto"/>
                                            <w:bottom w:val="none" w:sz="0" w:space="0" w:color="auto"/>
                                            <w:right w:val="none" w:sz="0" w:space="0" w:color="auto"/>
                                          </w:divBdr>
                                          <w:divsChild>
                                            <w:div w:id="1762019639">
                                              <w:marLeft w:val="0"/>
                                              <w:marRight w:val="0"/>
                                              <w:marTop w:val="0"/>
                                              <w:marBottom w:val="0"/>
                                              <w:divBdr>
                                                <w:top w:val="none" w:sz="0" w:space="0" w:color="auto"/>
                                                <w:left w:val="none" w:sz="0" w:space="0" w:color="auto"/>
                                                <w:bottom w:val="none" w:sz="0" w:space="0" w:color="auto"/>
                                                <w:right w:val="none" w:sz="0" w:space="0" w:color="auto"/>
                                              </w:divBdr>
                                              <w:divsChild>
                                                <w:div w:id="1991053696">
                                                  <w:marLeft w:val="0"/>
                                                  <w:marRight w:val="0"/>
                                                  <w:marTop w:val="0"/>
                                                  <w:marBottom w:val="0"/>
                                                  <w:divBdr>
                                                    <w:top w:val="none" w:sz="0" w:space="0" w:color="auto"/>
                                                    <w:left w:val="none" w:sz="0" w:space="0" w:color="auto"/>
                                                    <w:bottom w:val="none" w:sz="0" w:space="0" w:color="auto"/>
                                                    <w:right w:val="none" w:sz="0" w:space="0" w:color="auto"/>
                                                  </w:divBdr>
                                                  <w:divsChild>
                                                    <w:div w:id="470826662">
                                                      <w:marLeft w:val="0"/>
                                                      <w:marRight w:val="0"/>
                                                      <w:marTop w:val="0"/>
                                                      <w:marBottom w:val="0"/>
                                                      <w:divBdr>
                                                        <w:top w:val="none" w:sz="0" w:space="0" w:color="auto"/>
                                                        <w:left w:val="none" w:sz="0" w:space="0" w:color="auto"/>
                                                        <w:bottom w:val="none" w:sz="0" w:space="0" w:color="auto"/>
                                                        <w:right w:val="none" w:sz="0" w:space="0" w:color="auto"/>
                                                      </w:divBdr>
                                                      <w:divsChild>
                                                        <w:div w:id="1970435721">
                                                          <w:marLeft w:val="0"/>
                                                          <w:marRight w:val="0"/>
                                                          <w:marTop w:val="0"/>
                                                          <w:marBottom w:val="0"/>
                                                          <w:divBdr>
                                                            <w:top w:val="none" w:sz="0" w:space="0" w:color="auto"/>
                                                            <w:left w:val="none" w:sz="0" w:space="0" w:color="auto"/>
                                                            <w:bottom w:val="none" w:sz="0" w:space="0" w:color="auto"/>
                                                            <w:right w:val="none" w:sz="0" w:space="0" w:color="auto"/>
                                                          </w:divBdr>
                                                          <w:divsChild>
                                                            <w:div w:id="20517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9529273">
      <w:bodyDiv w:val="1"/>
      <w:marLeft w:val="0"/>
      <w:marRight w:val="0"/>
      <w:marTop w:val="0"/>
      <w:marBottom w:val="0"/>
      <w:divBdr>
        <w:top w:val="none" w:sz="0" w:space="0" w:color="auto"/>
        <w:left w:val="none" w:sz="0" w:space="0" w:color="auto"/>
        <w:bottom w:val="none" w:sz="0" w:space="0" w:color="auto"/>
        <w:right w:val="none" w:sz="0" w:space="0" w:color="auto"/>
      </w:divBdr>
    </w:div>
    <w:div w:id="1434668232">
      <w:bodyDiv w:val="1"/>
      <w:marLeft w:val="0"/>
      <w:marRight w:val="0"/>
      <w:marTop w:val="0"/>
      <w:marBottom w:val="0"/>
      <w:divBdr>
        <w:top w:val="none" w:sz="0" w:space="0" w:color="auto"/>
        <w:left w:val="none" w:sz="0" w:space="0" w:color="auto"/>
        <w:bottom w:val="none" w:sz="0" w:space="0" w:color="auto"/>
        <w:right w:val="none" w:sz="0" w:space="0" w:color="auto"/>
      </w:divBdr>
    </w:div>
    <w:div w:id="1459371973">
      <w:bodyDiv w:val="1"/>
      <w:marLeft w:val="0"/>
      <w:marRight w:val="0"/>
      <w:marTop w:val="0"/>
      <w:marBottom w:val="0"/>
      <w:divBdr>
        <w:top w:val="none" w:sz="0" w:space="0" w:color="auto"/>
        <w:left w:val="none" w:sz="0" w:space="0" w:color="auto"/>
        <w:bottom w:val="none" w:sz="0" w:space="0" w:color="auto"/>
        <w:right w:val="none" w:sz="0" w:space="0" w:color="auto"/>
      </w:divBdr>
    </w:div>
    <w:div w:id="1523786511">
      <w:bodyDiv w:val="1"/>
      <w:marLeft w:val="0"/>
      <w:marRight w:val="0"/>
      <w:marTop w:val="0"/>
      <w:marBottom w:val="0"/>
      <w:divBdr>
        <w:top w:val="none" w:sz="0" w:space="0" w:color="auto"/>
        <w:left w:val="none" w:sz="0" w:space="0" w:color="auto"/>
        <w:bottom w:val="none" w:sz="0" w:space="0" w:color="auto"/>
        <w:right w:val="none" w:sz="0" w:space="0" w:color="auto"/>
      </w:divBdr>
    </w:div>
    <w:div w:id="1701517730">
      <w:bodyDiv w:val="1"/>
      <w:marLeft w:val="0"/>
      <w:marRight w:val="0"/>
      <w:marTop w:val="0"/>
      <w:marBottom w:val="0"/>
      <w:divBdr>
        <w:top w:val="none" w:sz="0" w:space="0" w:color="auto"/>
        <w:left w:val="none" w:sz="0" w:space="0" w:color="auto"/>
        <w:bottom w:val="none" w:sz="0" w:space="0" w:color="auto"/>
        <w:right w:val="none" w:sz="0" w:space="0" w:color="auto"/>
      </w:divBdr>
      <w:divsChild>
        <w:div w:id="917400609">
          <w:marLeft w:val="0"/>
          <w:marRight w:val="0"/>
          <w:marTop w:val="0"/>
          <w:marBottom w:val="0"/>
          <w:divBdr>
            <w:top w:val="none" w:sz="0" w:space="0" w:color="auto"/>
            <w:left w:val="none" w:sz="0" w:space="0" w:color="auto"/>
            <w:bottom w:val="none" w:sz="0" w:space="0" w:color="auto"/>
            <w:right w:val="none" w:sz="0" w:space="0" w:color="auto"/>
          </w:divBdr>
          <w:divsChild>
            <w:div w:id="1802848386">
              <w:marLeft w:val="0"/>
              <w:marRight w:val="0"/>
              <w:marTop w:val="0"/>
              <w:marBottom w:val="0"/>
              <w:divBdr>
                <w:top w:val="none" w:sz="0" w:space="0" w:color="auto"/>
                <w:left w:val="none" w:sz="0" w:space="0" w:color="auto"/>
                <w:bottom w:val="none" w:sz="0" w:space="0" w:color="auto"/>
                <w:right w:val="none" w:sz="0" w:space="0" w:color="auto"/>
              </w:divBdr>
              <w:divsChild>
                <w:div w:id="1572471717">
                  <w:marLeft w:val="0"/>
                  <w:marRight w:val="0"/>
                  <w:marTop w:val="0"/>
                  <w:marBottom w:val="0"/>
                  <w:divBdr>
                    <w:top w:val="none" w:sz="0" w:space="0" w:color="auto"/>
                    <w:left w:val="none" w:sz="0" w:space="0" w:color="auto"/>
                    <w:bottom w:val="none" w:sz="0" w:space="0" w:color="auto"/>
                    <w:right w:val="none" w:sz="0" w:space="0" w:color="auto"/>
                  </w:divBdr>
                  <w:divsChild>
                    <w:div w:id="405615739">
                      <w:marLeft w:val="0"/>
                      <w:marRight w:val="0"/>
                      <w:marTop w:val="0"/>
                      <w:marBottom w:val="0"/>
                      <w:divBdr>
                        <w:top w:val="none" w:sz="0" w:space="0" w:color="auto"/>
                        <w:left w:val="none" w:sz="0" w:space="0" w:color="auto"/>
                        <w:bottom w:val="none" w:sz="0" w:space="0" w:color="auto"/>
                        <w:right w:val="none" w:sz="0" w:space="0" w:color="auto"/>
                      </w:divBdr>
                      <w:divsChild>
                        <w:div w:id="196084760">
                          <w:marLeft w:val="0"/>
                          <w:marRight w:val="0"/>
                          <w:marTop w:val="0"/>
                          <w:marBottom w:val="0"/>
                          <w:divBdr>
                            <w:top w:val="none" w:sz="0" w:space="0" w:color="auto"/>
                            <w:left w:val="none" w:sz="0" w:space="0" w:color="auto"/>
                            <w:bottom w:val="none" w:sz="0" w:space="0" w:color="auto"/>
                            <w:right w:val="none" w:sz="0" w:space="0" w:color="auto"/>
                          </w:divBdr>
                          <w:divsChild>
                            <w:div w:id="901409426">
                              <w:marLeft w:val="0"/>
                              <w:marRight w:val="0"/>
                              <w:marTop w:val="0"/>
                              <w:marBottom w:val="0"/>
                              <w:divBdr>
                                <w:top w:val="none" w:sz="0" w:space="0" w:color="auto"/>
                                <w:left w:val="none" w:sz="0" w:space="0" w:color="auto"/>
                                <w:bottom w:val="none" w:sz="0" w:space="0" w:color="auto"/>
                                <w:right w:val="none" w:sz="0" w:space="0" w:color="auto"/>
                              </w:divBdr>
                              <w:divsChild>
                                <w:div w:id="1404572424">
                                  <w:marLeft w:val="0"/>
                                  <w:marRight w:val="0"/>
                                  <w:marTop w:val="0"/>
                                  <w:marBottom w:val="0"/>
                                  <w:divBdr>
                                    <w:top w:val="none" w:sz="0" w:space="0" w:color="auto"/>
                                    <w:left w:val="none" w:sz="0" w:space="0" w:color="auto"/>
                                    <w:bottom w:val="none" w:sz="0" w:space="0" w:color="auto"/>
                                    <w:right w:val="none" w:sz="0" w:space="0" w:color="auto"/>
                                  </w:divBdr>
                                  <w:divsChild>
                                    <w:div w:id="1577713679">
                                      <w:marLeft w:val="0"/>
                                      <w:marRight w:val="0"/>
                                      <w:marTop w:val="0"/>
                                      <w:marBottom w:val="0"/>
                                      <w:divBdr>
                                        <w:top w:val="none" w:sz="0" w:space="0" w:color="auto"/>
                                        <w:left w:val="none" w:sz="0" w:space="0" w:color="auto"/>
                                        <w:bottom w:val="none" w:sz="0" w:space="0" w:color="auto"/>
                                        <w:right w:val="none" w:sz="0" w:space="0" w:color="auto"/>
                                      </w:divBdr>
                                      <w:divsChild>
                                        <w:div w:id="464543566">
                                          <w:marLeft w:val="0"/>
                                          <w:marRight w:val="0"/>
                                          <w:marTop w:val="0"/>
                                          <w:marBottom w:val="0"/>
                                          <w:divBdr>
                                            <w:top w:val="none" w:sz="0" w:space="0" w:color="auto"/>
                                            <w:left w:val="none" w:sz="0" w:space="0" w:color="auto"/>
                                            <w:bottom w:val="none" w:sz="0" w:space="0" w:color="auto"/>
                                            <w:right w:val="none" w:sz="0" w:space="0" w:color="auto"/>
                                          </w:divBdr>
                                          <w:divsChild>
                                            <w:div w:id="2084794720">
                                              <w:marLeft w:val="0"/>
                                              <w:marRight w:val="0"/>
                                              <w:marTop w:val="0"/>
                                              <w:marBottom w:val="0"/>
                                              <w:divBdr>
                                                <w:top w:val="none" w:sz="0" w:space="0" w:color="auto"/>
                                                <w:left w:val="none" w:sz="0" w:space="0" w:color="auto"/>
                                                <w:bottom w:val="none" w:sz="0" w:space="0" w:color="auto"/>
                                                <w:right w:val="none" w:sz="0" w:space="0" w:color="auto"/>
                                              </w:divBdr>
                                              <w:divsChild>
                                                <w:div w:id="1654945039">
                                                  <w:marLeft w:val="0"/>
                                                  <w:marRight w:val="0"/>
                                                  <w:marTop w:val="0"/>
                                                  <w:marBottom w:val="0"/>
                                                  <w:divBdr>
                                                    <w:top w:val="none" w:sz="0" w:space="0" w:color="auto"/>
                                                    <w:left w:val="none" w:sz="0" w:space="0" w:color="auto"/>
                                                    <w:bottom w:val="none" w:sz="0" w:space="0" w:color="auto"/>
                                                    <w:right w:val="none" w:sz="0" w:space="0" w:color="auto"/>
                                                  </w:divBdr>
                                                  <w:divsChild>
                                                    <w:div w:id="1381706134">
                                                      <w:marLeft w:val="0"/>
                                                      <w:marRight w:val="0"/>
                                                      <w:marTop w:val="0"/>
                                                      <w:marBottom w:val="0"/>
                                                      <w:divBdr>
                                                        <w:top w:val="none" w:sz="0" w:space="0" w:color="auto"/>
                                                        <w:left w:val="none" w:sz="0" w:space="0" w:color="auto"/>
                                                        <w:bottom w:val="none" w:sz="0" w:space="0" w:color="auto"/>
                                                        <w:right w:val="none" w:sz="0" w:space="0" w:color="auto"/>
                                                      </w:divBdr>
                                                      <w:divsChild>
                                                        <w:div w:id="1664773700">
                                                          <w:marLeft w:val="0"/>
                                                          <w:marRight w:val="0"/>
                                                          <w:marTop w:val="0"/>
                                                          <w:marBottom w:val="0"/>
                                                          <w:divBdr>
                                                            <w:top w:val="none" w:sz="0" w:space="0" w:color="auto"/>
                                                            <w:left w:val="none" w:sz="0" w:space="0" w:color="auto"/>
                                                            <w:bottom w:val="none" w:sz="0" w:space="0" w:color="auto"/>
                                                            <w:right w:val="none" w:sz="0" w:space="0" w:color="auto"/>
                                                          </w:divBdr>
                                                          <w:divsChild>
                                                            <w:div w:id="20045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859351">
      <w:bodyDiv w:val="1"/>
      <w:marLeft w:val="0"/>
      <w:marRight w:val="0"/>
      <w:marTop w:val="0"/>
      <w:marBottom w:val="0"/>
      <w:divBdr>
        <w:top w:val="none" w:sz="0" w:space="0" w:color="auto"/>
        <w:left w:val="none" w:sz="0" w:space="0" w:color="auto"/>
        <w:bottom w:val="none" w:sz="0" w:space="0" w:color="auto"/>
        <w:right w:val="none" w:sz="0" w:space="0" w:color="auto"/>
      </w:divBdr>
      <w:divsChild>
        <w:div w:id="566956132">
          <w:marLeft w:val="0"/>
          <w:marRight w:val="0"/>
          <w:marTop w:val="0"/>
          <w:marBottom w:val="0"/>
          <w:divBdr>
            <w:top w:val="none" w:sz="0" w:space="0" w:color="auto"/>
            <w:left w:val="none" w:sz="0" w:space="0" w:color="auto"/>
            <w:bottom w:val="none" w:sz="0" w:space="0" w:color="auto"/>
            <w:right w:val="none" w:sz="0" w:space="0" w:color="auto"/>
          </w:divBdr>
          <w:divsChild>
            <w:div w:id="196629541">
              <w:marLeft w:val="0"/>
              <w:marRight w:val="0"/>
              <w:marTop w:val="0"/>
              <w:marBottom w:val="0"/>
              <w:divBdr>
                <w:top w:val="none" w:sz="0" w:space="0" w:color="auto"/>
                <w:left w:val="none" w:sz="0" w:space="0" w:color="auto"/>
                <w:bottom w:val="none" w:sz="0" w:space="0" w:color="auto"/>
                <w:right w:val="none" w:sz="0" w:space="0" w:color="auto"/>
              </w:divBdr>
              <w:divsChild>
                <w:div w:id="1247567999">
                  <w:marLeft w:val="0"/>
                  <w:marRight w:val="0"/>
                  <w:marTop w:val="0"/>
                  <w:marBottom w:val="0"/>
                  <w:divBdr>
                    <w:top w:val="none" w:sz="0" w:space="0" w:color="auto"/>
                    <w:left w:val="none" w:sz="0" w:space="0" w:color="auto"/>
                    <w:bottom w:val="none" w:sz="0" w:space="0" w:color="auto"/>
                    <w:right w:val="none" w:sz="0" w:space="0" w:color="auto"/>
                  </w:divBdr>
                  <w:divsChild>
                    <w:div w:id="1770351001">
                      <w:marLeft w:val="0"/>
                      <w:marRight w:val="0"/>
                      <w:marTop w:val="0"/>
                      <w:marBottom w:val="0"/>
                      <w:divBdr>
                        <w:top w:val="none" w:sz="0" w:space="0" w:color="auto"/>
                        <w:left w:val="none" w:sz="0" w:space="0" w:color="auto"/>
                        <w:bottom w:val="none" w:sz="0" w:space="0" w:color="auto"/>
                        <w:right w:val="none" w:sz="0" w:space="0" w:color="auto"/>
                      </w:divBdr>
                      <w:divsChild>
                        <w:div w:id="2047948990">
                          <w:marLeft w:val="0"/>
                          <w:marRight w:val="0"/>
                          <w:marTop w:val="0"/>
                          <w:marBottom w:val="0"/>
                          <w:divBdr>
                            <w:top w:val="none" w:sz="0" w:space="0" w:color="auto"/>
                            <w:left w:val="none" w:sz="0" w:space="0" w:color="auto"/>
                            <w:bottom w:val="none" w:sz="0" w:space="0" w:color="auto"/>
                            <w:right w:val="none" w:sz="0" w:space="0" w:color="auto"/>
                          </w:divBdr>
                          <w:divsChild>
                            <w:div w:id="1469085020">
                              <w:marLeft w:val="0"/>
                              <w:marRight w:val="0"/>
                              <w:marTop w:val="0"/>
                              <w:marBottom w:val="0"/>
                              <w:divBdr>
                                <w:top w:val="none" w:sz="0" w:space="0" w:color="auto"/>
                                <w:left w:val="none" w:sz="0" w:space="0" w:color="auto"/>
                                <w:bottom w:val="none" w:sz="0" w:space="0" w:color="auto"/>
                                <w:right w:val="none" w:sz="0" w:space="0" w:color="auto"/>
                              </w:divBdr>
                              <w:divsChild>
                                <w:div w:id="1178428789">
                                  <w:marLeft w:val="0"/>
                                  <w:marRight w:val="0"/>
                                  <w:marTop w:val="0"/>
                                  <w:marBottom w:val="0"/>
                                  <w:divBdr>
                                    <w:top w:val="none" w:sz="0" w:space="0" w:color="auto"/>
                                    <w:left w:val="none" w:sz="0" w:space="0" w:color="auto"/>
                                    <w:bottom w:val="none" w:sz="0" w:space="0" w:color="auto"/>
                                    <w:right w:val="none" w:sz="0" w:space="0" w:color="auto"/>
                                  </w:divBdr>
                                  <w:divsChild>
                                    <w:div w:id="904338739">
                                      <w:marLeft w:val="0"/>
                                      <w:marRight w:val="0"/>
                                      <w:marTop w:val="0"/>
                                      <w:marBottom w:val="0"/>
                                      <w:divBdr>
                                        <w:top w:val="none" w:sz="0" w:space="0" w:color="auto"/>
                                        <w:left w:val="none" w:sz="0" w:space="0" w:color="auto"/>
                                        <w:bottom w:val="none" w:sz="0" w:space="0" w:color="auto"/>
                                        <w:right w:val="none" w:sz="0" w:space="0" w:color="auto"/>
                                      </w:divBdr>
                                      <w:divsChild>
                                        <w:div w:id="1579097865">
                                          <w:marLeft w:val="0"/>
                                          <w:marRight w:val="0"/>
                                          <w:marTop w:val="0"/>
                                          <w:marBottom w:val="0"/>
                                          <w:divBdr>
                                            <w:top w:val="none" w:sz="0" w:space="0" w:color="auto"/>
                                            <w:left w:val="none" w:sz="0" w:space="0" w:color="auto"/>
                                            <w:bottom w:val="none" w:sz="0" w:space="0" w:color="auto"/>
                                            <w:right w:val="none" w:sz="0" w:space="0" w:color="auto"/>
                                          </w:divBdr>
                                          <w:divsChild>
                                            <w:div w:id="1413939319">
                                              <w:marLeft w:val="0"/>
                                              <w:marRight w:val="0"/>
                                              <w:marTop w:val="0"/>
                                              <w:marBottom w:val="0"/>
                                              <w:divBdr>
                                                <w:top w:val="none" w:sz="0" w:space="0" w:color="auto"/>
                                                <w:left w:val="none" w:sz="0" w:space="0" w:color="auto"/>
                                                <w:bottom w:val="none" w:sz="0" w:space="0" w:color="auto"/>
                                                <w:right w:val="none" w:sz="0" w:space="0" w:color="auto"/>
                                              </w:divBdr>
                                              <w:divsChild>
                                                <w:div w:id="1507088809">
                                                  <w:marLeft w:val="0"/>
                                                  <w:marRight w:val="0"/>
                                                  <w:marTop w:val="0"/>
                                                  <w:marBottom w:val="0"/>
                                                  <w:divBdr>
                                                    <w:top w:val="none" w:sz="0" w:space="0" w:color="auto"/>
                                                    <w:left w:val="none" w:sz="0" w:space="0" w:color="auto"/>
                                                    <w:bottom w:val="none" w:sz="0" w:space="0" w:color="auto"/>
                                                    <w:right w:val="none" w:sz="0" w:space="0" w:color="auto"/>
                                                  </w:divBdr>
                                                  <w:divsChild>
                                                    <w:div w:id="938953095">
                                                      <w:marLeft w:val="0"/>
                                                      <w:marRight w:val="0"/>
                                                      <w:marTop w:val="0"/>
                                                      <w:marBottom w:val="0"/>
                                                      <w:divBdr>
                                                        <w:top w:val="none" w:sz="0" w:space="0" w:color="auto"/>
                                                        <w:left w:val="none" w:sz="0" w:space="0" w:color="auto"/>
                                                        <w:bottom w:val="none" w:sz="0" w:space="0" w:color="auto"/>
                                                        <w:right w:val="none" w:sz="0" w:space="0" w:color="auto"/>
                                                      </w:divBdr>
                                                      <w:divsChild>
                                                        <w:div w:id="1172914609">
                                                          <w:marLeft w:val="0"/>
                                                          <w:marRight w:val="0"/>
                                                          <w:marTop w:val="0"/>
                                                          <w:marBottom w:val="0"/>
                                                          <w:divBdr>
                                                            <w:top w:val="none" w:sz="0" w:space="0" w:color="auto"/>
                                                            <w:left w:val="none" w:sz="0" w:space="0" w:color="auto"/>
                                                            <w:bottom w:val="none" w:sz="0" w:space="0" w:color="auto"/>
                                                            <w:right w:val="none" w:sz="0" w:space="0" w:color="auto"/>
                                                          </w:divBdr>
                                                          <w:divsChild>
                                                            <w:div w:id="198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VEERA VAMSHI</dc:creator>
  <cp:keywords/>
  <dc:description/>
  <cp:lastModifiedBy>M  VEERA VAMSHI</cp:lastModifiedBy>
  <cp:revision>1</cp:revision>
  <dcterms:created xsi:type="dcterms:W3CDTF">2022-02-21T03:19:00Z</dcterms:created>
  <dcterms:modified xsi:type="dcterms:W3CDTF">2022-02-21T03:38:00Z</dcterms:modified>
</cp:coreProperties>
</file>