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6947" w14:textId="345AA988" w:rsidR="00D67F5F" w:rsidRPr="00D67F5F" w:rsidRDefault="00D67F5F" w:rsidP="00D67F5F">
      <w:pPr>
        <w:rPr>
          <w:b/>
          <w:bCs/>
        </w:rPr>
      </w:pPr>
      <w:r w:rsidRPr="00D67F5F">
        <w:rPr>
          <w:b/>
          <w:bCs/>
        </w:rPr>
        <w:t>推挙票：デジタル主権保護と「</w:t>
      </w:r>
      <w:r w:rsidR="001B0399">
        <w:rPr>
          <w:rFonts w:hint="eastAsia"/>
          <w:b/>
          <w:bCs/>
        </w:rPr>
        <w:t>存在の証</w:t>
      </w:r>
      <w:r w:rsidRPr="00D67F5F">
        <w:rPr>
          <w:b/>
          <w:bCs/>
        </w:rPr>
        <w:t>」としての評価権分離システム</w:t>
      </w:r>
    </w:p>
    <w:p w14:paraId="10E6ABCB" w14:textId="77777777" w:rsidR="00D67F5F" w:rsidRDefault="00D67F5F" w:rsidP="00D67F5F">
      <w:pPr>
        <w:rPr>
          <w:b/>
          <w:bCs/>
        </w:rPr>
      </w:pPr>
    </w:p>
    <w:p w14:paraId="1AEF8E44" w14:textId="77777777" w:rsidR="00FD54FD" w:rsidRPr="00FD54FD" w:rsidRDefault="00FD54FD" w:rsidP="00FD54FD">
      <w:pPr>
        <w:rPr>
          <w:b/>
          <w:bCs/>
        </w:rPr>
      </w:pPr>
      <w:r w:rsidRPr="00FD54FD">
        <w:rPr>
          <w:b/>
          <w:bCs/>
        </w:rPr>
        <w:t>1. システム哲学：二重の評価空間の分離</w:t>
      </w:r>
    </w:p>
    <w:p w14:paraId="73318830" w14:textId="6387D74A" w:rsidR="00FD54FD" w:rsidRPr="00FD54FD" w:rsidRDefault="00FD54FD" w:rsidP="00FD54FD">
      <w:pPr>
        <w:rPr>
          <w:b/>
          <w:bCs/>
        </w:rPr>
      </w:pPr>
      <w:r w:rsidRPr="00FD54FD">
        <w:rPr>
          <w:rFonts w:hint="eastAsia"/>
          <w:b/>
          <w:bCs/>
        </w:rPr>
        <w:t>本システムは、評価を単一の資本価値へ収斂させる既存のアルゴリズムを否定し、「意思決定（主権）」と「証</w:t>
      </w:r>
      <w:r w:rsidR="001B0399">
        <w:rPr>
          <w:rFonts w:hint="eastAsia"/>
          <w:b/>
          <w:bCs/>
        </w:rPr>
        <w:t>（推挙）</w:t>
      </w:r>
      <w:r w:rsidRPr="00FD54FD">
        <w:rPr>
          <w:rFonts w:hint="eastAsia"/>
          <w:b/>
          <w:bCs/>
        </w:rPr>
        <w:t>」を物理的に隔離することで、デジタル空間に聖域を創出する。</w:t>
      </w:r>
      <w:r w:rsidRPr="00FD54FD">
        <w:rPr>
          <w:b/>
          <w:bCs/>
        </w:rPr>
        <w:t xml:space="preserve"> </w:t>
      </w:r>
    </w:p>
    <w:p w14:paraId="4E429033" w14:textId="1085E6B8" w:rsidR="00FD54FD" w:rsidRPr="008D6589" w:rsidRDefault="00FD54FD" w:rsidP="008D6589">
      <w:pPr>
        <w:pStyle w:val="a9"/>
        <w:numPr>
          <w:ilvl w:val="0"/>
          <w:numId w:val="12"/>
        </w:numPr>
        <w:rPr>
          <w:b/>
          <w:bCs/>
        </w:rPr>
      </w:pPr>
      <w:r w:rsidRPr="008D6589">
        <w:rPr>
          <w:b/>
          <w:bCs/>
        </w:rPr>
        <w:t xml:space="preserve">主権票（経済・決定空間）: 属性（地域・年齢等）が条件を満たす層による評価。レコメンドおよび市場的価値に直結し、プラットフォームの運営判断に寄与する。 </w:t>
      </w:r>
    </w:p>
    <w:p w14:paraId="192F1B0C" w14:textId="2D16F6DF" w:rsidR="00FD54FD" w:rsidRPr="00FD54FD" w:rsidRDefault="00FD54FD" w:rsidP="00FD54FD">
      <w:pPr>
        <w:rPr>
          <w:b/>
          <w:bCs/>
        </w:rPr>
      </w:pPr>
      <w:r w:rsidRPr="00FD54FD">
        <w:rPr>
          <w:rFonts w:hint="eastAsia"/>
          <w:b/>
          <w:bCs/>
        </w:rPr>
        <w:t>•</w:t>
      </w:r>
      <w:r w:rsidR="008D6589">
        <w:rPr>
          <w:rFonts w:hint="eastAsia"/>
          <w:b/>
          <w:bCs/>
        </w:rPr>
        <w:t xml:space="preserve">　</w:t>
      </w:r>
      <w:r w:rsidRPr="00FD54FD">
        <w:rPr>
          <w:b/>
          <w:bCs/>
        </w:rPr>
        <w:t>推挙票（</w:t>
      </w:r>
      <w:r w:rsidR="001B0399">
        <w:rPr>
          <w:rFonts w:hint="eastAsia"/>
          <w:b/>
          <w:bCs/>
        </w:rPr>
        <w:t>痕跡</w:t>
      </w:r>
      <w:r w:rsidRPr="00FD54FD">
        <w:rPr>
          <w:b/>
          <w:bCs/>
        </w:rPr>
        <w:t>・</w:t>
      </w:r>
      <w:r w:rsidR="001B0399">
        <w:rPr>
          <w:rFonts w:hint="eastAsia"/>
          <w:b/>
          <w:bCs/>
        </w:rPr>
        <w:t>委託</w:t>
      </w:r>
      <w:r w:rsidRPr="00FD54FD">
        <w:rPr>
          <w:b/>
          <w:bCs/>
        </w:rPr>
        <w:t>）: 傍聴者による非流動的な「証」の刻印。経済的価値・ランキング反映・外部流動性</w:t>
      </w:r>
      <w:r w:rsidR="005D0E12">
        <w:rPr>
          <w:rFonts w:hint="eastAsia"/>
          <w:b/>
          <w:bCs/>
        </w:rPr>
        <w:t>から完全に解かれ</w:t>
      </w:r>
      <w:r w:rsidRPr="00FD54FD">
        <w:rPr>
          <w:b/>
          <w:bCs/>
        </w:rPr>
        <w:t>た「</w:t>
      </w:r>
      <w:r w:rsidR="005D0E12">
        <w:rPr>
          <w:rFonts w:hint="eastAsia"/>
          <w:b/>
          <w:bCs/>
        </w:rPr>
        <w:t>委ねられた</w:t>
      </w:r>
      <w:r w:rsidRPr="00FD54FD">
        <w:rPr>
          <w:b/>
          <w:bCs/>
        </w:rPr>
        <w:t>信号」として実装される。</w:t>
      </w:r>
    </w:p>
    <w:p w14:paraId="35321982" w14:textId="6594D152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2. なぜ推挙票が必要なのか（思想）</w:t>
      </w:r>
    </w:p>
    <w:p w14:paraId="5E09699D" w14:textId="749B5242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理由1：地域主権の保護</w:t>
      </w:r>
    </w:p>
    <w:p w14:paraId="2A25A0A0" w14:textId="77777777" w:rsidR="00C16517" w:rsidRPr="00C16517" w:rsidRDefault="00C16517" w:rsidP="00C16517">
      <w:r w:rsidRPr="00C16517">
        <w:t xml:space="preserve">政治・歴史・文化など、地域固有の問題は </w:t>
      </w:r>
      <w:r w:rsidRPr="00C16517">
        <w:rPr>
          <w:b/>
          <w:bCs/>
        </w:rPr>
        <w:t>その地域で責任を負う人間が決めるべき</w:t>
      </w:r>
      <w:r w:rsidRPr="00C16517">
        <w:t>。</w:t>
      </w:r>
    </w:p>
    <w:p w14:paraId="008FE5E2" w14:textId="77777777" w:rsidR="00C16517" w:rsidRPr="00C16517" w:rsidRDefault="00C16517" w:rsidP="00C16517">
      <w:r w:rsidRPr="00C16517">
        <w:t>これは民主主義の基本原則。</w:t>
      </w:r>
    </w:p>
    <w:p w14:paraId="2B72B4B8" w14:textId="77777777" w:rsidR="00C16517" w:rsidRPr="00C16517" w:rsidRDefault="00C16517" w:rsidP="00C16517">
      <w:r w:rsidRPr="00C16517">
        <w:t>推挙票は、この原則をデジタル空間に持ち込むための仕組み。</w:t>
      </w:r>
    </w:p>
    <w:p w14:paraId="6A8BB15D" w14:textId="3D4748A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理由2：外部干渉の無力化</w:t>
      </w:r>
    </w:p>
    <w:p w14:paraId="0C201CCF" w14:textId="77777777" w:rsidR="00C16517" w:rsidRPr="00C16517" w:rsidRDefault="00C16517" w:rsidP="00C16517">
      <w:r w:rsidRPr="00C16517">
        <w:t>外国からの評価は、</w:t>
      </w:r>
    </w:p>
    <w:p w14:paraId="46FDEF17" w14:textId="77777777" w:rsidR="00C16517" w:rsidRPr="00C16517" w:rsidRDefault="00C16517" w:rsidP="00C16517">
      <w:pPr>
        <w:numPr>
          <w:ilvl w:val="0"/>
          <w:numId w:val="2"/>
        </w:numPr>
      </w:pPr>
      <w:r w:rsidRPr="00C16517">
        <w:t>責任を負わない</w:t>
      </w:r>
    </w:p>
    <w:p w14:paraId="16CA208C" w14:textId="77777777" w:rsidR="00C16517" w:rsidRPr="00C16517" w:rsidRDefault="00C16517" w:rsidP="00C16517">
      <w:pPr>
        <w:numPr>
          <w:ilvl w:val="0"/>
          <w:numId w:val="2"/>
        </w:numPr>
      </w:pPr>
      <w:r w:rsidRPr="00C16517">
        <w:t>コストも負わない</w:t>
      </w:r>
    </w:p>
    <w:p w14:paraId="634F5082" w14:textId="77777777" w:rsidR="00C16517" w:rsidRPr="00C16517" w:rsidRDefault="00C16517" w:rsidP="00C16517">
      <w:pPr>
        <w:numPr>
          <w:ilvl w:val="0"/>
          <w:numId w:val="2"/>
        </w:numPr>
      </w:pPr>
      <w:r w:rsidRPr="00C16517">
        <w:t>文化的背景も共有しない</w:t>
      </w:r>
    </w:p>
    <w:p w14:paraId="74D06729" w14:textId="77777777" w:rsidR="00C16517" w:rsidRPr="00C16517" w:rsidRDefault="00C16517" w:rsidP="00C16517">
      <w:r w:rsidRPr="00C16517">
        <w:t xml:space="preserve">そのため、 </w:t>
      </w:r>
      <w:r w:rsidRPr="00C16517">
        <w:rPr>
          <w:b/>
          <w:bCs/>
        </w:rPr>
        <w:t>主権票と同じ重さで扱うのは不公平</w:t>
      </w:r>
      <w:r w:rsidRPr="00C16517">
        <w:t>。</w:t>
      </w:r>
    </w:p>
    <w:p w14:paraId="7A128B39" w14:textId="77777777" w:rsidR="00C16517" w:rsidRPr="00C16517" w:rsidRDefault="00C16517" w:rsidP="00C16517">
      <w:r w:rsidRPr="00C16517">
        <w:t xml:space="preserve">推挙票は「外部の声」を </w:t>
      </w:r>
      <w:r w:rsidRPr="00C16517">
        <w:rPr>
          <w:b/>
          <w:bCs/>
        </w:rPr>
        <w:t>“敬意として残しつつ、決定権から切り離す”</w:t>
      </w:r>
      <w:r w:rsidRPr="00C16517">
        <w:t>。</w:t>
      </w:r>
    </w:p>
    <w:p w14:paraId="34740950" w14:textId="09E3B031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理由3：炎上・外圧の遮断</w:t>
      </w:r>
    </w:p>
    <w:p w14:paraId="6296026D" w14:textId="77777777" w:rsidR="00C16517" w:rsidRPr="00C16517" w:rsidRDefault="00C16517" w:rsidP="00C16517">
      <w:r w:rsidRPr="00C16517">
        <w:t>外部からの大量否定は、 投稿者の精神的負荷を増大させ、 文化的発信を萎縮させる。</w:t>
      </w:r>
    </w:p>
    <w:p w14:paraId="2FE7EA90" w14:textId="77777777" w:rsidR="00C16517" w:rsidRPr="00C16517" w:rsidRDefault="00C16517" w:rsidP="00C16517">
      <w:r w:rsidRPr="00C16517">
        <w:t xml:space="preserve">推挙票は、 </w:t>
      </w:r>
      <w:r w:rsidRPr="00C16517">
        <w:rPr>
          <w:b/>
          <w:bCs/>
        </w:rPr>
        <w:t>外圧を「無害化」しつつ「可視化」する。</w:t>
      </w:r>
    </w:p>
    <w:p w14:paraId="6F1E5D6B" w14:textId="7777777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3. 推挙票の挙動（仕様）</w:t>
      </w:r>
    </w:p>
    <w:p w14:paraId="7AF2BA2B" w14:textId="15BCBB3B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使用条件</w:t>
      </w:r>
    </w:p>
    <w:p w14:paraId="4CDCFDD4" w14:textId="77777777" w:rsidR="00C16517" w:rsidRPr="00C16517" w:rsidRDefault="00C16517" w:rsidP="00C16517">
      <w:r w:rsidRPr="00C16517">
        <w:t>以下の条件を満たす視聴者にのみ表示：</w:t>
      </w:r>
    </w:p>
    <w:p w14:paraId="550291BF" w14:textId="77777777" w:rsidR="00C16517" w:rsidRPr="00C16517" w:rsidRDefault="00C16517" w:rsidP="00C16517">
      <w:pPr>
        <w:numPr>
          <w:ilvl w:val="0"/>
          <w:numId w:val="3"/>
        </w:numPr>
      </w:pPr>
      <w:r w:rsidRPr="00C16517">
        <w:t>視聴可能</w:t>
      </w:r>
    </w:p>
    <w:p w14:paraId="5E9E1D28" w14:textId="236AFD68" w:rsidR="00C16517" w:rsidRPr="00C16517" w:rsidRDefault="00C16517" w:rsidP="00C16517">
      <w:pPr>
        <w:numPr>
          <w:ilvl w:val="0"/>
          <w:numId w:val="3"/>
        </w:numPr>
      </w:pPr>
      <w:r w:rsidRPr="00C16517">
        <w:t>評価不可（地域・性別・年齢などの制限に該当）</w:t>
      </w:r>
    </w:p>
    <w:p w14:paraId="72D18063" w14:textId="1027380B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使用できる票</w:t>
      </w:r>
    </w:p>
    <w:p w14:paraId="6A3755A4" w14:textId="77777777" w:rsidR="00C16517" w:rsidRPr="00C16517" w:rsidRDefault="00C16517" w:rsidP="00C16517">
      <w:pPr>
        <w:numPr>
          <w:ilvl w:val="0"/>
          <w:numId w:val="4"/>
        </w:numPr>
      </w:pPr>
      <w:r w:rsidRPr="00C16517">
        <w:t>中票（4pt）</w:t>
      </w:r>
    </w:p>
    <w:p w14:paraId="67DD6232" w14:textId="77777777" w:rsidR="00C16517" w:rsidRPr="00C16517" w:rsidRDefault="00C16517" w:rsidP="00C16517">
      <w:pPr>
        <w:numPr>
          <w:ilvl w:val="0"/>
          <w:numId w:val="4"/>
        </w:numPr>
      </w:pPr>
      <w:r w:rsidRPr="00C16517">
        <w:t>小票（1pt） ※大票・有償票は使用不可</w:t>
      </w:r>
    </w:p>
    <w:p w14:paraId="330D0E67" w14:textId="7EFB5A9B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レコメンドへの影響</w:t>
      </w:r>
    </w:p>
    <w:p w14:paraId="2771DBF9" w14:textId="268EDC77" w:rsidR="00BA6548" w:rsidRPr="00BA6548" w:rsidRDefault="00BA6548" w:rsidP="00BA6548">
      <w:pPr>
        <w:rPr>
          <w:b/>
          <w:bCs/>
        </w:rPr>
      </w:pPr>
      <w:r w:rsidRPr="00BA6548">
        <w:rPr>
          <w:b/>
          <w:bCs/>
        </w:rPr>
        <w:t>推挙票</w:t>
      </w:r>
      <w:r>
        <w:rPr>
          <w:rFonts w:hint="eastAsia"/>
          <w:b/>
          <w:bCs/>
        </w:rPr>
        <w:t>は</w:t>
      </w:r>
      <w:r w:rsidRPr="00BA6548">
        <w:rPr>
          <w:b/>
          <w:bCs/>
        </w:rPr>
        <w:t>ランキング計算処理から完全に除外される（＝計算コストがかからない）ことを強調し、現行のレコメンド処理</w:t>
      </w:r>
      <w:r>
        <w:rPr>
          <w:rFonts w:hint="eastAsia"/>
          <w:b/>
          <w:bCs/>
        </w:rPr>
        <w:t>を皆無と</w:t>
      </w:r>
      <w:r w:rsidRPr="00BA6548">
        <w:rPr>
          <w:b/>
          <w:bCs/>
        </w:rPr>
        <w:t xml:space="preserve">する。 </w:t>
      </w:r>
    </w:p>
    <w:p w14:paraId="16EE5106" w14:textId="1F95AE0C" w:rsidR="00C16517" w:rsidRPr="00BA6548" w:rsidRDefault="00C16517" w:rsidP="00BA6548"/>
    <w:p w14:paraId="4FA71138" w14:textId="3F4756A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lastRenderedPageBreak/>
        <w:t>コメント</w:t>
      </w:r>
    </w:p>
    <w:p w14:paraId="574C7A78" w14:textId="77777777" w:rsidR="00C16517" w:rsidRPr="00C16517" w:rsidRDefault="00C16517" w:rsidP="00C16517">
      <w:pPr>
        <w:numPr>
          <w:ilvl w:val="0"/>
          <w:numId w:val="6"/>
        </w:numPr>
      </w:pPr>
      <w:r w:rsidRPr="00C16517">
        <w:rPr>
          <w:b/>
          <w:bCs/>
        </w:rPr>
        <w:t>不可</w:t>
      </w:r>
      <w:r w:rsidRPr="00C16517">
        <w:t xml:space="preserve"> → 外部からの炎上・煽動を遮断</w:t>
      </w:r>
    </w:p>
    <w:p w14:paraId="2C03215D" w14:textId="19A35E69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UI</w:t>
      </w:r>
    </w:p>
    <w:p w14:paraId="0F23C97A" w14:textId="77777777" w:rsidR="00C16517" w:rsidRPr="00C16517" w:rsidRDefault="00C16517" w:rsidP="00C16517">
      <w:pPr>
        <w:numPr>
          <w:ilvl w:val="0"/>
          <w:numId w:val="7"/>
        </w:numPr>
      </w:pPr>
      <w:r w:rsidRPr="00C16517">
        <w:t>通常票の横に「推挙票」欄が出現</w:t>
      </w:r>
    </w:p>
    <w:p w14:paraId="6AF4F4E1" w14:textId="77777777" w:rsidR="00C16517" w:rsidRPr="00C16517" w:rsidRDefault="00C16517" w:rsidP="00C16517">
      <w:pPr>
        <w:numPr>
          <w:ilvl w:val="0"/>
          <w:numId w:val="7"/>
        </w:numPr>
      </w:pPr>
      <w:r w:rsidRPr="00C16517">
        <w:t>主権票はグレーアウト</w:t>
      </w:r>
    </w:p>
    <w:p w14:paraId="52635858" w14:textId="7777777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4. 推挙票が生む「三層構造」</w:t>
      </w:r>
    </w:p>
    <w:p w14:paraId="48410481" w14:textId="77777777" w:rsidR="00C16517" w:rsidRPr="00C16517" w:rsidRDefault="00C16517" w:rsidP="00C16517">
      <w:r w:rsidRPr="00C16517">
        <w:t>推挙票を導入すると、 評価者は3層に分かれる。</w:t>
      </w:r>
    </w:p>
    <w:p w14:paraId="0156AF38" w14:textId="7777777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① 主権票（決定権）</w:t>
      </w:r>
    </w:p>
    <w:p w14:paraId="758CAF76" w14:textId="77777777" w:rsidR="00C16517" w:rsidRPr="00C16517" w:rsidRDefault="00C16517" w:rsidP="00C16517">
      <w:r w:rsidRPr="00C16517">
        <w:t>地域住民 → 動画の評価に直接影響</w:t>
      </w:r>
    </w:p>
    <w:p w14:paraId="313443F2" w14:textId="7777777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② 推挙票（敬意）</w:t>
      </w:r>
    </w:p>
    <w:p w14:paraId="3D1F6684" w14:textId="77777777" w:rsidR="00C16517" w:rsidRPr="00C16517" w:rsidRDefault="00C16517" w:rsidP="00C16517">
      <w:r w:rsidRPr="00C16517">
        <w:t>外国視聴者 → 動画の評価には影響しないが、文化的支持を残す</w:t>
      </w:r>
    </w:p>
    <w:p w14:paraId="78ACBA5B" w14:textId="7777777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③ 無評価（棄権）</w:t>
      </w:r>
    </w:p>
    <w:p w14:paraId="6F70C4EB" w14:textId="3C15C02D" w:rsidR="00C16517" w:rsidRPr="00C16517" w:rsidRDefault="00C16517" w:rsidP="00C16517">
      <w:r w:rsidRPr="00C16517">
        <w:t>興味がない層 → 何も残さない</w:t>
      </w:r>
      <w:r>
        <w:rPr>
          <w:rFonts w:hint="eastAsia"/>
        </w:rPr>
        <w:t xml:space="preserve">。　</w:t>
      </w:r>
      <w:r w:rsidRPr="00C16517">
        <w:t xml:space="preserve">この三層構造により、 </w:t>
      </w:r>
      <w:r w:rsidRPr="00C16517">
        <w:rPr>
          <w:b/>
          <w:bCs/>
        </w:rPr>
        <w:t>民意の純度が最大化される。</w:t>
      </w:r>
    </w:p>
    <w:p w14:paraId="543F4F06" w14:textId="77777777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5. 推挙票の文化的意味</w:t>
      </w:r>
    </w:p>
    <w:p w14:paraId="1BC78980" w14:textId="77777777" w:rsidR="00C16517" w:rsidRPr="00C16517" w:rsidRDefault="00C16517" w:rsidP="00C16517">
      <w:r w:rsidRPr="00C16517">
        <w:t xml:space="preserve">推挙票は単なる制限ではなく、 </w:t>
      </w:r>
      <w:r w:rsidRPr="00C16517">
        <w:rPr>
          <w:b/>
          <w:bCs/>
        </w:rPr>
        <w:t>文化的な敬意の表現</w:t>
      </w:r>
      <w:r w:rsidRPr="00C16517">
        <w:t xml:space="preserve"> でもある。</w:t>
      </w:r>
    </w:p>
    <w:p w14:paraId="50F2B1B1" w14:textId="77777777" w:rsidR="00C16517" w:rsidRPr="00C16517" w:rsidRDefault="00C16517" w:rsidP="00C16517">
      <w:pPr>
        <w:numPr>
          <w:ilvl w:val="0"/>
          <w:numId w:val="8"/>
        </w:numPr>
      </w:pPr>
      <w:r w:rsidRPr="00C16517">
        <w:t>「あなたの文化を尊重します」</w:t>
      </w:r>
    </w:p>
    <w:p w14:paraId="0997A401" w14:textId="77777777" w:rsidR="00C16517" w:rsidRPr="00C16517" w:rsidRDefault="00C16517" w:rsidP="00C16517">
      <w:pPr>
        <w:numPr>
          <w:ilvl w:val="0"/>
          <w:numId w:val="8"/>
        </w:numPr>
      </w:pPr>
      <w:r w:rsidRPr="00C16517">
        <w:t>「決定権はないが、応援しています」</w:t>
      </w:r>
    </w:p>
    <w:p w14:paraId="197B5F88" w14:textId="77777777" w:rsidR="00C16517" w:rsidRPr="00C16517" w:rsidRDefault="00C16517" w:rsidP="00C16517">
      <w:pPr>
        <w:numPr>
          <w:ilvl w:val="0"/>
          <w:numId w:val="8"/>
        </w:numPr>
      </w:pPr>
      <w:r w:rsidRPr="00C16517">
        <w:t>「外部から口出しはしません」</w:t>
      </w:r>
    </w:p>
    <w:p w14:paraId="2D0C9B7B" w14:textId="77777777" w:rsidR="00C16517" w:rsidRPr="00C16517" w:rsidRDefault="00C16517" w:rsidP="00C16517">
      <w:r w:rsidRPr="00C16517">
        <w:t xml:space="preserve">これは、 </w:t>
      </w:r>
      <w:r w:rsidRPr="00C16517">
        <w:rPr>
          <w:b/>
          <w:bCs/>
        </w:rPr>
        <w:t>デジタル時代の“礼節”を制度化したもの</w:t>
      </w:r>
      <w:r w:rsidRPr="00C16517">
        <w:t>。</w:t>
      </w:r>
    </w:p>
    <w:p w14:paraId="7920158D" w14:textId="77777777" w:rsidR="00D67F5F" w:rsidRDefault="00D67F5F" w:rsidP="00C16517">
      <w:pPr>
        <w:rPr>
          <w:b/>
          <w:bCs/>
        </w:rPr>
      </w:pPr>
    </w:p>
    <w:p w14:paraId="69A3CA68" w14:textId="75C24949" w:rsidR="00D67F5F" w:rsidRPr="00D67F5F" w:rsidRDefault="00D67F5F" w:rsidP="00D67F5F">
      <w:pPr>
        <w:rPr>
          <w:b/>
          <w:bCs/>
        </w:rPr>
      </w:pPr>
      <w:r>
        <w:rPr>
          <w:rFonts w:hint="eastAsia"/>
          <w:b/>
          <w:bCs/>
        </w:rPr>
        <w:t>６</w:t>
      </w:r>
      <w:r w:rsidRPr="00D67F5F">
        <w:rPr>
          <w:b/>
          <w:bCs/>
        </w:rPr>
        <w:t>. 解決される矛盾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522"/>
        <w:gridCol w:w="4007"/>
      </w:tblGrid>
      <w:tr w:rsidR="00D67F5F" w:rsidRPr="00D67F5F" w14:paraId="7CE13B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E939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課題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09B2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従来の混濁的解決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D146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推挙票による「純度の保護」</w:t>
            </w:r>
          </w:p>
        </w:tc>
      </w:tr>
      <w:tr w:rsidR="00D67F5F" w:rsidRPr="00D67F5F" w14:paraId="35800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6BBD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外部からの干渉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1CE3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等価データとして集計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E12B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「証」として隔離し、市場価値を剥奪</w:t>
            </w:r>
          </w:p>
        </w:tc>
      </w:tr>
      <w:tr w:rsidR="00D67F5F" w:rsidRPr="00D67F5F" w14:paraId="00E37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33B26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祈りの汚染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D81B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評価数値への還元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F393C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個人の歴史として沈殿（不可逆化）</w:t>
            </w:r>
          </w:p>
        </w:tc>
      </w:tr>
      <w:tr w:rsidR="00D67F5F" w:rsidRPr="00D67F5F" w14:paraId="1795C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59B59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ボット/組織票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57D4E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数値の肥大化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4BB63" w14:textId="2C94C95D" w:rsidR="00D67F5F" w:rsidRPr="00D67F5F" w:rsidRDefault="00EF1892" w:rsidP="00D67F5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湾曲した意思</w:t>
            </w:r>
            <w:r w:rsidR="00D67F5F" w:rsidRPr="00D67F5F">
              <w:rPr>
                <w:b/>
                <w:bCs/>
              </w:rPr>
              <w:t>のため、算出から排除</w:t>
            </w:r>
          </w:p>
        </w:tc>
      </w:tr>
      <w:tr w:rsidR="00D67F5F" w:rsidRPr="00D67F5F" w14:paraId="655CB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BC0A4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投稿者の萎縮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5475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炎上の可視化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6D02A" w14:textId="77777777" w:rsidR="00D67F5F" w:rsidRPr="00D67F5F" w:rsidRDefault="00D67F5F" w:rsidP="00D67F5F">
            <w:pPr>
              <w:rPr>
                <w:b/>
                <w:bCs/>
              </w:rPr>
            </w:pPr>
            <w:r w:rsidRPr="00D67F5F">
              <w:rPr>
                <w:b/>
                <w:bCs/>
              </w:rPr>
              <w:t>外圧の無害化（コメント遮断）</w:t>
            </w:r>
          </w:p>
        </w:tc>
      </w:tr>
    </w:tbl>
    <w:p w14:paraId="7BA4C6B8" w14:textId="77777777" w:rsidR="00D67F5F" w:rsidRPr="00D67F5F" w:rsidRDefault="00D67F5F" w:rsidP="00C16517">
      <w:pPr>
        <w:rPr>
          <w:b/>
          <w:bCs/>
        </w:rPr>
      </w:pPr>
    </w:p>
    <w:p w14:paraId="71C42B58" w14:textId="77777777" w:rsidR="00D67F5F" w:rsidRDefault="00D67F5F" w:rsidP="00C16517">
      <w:pPr>
        <w:rPr>
          <w:b/>
          <w:bCs/>
        </w:rPr>
      </w:pPr>
    </w:p>
    <w:p w14:paraId="1DFFAB5C" w14:textId="4AF0209D" w:rsidR="00C16517" w:rsidRPr="00C16517" w:rsidRDefault="00C16517" w:rsidP="00C16517">
      <w:pPr>
        <w:rPr>
          <w:b/>
          <w:bCs/>
        </w:rPr>
      </w:pPr>
      <w:r w:rsidRPr="00C16517">
        <w:rPr>
          <w:b/>
          <w:bCs/>
        </w:rPr>
        <w:t>7. 推挙票は「排除」ではなく「純度の保護」</w:t>
      </w:r>
    </w:p>
    <w:p w14:paraId="4685F47A" w14:textId="5440D2A2" w:rsidR="00C16517" w:rsidRPr="00C16517" w:rsidRDefault="00C16517" w:rsidP="00C16517">
      <w:r w:rsidRPr="00C16517">
        <w:t xml:space="preserve">推挙票は、 </w:t>
      </w:r>
      <w:r w:rsidRPr="00C16517">
        <w:rPr>
          <w:b/>
          <w:bCs/>
        </w:rPr>
        <w:t>外部を排除する制度ではない。</w:t>
      </w:r>
    </w:p>
    <w:p w14:paraId="1C00C15E" w14:textId="77777777" w:rsidR="00C16517" w:rsidRPr="00C16517" w:rsidRDefault="00C16517" w:rsidP="00C16517">
      <w:pPr>
        <w:numPr>
          <w:ilvl w:val="0"/>
          <w:numId w:val="9"/>
        </w:numPr>
      </w:pPr>
      <w:r w:rsidRPr="00C16517">
        <w:t>外部の視聴は歓迎</w:t>
      </w:r>
    </w:p>
    <w:p w14:paraId="6406ECD7" w14:textId="77777777" w:rsidR="00C16517" w:rsidRPr="00C16517" w:rsidRDefault="00C16517" w:rsidP="00C16517">
      <w:pPr>
        <w:numPr>
          <w:ilvl w:val="0"/>
          <w:numId w:val="9"/>
        </w:numPr>
      </w:pPr>
      <w:r w:rsidRPr="00C16517">
        <w:t>外部の敬意は可視化</w:t>
      </w:r>
    </w:p>
    <w:p w14:paraId="46748A06" w14:textId="29C8560A" w:rsidR="00DA4828" w:rsidRDefault="00DA4828" w:rsidP="00DA4828">
      <w:pPr>
        <w:pStyle w:val="Web"/>
        <w:numPr>
          <w:ilvl w:val="0"/>
          <w:numId w:val="11"/>
        </w:numPr>
      </w:pPr>
      <w:r>
        <w:lastRenderedPageBreak/>
        <w:t>外部の決定権を手放すことで、地域主権と傍聴者の祈りを不可分に分離する、最も</w:t>
      </w:r>
      <w:r>
        <w:rPr>
          <w:rFonts w:hint="eastAsia"/>
        </w:rPr>
        <w:t>尊い</w:t>
      </w:r>
      <w:r>
        <w:t>民主的な設計。</w:t>
      </w:r>
    </w:p>
    <w:p w14:paraId="7FDFEC5B" w14:textId="730E6731" w:rsidR="00DA4828" w:rsidRDefault="00DA4828" w:rsidP="00DA4828">
      <w:pPr>
        <w:pStyle w:val="Web"/>
      </w:pPr>
      <w:r>
        <w:rPr>
          <w:b/>
          <w:bCs/>
        </w:rPr>
        <w:t>文化的定義</w:t>
      </w:r>
      <w:r>
        <w:t xml:space="preserve"> 推挙票は、デジタル時代における「礼節」の制度化である。これは</w:t>
      </w:r>
      <w:r w:rsidR="008D6589">
        <w:rPr>
          <w:rFonts w:hint="eastAsia"/>
        </w:rPr>
        <w:t>外部</w:t>
      </w:r>
      <w:r>
        <w:t>の視聴を排除するのではなく、彼らの敬意（＝見届けたという証）を受け入れつつ、地域主権（＝決定権）を不可侵の領域として保護するための、最も民主的かつ防衛的な設計である。 推挙票とは、視聴は許可しつつ、決定権を市場から「手放した」ことによる、“評価権分離システム”である。</w:t>
      </w:r>
    </w:p>
    <w:p w14:paraId="7A8B3FF9" w14:textId="77777777" w:rsidR="001B2004" w:rsidRDefault="001B2004"/>
    <w:p w14:paraId="0B1CF22A" w14:textId="77777777" w:rsidR="00BA6548" w:rsidRDefault="00BA6548"/>
    <w:p w14:paraId="6BB0E8BD" w14:textId="36AF16C1" w:rsidR="00BA6548" w:rsidRDefault="00BA6548">
      <w:r>
        <w:rPr>
          <w:rFonts w:hint="eastAsia"/>
        </w:rPr>
        <w:t xml:space="preserve">　注記</w:t>
      </w:r>
    </w:p>
    <w:p w14:paraId="2A139479" w14:textId="13B06641" w:rsidR="006C357B" w:rsidRDefault="00AF56F6" w:rsidP="006C357B">
      <w:r>
        <w:rPr>
          <w:rFonts w:hint="eastAsia"/>
        </w:rPr>
        <w:t>＊</w:t>
      </w:r>
      <w:r w:rsidR="006C357B" w:rsidRPr="006C357B">
        <w:rPr>
          <w:b/>
          <w:bCs/>
        </w:rPr>
        <w:t>データの非干渉性</w:t>
      </w:r>
      <w:r w:rsidR="006C357B" w:rsidRPr="006C357B">
        <w:t>: 推挙票が「主権票（経済空間）」の集計ロジックに一切関与しないことを論理的に証明し、既存の広告収益モデルに対する「安全装置」であることを再定義す</w:t>
      </w:r>
    </w:p>
    <w:p w14:paraId="6F10B61D" w14:textId="28C72703" w:rsidR="00BA6548" w:rsidRPr="006C357B" w:rsidRDefault="00BA6548" w:rsidP="006C357B">
      <w:r>
        <w:rPr>
          <w:rFonts w:hint="eastAsia"/>
        </w:rPr>
        <w:t>る</w:t>
      </w:r>
    </w:p>
    <w:p w14:paraId="4C33BFCC" w14:textId="6A177077" w:rsidR="006C357B" w:rsidRPr="006C357B" w:rsidRDefault="00AF56F6" w:rsidP="006C357B">
      <w:r>
        <w:rPr>
          <w:rFonts w:hint="eastAsia"/>
        </w:rPr>
        <w:t>＊</w:t>
      </w:r>
      <w:r w:rsidR="006C357B" w:rsidRPr="006C357B">
        <w:rPr>
          <w:b/>
          <w:bCs/>
        </w:rPr>
        <w:t>責任の所在の分離</w:t>
      </w:r>
      <w:r w:rsidR="006C357B" w:rsidRPr="006C357B">
        <w:t>: 推挙票が炎上の</w:t>
      </w:r>
      <w:r w:rsidR="008D6589">
        <w:rPr>
          <w:rFonts w:hint="eastAsia"/>
        </w:rPr>
        <w:t>元</w:t>
      </w:r>
      <w:r w:rsidR="006C357B" w:rsidRPr="006C357B">
        <w:t>であっても、それは「プラットフォームの評価」ではなく「個人の</w:t>
      </w:r>
      <w:r w:rsidR="00BA6548">
        <w:rPr>
          <w:rFonts w:hint="eastAsia"/>
        </w:rPr>
        <w:t>感情</w:t>
      </w:r>
      <w:r w:rsidR="006C357B" w:rsidRPr="006C357B">
        <w:t>的沈殿物」であり、法的・管理的な責任</w:t>
      </w:r>
      <w:r w:rsidR="00BA6548">
        <w:rPr>
          <w:rFonts w:hint="eastAsia"/>
        </w:rPr>
        <w:t>の所在を</w:t>
      </w:r>
      <w:r w:rsidR="006C357B" w:rsidRPr="006C357B">
        <w:t>プラットフォームが</w:t>
      </w:r>
      <w:r w:rsidR="00BA6548">
        <w:rPr>
          <w:rFonts w:hint="eastAsia"/>
        </w:rPr>
        <w:t>追う物ではない</w:t>
      </w:r>
      <w:r w:rsidR="006C357B" w:rsidRPr="006C357B">
        <w:t xml:space="preserve">ことを明記する。 </w:t>
      </w:r>
    </w:p>
    <w:p w14:paraId="36B55650" w14:textId="77777777" w:rsidR="006C357B" w:rsidRDefault="006C357B"/>
    <w:p w14:paraId="58096863" w14:textId="0E77A69C" w:rsidR="000C447A" w:rsidRDefault="006B13CA">
      <w:r>
        <w:rPr>
          <w:rFonts w:hint="eastAsia"/>
        </w:rPr>
        <w:t>補足</w:t>
      </w:r>
    </w:p>
    <w:p w14:paraId="231F0F96" w14:textId="68F733F3" w:rsidR="000C447A" w:rsidRPr="000C447A" w:rsidRDefault="000C447A" w:rsidP="000C447A">
      <w:pPr>
        <w:rPr>
          <w:b/>
          <w:bCs/>
        </w:rPr>
      </w:pPr>
      <w:r w:rsidRPr="000C447A">
        <w:rPr>
          <w:b/>
          <w:bCs/>
        </w:rPr>
        <w:t>スポーツジャンル</w:t>
      </w:r>
      <w:r w:rsidR="006B13CA">
        <w:rPr>
          <w:rFonts w:hint="eastAsia"/>
          <w:b/>
          <w:bCs/>
        </w:rPr>
        <w:t>等</w:t>
      </w:r>
      <w:r w:rsidRPr="000C447A">
        <w:rPr>
          <w:b/>
          <w:bCs/>
        </w:rPr>
        <w:t>における視聴制限と興行的メリット</w:t>
      </w:r>
    </w:p>
    <w:p w14:paraId="3A6467EA" w14:textId="77777777" w:rsidR="006B13CA" w:rsidRDefault="000C447A" w:rsidP="000C447A">
      <w:r w:rsidRPr="000C447A">
        <w:t xml:space="preserve">スポーツは、政治と同じく「日常」でありながら、 </w:t>
      </w:r>
      <w:r w:rsidRPr="000C447A">
        <w:rPr>
          <w:b/>
          <w:bCs/>
        </w:rPr>
        <w:t>国籍そのものが文脈となる数少ないジャンル</w:t>
      </w:r>
      <w:r w:rsidRPr="000C447A">
        <w:t>です。 国際試合・五輪・W杯・地域リーグなど、 競技そのものが“地域性”と不可分であるため、 視聴制限（主権票の分離）は、むしろ自然な文化保護として機能します。</w:t>
      </w:r>
    </w:p>
    <w:p w14:paraId="621D1BC4" w14:textId="589DD796" w:rsidR="000C447A" w:rsidRPr="006B13CA" w:rsidRDefault="000C447A" w:rsidP="000C447A">
      <w:r w:rsidRPr="000C447A">
        <w:rPr>
          <w:b/>
          <w:bCs/>
        </w:rPr>
        <w:t xml:space="preserve"> 国別に動画を分ける合理性</w:t>
      </w:r>
    </w:p>
    <w:p w14:paraId="11BF07BF" w14:textId="77777777" w:rsidR="000C447A" w:rsidRPr="000C447A" w:rsidRDefault="000C447A" w:rsidP="000C447A">
      <w:r w:rsidRPr="000C447A">
        <w:t xml:space="preserve">同じ試合であっても、 日本向け・韓国向け・欧州向けと動画を分けることで、 </w:t>
      </w:r>
      <w:r w:rsidRPr="000C447A">
        <w:rPr>
          <w:b/>
          <w:bCs/>
        </w:rPr>
        <w:t>それぞれの国の主権票が独立して動く</w:t>
      </w:r>
      <w:r w:rsidRPr="000C447A">
        <w:t>。</w:t>
      </w:r>
    </w:p>
    <w:p w14:paraId="6898E02F" w14:textId="77777777" w:rsidR="000C447A" w:rsidRPr="000C447A" w:rsidRDefault="000C447A" w:rsidP="000C447A">
      <w:pPr>
        <w:numPr>
          <w:ilvl w:val="0"/>
          <w:numId w:val="13"/>
        </w:numPr>
      </w:pPr>
      <w:r w:rsidRPr="000C447A">
        <w:t>日本向け動画 → 日本の主権票だけで評価</w:t>
      </w:r>
    </w:p>
    <w:p w14:paraId="4BDD54F3" w14:textId="77777777" w:rsidR="000C447A" w:rsidRPr="000C447A" w:rsidRDefault="000C447A" w:rsidP="000C447A">
      <w:pPr>
        <w:numPr>
          <w:ilvl w:val="0"/>
          <w:numId w:val="13"/>
        </w:numPr>
      </w:pPr>
      <w:r w:rsidRPr="000C447A">
        <w:t>韓国向け動画 → 韓国の主権票だけで評価</w:t>
      </w:r>
    </w:p>
    <w:p w14:paraId="0510BB02" w14:textId="77777777" w:rsidR="000C447A" w:rsidRPr="000C447A" w:rsidRDefault="000C447A" w:rsidP="000C447A">
      <w:pPr>
        <w:numPr>
          <w:ilvl w:val="0"/>
          <w:numId w:val="13"/>
        </w:numPr>
      </w:pPr>
      <w:r w:rsidRPr="000C447A">
        <w:t>海外向け動画 → 推挙票（敬意）だけが集まる</w:t>
      </w:r>
    </w:p>
    <w:p w14:paraId="6DE2EF33" w14:textId="77777777" w:rsidR="000C447A" w:rsidRPr="000C447A" w:rsidRDefault="000C447A" w:rsidP="000C447A">
      <w:r w:rsidRPr="000C447A">
        <w:t xml:space="preserve">これにより、 「どの国でどれだけ熱量があるか」が純粋に可視化され、 国際的な摩擦や煽りを避けつつ、 </w:t>
      </w:r>
      <w:r w:rsidRPr="000C447A">
        <w:rPr>
          <w:b/>
          <w:bCs/>
        </w:rPr>
        <w:t>地域ごとの“応援文化”をそのまま残せる</w:t>
      </w:r>
      <w:r w:rsidRPr="000C447A">
        <w:t>。</w:t>
      </w:r>
    </w:p>
    <w:p w14:paraId="35FF6F90" w14:textId="77777777" w:rsidR="000C447A" w:rsidRPr="000C447A" w:rsidRDefault="000C447A" w:rsidP="000C447A">
      <w:r w:rsidRPr="000C447A">
        <w:t>再生数が分散するように見えるが、 本制度では“数”ではなく“密度”が価値であるため、 これはデメリットではない。</w:t>
      </w:r>
    </w:p>
    <w:p w14:paraId="3C306B0C" w14:textId="77777777" w:rsidR="000C447A" w:rsidRDefault="000C447A"/>
    <w:p w14:paraId="456DDCD1" w14:textId="55C495BF" w:rsidR="006B13CA" w:rsidRPr="000C447A" w:rsidRDefault="006B13CA">
      <w:pPr>
        <w:rPr>
          <w:rFonts w:hint="eastAsia"/>
        </w:rPr>
      </w:pPr>
      <w:r>
        <w:rPr>
          <w:rFonts w:hint="eastAsia"/>
        </w:rPr>
        <w:t>同様に国ごとに異なる制度</w:t>
      </w:r>
      <w:r w:rsidR="00741F20">
        <w:rPr>
          <w:rFonts w:hint="eastAsia"/>
        </w:rPr>
        <w:t>の違いにより</w:t>
      </w:r>
      <w:r>
        <w:rPr>
          <w:rFonts w:hint="eastAsia"/>
        </w:rPr>
        <w:t>批判や指摘される、軍事・医療・階級制度・国際行</w:t>
      </w:r>
      <w:r>
        <w:rPr>
          <w:rFonts w:hint="eastAsia"/>
        </w:rPr>
        <w:lastRenderedPageBreak/>
        <w:t>事においても有用と見込まれる。</w:t>
      </w:r>
    </w:p>
    <w:sectPr w:rsidR="006B13CA" w:rsidRPr="000C447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03156" w14:textId="77777777" w:rsidR="00893146" w:rsidRDefault="00893146" w:rsidP="00FF2C87">
      <w:r>
        <w:separator/>
      </w:r>
    </w:p>
  </w:endnote>
  <w:endnote w:type="continuationSeparator" w:id="0">
    <w:p w14:paraId="3A701C59" w14:textId="77777777" w:rsidR="00893146" w:rsidRDefault="00893146" w:rsidP="00FF2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BE41" w14:textId="77777777" w:rsidR="00893146" w:rsidRDefault="00893146" w:rsidP="00FF2C87">
      <w:r>
        <w:separator/>
      </w:r>
    </w:p>
  </w:footnote>
  <w:footnote w:type="continuationSeparator" w:id="0">
    <w:p w14:paraId="5CBC6B5E" w14:textId="77777777" w:rsidR="00893146" w:rsidRDefault="00893146" w:rsidP="00FF2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D75"/>
    <w:multiLevelType w:val="multilevel"/>
    <w:tmpl w:val="F63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1A9"/>
    <w:multiLevelType w:val="multilevel"/>
    <w:tmpl w:val="007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CDA"/>
    <w:multiLevelType w:val="multilevel"/>
    <w:tmpl w:val="A31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32D1"/>
    <w:multiLevelType w:val="multilevel"/>
    <w:tmpl w:val="790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36B6E"/>
    <w:multiLevelType w:val="multilevel"/>
    <w:tmpl w:val="497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8642B"/>
    <w:multiLevelType w:val="multilevel"/>
    <w:tmpl w:val="259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584F"/>
    <w:multiLevelType w:val="multilevel"/>
    <w:tmpl w:val="0B6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678E"/>
    <w:multiLevelType w:val="multilevel"/>
    <w:tmpl w:val="ED9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D519E"/>
    <w:multiLevelType w:val="multilevel"/>
    <w:tmpl w:val="A5E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66FA0"/>
    <w:multiLevelType w:val="multilevel"/>
    <w:tmpl w:val="1B8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71B68"/>
    <w:multiLevelType w:val="multilevel"/>
    <w:tmpl w:val="3FC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21777"/>
    <w:multiLevelType w:val="multilevel"/>
    <w:tmpl w:val="DB7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57443"/>
    <w:multiLevelType w:val="multilevel"/>
    <w:tmpl w:val="012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F27AE"/>
    <w:multiLevelType w:val="multilevel"/>
    <w:tmpl w:val="EC3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56524"/>
    <w:multiLevelType w:val="multilevel"/>
    <w:tmpl w:val="B9B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F36F5"/>
    <w:multiLevelType w:val="multilevel"/>
    <w:tmpl w:val="48C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B1A55"/>
    <w:multiLevelType w:val="multilevel"/>
    <w:tmpl w:val="AF1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72C28"/>
    <w:multiLevelType w:val="multilevel"/>
    <w:tmpl w:val="38C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C6AD4"/>
    <w:multiLevelType w:val="hybridMultilevel"/>
    <w:tmpl w:val="5100E7B4"/>
    <w:lvl w:ilvl="0" w:tplc="A2AC0E5C">
      <w:numFmt w:val="bullet"/>
      <w:lvlText w:val="•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3070592">
    <w:abstractNumId w:val="17"/>
  </w:num>
  <w:num w:numId="2" w16cid:durableId="1613514613">
    <w:abstractNumId w:val="16"/>
  </w:num>
  <w:num w:numId="3" w16cid:durableId="1997997002">
    <w:abstractNumId w:val="4"/>
  </w:num>
  <w:num w:numId="4" w16cid:durableId="1483735139">
    <w:abstractNumId w:val="7"/>
  </w:num>
  <w:num w:numId="5" w16cid:durableId="714891539">
    <w:abstractNumId w:val="5"/>
  </w:num>
  <w:num w:numId="6" w16cid:durableId="2130126174">
    <w:abstractNumId w:val="15"/>
  </w:num>
  <w:num w:numId="7" w16cid:durableId="1453596249">
    <w:abstractNumId w:val="11"/>
  </w:num>
  <w:num w:numId="8" w16cid:durableId="474762461">
    <w:abstractNumId w:val="1"/>
  </w:num>
  <w:num w:numId="9" w16cid:durableId="1421369527">
    <w:abstractNumId w:val="8"/>
  </w:num>
  <w:num w:numId="10" w16cid:durableId="790243595">
    <w:abstractNumId w:val="3"/>
  </w:num>
  <w:num w:numId="11" w16cid:durableId="1955138671">
    <w:abstractNumId w:val="13"/>
  </w:num>
  <w:num w:numId="12" w16cid:durableId="1419205703">
    <w:abstractNumId w:val="18"/>
  </w:num>
  <w:num w:numId="13" w16cid:durableId="449711505">
    <w:abstractNumId w:val="14"/>
  </w:num>
  <w:num w:numId="14" w16cid:durableId="1593129057">
    <w:abstractNumId w:val="9"/>
  </w:num>
  <w:num w:numId="15" w16cid:durableId="1040323079">
    <w:abstractNumId w:val="6"/>
  </w:num>
  <w:num w:numId="16" w16cid:durableId="1276403738">
    <w:abstractNumId w:val="12"/>
  </w:num>
  <w:num w:numId="17" w16cid:durableId="1112287297">
    <w:abstractNumId w:val="2"/>
  </w:num>
  <w:num w:numId="18" w16cid:durableId="232618980">
    <w:abstractNumId w:val="0"/>
  </w:num>
  <w:num w:numId="19" w16cid:durableId="1084566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46"/>
    <w:rsid w:val="000C447A"/>
    <w:rsid w:val="000D09DE"/>
    <w:rsid w:val="0013224B"/>
    <w:rsid w:val="001B0399"/>
    <w:rsid w:val="001B2004"/>
    <w:rsid w:val="00217946"/>
    <w:rsid w:val="002654B3"/>
    <w:rsid w:val="0041456F"/>
    <w:rsid w:val="00463D5D"/>
    <w:rsid w:val="005D0E12"/>
    <w:rsid w:val="006359E9"/>
    <w:rsid w:val="006B13CA"/>
    <w:rsid w:val="006C357B"/>
    <w:rsid w:val="00741F20"/>
    <w:rsid w:val="00791CF6"/>
    <w:rsid w:val="00893146"/>
    <w:rsid w:val="008D6589"/>
    <w:rsid w:val="009217C4"/>
    <w:rsid w:val="00AF56F6"/>
    <w:rsid w:val="00BA6548"/>
    <w:rsid w:val="00BD04FD"/>
    <w:rsid w:val="00BE1A7B"/>
    <w:rsid w:val="00C15F85"/>
    <w:rsid w:val="00C16517"/>
    <w:rsid w:val="00C2395A"/>
    <w:rsid w:val="00C27BDD"/>
    <w:rsid w:val="00CA6EAD"/>
    <w:rsid w:val="00D142B5"/>
    <w:rsid w:val="00D67F5F"/>
    <w:rsid w:val="00DA4828"/>
    <w:rsid w:val="00E73B24"/>
    <w:rsid w:val="00EC14A5"/>
    <w:rsid w:val="00EF1892"/>
    <w:rsid w:val="00FD54FD"/>
    <w:rsid w:val="00F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7A3FF7"/>
  <w15:chartTrackingRefBased/>
  <w15:docId w15:val="{04591EEB-4DBE-4B1D-A2CD-39651890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54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79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9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9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9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9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9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9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79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79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794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1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1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1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1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1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179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17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1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9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17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17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9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179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1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179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1794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A482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FF2C8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F2C87"/>
  </w:style>
  <w:style w:type="paragraph" w:styleId="ac">
    <w:name w:val="footer"/>
    <w:basedOn w:val="a"/>
    <w:link w:val="ad"/>
    <w:uiPriority w:val="99"/>
    <w:unhideWhenUsed/>
    <w:rsid w:val="00FF2C8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F2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舎 草文</dc:creator>
  <cp:keywords/>
  <dc:description/>
  <cp:lastModifiedBy>舎 草文</cp:lastModifiedBy>
  <cp:revision>19</cp:revision>
  <dcterms:created xsi:type="dcterms:W3CDTF">2026-06-05T02:16:00Z</dcterms:created>
  <dcterms:modified xsi:type="dcterms:W3CDTF">2026-06-16T16:04:00Z</dcterms:modified>
</cp:coreProperties>
</file>