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FC5B" w14:textId="6E0B4E3B" w:rsidR="002D3766" w:rsidRPr="002D3766" w:rsidRDefault="002D3766">
      <w:pPr>
        <w:rPr>
          <w:b/>
          <w:bCs/>
        </w:rPr>
      </w:pPr>
      <w:r w:rsidRPr="002D3766">
        <w:rPr>
          <w:b/>
          <w:bCs/>
        </w:rPr>
        <w:t>Ogólny proces biznesowy:</w:t>
      </w:r>
    </w:p>
    <w:p w14:paraId="6FC8F4AE" w14:textId="4B02CD90" w:rsidR="002061C6" w:rsidRDefault="002061C6">
      <w:r>
        <w:t>Zakładanie konta</w:t>
      </w:r>
    </w:p>
    <w:p w14:paraId="18DEE205" w14:textId="57101D85" w:rsidR="002061C6" w:rsidRDefault="002061C6" w:rsidP="002061C6">
      <w:pPr>
        <w:pStyle w:val="Akapitzlist"/>
        <w:numPr>
          <w:ilvl w:val="0"/>
          <w:numId w:val="1"/>
        </w:numPr>
      </w:pPr>
      <w:r>
        <w:t>Nowy użytkownik zakłada konto. Podaje potrzebne dane: Imię, nazwisko, adres (opcjonalnie), email, hasło</w:t>
      </w:r>
    </w:p>
    <w:p w14:paraId="1710E21A" w14:textId="20495A00" w:rsidR="002061C6" w:rsidRDefault="002061C6" w:rsidP="002061C6">
      <w:pPr>
        <w:pStyle w:val="Akapitzlist"/>
        <w:numPr>
          <w:ilvl w:val="0"/>
          <w:numId w:val="1"/>
        </w:numPr>
      </w:pPr>
      <w:r>
        <w:t>Po weryfikacji poprawności danych konto zostaje zapisane</w:t>
      </w:r>
    </w:p>
    <w:p w14:paraId="1F7ECC93" w14:textId="394DFB28" w:rsidR="002061C6" w:rsidRDefault="002061C6">
      <w:r>
        <w:t>Przeglądanie listy produktów</w:t>
      </w:r>
    </w:p>
    <w:p w14:paraId="7FA910F5" w14:textId="48E79381" w:rsidR="002061C6" w:rsidRDefault="002061C6" w:rsidP="002061C6">
      <w:pPr>
        <w:pStyle w:val="Akapitzlist"/>
        <w:numPr>
          <w:ilvl w:val="0"/>
          <w:numId w:val="2"/>
        </w:numPr>
      </w:pPr>
      <w:r>
        <w:t>Niezalogowany użytkownik może przeglądać dostępne produkty.</w:t>
      </w:r>
    </w:p>
    <w:p w14:paraId="75267F8F" w14:textId="77129147" w:rsidR="002061C6" w:rsidRDefault="002061C6">
      <w:r>
        <w:t>Zakup przedmiotu</w:t>
      </w:r>
    </w:p>
    <w:p w14:paraId="27746774" w14:textId="77777777" w:rsidR="00FB09E8" w:rsidRDefault="002061C6" w:rsidP="002061C6">
      <w:pPr>
        <w:pStyle w:val="Akapitzlist"/>
        <w:numPr>
          <w:ilvl w:val="0"/>
          <w:numId w:val="2"/>
        </w:numPr>
      </w:pPr>
      <w:r>
        <w:t xml:space="preserve">Zalogowany użytkownik może z listy produktów </w:t>
      </w:r>
      <w:r w:rsidR="00FB09E8">
        <w:t>wybrać intersujące go i dodać do koszyka</w:t>
      </w:r>
    </w:p>
    <w:p w14:paraId="7E6D07C5" w14:textId="77777777" w:rsidR="00FB09E8" w:rsidRDefault="00FB09E8" w:rsidP="002061C6">
      <w:pPr>
        <w:pStyle w:val="Akapitzlist"/>
        <w:numPr>
          <w:ilvl w:val="0"/>
          <w:numId w:val="2"/>
        </w:numPr>
      </w:pPr>
      <w:r>
        <w:t>W koszyku użytkownik może edytować zamówienie</w:t>
      </w:r>
    </w:p>
    <w:p w14:paraId="6375C2DC" w14:textId="00F0D338" w:rsidR="00831FA4" w:rsidRDefault="00FB09E8" w:rsidP="00831FA4">
      <w:pPr>
        <w:pStyle w:val="Akapitzlist"/>
        <w:numPr>
          <w:ilvl w:val="0"/>
          <w:numId w:val="2"/>
        </w:numPr>
      </w:pPr>
      <w:r>
        <w:t xml:space="preserve">Użytkownik wybiera sposób dostawy </w:t>
      </w:r>
      <w:r w:rsidR="00831FA4">
        <w:t>oraz adres dostawy</w:t>
      </w:r>
    </w:p>
    <w:p w14:paraId="09B24767" w14:textId="232901EA" w:rsidR="001D662F" w:rsidRDefault="001D662F" w:rsidP="001D662F">
      <w:r>
        <w:t>Śledzenie statusu dostawy</w:t>
      </w:r>
    </w:p>
    <w:p w14:paraId="773B38DC" w14:textId="06E838EC" w:rsidR="001D662F" w:rsidRDefault="001D662F" w:rsidP="001D662F">
      <w:pPr>
        <w:pStyle w:val="Akapitzlist"/>
        <w:numPr>
          <w:ilvl w:val="0"/>
          <w:numId w:val="5"/>
        </w:numPr>
      </w:pPr>
      <w:r>
        <w:t>Użytkownik zalogowany przegląda swoje zamówienia</w:t>
      </w:r>
    </w:p>
    <w:p w14:paraId="15DC5B93" w14:textId="3A0DF248" w:rsidR="00831FA4" w:rsidRDefault="00831FA4" w:rsidP="001D662F">
      <w:pPr>
        <w:pStyle w:val="Akapitzlist"/>
        <w:numPr>
          <w:ilvl w:val="0"/>
          <w:numId w:val="5"/>
        </w:numPr>
      </w:pPr>
      <w:r>
        <w:t>Każde zamówienie ma określony status (dostarczone, wysłane, itp.)email</w:t>
      </w:r>
    </w:p>
    <w:p w14:paraId="1E0FAF57" w14:textId="5660466B" w:rsidR="002061C6" w:rsidRDefault="002061C6">
      <w:r>
        <w:t>Dodanie</w:t>
      </w:r>
      <w:r w:rsidR="00E23F4A">
        <w:t>/usuniecie</w:t>
      </w:r>
      <w:r>
        <w:t xml:space="preserve"> produktu</w:t>
      </w:r>
    </w:p>
    <w:p w14:paraId="369276A3" w14:textId="390E6DF2" w:rsidR="00FB09E8" w:rsidRDefault="00FB09E8" w:rsidP="00FB09E8">
      <w:pPr>
        <w:pStyle w:val="Akapitzlist"/>
        <w:numPr>
          <w:ilvl w:val="0"/>
          <w:numId w:val="3"/>
        </w:numPr>
      </w:pPr>
      <w:r>
        <w:t>Użytkownik mający uprawnienia do dodawania produktów dodaje produkt</w:t>
      </w:r>
    </w:p>
    <w:p w14:paraId="491F667D" w14:textId="353AD722" w:rsidR="00FB09E8" w:rsidRDefault="00FB09E8" w:rsidP="00FB09E8">
      <w:pPr>
        <w:pStyle w:val="Akapitzlist"/>
        <w:numPr>
          <w:ilvl w:val="0"/>
          <w:numId w:val="3"/>
        </w:numPr>
      </w:pPr>
      <w:r>
        <w:t>Podaje nazwę, dostępną liczbę produktów</w:t>
      </w:r>
      <w:r w:rsidR="00831FA4">
        <w:t>, cenę</w:t>
      </w:r>
      <w:r>
        <w:t>, opis, zdjęcie</w:t>
      </w:r>
    </w:p>
    <w:p w14:paraId="5F5A1210" w14:textId="7010C01A" w:rsidR="00E23F4A" w:rsidRDefault="00E23F4A" w:rsidP="00FB09E8">
      <w:pPr>
        <w:pStyle w:val="Akapitzlist"/>
        <w:numPr>
          <w:ilvl w:val="0"/>
          <w:numId w:val="3"/>
        </w:numPr>
      </w:pPr>
      <w:r>
        <w:t>Taki użytkownik może również usunąć dostępny produkt</w:t>
      </w:r>
    </w:p>
    <w:p w14:paraId="10B3B061" w14:textId="54DA738C" w:rsidR="002061C6" w:rsidRDefault="00FB09E8">
      <w:r>
        <w:t>Generowanie raportów</w:t>
      </w:r>
    </w:p>
    <w:p w14:paraId="5B8F9C99" w14:textId="23A2C1E4" w:rsidR="00FB09E8" w:rsidRDefault="00FB09E8" w:rsidP="00FB09E8">
      <w:pPr>
        <w:pStyle w:val="Akapitzlist"/>
        <w:numPr>
          <w:ilvl w:val="0"/>
          <w:numId w:val="4"/>
        </w:numPr>
      </w:pPr>
      <w:r>
        <w:t>Osoba z odpowiednimi uprawnieniami może generować raporty</w:t>
      </w:r>
    </w:p>
    <w:p w14:paraId="35F51B26" w14:textId="07F63570" w:rsidR="00FB09E8" w:rsidRDefault="00FB09E8" w:rsidP="00FB09E8">
      <w:pPr>
        <w:pStyle w:val="Akapitzlist"/>
        <w:numPr>
          <w:ilvl w:val="0"/>
          <w:numId w:val="4"/>
        </w:numPr>
      </w:pPr>
      <w:r>
        <w:t>Wybiera rodzaj raportu oraz ewentualnie parametry dla konkretnego raportu</w:t>
      </w:r>
    </w:p>
    <w:p w14:paraId="0B6CBF7D" w14:textId="42C51D60" w:rsidR="00D232EE" w:rsidRDefault="00D232EE" w:rsidP="00D232EE"/>
    <w:p w14:paraId="1F04D41A" w14:textId="4D05D321" w:rsidR="002D3766" w:rsidRPr="002D3766" w:rsidRDefault="002D3766" w:rsidP="00D232EE">
      <w:pPr>
        <w:rPr>
          <w:b/>
        </w:rPr>
      </w:pPr>
      <w:r w:rsidRPr="002D3766">
        <w:rPr>
          <w:b/>
        </w:rPr>
        <w:t>Główne obiekty biznesowe:</w:t>
      </w:r>
    </w:p>
    <w:p w14:paraId="3E219878" w14:textId="075935CC" w:rsidR="00D232EE" w:rsidRDefault="00D232EE" w:rsidP="00D232EE">
      <w:r w:rsidRPr="00D232EE">
        <w:drawing>
          <wp:inline distT="0" distB="0" distL="0" distR="0" wp14:anchorId="201D5E0B" wp14:editId="4D4FA8B5">
            <wp:extent cx="5760720" cy="22282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BE9" w14:textId="131110FC" w:rsidR="002D3766" w:rsidRDefault="002D3766" w:rsidP="00D232EE"/>
    <w:p w14:paraId="48DF9806" w14:textId="77777777" w:rsidR="002D3766" w:rsidRDefault="002D3766">
      <w:r>
        <w:br w:type="page"/>
      </w:r>
    </w:p>
    <w:p w14:paraId="2B21F733" w14:textId="7C86E408" w:rsidR="002D3766" w:rsidRPr="002D3766" w:rsidRDefault="002D3766" w:rsidP="00D232EE">
      <w:pPr>
        <w:rPr>
          <w:b/>
        </w:rPr>
      </w:pPr>
      <w:r w:rsidRPr="002D3766">
        <w:rPr>
          <w:b/>
        </w:rPr>
        <w:lastRenderedPageBreak/>
        <w:t>Kluczowe funkcjonalności:</w:t>
      </w:r>
    </w:p>
    <w:p w14:paraId="10C554E3" w14:textId="44D7F014" w:rsidR="002D3766" w:rsidRDefault="002D3766" w:rsidP="00D232EE">
      <w:r>
        <w:t>Tworzenie konta:</w:t>
      </w:r>
    </w:p>
    <w:p w14:paraId="07EA827A" w14:textId="044B049A" w:rsidR="002D3766" w:rsidRDefault="002D3766" w:rsidP="002D3766">
      <w:pPr>
        <w:pStyle w:val="Akapitzlist"/>
        <w:numPr>
          <w:ilvl w:val="0"/>
          <w:numId w:val="6"/>
        </w:numPr>
      </w:pPr>
      <w:r>
        <w:t>Użytkownik otwiera stronę rejestracji</w:t>
      </w:r>
    </w:p>
    <w:p w14:paraId="321254C6" w14:textId="0C6A6082" w:rsidR="002D3766" w:rsidRDefault="002D3766" w:rsidP="002D3766">
      <w:pPr>
        <w:pStyle w:val="Akapitzlist"/>
        <w:numPr>
          <w:ilvl w:val="0"/>
          <w:numId w:val="6"/>
        </w:numPr>
      </w:pPr>
      <w:r>
        <w:t>Użytkownik podaje imię, nazwisko, email, hasło, opcjonalnie adres</w:t>
      </w:r>
    </w:p>
    <w:p w14:paraId="68051D03" w14:textId="02A2273A" w:rsidR="002D3766" w:rsidRDefault="002D3766" w:rsidP="002D3766">
      <w:pPr>
        <w:pStyle w:val="Akapitzlist"/>
        <w:numPr>
          <w:ilvl w:val="0"/>
          <w:numId w:val="6"/>
        </w:numPr>
      </w:pPr>
      <w:r>
        <w:t>Dane konta są zapisywane w bazie (adres podany ustawiony jako domyślny)</w:t>
      </w:r>
    </w:p>
    <w:p w14:paraId="21C7940B" w14:textId="72DC0C5D" w:rsidR="002D3766" w:rsidRDefault="002D3766" w:rsidP="002D3766">
      <w:pPr>
        <w:ind w:left="360"/>
      </w:pPr>
      <w:r>
        <w:t>Ścieżka alternatywna:</w:t>
      </w:r>
    </w:p>
    <w:p w14:paraId="7ED33CB3" w14:textId="1D9A85D7" w:rsidR="002D3766" w:rsidRDefault="002D3766" w:rsidP="002D3766">
      <w:r>
        <w:tab/>
        <w:t>Istnieje konto z takim adresem email:</w:t>
      </w:r>
    </w:p>
    <w:p w14:paraId="05BD0537" w14:textId="556C01C1" w:rsidR="00ED1EB1" w:rsidRDefault="002D3766" w:rsidP="00ED1EB1">
      <w:pPr>
        <w:ind w:left="1065"/>
      </w:pPr>
      <w:r>
        <w:t>2a. Próba założenia konta jest odrzucana</w:t>
      </w:r>
    </w:p>
    <w:p w14:paraId="2B8C2D38" w14:textId="395A0FB7" w:rsidR="00ED1EB1" w:rsidRDefault="00ED1EB1" w:rsidP="00ED1EB1">
      <w:pPr>
        <w:ind w:left="1065"/>
      </w:pPr>
      <w:r>
        <w:t>2b. Użytkownik jest informowany o problemie</w:t>
      </w:r>
    </w:p>
    <w:p w14:paraId="17D56018" w14:textId="4B734E0F" w:rsidR="00ED1EB1" w:rsidRDefault="00ED1EB1" w:rsidP="00ED1EB1">
      <w:pPr>
        <w:ind w:left="1065"/>
      </w:pPr>
      <w:r>
        <w:t>2c. Powrót do punktu 1</w:t>
      </w:r>
    </w:p>
    <w:p w14:paraId="081BA043" w14:textId="3CE07915" w:rsidR="00ED1EB1" w:rsidRDefault="00ED1EB1" w:rsidP="00ED1EB1">
      <w:r>
        <w:t>Zakup przedmiotu</w:t>
      </w:r>
      <w:r w:rsidR="00CF174E">
        <w:t xml:space="preserve"> (użytkownik zalogowany)</w:t>
      </w:r>
      <w:r>
        <w:t>:</w:t>
      </w:r>
    </w:p>
    <w:p w14:paraId="353AFD8F" w14:textId="397E8606" w:rsidR="00ED1EB1" w:rsidRDefault="00ED1EB1" w:rsidP="00ED1EB1">
      <w:pPr>
        <w:pStyle w:val="Akapitzlist"/>
        <w:numPr>
          <w:ilvl w:val="0"/>
          <w:numId w:val="9"/>
        </w:numPr>
      </w:pPr>
      <w:r>
        <w:t>W trakcie przeglądania produktów użytkownik dodaje przedmioty do koszyka</w:t>
      </w:r>
    </w:p>
    <w:p w14:paraId="45E86A6C" w14:textId="796BAD80" w:rsidR="00ED1EB1" w:rsidRDefault="00ED1EB1" w:rsidP="00ED1EB1">
      <w:pPr>
        <w:pStyle w:val="Akapitzlist"/>
        <w:numPr>
          <w:ilvl w:val="0"/>
          <w:numId w:val="9"/>
        </w:numPr>
      </w:pPr>
      <w:r>
        <w:t>Użytkownik przechodzi do sekcji „mój koszyk”</w:t>
      </w:r>
    </w:p>
    <w:p w14:paraId="32EBED54" w14:textId="70BCA007" w:rsidR="00ED1EB1" w:rsidRDefault="00ED1EB1" w:rsidP="00ED1EB1">
      <w:pPr>
        <w:pStyle w:val="Akapitzlist"/>
        <w:numPr>
          <w:ilvl w:val="0"/>
          <w:numId w:val="9"/>
        </w:numPr>
      </w:pPr>
      <w:r>
        <w:t>Użytkownik edytuje zamówienie</w:t>
      </w:r>
    </w:p>
    <w:p w14:paraId="0F54263B" w14:textId="6CE2BFF0" w:rsidR="00ED1EB1" w:rsidRDefault="00ED1EB1" w:rsidP="00ED1EB1">
      <w:pPr>
        <w:pStyle w:val="Akapitzlist"/>
        <w:numPr>
          <w:ilvl w:val="1"/>
          <w:numId w:val="9"/>
        </w:numPr>
      </w:pPr>
      <w:r>
        <w:t>Zmienia liczbę wybranych produktów</w:t>
      </w:r>
    </w:p>
    <w:p w14:paraId="51EA579E" w14:textId="6123CFCD" w:rsidR="00ED1EB1" w:rsidRDefault="00ED1EB1" w:rsidP="00ED1EB1">
      <w:pPr>
        <w:pStyle w:val="Akapitzlist"/>
        <w:numPr>
          <w:ilvl w:val="1"/>
          <w:numId w:val="9"/>
        </w:numPr>
      </w:pPr>
      <w:r>
        <w:t>Usuwa wybrane produkty</w:t>
      </w:r>
    </w:p>
    <w:p w14:paraId="35E7C636" w14:textId="3ACAF3BE" w:rsidR="00ED1EB1" w:rsidRDefault="00ED1EB1" w:rsidP="00ED1EB1">
      <w:pPr>
        <w:pStyle w:val="Akapitzlist"/>
        <w:numPr>
          <w:ilvl w:val="0"/>
          <w:numId w:val="9"/>
        </w:numPr>
      </w:pPr>
      <w:r>
        <w:t>Użytkownik wybiera sposób dostawy</w:t>
      </w:r>
    </w:p>
    <w:p w14:paraId="16F58F3A" w14:textId="1A5A3416" w:rsidR="00CF174E" w:rsidRDefault="00CF174E" w:rsidP="00ED1EB1">
      <w:pPr>
        <w:pStyle w:val="Akapitzlist"/>
        <w:numPr>
          <w:ilvl w:val="0"/>
          <w:numId w:val="9"/>
        </w:numPr>
      </w:pPr>
      <w:r>
        <w:t>Użytkownik podaje adres dostawy lub edytuje domyślny</w:t>
      </w:r>
    </w:p>
    <w:p w14:paraId="4A1B7A16" w14:textId="118CEE8F" w:rsidR="00ED1EB1" w:rsidRDefault="00ED1EB1" w:rsidP="00CF174E">
      <w:pPr>
        <w:pStyle w:val="Akapitzlist"/>
        <w:numPr>
          <w:ilvl w:val="0"/>
          <w:numId w:val="9"/>
        </w:numPr>
      </w:pPr>
      <w:r>
        <w:t>Użytkownik finalizuje transakcję</w:t>
      </w:r>
    </w:p>
    <w:p w14:paraId="66A8B120" w14:textId="7CABF917" w:rsidR="00CF174E" w:rsidRDefault="00CF174E" w:rsidP="00CF174E">
      <w:pPr>
        <w:ind w:left="360"/>
      </w:pPr>
      <w:r>
        <w:t>Ścieżki alternatywne:</w:t>
      </w:r>
    </w:p>
    <w:p w14:paraId="6C7FEBE7" w14:textId="4F27662E" w:rsidR="00CF174E" w:rsidRDefault="00CF174E" w:rsidP="00CF174E">
      <w:pPr>
        <w:ind w:left="360"/>
      </w:pPr>
      <w:r>
        <w:tab/>
        <w:t>Brak wystarczającej liczby produktu:</w:t>
      </w:r>
    </w:p>
    <w:p w14:paraId="3587D7B7" w14:textId="5CE3489C" w:rsidR="00CF174E" w:rsidRDefault="00CF174E" w:rsidP="00CF174E">
      <w:r>
        <w:tab/>
      </w:r>
      <w:r>
        <w:tab/>
        <w:t>3a. Użytkownik zostaje poinformowany o problemie z dostępnością produktu</w:t>
      </w:r>
    </w:p>
    <w:p w14:paraId="166573F9" w14:textId="0A91F3DF" w:rsidR="00CF174E" w:rsidRDefault="00CF174E" w:rsidP="00CF174E">
      <w:r>
        <w:tab/>
      </w:r>
      <w:r>
        <w:tab/>
        <w:t>3b. Powrót do kroku 3 ze zmieniona liczbą produktów</w:t>
      </w:r>
    </w:p>
    <w:p w14:paraId="1C45724D" w14:textId="2F3EC7F8" w:rsidR="00CF174E" w:rsidRDefault="00CF174E" w:rsidP="00CF174E"/>
    <w:p w14:paraId="168A4053" w14:textId="54CA875F" w:rsidR="00CF174E" w:rsidRDefault="00CF174E" w:rsidP="00CF174E">
      <w:r>
        <w:t>Dodawanie produktu(użytkownik z odpowiednimi uprawnieniami):</w:t>
      </w:r>
    </w:p>
    <w:p w14:paraId="78B8197B" w14:textId="3BF831CF" w:rsidR="00CF174E" w:rsidRDefault="00CF174E" w:rsidP="00CF174E">
      <w:pPr>
        <w:pStyle w:val="Akapitzlist"/>
        <w:numPr>
          <w:ilvl w:val="0"/>
          <w:numId w:val="11"/>
        </w:numPr>
      </w:pPr>
      <w:r>
        <w:t>Użytkownik otwiera stronę dodawania produktu</w:t>
      </w:r>
    </w:p>
    <w:p w14:paraId="3B9B9722" w14:textId="16CB25A7" w:rsidR="00CF174E" w:rsidRDefault="00CF174E" w:rsidP="00CF174E">
      <w:pPr>
        <w:pStyle w:val="Akapitzlist"/>
        <w:numPr>
          <w:ilvl w:val="0"/>
          <w:numId w:val="11"/>
        </w:numPr>
      </w:pPr>
      <w:r>
        <w:t>Użytkownik podaje nazwę, cenę, liczbę dostępnych sztuk, zdjęcie, opis produktu</w:t>
      </w:r>
    </w:p>
    <w:p w14:paraId="0A704705" w14:textId="76F8A985" w:rsidR="00CF174E" w:rsidRDefault="00CF174E" w:rsidP="00CF174E">
      <w:pPr>
        <w:pStyle w:val="Akapitzlist"/>
        <w:numPr>
          <w:ilvl w:val="0"/>
          <w:numId w:val="11"/>
        </w:numPr>
      </w:pPr>
      <w:r>
        <w:t>Nowy produkt jest zapisywany w bazie</w:t>
      </w:r>
    </w:p>
    <w:sectPr w:rsidR="00CF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94E"/>
    <w:multiLevelType w:val="hybridMultilevel"/>
    <w:tmpl w:val="68945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5BFC"/>
    <w:multiLevelType w:val="hybridMultilevel"/>
    <w:tmpl w:val="27B80D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054E"/>
    <w:multiLevelType w:val="hybridMultilevel"/>
    <w:tmpl w:val="59CC5F5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1A51231"/>
    <w:multiLevelType w:val="hybridMultilevel"/>
    <w:tmpl w:val="0B6688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31A86"/>
    <w:multiLevelType w:val="hybridMultilevel"/>
    <w:tmpl w:val="98DCD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32D8"/>
    <w:multiLevelType w:val="hybridMultilevel"/>
    <w:tmpl w:val="81DC59AC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7ED7904"/>
    <w:multiLevelType w:val="hybridMultilevel"/>
    <w:tmpl w:val="B1CEC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FCB"/>
    <w:multiLevelType w:val="hybridMultilevel"/>
    <w:tmpl w:val="0BA040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01CE0"/>
    <w:multiLevelType w:val="hybridMultilevel"/>
    <w:tmpl w:val="C54A2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D6613"/>
    <w:multiLevelType w:val="hybridMultilevel"/>
    <w:tmpl w:val="662AF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14B76"/>
    <w:multiLevelType w:val="hybridMultilevel"/>
    <w:tmpl w:val="7D14E3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5064534">
    <w:abstractNumId w:val="9"/>
  </w:num>
  <w:num w:numId="2" w16cid:durableId="263654306">
    <w:abstractNumId w:val="0"/>
  </w:num>
  <w:num w:numId="3" w16cid:durableId="1558708705">
    <w:abstractNumId w:val="8"/>
  </w:num>
  <w:num w:numId="4" w16cid:durableId="922689872">
    <w:abstractNumId w:val="6"/>
  </w:num>
  <w:num w:numId="5" w16cid:durableId="1966236058">
    <w:abstractNumId w:val="4"/>
  </w:num>
  <w:num w:numId="6" w16cid:durableId="1822185841">
    <w:abstractNumId w:val="3"/>
  </w:num>
  <w:num w:numId="7" w16cid:durableId="520897239">
    <w:abstractNumId w:val="10"/>
  </w:num>
  <w:num w:numId="8" w16cid:durableId="955284725">
    <w:abstractNumId w:val="2"/>
  </w:num>
  <w:num w:numId="9" w16cid:durableId="864370021">
    <w:abstractNumId w:val="1"/>
  </w:num>
  <w:num w:numId="10" w16cid:durableId="1036396547">
    <w:abstractNumId w:val="5"/>
  </w:num>
  <w:num w:numId="11" w16cid:durableId="91704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6"/>
    <w:rsid w:val="001D662F"/>
    <w:rsid w:val="002061C6"/>
    <w:rsid w:val="002D3766"/>
    <w:rsid w:val="00831FA4"/>
    <w:rsid w:val="00CF174E"/>
    <w:rsid w:val="00D232EE"/>
    <w:rsid w:val="00E23F4A"/>
    <w:rsid w:val="00ED1EB1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35B2"/>
  <w15:chartTrackingRefBased/>
  <w15:docId w15:val="{D067CFF8-71E4-4968-9674-6F98ABF1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B161-A0B3-4BA7-80B8-4E8470D5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Gunia</dc:creator>
  <cp:keywords/>
  <dc:description/>
  <cp:lastModifiedBy>Piotr Gunia</cp:lastModifiedBy>
  <cp:revision>2</cp:revision>
  <dcterms:created xsi:type="dcterms:W3CDTF">2022-04-25T08:55:00Z</dcterms:created>
  <dcterms:modified xsi:type="dcterms:W3CDTF">2022-04-25T09:52:00Z</dcterms:modified>
</cp:coreProperties>
</file>