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EC0A" w14:textId="58F67A24" w:rsidR="00416ED8" w:rsidRDefault="00416ED8">
      <w:pPr>
        <w:rPr>
          <w:rFonts w:ascii="Times New Roman" w:hAnsi="Times New Roman" w:cs="Times New Roman"/>
          <w:sz w:val="24"/>
          <w:szCs w:val="24"/>
        </w:rPr>
      </w:pPr>
    </w:p>
    <w:p w14:paraId="02B89903" w14:textId="1B5C0F66" w:rsidR="00DB5CAF" w:rsidRDefault="00DB5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Puzzle/Algorithm Runtimes and Solution Depth:</w:t>
      </w:r>
    </w:p>
    <w:p w14:paraId="42E0914A" w14:textId="2B8A9D69" w:rsidR="00DB5CAF" w:rsidRPr="00DB5CAF" w:rsidRDefault="00DB5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sz w:val="24"/>
          <w:szCs w:val="24"/>
        </w:rPr>
        <w:t>could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have used microseconds </w:t>
      </w:r>
      <w:r w:rsidR="008A4257">
        <w:rPr>
          <w:rFonts w:ascii="Times New Roman" w:hAnsi="Times New Roman" w:cs="Times New Roman"/>
          <w:sz w:val="24"/>
          <w:szCs w:val="24"/>
        </w:rPr>
        <w:t>for measurement, but since microsecond is too precise for human</w:t>
      </w:r>
      <w:r w:rsidR="000A587B">
        <w:rPr>
          <w:rFonts w:ascii="Times New Roman" w:hAnsi="Times New Roman" w:cs="Times New Roman"/>
          <w:sz w:val="24"/>
          <w:szCs w:val="24"/>
        </w:rPr>
        <w:t>s</w:t>
      </w:r>
      <w:r w:rsidR="008A4257">
        <w:rPr>
          <w:rFonts w:ascii="Times New Roman" w:hAnsi="Times New Roman" w:cs="Times New Roman"/>
          <w:sz w:val="24"/>
          <w:szCs w:val="24"/>
        </w:rPr>
        <w:t xml:space="preserve"> to easily understand. I decided to use milliseconds, which is easier to understand, for the tradeoff of losing granularity.</w:t>
      </w:r>
    </w:p>
    <w:sectPr w:rsidR="00DB5CAF" w:rsidRPr="00DB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D8"/>
    <w:rsid w:val="000A587B"/>
    <w:rsid w:val="00236AAB"/>
    <w:rsid w:val="00416ED8"/>
    <w:rsid w:val="008A4257"/>
    <w:rsid w:val="00D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2C54"/>
  <w15:chartTrackingRefBased/>
  <w15:docId w15:val="{92523CBE-1E4F-4D46-9727-320E7C85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Qipeng Liang</dc:creator>
  <cp:keywords/>
  <dc:description/>
  <cp:lastModifiedBy>Qipeng Liang</cp:lastModifiedBy>
  <cp:revision>5</cp:revision>
  <dcterms:created xsi:type="dcterms:W3CDTF">2022-10-25T02:19:00Z</dcterms:created>
  <dcterms:modified xsi:type="dcterms:W3CDTF">2022-10-25T02:22:00Z</dcterms:modified>
</cp:coreProperties>
</file>