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C60AA" w14:textId="57C9168D" w:rsidR="004013C0" w:rsidRPr="004013C0" w:rsidRDefault="004013C0" w:rsidP="009D52D5">
      <w:pPr>
        <w:pStyle w:val="1"/>
        <w:spacing w:line="360" w:lineRule="auto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036540DD" w14:textId="77777777" w:rsidR="004013C0" w:rsidRDefault="004013C0" w:rsidP="004013C0">
      <w:pPr>
        <w:widowControl/>
        <w:shd w:val="clear" w:color="auto" w:fill="FFFFFF"/>
        <w:spacing w:line="360" w:lineRule="auto"/>
        <w:ind w:firstLineChars="50" w:firstLine="260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 w:hint="eastAsia"/>
          <w:b/>
          <w:bCs/>
          <w:color w:val="000000"/>
          <w:kern w:val="0"/>
          <w:sz w:val="52"/>
          <w:szCs w:val="52"/>
        </w:rPr>
        <w:t>武汉大学国家网络安全学院</w:t>
      </w:r>
    </w:p>
    <w:p w14:paraId="5E760F5D" w14:textId="77777777" w:rsidR="004013C0" w:rsidRDefault="004013C0" w:rsidP="004013C0">
      <w:pPr>
        <w:widowControl/>
        <w:shd w:val="clear" w:color="auto" w:fill="FFFFFF"/>
        <w:spacing w:line="360" w:lineRule="auto"/>
        <w:ind w:firstLineChars="50" w:firstLine="260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</w:p>
    <w:p w14:paraId="72383BA6" w14:textId="77777777" w:rsidR="004013C0" w:rsidRDefault="004013C0" w:rsidP="004013C0">
      <w:pPr>
        <w:widowControl/>
        <w:shd w:val="clear" w:color="auto" w:fill="FFFFFF"/>
        <w:spacing w:line="360" w:lineRule="auto"/>
        <w:ind w:firstLineChars="610" w:firstLine="3172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/>
          <w:b/>
          <w:bCs/>
          <w:color w:val="000000"/>
          <w:kern w:val="0"/>
          <w:sz w:val="52"/>
          <w:szCs w:val="52"/>
        </w:rPr>
        <w:t>实验报告</w:t>
      </w:r>
    </w:p>
    <w:p w14:paraId="7255397A" w14:textId="77777777" w:rsidR="004013C0" w:rsidRDefault="004013C0" w:rsidP="004013C0">
      <w:pPr>
        <w:widowControl/>
        <w:shd w:val="clear" w:color="auto" w:fill="FFFFFF"/>
        <w:spacing w:line="360" w:lineRule="auto"/>
        <w:ind w:firstLineChars="50" w:firstLine="90"/>
        <w:jc w:val="center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4A8AE5FF" w14:textId="77777777" w:rsidR="004013C0" w:rsidRDefault="004013C0" w:rsidP="004013C0">
      <w:pPr>
        <w:widowControl/>
        <w:shd w:val="clear" w:color="auto" w:fill="FFFFFF"/>
        <w:spacing w:line="360" w:lineRule="auto"/>
        <w:rPr>
          <w:rFonts w:ascii="Verdana" w:hAnsi="Verdana" w:cs="宋体"/>
          <w:color w:val="000000"/>
          <w:kern w:val="0"/>
          <w:sz w:val="28"/>
          <w:szCs w:val="18"/>
        </w:rPr>
      </w:pPr>
    </w:p>
    <w:p w14:paraId="4DA63809" w14:textId="49AE2D43" w:rsidR="004013C0" w:rsidRDefault="004013C0" w:rsidP="004013C0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课程名称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</w:t>
      </w:r>
      <w:r w:rsidR="00D41265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自然语言处理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</w:p>
    <w:p w14:paraId="7CC08749" w14:textId="36D7B61B" w:rsidR="004013C0" w:rsidRDefault="004013C0" w:rsidP="004013C0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专业年级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</w:t>
      </w:r>
      <w:r w:rsidR="00355F1A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2019</w:t>
      </w:r>
      <w:r w:rsidR="00355F1A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级</w:t>
      </w:r>
      <w:r w:rsidR="0032223C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网络空间安全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</w:t>
      </w:r>
    </w:p>
    <w:p w14:paraId="0112E972" w14:textId="0C71F484" w:rsidR="004013C0" w:rsidRDefault="004013C0" w:rsidP="004013C0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姓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名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</w:t>
      </w:r>
      <w:r w:rsidR="00355F1A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庞远心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</w:t>
      </w:r>
    </w:p>
    <w:p w14:paraId="4D925982" w14:textId="0ABE231B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学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号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</w:t>
      </w:r>
      <w:r w:rsidR="00355F1A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2019302050244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</w:t>
      </w:r>
    </w:p>
    <w:p w14:paraId="0280B8AF" w14:textId="77777777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协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作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者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无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</w:t>
      </w:r>
    </w:p>
    <w:p w14:paraId="1F39B218" w14:textId="77777777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实验学期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202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1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-202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　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学年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第一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学期</w:t>
      </w:r>
    </w:p>
    <w:p w14:paraId="0372161F" w14:textId="77777777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single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课堂时数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课外时数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</w:p>
    <w:p w14:paraId="4AC74DBF" w14:textId="6646B0F8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填写时间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20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2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1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年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</w:t>
      </w:r>
      <w:r w:rsidR="00355F1A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10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月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 w:rsidR="00D41265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24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日</w:t>
      </w:r>
    </w:p>
    <w:p w14:paraId="5AFE71DA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14:paraId="6E628D63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14:paraId="55D6FCF5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tbl>
      <w:tblPr>
        <w:tblW w:w="85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013C0" w14:paraId="7D20B133" w14:textId="77777777" w:rsidTr="00211576">
        <w:tc>
          <w:tcPr>
            <w:tcW w:w="8522" w:type="dxa"/>
          </w:tcPr>
          <w:p w14:paraId="33B335B8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实验介绍</w:t>
            </w:r>
          </w:p>
        </w:tc>
      </w:tr>
      <w:tr w:rsidR="004013C0" w14:paraId="74358F36" w14:textId="77777777" w:rsidTr="00211576">
        <w:tc>
          <w:tcPr>
            <w:tcW w:w="8522" w:type="dxa"/>
          </w:tcPr>
          <w:p w14:paraId="6A3AFE2A" w14:textId="456004CC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【实验名称】：</w:t>
            </w:r>
            <w:r w:rsidR="00D41265">
              <w:rPr>
                <w:rFonts w:ascii="楷体" w:eastAsia="楷体" w:hAnsi="楷体" w:hint="eastAsia"/>
                <w:sz w:val="24"/>
              </w:rPr>
              <w:t>自然语言第二次实验</w:t>
            </w:r>
          </w:p>
        </w:tc>
      </w:tr>
      <w:tr w:rsidR="004013C0" w14:paraId="3AE631E7" w14:textId="77777777" w:rsidTr="00211576">
        <w:tc>
          <w:tcPr>
            <w:tcW w:w="8522" w:type="dxa"/>
          </w:tcPr>
          <w:p w14:paraId="45C3F16B" w14:textId="77777777" w:rsidR="004013C0" w:rsidRDefault="004013C0" w:rsidP="0046012F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实验目的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3980F5C6" w14:textId="57DB15F0" w:rsidR="0002186C" w:rsidRPr="0002186C" w:rsidRDefault="0002186C" w:rsidP="0002186C">
            <w:pPr>
              <w:widowControl/>
              <w:numPr>
                <w:ilvl w:val="0"/>
                <w:numId w:val="2"/>
              </w:numPr>
              <w:tabs>
                <w:tab w:val="left" w:pos="510"/>
                <w:tab w:val="left" w:pos="6988"/>
              </w:tabs>
              <w:spacing w:line="360" w:lineRule="auto"/>
              <w:rPr>
                <w:rFonts w:ascii="楷体" w:eastAsia="楷体" w:hAnsi="楷体"/>
                <w:sz w:val="24"/>
              </w:rPr>
            </w:pPr>
            <w:r w:rsidRPr="0002186C">
              <w:rPr>
                <w:rFonts w:ascii="楷体" w:eastAsia="楷体" w:hAnsi="楷体"/>
                <w:sz w:val="24"/>
              </w:rPr>
              <w:t>了解神经网络中的基础模型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r w:rsidRPr="0002186C">
              <w:rPr>
                <w:rFonts w:ascii="楷体" w:eastAsia="楷体" w:hAnsi="楷体" w:hint="eastAsia"/>
                <w:sz w:val="24"/>
              </w:rPr>
              <w:t>神经网络</w:t>
            </w:r>
            <w:r w:rsidRPr="0002186C">
              <w:rPr>
                <w:rFonts w:ascii="楷体" w:eastAsia="楷体" w:hAnsi="楷体"/>
                <w:sz w:val="24"/>
              </w:rPr>
              <w:t>是指一系列受生物学和</w:t>
            </w:r>
            <w:r w:rsidRPr="0002186C">
              <w:rPr>
                <w:rFonts w:ascii="楷体" w:eastAsia="楷体" w:hAnsi="楷体" w:hint="eastAsia"/>
                <w:sz w:val="24"/>
              </w:rPr>
              <w:t>神经科学启发的数学模型。</w:t>
            </w:r>
            <w:r w:rsidRPr="0002186C">
              <w:rPr>
                <w:rFonts w:ascii="楷体" w:eastAsia="楷体" w:hAnsi="楷体"/>
                <w:sz w:val="24"/>
              </w:rPr>
              <w:t>主要是通过对人脑的神经元网络进行抽象，</w:t>
            </w:r>
            <w:r w:rsidRPr="0002186C">
              <w:rPr>
                <w:rFonts w:ascii="楷体" w:eastAsia="楷体" w:hAnsi="楷体" w:hint="eastAsia"/>
                <w:sz w:val="24"/>
              </w:rPr>
              <w:t>构建人工神经元，并按照一定拓扑结构来建立神经元之间的连接。前馈神经网络（F</w:t>
            </w:r>
            <w:r w:rsidRPr="0002186C">
              <w:rPr>
                <w:rFonts w:ascii="楷体" w:eastAsia="楷体" w:hAnsi="楷体"/>
                <w:sz w:val="24"/>
              </w:rPr>
              <w:t>NN</w:t>
            </w:r>
            <w:r w:rsidRPr="0002186C">
              <w:rPr>
                <w:rFonts w:ascii="楷体" w:eastAsia="楷体" w:hAnsi="楷体" w:hint="eastAsia"/>
                <w:sz w:val="24"/>
              </w:rPr>
              <w:t>）</w:t>
            </w:r>
            <w:r w:rsidRPr="0002186C">
              <w:rPr>
                <w:rFonts w:ascii="楷体" w:eastAsia="楷体" w:hAnsi="楷体"/>
                <w:sz w:val="24"/>
              </w:rPr>
              <w:t>是最早发明的简单人工神经</w:t>
            </w:r>
            <w:r w:rsidRPr="0002186C">
              <w:rPr>
                <w:rFonts w:ascii="楷体" w:eastAsia="楷体" w:hAnsi="楷体" w:hint="eastAsia"/>
                <w:sz w:val="24"/>
              </w:rPr>
              <w:t>网络；卷积神经网络（</w:t>
            </w:r>
            <w:r w:rsidRPr="0002186C">
              <w:rPr>
                <w:rFonts w:ascii="楷体" w:eastAsia="楷体" w:hAnsi="楷体"/>
                <w:sz w:val="24"/>
              </w:rPr>
              <w:t>CNN）是一种</w:t>
            </w:r>
            <w:r w:rsidRPr="0002186C">
              <w:rPr>
                <w:rFonts w:ascii="楷体" w:eastAsia="楷体" w:hAnsi="楷体" w:hint="eastAsia"/>
                <w:sz w:val="24"/>
              </w:rPr>
              <w:t>具有局部连接、权重共享等特性的深层前馈神经网络；循环神经网络（</w:t>
            </w:r>
            <w:r w:rsidRPr="0002186C">
              <w:rPr>
                <w:rFonts w:ascii="楷体" w:eastAsia="楷体" w:hAnsi="楷体"/>
                <w:sz w:val="24"/>
              </w:rPr>
              <w:t>RNN）是一类具有短期记忆能</w:t>
            </w:r>
            <w:r w:rsidRPr="0002186C">
              <w:rPr>
                <w:rFonts w:ascii="楷体" w:eastAsia="楷体" w:hAnsi="楷体" w:hint="eastAsia"/>
                <w:sz w:val="24"/>
              </w:rPr>
              <w:t>力的神经网络。</w:t>
            </w:r>
          </w:p>
          <w:p w14:paraId="6B8B12A1" w14:textId="13532244" w:rsidR="0002186C" w:rsidRPr="0002186C" w:rsidRDefault="0002186C" w:rsidP="0002186C">
            <w:pPr>
              <w:widowControl/>
              <w:numPr>
                <w:ilvl w:val="0"/>
                <w:numId w:val="2"/>
              </w:numPr>
              <w:tabs>
                <w:tab w:val="left" w:pos="510"/>
                <w:tab w:val="left" w:pos="6988"/>
              </w:tabs>
              <w:spacing w:line="360" w:lineRule="auto"/>
              <w:rPr>
                <w:rFonts w:ascii="楷体" w:eastAsia="楷体" w:hAnsi="楷体"/>
                <w:sz w:val="24"/>
              </w:rPr>
            </w:pPr>
            <w:r w:rsidRPr="0002186C">
              <w:rPr>
                <w:rFonts w:ascii="楷体" w:eastAsia="楷体" w:hAnsi="楷体"/>
                <w:sz w:val="24"/>
              </w:rPr>
              <w:t>了解深度学习框架</w:t>
            </w:r>
            <w:proofErr w:type="spellStart"/>
            <w:r w:rsidRPr="0002186C">
              <w:rPr>
                <w:rFonts w:ascii="楷体" w:eastAsia="楷体" w:hAnsi="楷体"/>
                <w:sz w:val="24"/>
              </w:rPr>
              <w:t>Pytorch</w:t>
            </w:r>
            <w:proofErr w:type="spellEnd"/>
            <w:r w:rsidRPr="0002186C">
              <w:rPr>
                <w:rFonts w:ascii="楷体" w:eastAsia="楷体" w:hAnsi="楷体"/>
                <w:sz w:val="24"/>
              </w:rPr>
              <w:t>的使用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proofErr w:type="spellStart"/>
            <w:r w:rsidRPr="0002186C">
              <w:rPr>
                <w:rFonts w:ascii="楷体" w:eastAsia="楷体" w:hAnsi="楷体"/>
                <w:sz w:val="24"/>
              </w:rPr>
              <w:t>PyTorch</w:t>
            </w:r>
            <w:proofErr w:type="spellEnd"/>
            <w:r w:rsidRPr="0002186C">
              <w:rPr>
                <w:rFonts w:ascii="楷体" w:eastAsia="楷体" w:hAnsi="楷体"/>
                <w:sz w:val="24"/>
              </w:rPr>
              <w:t xml:space="preserve">使用python作为开发语言，近年来和TensorFlow, </w:t>
            </w:r>
            <w:proofErr w:type="spellStart"/>
            <w:r w:rsidRPr="0002186C">
              <w:rPr>
                <w:rFonts w:ascii="楷体" w:eastAsia="楷体" w:hAnsi="楷体"/>
                <w:sz w:val="24"/>
              </w:rPr>
              <w:t>keras</w:t>
            </w:r>
            <w:proofErr w:type="spellEnd"/>
            <w:r w:rsidRPr="0002186C">
              <w:rPr>
                <w:rFonts w:ascii="楷体" w:eastAsia="楷体" w:hAnsi="楷体"/>
                <w:sz w:val="24"/>
              </w:rPr>
              <w:t>, caffe等热门框架一起，成为深度学习开发的主流平台之一。</w:t>
            </w:r>
            <w:proofErr w:type="spellStart"/>
            <w:r w:rsidRPr="0002186C">
              <w:rPr>
                <w:rFonts w:ascii="楷体" w:eastAsia="楷体" w:hAnsi="楷体"/>
                <w:sz w:val="24"/>
              </w:rPr>
              <w:t>PyTorch</w:t>
            </w:r>
            <w:proofErr w:type="spellEnd"/>
            <w:r w:rsidRPr="0002186C">
              <w:rPr>
                <w:rFonts w:ascii="楷体" w:eastAsia="楷体" w:hAnsi="楷体"/>
                <w:sz w:val="24"/>
              </w:rPr>
              <w:t>的基本元素</w:t>
            </w:r>
            <w:r w:rsidRPr="0002186C">
              <w:rPr>
                <w:rFonts w:ascii="楷体" w:eastAsia="楷体" w:hAnsi="楷体" w:hint="eastAsia"/>
                <w:sz w:val="24"/>
              </w:rPr>
              <w:t>包含张量</w:t>
            </w:r>
            <w:r w:rsidRPr="0002186C">
              <w:rPr>
                <w:rFonts w:ascii="楷体" w:eastAsia="楷体" w:hAnsi="楷体"/>
                <w:sz w:val="24"/>
              </w:rPr>
              <w:t>(Tensor)</w:t>
            </w:r>
            <w:r w:rsidRPr="0002186C">
              <w:rPr>
                <w:rFonts w:ascii="楷体" w:eastAsia="楷体" w:hAnsi="楷体" w:hint="eastAsia"/>
                <w:sz w:val="24"/>
              </w:rPr>
              <w:t>、变量</w:t>
            </w:r>
            <w:r w:rsidRPr="0002186C">
              <w:rPr>
                <w:rFonts w:ascii="楷体" w:eastAsia="楷体" w:hAnsi="楷体"/>
                <w:sz w:val="24"/>
              </w:rPr>
              <w:t>(Variable)</w:t>
            </w:r>
            <w:r w:rsidRPr="0002186C">
              <w:rPr>
                <w:rFonts w:ascii="楷体" w:eastAsia="楷体" w:hAnsi="楷体" w:hint="eastAsia"/>
                <w:sz w:val="24"/>
              </w:rPr>
              <w:t>、神经网络模块</w:t>
            </w:r>
            <w:r w:rsidRPr="0002186C">
              <w:rPr>
                <w:rFonts w:ascii="楷体" w:eastAsia="楷体" w:hAnsi="楷体"/>
                <w:sz w:val="24"/>
              </w:rPr>
              <w:t>(</w:t>
            </w:r>
            <w:proofErr w:type="spellStart"/>
            <w:r w:rsidRPr="0002186C">
              <w:rPr>
                <w:rFonts w:ascii="楷体" w:eastAsia="楷体" w:hAnsi="楷体"/>
                <w:sz w:val="24"/>
              </w:rPr>
              <w:t>nn.Module</w:t>
            </w:r>
            <w:proofErr w:type="spellEnd"/>
            <w:r w:rsidRPr="0002186C">
              <w:rPr>
                <w:rFonts w:ascii="楷体" w:eastAsia="楷体" w:hAnsi="楷体"/>
                <w:sz w:val="24"/>
              </w:rPr>
              <w:t>)</w:t>
            </w:r>
            <w:r w:rsidRPr="0002186C">
              <w:rPr>
                <w:rFonts w:ascii="楷体" w:eastAsia="楷体" w:hAnsi="楷体" w:hint="eastAsia"/>
                <w:sz w:val="24"/>
              </w:rPr>
              <w:t>等。</w:t>
            </w:r>
          </w:p>
          <w:p w14:paraId="031BCE6E" w14:textId="40D43755" w:rsidR="0002186C" w:rsidRPr="0002186C" w:rsidRDefault="0002186C" w:rsidP="0002186C">
            <w:pPr>
              <w:widowControl/>
              <w:numPr>
                <w:ilvl w:val="0"/>
                <w:numId w:val="2"/>
              </w:numPr>
              <w:tabs>
                <w:tab w:val="left" w:pos="510"/>
                <w:tab w:val="left" w:pos="6988"/>
              </w:tabs>
              <w:spacing w:line="360" w:lineRule="auto"/>
              <w:rPr>
                <w:rFonts w:ascii="楷体" w:eastAsia="楷体" w:hAnsi="楷体"/>
                <w:sz w:val="24"/>
              </w:rPr>
            </w:pPr>
            <w:r w:rsidRPr="0002186C">
              <w:rPr>
                <w:rFonts w:ascii="楷体" w:eastAsia="楷体" w:hAnsi="楷体"/>
                <w:sz w:val="24"/>
              </w:rPr>
              <w:t>了解使用深度学习解决文本分类任务基本流程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r w:rsidRPr="0002186C">
              <w:rPr>
                <w:rFonts w:ascii="楷体" w:eastAsia="楷体" w:hAnsi="楷体" w:hint="eastAsia"/>
                <w:sz w:val="24"/>
              </w:rPr>
              <w:t>以</w:t>
            </w:r>
            <w:proofErr w:type="spellStart"/>
            <w:r w:rsidRPr="0002186C">
              <w:rPr>
                <w:rFonts w:ascii="楷体" w:eastAsia="楷体" w:hAnsi="楷体"/>
                <w:sz w:val="24"/>
              </w:rPr>
              <w:t>PyTorch</w:t>
            </w:r>
            <w:proofErr w:type="spellEnd"/>
            <w:r w:rsidRPr="0002186C">
              <w:rPr>
                <w:rFonts w:ascii="楷体" w:eastAsia="楷体" w:hAnsi="楷体"/>
                <w:sz w:val="24"/>
              </w:rPr>
              <w:t>为例，一个常规的文本分类任务代码开发流程</w:t>
            </w:r>
            <w:r w:rsidRPr="0002186C">
              <w:rPr>
                <w:rFonts w:ascii="楷体" w:eastAsia="楷体" w:hAnsi="楷体" w:hint="eastAsia"/>
                <w:sz w:val="24"/>
              </w:rPr>
              <w:t>是：安装并导入相关的深度学习库、数据获取和预处理、定义神经网络、定义损失函数</w:t>
            </w:r>
            <w:r w:rsidRPr="0002186C">
              <w:rPr>
                <w:rFonts w:ascii="楷体" w:eastAsia="楷体" w:hAnsi="楷体"/>
                <w:sz w:val="24"/>
              </w:rPr>
              <w:t>(loss function)和优化器(optimizer)</w:t>
            </w:r>
            <w:r w:rsidRPr="0002186C">
              <w:rPr>
                <w:rFonts w:ascii="楷体" w:eastAsia="楷体" w:hAnsi="楷体" w:hint="eastAsia"/>
                <w:sz w:val="24"/>
              </w:rPr>
              <w:t>、训练网络和测试网络。</w:t>
            </w:r>
          </w:p>
          <w:p w14:paraId="7E2DDCD2" w14:textId="77777777" w:rsidR="004013C0" w:rsidRPr="00140FC6" w:rsidRDefault="004013C0" w:rsidP="0046012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实验环境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1B0BE45C" w14:textId="77777777" w:rsidR="0002186C" w:rsidRDefault="0002186C" w:rsidP="004013C0">
            <w:pPr>
              <w:widowControl/>
              <w:numPr>
                <w:ilvl w:val="0"/>
                <w:numId w:val="3"/>
              </w:numPr>
              <w:spacing w:line="360" w:lineRule="auto"/>
              <w:rPr>
                <w:rFonts w:ascii="楷体" w:eastAsia="楷体" w:hAnsi="楷体"/>
                <w:sz w:val="24"/>
              </w:rPr>
            </w:pPr>
            <w:r w:rsidRPr="0002186C">
              <w:rPr>
                <w:rFonts w:ascii="楷体" w:eastAsia="楷体" w:hAnsi="楷体"/>
                <w:sz w:val="24"/>
              </w:rPr>
              <w:t>python 3</w:t>
            </w:r>
          </w:p>
          <w:p w14:paraId="795DB26F" w14:textId="77777777" w:rsidR="0002186C" w:rsidRDefault="0002186C" w:rsidP="004013C0">
            <w:pPr>
              <w:widowControl/>
              <w:numPr>
                <w:ilvl w:val="0"/>
                <w:numId w:val="3"/>
              </w:numPr>
              <w:spacing w:line="360" w:lineRule="auto"/>
              <w:rPr>
                <w:rFonts w:ascii="楷体" w:eastAsia="楷体" w:hAnsi="楷体"/>
                <w:sz w:val="24"/>
              </w:rPr>
            </w:pPr>
            <w:proofErr w:type="spellStart"/>
            <w:r w:rsidRPr="0002186C">
              <w:rPr>
                <w:rFonts w:ascii="楷体" w:eastAsia="楷体" w:hAnsi="楷体"/>
                <w:sz w:val="24"/>
              </w:rPr>
              <w:t>jieba</w:t>
            </w:r>
            <w:proofErr w:type="spellEnd"/>
          </w:p>
          <w:p w14:paraId="4AA259AA" w14:textId="77777777" w:rsidR="0002186C" w:rsidRDefault="0002186C" w:rsidP="004013C0">
            <w:pPr>
              <w:widowControl/>
              <w:numPr>
                <w:ilvl w:val="0"/>
                <w:numId w:val="3"/>
              </w:numPr>
              <w:spacing w:line="360" w:lineRule="auto"/>
              <w:rPr>
                <w:rFonts w:ascii="楷体" w:eastAsia="楷体" w:hAnsi="楷体"/>
                <w:sz w:val="24"/>
              </w:rPr>
            </w:pPr>
            <w:proofErr w:type="spellStart"/>
            <w:r w:rsidRPr="0002186C">
              <w:rPr>
                <w:rFonts w:ascii="楷体" w:eastAsia="楷体" w:hAnsi="楷体"/>
                <w:sz w:val="24"/>
              </w:rPr>
              <w:t>PyTorch</w:t>
            </w:r>
            <w:proofErr w:type="spellEnd"/>
          </w:p>
          <w:p w14:paraId="72F6D09E" w14:textId="77777777" w:rsidR="0002186C" w:rsidRDefault="0002186C" w:rsidP="004013C0">
            <w:pPr>
              <w:widowControl/>
              <w:numPr>
                <w:ilvl w:val="0"/>
                <w:numId w:val="3"/>
              </w:numPr>
              <w:spacing w:line="360" w:lineRule="auto"/>
              <w:rPr>
                <w:rFonts w:ascii="楷体" w:eastAsia="楷体" w:hAnsi="楷体"/>
                <w:sz w:val="24"/>
              </w:rPr>
            </w:pPr>
            <w:r w:rsidRPr="0002186C">
              <w:rPr>
                <w:rFonts w:ascii="楷体" w:eastAsia="楷体" w:hAnsi="楷体"/>
                <w:sz w:val="24"/>
              </w:rPr>
              <w:t>NumPy</w:t>
            </w:r>
          </w:p>
          <w:p w14:paraId="7A2D819C" w14:textId="77777777" w:rsidR="0002186C" w:rsidRDefault="0002186C" w:rsidP="004013C0">
            <w:pPr>
              <w:widowControl/>
              <w:numPr>
                <w:ilvl w:val="0"/>
                <w:numId w:val="3"/>
              </w:numPr>
              <w:spacing w:line="360" w:lineRule="auto"/>
              <w:rPr>
                <w:rFonts w:ascii="楷体" w:eastAsia="楷体" w:hAnsi="楷体"/>
                <w:sz w:val="24"/>
              </w:rPr>
            </w:pPr>
            <w:proofErr w:type="spellStart"/>
            <w:r w:rsidRPr="0002186C">
              <w:rPr>
                <w:rFonts w:ascii="楷体" w:eastAsia="楷体" w:hAnsi="楷体"/>
                <w:sz w:val="24"/>
              </w:rPr>
              <w:t>Sklearn</w:t>
            </w:r>
            <w:proofErr w:type="spellEnd"/>
          </w:p>
          <w:p w14:paraId="50200A6F" w14:textId="77777777" w:rsidR="0002186C" w:rsidRDefault="0002186C" w:rsidP="004013C0">
            <w:pPr>
              <w:widowControl/>
              <w:numPr>
                <w:ilvl w:val="0"/>
                <w:numId w:val="3"/>
              </w:numPr>
              <w:spacing w:line="360" w:lineRule="auto"/>
              <w:rPr>
                <w:rFonts w:ascii="楷体" w:eastAsia="楷体" w:hAnsi="楷体"/>
                <w:sz w:val="24"/>
              </w:rPr>
            </w:pPr>
            <w:r w:rsidRPr="0002186C">
              <w:rPr>
                <w:rFonts w:ascii="楷体" w:eastAsia="楷体" w:hAnsi="楷体"/>
                <w:sz w:val="24"/>
              </w:rPr>
              <w:t>Tensor/</w:t>
            </w:r>
            <w:proofErr w:type="spellStart"/>
            <w:r w:rsidRPr="0002186C">
              <w:rPr>
                <w:rFonts w:ascii="楷体" w:eastAsia="楷体" w:hAnsi="楷体"/>
                <w:sz w:val="24"/>
              </w:rPr>
              <w:t>boardX</w:t>
            </w:r>
            <w:proofErr w:type="spellEnd"/>
          </w:p>
          <w:p w14:paraId="636B56E1" w14:textId="0C41B742" w:rsidR="00236E37" w:rsidRPr="0032223C" w:rsidRDefault="0002186C" w:rsidP="004013C0">
            <w:pPr>
              <w:widowControl/>
              <w:numPr>
                <w:ilvl w:val="0"/>
                <w:numId w:val="3"/>
              </w:numPr>
              <w:spacing w:line="360" w:lineRule="auto"/>
              <w:rPr>
                <w:rFonts w:ascii="楷体" w:eastAsia="楷体" w:hAnsi="楷体"/>
                <w:sz w:val="24"/>
              </w:rPr>
            </w:pPr>
            <w:proofErr w:type="spellStart"/>
            <w:r w:rsidRPr="0002186C">
              <w:rPr>
                <w:rFonts w:ascii="楷体" w:eastAsia="楷体" w:hAnsi="楷体"/>
                <w:sz w:val="24"/>
              </w:rPr>
              <w:t>tqdm</w:t>
            </w:r>
            <w:r w:rsidR="00236E37" w:rsidRPr="0032223C">
              <w:rPr>
                <w:rFonts w:ascii="楷体" w:eastAsia="楷体" w:hAnsi="楷体"/>
                <w:sz w:val="24"/>
              </w:rPr>
              <w:t>Pytorch</w:t>
            </w:r>
            <w:proofErr w:type="spellEnd"/>
          </w:p>
          <w:p w14:paraId="2DA8AC49" w14:textId="13854ACB" w:rsidR="0021270A" w:rsidRPr="0021270A" w:rsidRDefault="0021270A" w:rsidP="00B12E35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4013C0" w14:paraId="4820CAF5" w14:textId="77777777" w:rsidTr="00211576">
        <w:tc>
          <w:tcPr>
            <w:tcW w:w="8522" w:type="dxa"/>
          </w:tcPr>
          <w:p w14:paraId="2C154C67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实验内容</w:t>
            </w:r>
          </w:p>
        </w:tc>
      </w:tr>
      <w:tr w:rsidR="004013C0" w14:paraId="56BD8FE5" w14:textId="77777777" w:rsidTr="00211576">
        <w:trPr>
          <w:trHeight w:val="585"/>
        </w:trPr>
        <w:tc>
          <w:tcPr>
            <w:tcW w:w="8522" w:type="dxa"/>
          </w:tcPr>
          <w:p w14:paraId="48A0EAA0" w14:textId="3855D3E6" w:rsidR="00211576" w:rsidRDefault="00211576" w:rsidP="0046012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【实验步骤】</w:t>
            </w:r>
          </w:p>
          <w:p w14:paraId="7496AE7A" w14:textId="0449C3B0" w:rsidR="00211576" w:rsidRPr="00B12E35" w:rsidRDefault="00211576" w:rsidP="00211576">
            <w:pPr>
              <w:pStyle w:val="a3"/>
              <w:numPr>
                <w:ilvl w:val="3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/>
                <w:sz w:val="24"/>
              </w:rPr>
              <w:t>阅读代码，运行并得到结果。</w:t>
            </w:r>
          </w:p>
          <w:p w14:paraId="67C5FCD3" w14:textId="2487AA0E" w:rsidR="008B0D46" w:rsidRDefault="0089091A" w:rsidP="00211576">
            <w:pPr>
              <w:spacing w:line="360" w:lineRule="auto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64734F5" wp14:editId="04C78EC6">
                  <wp:extent cx="5274310" cy="2132965"/>
                  <wp:effectExtent l="0" t="0" r="254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D4CD8" w14:textId="1CF04F9E" w:rsidR="0025396C" w:rsidRPr="00211576" w:rsidRDefault="0089091A" w:rsidP="00211576">
            <w:pPr>
              <w:spacing w:line="360" w:lineRule="auto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1CE42A8" wp14:editId="1984BFF3">
                  <wp:extent cx="3470010" cy="1671088"/>
                  <wp:effectExtent l="0" t="0" r="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353" cy="167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12D2D" w14:textId="153B3399" w:rsidR="00211576" w:rsidRPr="00B12E35" w:rsidRDefault="00211576" w:rsidP="00B12E35">
            <w:pPr>
              <w:spacing w:line="360" w:lineRule="auto"/>
              <w:rPr>
                <w:rFonts w:ascii="楷体" w:eastAsia="楷体" w:hAnsi="楷体"/>
                <w:sz w:val="24"/>
              </w:rPr>
            </w:pPr>
            <w:r w:rsidRPr="00211576">
              <w:rPr>
                <w:rFonts w:ascii="Times New Roman" w:eastAsia="微软雅黑" w:hAnsi="Times New Roman" w:cs="Times New Roman"/>
              </w:rPr>
              <w:t xml:space="preserve">2. </w:t>
            </w:r>
            <w:r w:rsidR="00B12E35">
              <w:rPr>
                <w:rFonts w:ascii="Times New Roman" w:eastAsia="微软雅黑" w:hAnsi="Times New Roman" w:cs="Times New Roman"/>
              </w:rPr>
              <w:t xml:space="preserve"> </w:t>
            </w:r>
            <w:r w:rsidRPr="00B12E35">
              <w:rPr>
                <w:rFonts w:ascii="楷体" w:eastAsia="楷体" w:hAnsi="楷体"/>
                <w:sz w:val="24"/>
              </w:rPr>
              <w:t>根据已有的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TextCNN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模型格式，写出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BiLSTM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模型</w:t>
            </w:r>
            <w:r w:rsidRPr="00B12E35">
              <w:rPr>
                <w:rFonts w:ascii="楷体" w:eastAsia="楷体" w:hAnsi="楷体" w:hint="eastAsia"/>
                <w:sz w:val="24"/>
              </w:rPr>
              <w:t>，代码实现可参考</w:t>
            </w:r>
            <w:hyperlink r:id="rId9" w:history="1">
              <w:r w:rsidRPr="00B12E35">
                <w:rPr>
                  <w:rFonts w:ascii="楷体" w:eastAsia="楷体" w:hAnsi="楷体"/>
                  <w:sz w:val="24"/>
                </w:rPr>
                <w:t>Chinese-Text-Classification-Pytorch</w:t>
              </w:r>
            </w:hyperlink>
            <w:r w:rsidRPr="00B12E35">
              <w:rPr>
                <w:rFonts w:ascii="楷体" w:eastAsia="楷体" w:hAnsi="楷体"/>
                <w:sz w:val="24"/>
              </w:rPr>
              <w:t>。</w:t>
            </w:r>
            <w:proofErr w:type="spellStart"/>
            <w:r w:rsidRPr="00B12E35">
              <w:rPr>
                <w:rFonts w:ascii="楷体" w:eastAsia="楷体" w:hAnsi="楷体" w:hint="eastAsia"/>
                <w:sz w:val="24"/>
              </w:rPr>
              <w:t>T</w:t>
            </w:r>
            <w:r w:rsidRPr="00B12E35">
              <w:rPr>
                <w:rFonts w:ascii="楷体" w:eastAsia="楷体" w:hAnsi="楷体"/>
                <w:sz w:val="24"/>
              </w:rPr>
              <w:t>excCNN</w:t>
            </w:r>
            <w:proofErr w:type="spellEnd"/>
            <w:r w:rsidRPr="00B12E35">
              <w:rPr>
                <w:rFonts w:ascii="楷体" w:eastAsia="楷体" w:hAnsi="楷体" w:hint="eastAsia"/>
                <w:sz w:val="24"/>
              </w:rPr>
              <w:t>模型相关超参数配置在</w:t>
            </w:r>
            <w:r w:rsidRPr="00B12E35">
              <w:rPr>
                <w:rFonts w:ascii="楷体" w:eastAsia="楷体" w:hAnsi="楷体"/>
                <w:sz w:val="24"/>
              </w:rPr>
              <w:t>\Chinese-Text-Classification-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Pytorch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 xml:space="preserve"> \models\TextCNN.py</w:t>
            </w:r>
          </w:p>
          <w:p w14:paraId="4E4F08B7" w14:textId="7CD295EA" w:rsidR="00211576" w:rsidRPr="00211576" w:rsidRDefault="007B5697" w:rsidP="00211576">
            <w:pPr>
              <w:spacing w:line="360" w:lineRule="auto"/>
              <w:ind w:left="420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E3A74" wp14:editId="43A54523">
                  <wp:extent cx="5274310" cy="3385185"/>
                  <wp:effectExtent l="0" t="0" r="254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20EFF" w14:textId="3FCDF692" w:rsidR="00E869DD" w:rsidRPr="00B12E35" w:rsidRDefault="00211576" w:rsidP="00E869DD">
            <w:pPr>
              <w:pStyle w:val="a3"/>
              <w:numPr>
                <w:ilvl w:val="3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/>
                <w:sz w:val="24"/>
              </w:rPr>
              <w:t>调整batch size参数，取值分别为[8, 16, 32, 64] ，画出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TextCNN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训练集和验证集的loss折线图。</w:t>
            </w:r>
          </w:p>
          <w:p w14:paraId="70CBCF8F" w14:textId="7D15D84E" w:rsidR="00E35EC6" w:rsidRPr="00B12E35" w:rsidRDefault="00933612" w:rsidP="00E35EC6">
            <w:pPr>
              <w:spacing w:line="360" w:lineRule="auto"/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9053688" wp14:editId="24ECA651">
                  <wp:simplePos x="0" y="0"/>
                  <wp:positionH relativeFrom="column">
                    <wp:posOffset>-64130</wp:posOffset>
                  </wp:positionH>
                  <wp:positionV relativeFrom="paragraph">
                    <wp:posOffset>397427</wp:posOffset>
                  </wp:positionV>
                  <wp:extent cx="5410755" cy="3947311"/>
                  <wp:effectExtent l="0" t="0" r="0" b="0"/>
                  <wp:wrapThrough wrapText="bothSides">
                    <wp:wrapPolygon edited="0">
                      <wp:start x="0" y="0"/>
                      <wp:lineTo x="0" y="21475"/>
                      <wp:lineTo x="21524" y="21475"/>
                      <wp:lineTo x="21524" y="0"/>
                      <wp:lineTo x="0" y="0"/>
                    </wp:wrapPolygon>
                  </wp:wrapThrough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724" cy="395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E35EC6" w:rsidRPr="00B12E35">
              <w:rPr>
                <w:rFonts w:ascii="楷体" w:eastAsia="楷体" w:hAnsi="楷体" w:hint="eastAsia"/>
                <w:sz w:val="24"/>
              </w:rPr>
              <w:t>TextC</w:t>
            </w:r>
            <w:r w:rsidR="00E35EC6" w:rsidRPr="00B12E35">
              <w:rPr>
                <w:rFonts w:ascii="楷体" w:eastAsia="楷体" w:hAnsi="楷体"/>
                <w:sz w:val="24"/>
              </w:rPr>
              <w:t>NN</w:t>
            </w:r>
            <w:proofErr w:type="spellEnd"/>
            <w:r w:rsidR="00E35EC6" w:rsidRPr="00B12E35">
              <w:rPr>
                <w:rFonts w:ascii="楷体" w:eastAsia="楷体" w:hAnsi="楷体" w:hint="eastAsia"/>
                <w:sz w:val="24"/>
              </w:rPr>
              <w:t>的loss</w:t>
            </w:r>
            <w:r w:rsidR="00D027B1" w:rsidRPr="00B12E35">
              <w:rPr>
                <w:rFonts w:ascii="楷体" w:eastAsia="楷体" w:hAnsi="楷体" w:hint="eastAsia"/>
                <w:sz w:val="24"/>
              </w:rPr>
              <w:t>训练集</w:t>
            </w:r>
            <w:r w:rsidR="00E35EC6" w:rsidRPr="00B12E35">
              <w:rPr>
                <w:rFonts w:ascii="楷体" w:eastAsia="楷体" w:hAnsi="楷体" w:hint="eastAsia"/>
                <w:sz w:val="24"/>
              </w:rPr>
              <w:t>折线图：</w:t>
            </w:r>
          </w:p>
          <w:p w14:paraId="293B8E58" w14:textId="4790122B" w:rsidR="000230F2" w:rsidRDefault="00E869DD" w:rsidP="00B12E35">
            <w:pPr>
              <w:spacing w:line="360" w:lineRule="auto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2228C4E" wp14:editId="49AD5E21">
                  <wp:simplePos x="0" y="0"/>
                  <wp:positionH relativeFrom="column">
                    <wp:posOffset>3385129</wp:posOffset>
                  </wp:positionH>
                  <wp:positionV relativeFrom="paragraph">
                    <wp:posOffset>387803</wp:posOffset>
                  </wp:positionV>
                  <wp:extent cx="988140" cy="855710"/>
                  <wp:effectExtent l="0" t="0" r="2540" b="1905"/>
                  <wp:wrapThrough wrapText="bothSides">
                    <wp:wrapPolygon edited="0">
                      <wp:start x="0" y="0"/>
                      <wp:lineTo x="0" y="21167"/>
                      <wp:lineTo x="21239" y="21167"/>
                      <wp:lineTo x="21239" y="0"/>
                      <wp:lineTo x="0" y="0"/>
                    </wp:wrapPolygon>
                  </wp:wrapThrough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140" cy="85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0D2C7D" w14:textId="27BBA93E" w:rsidR="00E35EC6" w:rsidRPr="00B12E35" w:rsidRDefault="00D027B1" w:rsidP="00E35EC6">
            <w:pPr>
              <w:spacing w:line="360" w:lineRule="auto"/>
              <w:rPr>
                <w:rFonts w:ascii="楷体" w:eastAsia="楷体" w:hAnsi="楷体"/>
                <w:sz w:val="24"/>
              </w:rPr>
            </w:pPr>
            <w:proofErr w:type="spellStart"/>
            <w:r w:rsidRPr="00B12E35">
              <w:rPr>
                <w:rFonts w:ascii="楷体" w:eastAsia="楷体" w:hAnsi="楷体" w:hint="eastAsia"/>
                <w:sz w:val="24"/>
              </w:rPr>
              <w:lastRenderedPageBreak/>
              <w:t>TextC</w:t>
            </w:r>
            <w:r w:rsidRPr="00B12E35">
              <w:rPr>
                <w:rFonts w:ascii="楷体" w:eastAsia="楷体" w:hAnsi="楷体"/>
                <w:sz w:val="24"/>
              </w:rPr>
              <w:t>NN</w:t>
            </w:r>
            <w:proofErr w:type="spellEnd"/>
            <w:r w:rsidRPr="00B12E35">
              <w:rPr>
                <w:rFonts w:ascii="楷体" w:eastAsia="楷体" w:hAnsi="楷体" w:hint="eastAsia"/>
                <w:sz w:val="24"/>
              </w:rPr>
              <w:t>的loss验证集折线图：</w:t>
            </w:r>
          </w:p>
          <w:p w14:paraId="11627D39" w14:textId="57E6C787" w:rsidR="008B5445" w:rsidRPr="00D027B1" w:rsidRDefault="00E869DD" w:rsidP="00E869DD">
            <w:pPr>
              <w:spacing w:line="360" w:lineRule="auto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B8166A0" wp14:editId="1E9350A0">
                  <wp:simplePos x="0" y="0"/>
                  <wp:positionH relativeFrom="column">
                    <wp:posOffset>3347123</wp:posOffset>
                  </wp:positionH>
                  <wp:positionV relativeFrom="paragraph">
                    <wp:posOffset>549300</wp:posOffset>
                  </wp:positionV>
                  <wp:extent cx="741045" cy="641985"/>
                  <wp:effectExtent l="0" t="0" r="1905" b="5715"/>
                  <wp:wrapThrough wrapText="bothSides">
                    <wp:wrapPolygon edited="0">
                      <wp:start x="0" y="0"/>
                      <wp:lineTo x="0" y="21151"/>
                      <wp:lineTo x="21100" y="21151"/>
                      <wp:lineTo x="21100" y="0"/>
                      <wp:lineTo x="0" y="0"/>
                    </wp:wrapPolygon>
                  </wp:wrapThrough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45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5445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153A012" wp14:editId="744BBA75">
                  <wp:simplePos x="0" y="0"/>
                  <wp:positionH relativeFrom="column">
                    <wp:posOffset>657407</wp:posOffset>
                  </wp:positionH>
                  <wp:positionV relativeFrom="paragraph">
                    <wp:posOffset>90063</wp:posOffset>
                  </wp:positionV>
                  <wp:extent cx="3956126" cy="2987814"/>
                  <wp:effectExtent l="0" t="0" r="6350" b="3175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126" cy="298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BCB04E" w14:textId="1A0EFC5F" w:rsidR="00E869DD" w:rsidRPr="00B12E35" w:rsidRDefault="00211576" w:rsidP="00E869DD">
            <w:pPr>
              <w:pStyle w:val="a3"/>
              <w:numPr>
                <w:ilvl w:val="3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/>
                <w:sz w:val="24"/>
              </w:rPr>
              <w:t>调整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embedding</w:t>
            </w:r>
            <w:r w:rsidR="00933612">
              <w:rPr>
                <w:rFonts w:ascii="楷体" w:eastAsia="楷体" w:hAnsi="楷体"/>
                <w:sz w:val="24"/>
              </w:rPr>
              <w:t>_</w:t>
            </w:r>
            <w:r w:rsidRPr="00B12E35">
              <w:rPr>
                <w:rFonts w:ascii="楷体" w:eastAsia="楷体" w:hAnsi="楷体"/>
                <w:sz w:val="24"/>
              </w:rPr>
              <w:t>size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参数，取值分别为[64, 128, 256] ，画出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TextCNN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训练集和验证集的loss折线图。</w:t>
            </w:r>
          </w:p>
          <w:p w14:paraId="453B88D2" w14:textId="51857621" w:rsidR="008B4137" w:rsidRPr="00B12E35" w:rsidRDefault="008B4137" w:rsidP="008B4137">
            <w:pPr>
              <w:pStyle w:val="a3"/>
              <w:spacing w:line="360" w:lineRule="auto"/>
              <w:ind w:left="420" w:firstLineChars="0" w:firstLine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 w:hint="eastAsia"/>
                <w:sz w:val="24"/>
              </w:rPr>
              <w:t>图例：</w:t>
            </w:r>
          </w:p>
          <w:p w14:paraId="0811A616" w14:textId="5D0370CE" w:rsidR="008B4137" w:rsidRPr="008B4137" w:rsidRDefault="008B4137" w:rsidP="008B4137">
            <w:pPr>
              <w:pStyle w:val="a3"/>
              <w:spacing w:line="360" w:lineRule="auto"/>
              <w:ind w:left="420" w:firstLineChars="0" w:firstLine="0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80B7B2E" wp14:editId="3BAC4D2B">
                  <wp:extent cx="1393554" cy="658282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262" cy="668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F03BF" w14:textId="60C80208" w:rsidR="00D027B1" w:rsidRPr="00D027B1" w:rsidRDefault="008B4137" w:rsidP="00D027B1">
            <w:pPr>
              <w:spacing w:line="360" w:lineRule="auto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402D608" wp14:editId="2BD9DBAE">
                  <wp:extent cx="5274310" cy="2113280"/>
                  <wp:effectExtent l="0" t="0" r="2540" b="12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63B1A" w14:textId="556E0646" w:rsidR="00211576" w:rsidRPr="00B12E35" w:rsidRDefault="00211576" w:rsidP="00D027B1">
            <w:pPr>
              <w:pStyle w:val="a3"/>
              <w:numPr>
                <w:ilvl w:val="3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/>
                <w:sz w:val="24"/>
              </w:rPr>
              <w:t>调整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hidden</w:t>
            </w:r>
            <w:r w:rsidR="00C518EA">
              <w:rPr>
                <w:rFonts w:ascii="楷体" w:eastAsia="楷体" w:hAnsi="楷体"/>
                <w:sz w:val="24"/>
              </w:rPr>
              <w:t>_</w:t>
            </w:r>
            <w:r w:rsidRPr="00B12E35">
              <w:rPr>
                <w:rFonts w:ascii="楷体" w:eastAsia="楷体" w:hAnsi="楷体"/>
                <w:sz w:val="24"/>
              </w:rPr>
              <w:t>size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参数，取值分别为[64, 128, 256] ，画出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TextCNN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训练集和验证集的loss折线图。</w:t>
            </w:r>
          </w:p>
          <w:p w14:paraId="636FFCDF" w14:textId="20CF7EC1" w:rsidR="00EC696C" w:rsidRDefault="00EC696C" w:rsidP="00EC696C">
            <w:pPr>
              <w:pStyle w:val="a3"/>
              <w:numPr>
                <w:ilvl w:val="0"/>
                <w:numId w:val="25"/>
              </w:numPr>
              <w:spacing w:line="360" w:lineRule="auto"/>
              <w:ind w:firstLineChars="0"/>
              <w:rPr>
                <w:rFonts w:ascii="Times New Roman" w:eastAsia="微软雅黑" w:hAnsi="Times New Roman" w:cs="Times New Roman"/>
              </w:rPr>
            </w:pPr>
            <w:proofErr w:type="spellStart"/>
            <w:r>
              <w:rPr>
                <w:rFonts w:ascii="Times New Roman" w:eastAsia="微软雅黑" w:hAnsi="Times New Roman" w:cs="Times New Roman" w:hint="eastAsia"/>
              </w:rPr>
              <w:t>hidden</w:t>
            </w:r>
            <w:r>
              <w:rPr>
                <w:rFonts w:ascii="Times New Roman" w:eastAsia="微软雅黑" w:hAnsi="Times New Roman" w:cs="Times New Roman"/>
              </w:rPr>
              <w:t>_size</w:t>
            </w:r>
            <w:proofErr w:type="spellEnd"/>
            <w:r>
              <w:rPr>
                <w:rFonts w:ascii="Times New Roman" w:eastAsia="微软雅黑" w:hAnsi="Times New Roman" w:cs="Times New Roman"/>
              </w:rPr>
              <w:t xml:space="preserve"> = 64</w:t>
            </w:r>
          </w:p>
          <w:p w14:paraId="447089D6" w14:textId="4421E305" w:rsidR="00EC696C" w:rsidRPr="00EC696C" w:rsidRDefault="00EC696C" w:rsidP="00EC696C">
            <w:pPr>
              <w:pStyle w:val="a3"/>
              <w:numPr>
                <w:ilvl w:val="0"/>
                <w:numId w:val="26"/>
              </w:numPr>
              <w:spacing w:line="360" w:lineRule="auto"/>
              <w:ind w:firstLineChars="0"/>
              <w:rPr>
                <w:rFonts w:ascii="Times New Roman" w:eastAsia="微软雅黑" w:hAnsi="Times New Roman" w:cs="Times New Roman"/>
              </w:rPr>
            </w:pPr>
            <w:proofErr w:type="spellStart"/>
            <w:r w:rsidRPr="00EC696C">
              <w:rPr>
                <w:rFonts w:ascii="Times New Roman" w:eastAsia="微软雅黑" w:hAnsi="Times New Roman" w:cs="Times New Roman" w:hint="eastAsia"/>
              </w:rPr>
              <w:t>hidden</w:t>
            </w:r>
            <w:r w:rsidRPr="00EC696C">
              <w:rPr>
                <w:rFonts w:ascii="Times New Roman" w:eastAsia="微软雅黑" w:hAnsi="Times New Roman" w:cs="Times New Roman"/>
              </w:rPr>
              <w:t>_size</w:t>
            </w:r>
            <w:proofErr w:type="spellEnd"/>
            <w:r w:rsidRPr="00EC696C">
              <w:rPr>
                <w:rFonts w:ascii="Times New Roman" w:eastAsia="微软雅黑" w:hAnsi="Times New Roman" w:cs="Times New Roman"/>
              </w:rPr>
              <w:t xml:space="preserve"> = 128</w:t>
            </w:r>
          </w:p>
          <w:p w14:paraId="028DDFC1" w14:textId="01E1B2AD" w:rsidR="00EC696C" w:rsidRPr="00EC696C" w:rsidRDefault="00EC696C" w:rsidP="00EC696C">
            <w:pPr>
              <w:pStyle w:val="a3"/>
              <w:spacing w:line="360" w:lineRule="auto"/>
              <w:ind w:left="420" w:firstLineChars="0" w:firstLine="0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84C026" wp14:editId="0ACC31B9">
                  <wp:extent cx="114303" cy="114303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3" cy="11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696C">
              <w:rPr>
                <w:rFonts w:ascii="Times New Roman" w:eastAsia="微软雅黑" w:hAnsi="Times New Roman" w:cs="Times New Roman" w:hint="eastAsia"/>
              </w:rPr>
              <w:t xml:space="preserve"> </w:t>
            </w:r>
            <w:proofErr w:type="spellStart"/>
            <w:r w:rsidRPr="00EC696C">
              <w:rPr>
                <w:rFonts w:ascii="Times New Roman" w:eastAsia="微软雅黑" w:hAnsi="Times New Roman" w:cs="Times New Roman" w:hint="eastAsia"/>
              </w:rPr>
              <w:t>hidden</w:t>
            </w:r>
            <w:r w:rsidRPr="00EC696C">
              <w:rPr>
                <w:rFonts w:ascii="Times New Roman" w:eastAsia="微软雅黑" w:hAnsi="Times New Roman" w:cs="Times New Roman"/>
              </w:rPr>
              <w:t>_size</w:t>
            </w:r>
            <w:proofErr w:type="spellEnd"/>
            <w:r w:rsidRPr="00EC696C">
              <w:rPr>
                <w:rFonts w:ascii="Times New Roman" w:eastAsia="微软雅黑" w:hAnsi="Times New Roman" w:cs="Times New Roman"/>
              </w:rPr>
              <w:t xml:space="preserve"> = </w:t>
            </w:r>
            <w:r>
              <w:rPr>
                <w:rFonts w:ascii="Times New Roman" w:eastAsia="微软雅黑" w:hAnsi="Times New Roman" w:cs="Times New Roman"/>
              </w:rPr>
              <w:t>256</w:t>
            </w:r>
          </w:p>
          <w:p w14:paraId="16637341" w14:textId="4CF5A5F6" w:rsidR="00EC696C" w:rsidRPr="00EC696C" w:rsidRDefault="00EC696C" w:rsidP="00EC696C">
            <w:pPr>
              <w:spacing w:line="360" w:lineRule="auto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6ECA36A" wp14:editId="3F45D334">
                  <wp:extent cx="5274310" cy="2113280"/>
                  <wp:effectExtent l="0" t="0" r="2540" b="127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0CD00" w14:textId="2C64C197" w:rsidR="00EC696C" w:rsidRPr="00D027B1" w:rsidRDefault="00EC696C" w:rsidP="00EC696C">
            <w:pPr>
              <w:pStyle w:val="a3"/>
              <w:spacing w:line="360" w:lineRule="auto"/>
              <w:ind w:left="420" w:firstLineChars="0" w:firstLine="0"/>
              <w:rPr>
                <w:rFonts w:ascii="Times New Roman" w:eastAsia="微软雅黑" w:hAnsi="Times New Roman" w:cs="Times New Roman"/>
              </w:rPr>
            </w:pPr>
          </w:p>
          <w:p w14:paraId="346600F4" w14:textId="1D16949F" w:rsidR="00EC696C" w:rsidRPr="00B12E35" w:rsidRDefault="00211576" w:rsidP="00EC696C">
            <w:pPr>
              <w:pStyle w:val="a3"/>
              <w:numPr>
                <w:ilvl w:val="3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/>
                <w:sz w:val="24"/>
              </w:rPr>
              <w:t>调整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learning</w:t>
            </w:r>
            <w:r w:rsidR="00C518EA">
              <w:rPr>
                <w:rFonts w:ascii="楷体" w:eastAsia="楷体" w:hAnsi="楷体"/>
                <w:sz w:val="24"/>
              </w:rPr>
              <w:t>_</w:t>
            </w:r>
            <w:r w:rsidRPr="00B12E35">
              <w:rPr>
                <w:rFonts w:ascii="楷体" w:eastAsia="楷体" w:hAnsi="楷体"/>
                <w:sz w:val="24"/>
              </w:rPr>
              <w:t>rate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参数，取值分别为[1e-2, 5e-3, 1e-3, 5e-4, 1e-4] ，画出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TextCNN</w:t>
            </w:r>
            <w:proofErr w:type="spellEnd"/>
          </w:p>
          <w:p w14:paraId="483F666F" w14:textId="697D00F4" w:rsidR="00211576" w:rsidRDefault="00211576" w:rsidP="00211576">
            <w:pPr>
              <w:spacing w:line="360" w:lineRule="auto"/>
              <w:ind w:left="420"/>
              <w:rPr>
                <w:rFonts w:ascii="Times New Roman" w:eastAsia="微软雅黑" w:hAnsi="Times New Roman" w:cs="Times New Roman"/>
              </w:rPr>
            </w:pPr>
            <w:r w:rsidRPr="00B12E35">
              <w:rPr>
                <w:rFonts w:ascii="楷体" w:eastAsia="楷体" w:hAnsi="楷体"/>
                <w:sz w:val="24"/>
              </w:rPr>
              <w:t>训练集和验证集的loss折线图</w:t>
            </w:r>
            <w:r w:rsidRPr="00211576">
              <w:rPr>
                <w:rFonts w:ascii="Times New Roman" w:eastAsia="微软雅黑" w:hAnsi="Times New Roman" w:cs="Times New Roman"/>
              </w:rPr>
              <w:t>。</w:t>
            </w:r>
          </w:p>
          <w:p w14:paraId="18D8B2B9" w14:textId="2EA4B454" w:rsidR="008259AF" w:rsidRDefault="008259AF" w:rsidP="008259AF">
            <w:pPr>
              <w:pStyle w:val="a3"/>
              <w:spacing w:line="360" w:lineRule="auto"/>
              <w:ind w:left="420" w:firstLineChars="0" w:firstLine="0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34E028A" wp14:editId="60EF21A7">
                  <wp:extent cx="1207594" cy="1207594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38" cy="121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6C0A5" w14:textId="6D031B56" w:rsidR="00CD02C1" w:rsidRPr="00CD02C1" w:rsidRDefault="00CD02C1" w:rsidP="00CD02C1">
            <w:pPr>
              <w:spacing w:line="360" w:lineRule="auto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B3CA8EE" wp14:editId="51298182">
                  <wp:extent cx="5274310" cy="2451100"/>
                  <wp:effectExtent l="0" t="0" r="2540" b="635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98957" w14:textId="2824F499" w:rsidR="00211576" w:rsidRPr="00B12E35" w:rsidRDefault="00211576" w:rsidP="00D027B1">
            <w:pPr>
              <w:pStyle w:val="a3"/>
              <w:numPr>
                <w:ilvl w:val="3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/>
                <w:sz w:val="24"/>
              </w:rPr>
              <w:t>调整dropout参数，取值分别为[0.1, 0.2, 0.3, 0.4, 0.5] ，画出</w:t>
            </w:r>
            <w:proofErr w:type="spellStart"/>
            <w:r w:rsidRPr="00B12E35">
              <w:rPr>
                <w:rFonts w:ascii="楷体" w:eastAsia="楷体" w:hAnsi="楷体"/>
                <w:sz w:val="24"/>
              </w:rPr>
              <w:t>TextCNN</w:t>
            </w:r>
            <w:proofErr w:type="spellEnd"/>
            <w:r w:rsidRPr="00B12E35">
              <w:rPr>
                <w:rFonts w:ascii="楷体" w:eastAsia="楷体" w:hAnsi="楷体"/>
                <w:sz w:val="24"/>
              </w:rPr>
              <w:t>训练集和验证集的loss折线图。</w:t>
            </w:r>
          </w:p>
          <w:p w14:paraId="58EEDEE2" w14:textId="6B36CEFE" w:rsidR="008259AF" w:rsidRPr="00D027B1" w:rsidRDefault="008259AF" w:rsidP="008259AF">
            <w:pPr>
              <w:pStyle w:val="a3"/>
              <w:spacing w:line="360" w:lineRule="auto"/>
              <w:ind w:left="420" w:firstLineChars="0" w:firstLine="0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AFDA91" wp14:editId="60B5A302">
                  <wp:extent cx="770858" cy="1058238"/>
                  <wp:effectExtent l="0" t="0" r="0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211" cy="106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06A53" w14:textId="1DAEB92A" w:rsidR="00D027B1" w:rsidRPr="00D027B1" w:rsidRDefault="00A3073A" w:rsidP="00D027B1">
            <w:pPr>
              <w:spacing w:line="360" w:lineRule="auto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024544" wp14:editId="192826B6">
                  <wp:extent cx="5274310" cy="3429635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E8FDA" w14:textId="32DB5595" w:rsidR="00A3073A" w:rsidRPr="00B12E35" w:rsidRDefault="00211576" w:rsidP="00A3073A">
            <w:pPr>
              <w:pStyle w:val="a3"/>
              <w:numPr>
                <w:ilvl w:val="3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/>
                <w:sz w:val="24"/>
              </w:rPr>
              <w:t>选出最好的参数组合（不局限于以上参数组合），列出参数并将实验结果写入表格</w:t>
            </w:r>
          </w:p>
          <w:tbl>
            <w:tblPr>
              <w:tblStyle w:val="21"/>
              <w:tblW w:w="8102" w:type="dxa"/>
              <w:tblLayout w:type="fixed"/>
              <w:tblLook w:val="04A0" w:firstRow="1" w:lastRow="0" w:firstColumn="1" w:lastColumn="0" w:noHBand="0" w:noVBand="1"/>
            </w:tblPr>
            <w:tblGrid>
              <w:gridCol w:w="4058"/>
              <w:gridCol w:w="4044"/>
            </w:tblGrid>
            <w:tr w:rsidR="00211576" w:rsidRPr="00211576" w14:paraId="7C9BA9B2" w14:textId="77777777" w:rsidTr="00A307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58" w:type="dxa"/>
                </w:tcPr>
                <w:p w14:paraId="4EE44C57" w14:textId="77777777" w:rsidR="00211576" w:rsidRPr="00211576" w:rsidRDefault="00211576" w:rsidP="00211576">
                  <w:pPr>
                    <w:spacing w:line="360" w:lineRule="auto"/>
                    <w:jc w:val="center"/>
                    <w:rPr>
                      <w:rFonts w:ascii="Times New Roman" w:eastAsia="微软雅黑" w:hAnsi="Times New Roman" w:cs="Times New Roman"/>
                    </w:rPr>
                  </w:pPr>
                  <w:r w:rsidRPr="00211576">
                    <w:rPr>
                      <w:rFonts w:ascii="Times New Roman" w:eastAsia="微软雅黑" w:hAnsi="Times New Roman" w:cs="Times New Roman"/>
                    </w:rPr>
                    <w:t>模型</w:t>
                  </w:r>
                </w:p>
              </w:tc>
              <w:tc>
                <w:tcPr>
                  <w:tcW w:w="4044" w:type="dxa"/>
                </w:tcPr>
                <w:p w14:paraId="27517FAC" w14:textId="77777777" w:rsidR="00211576" w:rsidRPr="00211576" w:rsidRDefault="00211576" w:rsidP="00211576">
                  <w:pPr>
                    <w:spacing w:line="36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微软雅黑" w:hAnsi="Times New Roman" w:cs="Times New Roman"/>
                    </w:rPr>
                  </w:pPr>
                  <w:r w:rsidRPr="00211576">
                    <w:rPr>
                      <w:rFonts w:ascii="Times New Roman" w:eastAsia="微软雅黑" w:hAnsi="Times New Roman" w:cs="Times New Roman"/>
                    </w:rPr>
                    <w:t>准确率</w:t>
                  </w:r>
                </w:p>
              </w:tc>
            </w:tr>
            <w:tr w:rsidR="00211576" w:rsidRPr="00211576" w14:paraId="6F46BEF3" w14:textId="77777777" w:rsidTr="00A307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58" w:type="dxa"/>
                </w:tcPr>
                <w:p w14:paraId="7ACA050D" w14:textId="77777777" w:rsidR="00211576" w:rsidRPr="00211576" w:rsidRDefault="00211576" w:rsidP="00211576">
                  <w:pPr>
                    <w:spacing w:line="360" w:lineRule="auto"/>
                    <w:jc w:val="center"/>
                    <w:rPr>
                      <w:rFonts w:ascii="Times New Roman" w:eastAsia="微软雅黑" w:hAnsi="Times New Roman" w:cs="Times New Roman"/>
                    </w:rPr>
                  </w:pPr>
                  <w:proofErr w:type="spellStart"/>
                  <w:r w:rsidRPr="00211576">
                    <w:rPr>
                      <w:rFonts w:ascii="Times New Roman" w:eastAsia="微软雅黑" w:hAnsi="Times New Roman" w:cs="Times New Roman"/>
                    </w:rPr>
                    <w:t>TextCNN</w:t>
                  </w:r>
                  <w:proofErr w:type="spellEnd"/>
                </w:p>
              </w:tc>
              <w:tc>
                <w:tcPr>
                  <w:tcW w:w="4044" w:type="dxa"/>
                </w:tcPr>
                <w:p w14:paraId="3330B970" w14:textId="662C09BF" w:rsidR="00211576" w:rsidRPr="00211576" w:rsidRDefault="00A3073A" w:rsidP="00211576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微软雅黑" w:hAnsi="Times New Roman" w:cs="Times New Roman"/>
                    </w:rPr>
                  </w:pPr>
                  <w:r w:rsidRPr="00A3073A">
                    <w:rPr>
                      <w:rFonts w:ascii="Times New Roman" w:eastAsia="微软雅黑" w:hAnsi="Times New Roman" w:cs="Times New Roman"/>
                    </w:rPr>
                    <w:t>91.75%</w:t>
                  </w:r>
                </w:p>
              </w:tc>
            </w:tr>
          </w:tbl>
          <w:p w14:paraId="76BDB057" w14:textId="055DF3F6" w:rsidR="00A3073A" w:rsidRDefault="00A3073A" w:rsidP="00565B99">
            <w:pPr>
              <w:widowControl/>
              <w:spacing w:line="360" w:lineRule="auto"/>
              <w:jc w:val="center"/>
              <w:rPr>
                <w:rFonts w:ascii="Times New Roman" w:eastAsia="微软雅黑" w:hAnsi="Times New Roman" w:cs="Times New Roman"/>
              </w:rPr>
            </w:pPr>
          </w:p>
          <w:p w14:paraId="07A2741C" w14:textId="2CB316B1" w:rsidR="004139F1" w:rsidRPr="00B12E35" w:rsidRDefault="00A3073A" w:rsidP="00D027B1">
            <w:pPr>
              <w:widowControl/>
              <w:spacing w:line="360" w:lineRule="auto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 w:hint="eastAsia"/>
                <w:sz w:val="24"/>
              </w:rPr>
              <w:t>根据前几问画图分析</w:t>
            </w:r>
            <w:r w:rsidR="004139F1" w:rsidRPr="00B12E35">
              <w:rPr>
                <w:rFonts w:ascii="楷体" w:eastAsia="楷体" w:hAnsi="楷体" w:hint="eastAsia"/>
                <w:sz w:val="24"/>
              </w:rPr>
              <w:t>和参数</w:t>
            </w:r>
            <w:r w:rsidR="00F41747">
              <w:rPr>
                <w:rFonts w:ascii="楷体" w:eastAsia="楷体" w:hAnsi="楷体" w:hint="eastAsia"/>
                <w:sz w:val="24"/>
              </w:rPr>
              <w:t>（</w:t>
            </w:r>
            <w:proofErr w:type="spellStart"/>
            <w:r w:rsidR="00F41747">
              <w:t>kernel_size</w:t>
            </w:r>
            <w:proofErr w:type="spellEnd"/>
            <w:r w:rsidR="00F41747">
              <w:rPr>
                <w:rFonts w:hint="eastAsia"/>
              </w:rPr>
              <w:t>等</w:t>
            </w:r>
            <w:r w:rsidR="00F41747">
              <w:rPr>
                <w:rFonts w:ascii="楷体" w:eastAsia="楷体" w:hAnsi="楷体" w:hint="eastAsia"/>
                <w:sz w:val="24"/>
              </w:rPr>
              <w:t>）</w:t>
            </w:r>
            <w:r w:rsidR="004139F1" w:rsidRPr="00B12E35">
              <w:rPr>
                <w:rFonts w:ascii="楷体" w:eastAsia="楷体" w:hAnsi="楷体" w:hint="eastAsia"/>
                <w:sz w:val="24"/>
              </w:rPr>
              <w:t>的调整，</w:t>
            </w:r>
            <w:r w:rsidR="00F41747">
              <w:rPr>
                <w:rFonts w:ascii="楷体" w:eastAsia="楷体" w:hAnsi="楷体" w:hint="eastAsia"/>
                <w:sz w:val="24"/>
              </w:rPr>
              <w:t>只能通过控制变量法在一定范围内实验，</w:t>
            </w:r>
            <w:r w:rsidR="004139F1" w:rsidRPr="00B12E35">
              <w:rPr>
                <w:rFonts w:ascii="楷体" w:eastAsia="楷体" w:hAnsi="楷体" w:hint="eastAsia"/>
                <w:sz w:val="24"/>
              </w:rPr>
              <w:t>当模型的超参数为下图的值时，拥有最高的准确率，9</w:t>
            </w:r>
            <w:r w:rsidR="004139F1" w:rsidRPr="00B12E35">
              <w:rPr>
                <w:rFonts w:ascii="楷体" w:eastAsia="楷体" w:hAnsi="楷体"/>
                <w:sz w:val="24"/>
              </w:rPr>
              <w:t>1.75%</w:t>
            </w:r>
            <w:r w:rsidR="004139F1" w:rsidRPr="00B12E35">
              <w:rPr>
                <w:rFonts w:ascii="楷体" w:eastAsia="楷体" w:hAnsi="楷体" w:hint="eastAsia"/>
                <w:sz w:val="24"/>
              </w:rPr>
              <w:t>。</w:t>
            </w:r>
          </w:p>
          <w:tbl>
            <w:tblPr>
              <w:tblStyle w:val="a4"/>
              <w:tblW w:w="16592" w:type="dxa"/>
              <w:tblLayout w:type="fixed"/>
              <w:tblLook w:val="04A0" w:firstRow="1" w:lastRow="0" w:firstColumn="1" w:lastColumn="0" w:noHBand="0" w:noVBand="1"/>
            </w:tblPr>
            <w:tblGrid>
              <w:gridCol w:w="2074"/>
              <w:gridCol w:w="2074"/>
              <w:gridCol w:w="2074"/>
              <w:gridCol w:w="2074"/>
              <w:gridCol w:w="2074"/>
              <w:gridCol w:w="2074"/>
              <w:gridCol w:w="2074"/>
              <w:gridCol w:w="2074"/>
            </w:tblGrid>
            <w:tr w:rsidR="004139F1" w14:paraId="654F248A" w14:textId="77777777" w:rsidTr="004139F1">
              <w:tc>
                <w:tcPr>
                  <w:tcW w:w="2074" w:type="dxa"/>
                </w:tcPr>
                <w:p w14:paraId="78B80660" w14:textId="00C9C3BA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r w:rsidRPr="004139F1"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D</w:t>
                  </w:r>
                  <w:r w:rsidRPr="004139F1">
                    <w:rPr>
                      <w:rFonts w:ascii="Times New Roman" w:eastAsia="微软雅黑" w:hAnsi="Times New Roman" w:cs="Times New Roman" w:hint="eastAsia"/>
                      <w:sz w:val="16"/>
                      <w:szCs w:val="18"/>
                    </w:rPr>
                    <w:t>ropout</w:t>
                  </w:r>
                </w:p>
              </w:tc>
              <w:tc>
                <w:tcPr>
                  <w:tcW w:w="2074" w:type="dxa"/>
                </w:tcPr>
                <w:p w14:paraId="46D98889" w14:textId="24000C02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proofErr w:type="spellStart"/>
                  <w:r w:rsidRPr="004139F1"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Num_pochs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2257CCC2" w14:textId="0CEE37D5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proofErr w:type="spellStart"/>
                  <w:r w:rsidRPr="004139F1"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Batch_size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1D56F1EA" w14:textId="29E09BE1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proofErr w:type="spellStart"/>
                  <w:r w:rsidRPr="004139F1"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Pad_size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0B88360D" w14:textId="7A931C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038E42B4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03A1ACCA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6C6E7A1A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</w:tr>
            <w:tr w:rsidR="004139F1" w14:paraId="2F87BC8B" w14:textId="77777777" w:rsidTr="004139F1">
              <w:tc>
                <w:tcPr>
                  <w:tcW w:w="2074" w:type="dxa"/>
                </w:tcPr>
                <w:p w14:paraId="1D7F342A" w14:textId="42B7E604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r>
                    <w:rPr>
                      <w:rFonts w:ascii="Times New Roman" w:eastAsia="微软雅黑" w:hAnsi="Times New Roman" w:cs="Times New Roman" w:hint="eastAsia"/>
                    </w:rPr>
                    <w:t>0</w:t>
                  </w:r>
                  <w:r>
                    <w:rPr>
                      <w:rFonts w:ascii="Times New Roman" w:eastAsia="微软雅黑" w:hAnsi="Times New Roman" w:cs="Times New Roman"/>
                    </w:rPr>
                    <w:t>.5</w:t>
                  </w:r>
                </w:p>
              </w:tc>
              <w:tc>
                <w:tcPr>
                  <w:tcW w:w="2074" w:type="dxa"/>
                </w:tcPr>
                <w:p w14:paraId="3401008E" w14:textId="22141621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r>
                    <w:rPr>
                      <w:rFonts w:ascii="Times New Roman" w:eastAsia="微软雅黑" w:hAnsi="Times New Roman" w:cs="Times New Roman" w:hint="eastAsia"/>
                    </w:rPr>
                    <w:t>2</w:t>
                  </w:r>
                  <w:r>
                    <w:rPr>
                      <w:rFonts w:ascii="Times New Roman" w:eastAsia="微软雅黑" w:hAnsi="Times New Roman" w:cs="Times New Roman"/>
                    </w:rPr>
                    <w:t>0</w:t>
                  </w:r>
                </w:p>
              </w:tc>
              <w:tc>
                <w:tcPr>
                  <w:tcW w:w="2074" w:type="dxa"/>
                </w:tcPr>
                <w:p w14:paraId="257F2480" w14:textId="0F92D7B3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r>
                    <w:rPr>
                      <w:rFonts w:ascii="Times New Roman" w:eastAsia="微软雅黑" w:hAnsi="Times New Roman" w:cs="Times New Roman" w:hint="eastAsia"/>
                    </w:rPr>
                    <w:t>6</w:t>
                  </w:r>
                  <w:r>
                    <w:rPr>
                      <w:rFonts w:ascii="Times New Roman" w:eastAsia="微软雅黑" w:hAnsi="Times New Roman" w:cs="Times New Roman"/>
                    </w:rPr>
                    <w:t>4</w:t>
                  </w:r>
                </w:p>
              </w:tc>
              <w:tc>
                <w:tcPr>
                  <w:tcW w:w="2074" w:type="dxa"/>
                </w:tcPr>
                <w:p w14:paraId="19A7FEF8" w14:textId="61742E66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r>
                    <w:rPr>
                      <w:rFonts w:ascii="Times New Roman" w:eastAsia="微软雅黑" w:hAnsi="Times New Roman" w:cs="Times New Roman" w:hint="eastAsia"/>
                    </w:rPr>
                    <w:t>3</w:t>
                  </w:r>
                  <w:r>
                    <w:rPr>
                      <w:rFonts w:ascii="Times New Roman" w:eastAsia="微软雅黑" w:hAnsi="Times New Roman" w:cs="Times New Roman"/>
                    </w:rPr>
                    <w:t>2</w:t>
                  </w:r>
                </w:p>
              </w:tc>
              <w:tc>
                <w:tcPr>
                  <w:tcW w:w="2074" w:type="dxa"/>
                </w:tcPr>
                <w:p w14:paraId="2839ADF5" w14:textId="2B8B63C5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47D35217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11011E24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72EE0020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</w:tr>
            <w:tr w:rsidR="004139F1" w14:paraId="4AFEDEBA" w14:textId="77777777" w:rsidTr="004139F1">
              <w:tc>
                <w:tcPr>
                  <w:tcW w:w="2074" w:type="dxa"/>
                </w:tcPr>
                <w:p w14:paraId="13D5E30C" w14:textId="28C8D4BE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proofErr w:type="spellStart"/>
                  <w:r w:rsidRPr="004139F1"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Learning_rate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0F73F1D1" w14:textId="3B9633DF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proofErr w:type="spellStart"/>
                  <w:r w:rsidRPr="004139F1"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Embedding_size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6E10AA14" w14:textId="0C50CA5B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proofErr w:type="spellStart"/>
                  <w:r w:rsidRPr="004139F1"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Num_filters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1059A23A" w14:textId="126FBE75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  <w:r w:rsidRPr="004139F1">
                    <w:rPr>
                      <w:rFonts w:ascii="Times New Roman" w:eastAsia="微软雅黑" w:hAnsi="Times New Roman" w:cs="Times New Roman" w:hint="eastAsia"/>
                      <w:sz w:val="16"/>
                      <w:szCs w:val="18"/>
                    </w:rPr>
                    <w:t>准确率</w:t>
                  </w:r>
                </w:p>
              </w:tc>
              <w:tc>
                <w:tcPr>
                  <w:tcW w:w="2074" w:type="dxa"/>
                </w:tcPr>
                <w:p w14:paraId="0558F026" w14:textId="5CED39F9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40019881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18445745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10D4B3B5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</w:tr>
            <w:tr w:rsidR="004139F1" w14:paraId="4552239C" w14:textId="77777777" w:rsidTr="004139F1">
              <w:tc>
                <w:tcPr>
                  <w:tcW w:w="2074" w:type="dxa"/>
                </w:tcPr>
                <w:p w14:paraId="6AB3E120" w14:textId="79E14149" w:rsidR="004139F1" w:rsidRP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</w:pPr>
                  <w:r>
                    <w:rPr>
                      <w:rFonts w:ascii="Times New Roman" w:eastAsia="微软雅黑" w:hAnsi="Times New Roman" w:cs="Times New Roman" w:hint="eastAsia"/>
                      <w:sz w:val="16"/>
                      <w:szCs w:val="18"/>
                    </w:rPr>
                    <w:t>1</w:t>
                  </w:r>
                  <w:r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e-3</w:t>
                  </w:r>
                </w:p>
              </w:tc>
              <w:tc>
                <w:tcPr>
                  <w:tcW w:w="2074" w:type="dxa"/>
                </w:tcPr>
                <w:p w14:paraId="11D07D84" w14:textId="354F176F" w:rsidR="004139F1" w:rsidRP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</w:pPr>
                  <w:r>
                    <w:rPr>
                      <w:rFonts w:ascii="Times New Roman" w:eastAsia="微软雅黑" w:hAnsi="Times New Roman" w:cs="Times New Roman" w:hint="eastAsia"/>
                      <w:sz w:val="16"/>
                      <w:szCs w:val="18"/>
                    </w:rPr>
                    <w:t>3</w:t>
                  </w:r>
                  <w:r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00</w:t>
                  </w:r>
                </w:p>
              </w:tc>
              <w:tc>
                <w:tcPr>
                  <w:tcW w:w="2074" w:type="dxa"/>
                </w:tcPr>
                <w:p w14:paraId="066BF238" w14:textId="0DD90383" w:rsidR="004139F1" w:rsidRP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</w:pPr>
                  <w:r>
                    <w:rPr>
                      <w:rFonts w:ascii="Times New Roman" w:eastAsia="微软雅黑" w:hAnsi="Times New Roman" w:cs="Times New Roman" w:hint="eastAsia"/>
                      <w:sz w:val="16"/>
                      <w:szCs w:val="18"/>
                    </w:rPr>
                    <w:t>2</w:t>
                  </w:r>
                  <w:r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56</w:t>
                  </w:r>
                </w:p>
              </w:tc>
              <w:tc>
                <w:tcPr>
                  <w:tcW w:w="2074" w:type="dxa"/>
                </w:tcPr>
                <w:p w14:paraId="763809D5" w14:textId="450C230D" w:rsidR="004139F1" w:rsidRP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</w:pPr>
                  <w:r>
                    <w:rPr>
                      <w:rFonts w:ascii="Times New Roman" w:eastAsia="微软雅黑" w:hAnsi="Times New Roman" w:cs="Times New Roman" w:hint="eastAsia"/>
                      <w:sz w:val="16"/>
                      <w:szCs w:val="18"/>
                    </w:rPr>
                    <w:t>9</w:t>
                  </w:r>
                  <w:r>
                    <w:rPr>
                      <w:rFonts w:ascii="Times New Roman" w:eastAsia="微软雅黑" w:hAnsi="Times New Roman" w:cs="Times New Roman"/>
                      <w:sz w:val="16"/>
                      <w:szCs w:val="18"/>
                    </w:rPr>
                    <w:t>1.75%</w:t>
                  </w:r>
                </w:p>
              </w:tc>
              <w:tc>
                <w:tcPr>
                  <w:tcW w:w="2074" w:type="dxa"/>
                </w:tcPr>
                <w:p w14:paraId="5EDE391F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0E424723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1FAFBA45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  <w:tc>
                <w:tcPr>
                  <w:tcW w:w="2074" w:type="dxa"/>
                </w:tcPr>
                <w:p w14:paraId="3389B784" w14:textId="77777777" w:rsidR="004139F1" w:rsidRDefault="004139F1" w:rsidP="004139F1">
                  <w:pPr>
                    <w:widowControl/>
                    <w:spacing w:line="360" w:lineRule="auto"/>
                    <w:rPr>
                      <w:rFonts w:ascii="Times New Roman" w:eastAsia="微软雅黑" w:hAnsi="Times New Roman" w:cs="Times New Roman"/>
                    </w:rPr>
                  </w:pPr>
                </w:p>
              </w:tc>
            </w:tr>
          </w:tbl>
          <w:p w14:paraId="4E1D1C32" w14:textId="08A9608E" w:rsidR="00A27ADA" w:rsidRPr="00B12E35" w:rsidRDefault="00565B99" w:rsidP="00D027B1">
            <w:pPr>
              <w:widowControl/>
              <w:spacing w:line="360" w:lineRule="auto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 w:hint="eastAsia"/>
                <w:sz w:val="24"/>
              </w:rPr>
              <w:t>运行结果：</w:t>
            </w:r>
          </w:p>
          <w:p w14:paraId="64E9E4CD" w14:textId="7BFB75AB" w:rsidR="00565B99" w:rsidRDefault="00565B99" w:rsidP="00565B99">
            <w:pPr>
              <w:widowControl/>
              <w:spacing w:line="360" w:lineRule="auto"/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E2238" wp14:editId="5E71E5D4">
                  <wp:extent cx="2848792" cy="2429064"/>
                  <wp:effectExtent l="0" t="0" r="889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339" cy="244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EDD58" w14:textId="7061C51D" w:rsidR="00211576" w:rsidRPr="00B12E35" w:rsidRDefault="00D027B1" w:rsidP="00B12E35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实验分析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2ACDB096" w14:textId="73AB3C23" w:rsidR="008B4137" w:rsidRPr="00B12E35" w:rsidRDefault="008B4137" w:rsidP="008B4137">
            <w:pPr>
              <w:pStyle w:val="a3"/>
              <w:widowControl/>
              <w:numPr>
                <w:ilvl w:val="6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 w:hint="eastAsia"/>
                <w:sz w:val="24"/>
              </w:rPr>
              <w:t>插值处理</w:t>
            </w:r>
          </w:p>
          <w:p w14:paraId="6666FE09" w14:textId="08DD2CFB" w:rsidR="00CD02C1" w:rsidRPr="00B12E35" w:rsidRDefault="008B4137" w:rsidP="008B4137">
            <w:pPr>
              <w:widowControl/>
              <w:spacing w:line="360" w:lineRule="auto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 w:hint="eastAsia"/>
                <w:sz w:val="24"/>
              </w:rPr>
              <w:t>有些epoch可能并没有计算的结果，此时的loss为零，如果画出图的话可能导致</w:t>
            </w:r>
            <w:r w:rsidR="00E57007" w:rsidRPr="00B12E35">
              <w:rPr>
                <w:rFonts w:ascii="楷体" w:eastAsia="楷体" w:hAnsi="楷体" w:hint="eastAsia"/>
                <w:sz w:val="24"/>
              </w:rPr>
              <w:t>一段有</w:t>
            </w:r>
            <w:proofErr w:type="gramStart"/>
            <w:r w:rsidR="00E57007" w:rsidRPr="00B12E35">
              <w:rPr>
                <w:rFonts w:ascii="楷体" w:eastAsia="楷体" w:hAnsi="楷体" w:hint="eastAsia"/>
                <w:sz w:val="24"/>
              </w:rPr>
              <w:t>值一段</w:t>
            </w:r>
            <w:proofErr w:type="gramEnd"/>
            <w:r w:rsidR="00E57007" w:rsidRPr="00B12E35">
              <w:rPr>
                <w:rFonts w:ascii="楷体" w:eastAsia="楷体" w:hAnsi="楷体" w:hint="eastAsia"/>
                <w:sz w:val="24"/>
              </w:rPr>
              <w:t>持续低，效果不佳</w:t>
            </w:r>
            <w:r w:rsidR="007819EA">
              <w:rPr>
                <w:rFonts w:ascii="楷体" w:eastAsia="楷体" w:hAnsi="楷体" w:hint="eastAsia"/>
                <w:sz w:val="24"/>
              </w:rPr>
              <w:t>。</w:t>
            </w:r>
          </w:p>
          <w:p w14:paraId="000BF7DF" w14:textId="7DF57066" w:rsidR="00CD02C1" w:rsidRDefault="00CD02C1" w:rsidP="008B4137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BE6070B" wp14:editId="52A912ED">
                  <wp:extent cx="5274310" cy="2149475"/>
                  <wp:effectExtent l="0" t="0" r="2540" b="317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EFB7C" w14:textId="0E8CB52D" w:rsidR="008B4137" w:rsidRDefault="00E57007" w:rsidP="008B4137">
            <w:pPr>
              <w:widowControl/>
              <w:spacing w:line="360" w:lineRule="auto"/>
              <w:rPr>
                <w:rFonts w:ascii="楷体" w:eastAsia="楷体" w:hAnsi="楷体"/>
                <w:sz w:val="24"/>
              </w:rPr>
            </w:pPr>
            <w:r w:rsidRPr="00B12E35">
              <w:rPr>
                <w:rFonts w:ascii="楷体" w:eastAsia="楷体" w:hAnsi="楷体" w:hint="eastAsia"/>
                <w:sz w:val="24"/>
              </w:rPr>
              <w:t>于是选择判断，如果某点loss为零，则插值，其值为上一</w:t>
            </w:r>
            <w:proofErr w:type="spellStart"/>
            <w:r w:rsidRPr="00B12E35">
              <w:rPr>
                <w:rFonts w:ascii="楷体" w:eastAsia="楷体" w:hAnsi="楷体" w:hint="eastAsia"/>
                <w:sz w:val="24"/>
              </w:rPr>
              <w:t>poch</w:t>
            </w:r>
            <w:proofErr w:type="spellEnd"/>
            <w:r w:rsidRPr="00B12E35">
              <w:rPr>
                <w:rFonts w:ascii="楷体" w:eastAsia="楷体" w:hAnsi="楷体" w:hint="eastAsia"/>
                <w:sz w:val="24"/>
              </w:rPr>
              <w:t>值和下一</w:t>
            </w:r>
            <w:proofErr w:type="spellStart"/>
            <w:r w:rsidRPr="00B12E35">
              <w:rPr>
                <w:rFonts w:ascii="楷体" w:eastAsia="楷体" w:hAnsi="楷体" w:hint="eastAsia"/>
                <w:sz w:val="24"/>
              </w:rPr>
              <w:t>poch</w:t>
            </w:r>
            <w:proofErr w:type="spellEnd"/>
            <w:r w:rsidRPr="00B12E35">
              <w:rPr>
                <w:rFonts w:ascii="楷体" w:eastAsia="楷体" w:hAnsi="楷体" w:hint="eastAsia"/>
                <w:sz w:val="24"/>
              </w:rPr>
              <w:t>值的中值，</w:t>
            </w:r>
            <w:r w:rsidR="00CD02C1" w:rsidRPr="00B12E35">
              <w:rPr>
                <w:rFonts w:ascii="楷体" w:eastAsia="楷体" w:hAnsi="楷体" w:hint="eastAsia"/>
                <w:sz w:val="24"/>
              </w:rPr>
              <w:t>如上图，epoch</w:t>
            </w:r>
            <w:r w:rsidR="00CD02C1" w:rsidRPr="00B12E35">
              <w:rPr>
                <w:rFonts w:ascii="楷体" w:eastAsia="楷体" w:hAnsi="楷体"/>
                <w:sz w:val="24"/>
              </w:rPr>
              <w:t>8</w:t>
            </w:r>
            <w:r w:rsidR="00CD02C1" w:rsidRPr="00B12E35">
              <w:rPr>
                <w:rFonts w:ascii="楷体" w:eastAsia="楷体" w:hAnsi="楷体" w:hint="eastAsia"/>
                <w:sz w:val="24"/>
              </w:rPr>
              <w:t>、9、1</w:t>
            </w:r>
            <w:r w:rsidR="00CD02C1" w:rsidRPr="00B12E35">
              <w:rPr>
                <w:rFonts w:ascii="楷体" w:eastAsia="楷体" w:hAnsi="楷体"/>
                <w:sz w:val="24"/>
              </w:rPr>
              <w:t>0</w:t>
            </w:r>
            <w:r w:rsidR="00CD02C1" w:rsidRPr="00B12E35">
              <w:rPr>
                <w:rFonts w:ascii="楷体" w:eastAsia="楷体" w:hAnsi="楷体" w:hint="eastAsia"/>
                <w:sz w:val="24"/>
              </w:rPr>
              <w:t>处此时的loss为零，则epoch</w:t>
            </w:r>
            <w:r w:rsidR="00CD02C1" w:rsidRPr="00B12E35">
              <w:rPr>
                <w:rFonts w:ascii="楷体" w:eastAsia="楷体" w:hAnsi="楷体"/>
                <w:sz w:val="24"/>
              </w:rPr>
              <w:t>8</w:t>
            </w:r>
            <w:r w:rsidR="00CD02C1" w:rsidRPr="00B12E35">
              <w:rPr>
                <w:rFonts w:ascii="楷体" w:eastAsia="楷体" w:hAnsi="楷体" w:hint="eastAsia"/>
                <w:sz w:val="24"/>
              </w:rPr>
              <w:t>的loss为loss（epoch</w:t>
            </w:r>
            <w:r w:rsidR="00CD02C1" w:rsidRPr="00B12E35">
              <w:rPr>
                <w:rFonts w:ascii="楷体" w:eastAsia="楷体" w:hAnsi="楷体"/>
                <w:sz w:val="24"/>
              </w:rPr>
              <w:t>7+</w:t>
            </w:r>
            <w:r w:rsidR="00CD02C1" w:rsidRPr="00B12E35">
              <w:rPr>
                <w:rFonts w:ascii="楷体" w:eastAsia="楷体" w:hAnsi="楷体" w:hint="eastAsia"/>
                <w:sz w:val="24"/>
              </w:rPr>
              <w:t>epoch</w:t>
            </w:r>
            <w:r w:rsidR="00CD02C1" w:rsidRPr="00B12E35">
              <w:rPr>
                <w:rFonts w:ascii="楷体" w:eastAsia="楷体" w:hAnsi="楷体"/>
                <w:sz w:val="24"/>
              </w:rPr>
              <w:t>9</w:t>
            </w:r>
            <w:r w:rsidR="00CD02C1" w:rsidRPr="00B12E35">
              <w:rPr>
                <w:rFonts w:ascii="楷体" w:eastAsia="楷体" w:hAnsi="楷体" w:hint="eastAsia"/>
                <w:sz w:val="24"/>
              </w:rPr>
              <w:t>）/</w:t>
            </w:r>
            <w:r w:rsidR="00CD02C1" w:rsidRPr="00B12E35">
              <w:rPr>
                <w:rFonts w:ascii="楷体" w:eastAsia="楷体" w:hAnsi="楷体"/>
                <w:sz w:val="24"/>
              </w:rPr>
              <w:t>2=0.48,</w:t>
            </w:r>
            <w:r w:rsidRPr="00B12E35">
              <w:rPr>
                <w:rFonts w:ascii="楷体" w:eastAsia="楷体" w:hAnsi="楷体" w:hint="eastAsia"/>
                <w:sz w:val="24"/>
              </w:rPr>
              <w:t>一定程度上让折线看起来更平滑</w:t>
            </w:r>
            <w:r w:rsidR="00F20BEC" w:rsidRPr="00B12E35">
              <w:rPr>
                <w:rFonts w:ascii="楷体" w:eastAsia="楷体" w:hAnsi="楷体" w:hint="eastAsia"/>
                <w:sz w:val="24"/>
              </w:rPr>
              <w:t>,这样处理后，当图中存在连续</w:t>
            </w:r>
            <w:proofErr w:type="gramStart"/>
            <w:r w:rsidR="00F20BEC" w:rsidRPr="00B12E35">
              <w:rPr>
                <w:rFonts w:ascii="楷体" w:eastAsia="楷体" w:hAnsi="楷体" w:hint="eastAsia"/>
                <w:sz w:val="24"/>
              </w:rPr>
              <w:t>下降且值下降</w:t>
            </w:r>
            <w:proofErr w:type="gramEnd"/>
            <w:r w:rsidR="00F20BEC" w:rsidRPr="00B12E35">
              <w:rPr>
                <w:rFonts w:ascii="楷体" w:eastAsia="楷体" w:hAnsi="楷体" w:hint="eastAsia"/>
                <w:sz w:val="24"/>
              </w:rPr>
              <w:t>越来越慢，可考虑成这一片其实真实值为</w:t>
            </w:r>
            <w:r w:rsidR="00F20BEC" w:rsidRPr="00B12E35">
              <w:rPr>
                <w:rFonts w:ascii="楷体" w:eastAsia="楷体" w:hAnsi="楷体"/>
                <w:sz w:val="24"/>
              </w:rPr>
              <w:t>0</w:t>
            </w:r>
            <w:r w:rsidR="00F20BEC" w:rsidRPr="00B12E35">
              <w:rPr>
                <w:rFonts w:ascii="楷体" w:eastAsia="楷体" w:hAnsi="楷体" w:hint="eastAsia"/>
                <w:sz w:val="24"/>
              </w:rPr>
              <w:t>，只用考虑看起来稍微尖锐的点，如下图绿色区域内的epoch，loss就为</w:t>
            </w:r>
            <w:r w:rsidR="00AB2DDE" w:rsidRPr="00B12E35">
              <w:rPr>
                <w:rFonts w:ascii="楷体" w:eastAsia="楷体" w:hAnsi="楷体" w:hint="eastAsia"/>
                <w:sz w:val="24"/>
              </w:rPr>
              <w:t>真实</w:t>
            </w:r>
            <w:r w:rsidR="00F20BEC" w:rsidRPr="00B12E35">
              <w:rPr>
                <w:rFonts w:ascii="楷体" w:eastAsia="楷体" w:hAnsi="楷体" w:hint="eastAsia"/>
                <w:sz w:val="24"/>
              </w:rPr>
              <w:t>值。</w:t>
            </w:r>
          </w:p>
          <w:p w14:paraId="470F3F1D" w14:textId="1B5A6671" w:rsidR="00B12E35" w:rsidRDefault="00B12E35" w:rsidP="001B6B46">
            <w:pPr>
              <w:widowControl/>
              <w:spacing w:line="360" w:lineRule="auto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E78430A" wp14:editId="6B37C58A">
                  <wp:extent cx="1886562" cy="5802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516" cy="583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6B46">
              <w:rPr>
                <w:noProof/>
              </w:rPr>
              <w:t xml:space="preserve"> </w:t>
            </w:r>
            <w:r w:rsidR="001C3865">
              <w:rPr>
                <w:noProof/>
              </w:rPr>
              <w:t xml:space="preserve">         </w:t>
            </w:r>
            <w:r w:rsidR="001B6B46">
              <w:rPr>
                <w:noProof/>
              </w:rPr>
              <w:drawing>
                <wp:inline distT="0" distB="0" distL="0" distR="0" wp14:anchorId="13904288" wp14:editId="53986073">
                  <wp:extent cx="1994484" cy="537932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334" cy="54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BE9F9" w14:textId="79E63C17" w:rsidR="00B12E35" w:rsidRPr="00B12E35" w:rsidRDefault="001B6B46" w:rsidP="001C3865">
            <w:pPr>
              <w:widowControl/>
              <w:spacing w:line="360" w:lineRule="auto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（左图为处理后的尖锐点，右图为我们所认为的实际变化曲线）</w:t>
            </w:r>
          </w:p>
          <w:p w14:paraId="14394225" w14:textId="25800DE8" w:rsidR="008B4137" w:rsidRPr="00933612" w:rsidRDefault="00A3073A" w:rsidP="008B4137">
            <w:pPr>
              <w:pStyle w:val="a3"/>
              <w:widowControl/>
              <w:numPr>
                <w:ilvl w:val="6"/>
                <w:numId w:val="3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933612">
              <w:rPr>
                <w:rFonts w:ascii="楷体" w:eastAsia="楷体" w:hAnsi="楷体" w:hint="eastAsia"/>
                <w:sz w:val="24"/>
              </w:rPr>
              <w:t>对于自己的图没有意料之中的平滑的</w:t>
            </w:r>
            <w:r w:rsidR="00581437">
              <w:rPr>
                <w:rFonts w:ascii="楷体" w:eastAsia="楷体" w:hAnsi="楷体" w:hint="eastAsia"/>
                <w:sz w:val="24"/>
              </w:rPr>
              <w:t>分析猜想</w:t>
            </w:r>
            <w:r w:rsidRPr="00933612">
              <w:rPr>
                <w:rFonts w:ascii="楷体" w:eastAsia="楷体" w:hAnsi="楷体" w:hint="eastAsia"/>
                <w:sz w:val="24"/>
              </w:rPr>
              <w:t>：</w:t>
            </w:r>
          </w:p>
          <w:p w14:paraId="700604F8" w14:textId="0FDA1F00" w:rsidR="00581437" w:rsidRPr="00581437" w:rsidRDefault="00933612" w:rsidP="00581437">
            <w:pPr>
              <w:pStyle w:val="a3"/>
              <w:widowControl/>
              <w:numPr>
                <w:ilvl w:val="0"/>
                <w:numId w:val="30"/>
              </w:numPr>
              <w:spacing w:line="360" w:lineRule="auto"/>
              <w:ind w:firstLineChars="0"/>
              <w:rPr>
                <w:rFonts w:ascii="楷体" w:eastAsia="楷体" w:hAnsi="楷体"/>
                <w:sz w:val="24"/>
              </w:rPr>
            </w:pPr>
            <w:r w:rsidRPr="00581437">
              <w:rPr>
                <w:rFonts w:ascii="楷体" w:eastAsia="楷体" w:hAnsi="楷体" w:hint="eastAsia"/>
                <w:sz w:val="24"/>
              </w:rPr>
              <w:lastRenderedPageBreak/>
              <w:t>笔者实验</w:t>
            </w:r>
            <w:r w:rsidR="00A3073A" w:rsidRPr="00581437">
              <w:rPr>
                <w:rFonts w:ascii="楷体" w:eastAsia="楷体" w:hAnsi="楷体" w:hint="eastAsia"/>
                <w:sz w:val="24"/>
              </w:rPr>
              <w:t>每次都只改变一个超参数，其他参数仍然保持最初的状态。而咨询了其他同学，他们的模型随着超参数变量的变化，会将模型改成历史最佳的超参数组合，有记忆功能，比如在做</w:t>
            </w:r>
            <w:proofErr w:type="spellStart"/>
            <w:r w:rsidR="00A3073A" w:rsidRPr="00581437">
              <w:rPr>
                <w:rFonts w:ascii="楷体" w:eastAsia="楷体" w:hAnsi="楷体"/>
                <w:sz w:val="24"/>
              </w:rPr>
              <w:t>embedding</w:t>
            </w:r>
            <w:r w:rsidRPr="00581437">
              <w:rPr>
                <w:rFonts w:ascii="楷体" w:eastAsia="楷体" w:hAnsi="楷体"/>
                <w:sz w:val="24"/>
              </w:rPr>
              <w:t>_</w:t>
            </w:r>
            <w:r w:rsidR="00A3073A" w:rsidRPr="00581437">
              <w:rPr>
                <w:rFonts w:ascii="楷体" w:eastAsia="楷体" w:hAnsi="楷体"/>
                <w:sz w:val="24"/>
              </w:rPr>
              <w:t>size</w:t>
            </w:r>
            <w:proofErr w:type="spellEnd"/>
            <w:r w:rsidR="00A3073A" w:rsidRPr="00581437">
              <w:rPr>
                <w:rFonts w:ascii="楷体" w:eastAsia="楷体" w:hAnsi="楷体" w:hint="eastAsia"/>
                <w:sz w:val="24"/>
              </w:rPr>
              <w:t>的参数分析时，</w:t>
            </w:r>
            <w:proofErr w:type="spellStart"/>
            <w:r w:rsidR="00A3073A" w:rsidRPr="00581437">
              <w:rPr>
                <w:rFonts w:ascii="楷体" w:eastAsia="楷体" w:hAnsi="楷体" w:hint="eastAsia"/>
                <w:sz w:val="24"/>
              </w:rPr>
              <w:t>batch_size</w:t>
            </w:r>
            <w:proofErr w:type="spellEnd"/>
            <w:r w:rsidR="00A3073A" w:rsidRPr="00581437">
              <w:rPr>
                <w:rFonts w:ascii="楷体" w:eastAsia="楷体" w:hAnsi="楷体" w:hint="eastAsia"/>
                <w:sz w:val="24"/>
              </w:rPr>
              <w:t>已经选用了损失最少的组合，导致模型受某一超参数影响变小，其导致的loss减小，所以看起来更平滑。</w:t>
            </w:r>
          </w:p>
          <w:p w14:paraId="6325957A" w14:textId="4AAF7824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实验总结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1748C695" w14:textId="2425D53B" w:rsidR="001573AF" w:rsidRPr="00EE278F" w:rsidRDefault="002C7D61" w:rsidP="00EE278F">
            <w:pPr>
              <w:pStyle w:val="a3"/>
              <w:widowControl/>
              <w:numPr>
                <w:ilvl w:val="3"/>
                <w:numId w:val="2"/>
              </w:numPr>
              <w:spacing w:line="360" w:lineRule="auto"/>
              <w:ind w:firstLineChars="0"/>
              <w:rPr>
                <w:b/>
                <w:bCs/>
                <w:color w:val="000000"/>
                <w:kern w:val="0"/>
                <w:szCs w:val="21"/>
              </w:rPr>
            </w:pPr>
            <w:r w:rsidRPr="00EE278F">
              <w:rPr>
                <w:rFonts w:ascii="楷体" w:eastAsia="楷体" w:hAnsi="楷体" w:hint="eastAsia"/>
                <w:sz w:val="24"/>
              </w:rPr>
              <w:t>实验感想：</w:t>
            </w:r>
          </w:p>
          <w:p w14:paraId="33E441D0" w14:textId="5695665C" w:rsidR="004D5AF9" w:rsidRPr="0032331A" w:rsidRDefault="002C7D61" w:rsidP="0032331A">
            <w:pPr>
              <w:widowControl/>
              <w:spacing w:line="360" w:lineRule="auto"/>
              <w:rPr>
                <w:rFonts w:ascii="楷体" w:eastAsia="楷体" w:hAnsi="楷体"/>
                <w:sz w:val="24"/>
              </w:rPr>
            </w:pPr>
            <w:r w:rsidRPr="00023BDE">
              <w:rPr>
                <w:rFonts w:ascii="楷体" w:eastAsia="楷体" w:hAnsi="楷体" w:hint="eastAsia"/>
                <w:sz w:val="24"/>
              </w:rPr>
              <w:t>此次实验发现了很多知识上的盲区，</w:t>
            </w:r>
            <w:r w:rsidR="00933612">
              <w:rPr>
                <w:rFonts w:ascii="楷体" w:eastAsia="楷体" w:hAnsi="楷体"/>
                <w:sz w:val="24"/>
              </w:rPr>
              <w:t xml:space="preserve"> </w:t>
            </w:r>
            <w:r w:rsidR="0032331A">
              <w:rPr>
                <w:rFonts w:ascii="楷体" w:eastAsia="楷体" w:hAnsi="楷体" w:hint="eastAsia"/>
                <w:sz w:val="24"/>
              </w:rPr>
              <w:t>对于不同类型的分类模型，之前大致了解了理论基础，但也没有具体想过怎么实现，本次实验通过调试各个超参数，帮助笔者进一步了解了超参数和神经网络各层的作用，收获了很多关于自然语言处理的新知识，但美中不足在于自己调试的时候走了很多弯路，花了大量的时间，希望这些时间最后都能内化成有用的东西！</w:t>
            </w:r>
          </w:p>
        </w:tc>
      </w:tr>
      <w:tr w:rsidR="004013C0" w14:paraId="3987EFC0" w14:textId="77777777" w:rsidTr="00211576">
        <w:trPr>
          <w:trHeight w:val="345"/>
        </w:trPr>
        <w:tc>
          <w:tcPr>
            <w:tcW w:w="8522" w:type="dxa"/>
          </w:tcPr>
          <w:p w14:paraId="41461B09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评语及评分（指导教师）</w:t>
            </w:r>
          </w:p>
        </w:tc>
      </w:tr>
      <w:tr w:rsidR="004013C0" w14:paraId="5C04E751" w14:textId="77777777" w:rsidTr="00211576">
        <w:tc>
          <w:tcPr>
            <w:tcW w:w="8522" w:type="dxa"/>
          </w:tcPr>
          <w:p w14:paraId="1C866479" w14:textId="405FBAF6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【评语】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6AC92E27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42FC7C5A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6B3B5366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5DFB4D90" w14:textId="77777777" w:rsidR="004013C0" w:rsidRDefault="004013C0" w:rsidP="0046012F">
            <w:pPr>
              <w:widowControl/>
              <w:spacing w:line="360" w:lineRule="auto"/>
              <w:ind w:firstLineChars="1029" w:firstLine="2470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评分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0CDB8188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                              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日期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</w:tc>
      </w:tr>
    </w:tbl>
    <w:p w14:paraId="5C0579B3" w14:textId="591AA875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b/>
          <w:bCs/>
          <w:color w:val="000000"/>
          <w:kern w:val="0"/>
          <w:sz w:val="32"/>
        </w:rPr>
        <w:t>附件</w:t>
      </w:r>
      <w:r>
        <w:rPr>
          <w:rFonts w:ascii="Verdana" w:hAnsi="Verdana" w:cs="宋体" w:hint="eastAsia"/>
          <w:b/>
          <w:bCs/>
          <w:color w:val="000000"/>
          <w:kern w:val="0"/>
          <w:sz w:val="32"/>
        </w:rPr>
        <w:t>2</w:t>
      </w:r>
      <w:r>
        <w:rPr>
          <w:rFonts w:ascii="Verdana" w:hAnsi="Verdana" w:cs="宋体"/>
          <w:b/>
          <w:bCs/>
          <w:color w:val="000000"/>
          <w:kern w:val="0"/>
          <w:sz w:val="32"/>
        </w:rPr>
        <w:t>：</w:t>
      </w:r>
    </w:p>
    <w:p w14:paraId="611FFEBC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32"/>
        </w:rPr>
      </w:pPr>
    </w:p>
    <w:p w14:paraId="7459172D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center"/>
        <w:rPr>
          <w:rFonts w:ascii="Verdana" w:hAnsi="Verdana" w:cs="宋体"/>
          <w:b/>
          <w:color w:val="000000"/>
          <w:kern w:val="0"/>
          <w:sz w:val="28"/>
          <w:szCs w:val="28"/>
        </w:rPr>
      </w:pPr>
      <w:r>
        <w:rPr>
          <w:rFonts w:ascii="Verdana" w:hAnsi="Verdana" w:cs="宋体"/>
          <w:b/>
          <w:color w:val="000000"/>
          <w:kern w:val="0"/>
          <w:sz w:val="28"/>
          <w:szCs w:val="28"/>
        </w:rPr>
        <w:t>实验报告说明</w:t>
      </w:r>
    </w:p>
    <w:p w14:paraId="18DB016D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center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24D2719D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b/>
          <w:bCs/>
          <w:color w:val="000000"/>
          <w:kern w:val="0"/>
        </w:rPr>
        <w:t>1</w:t>
      </w:r>
      <w:r>
        <w:rPr>
          <w:rFonts w:ascii="Verdana" w:hAnsi="Verdana" w:cs="宋体"/>
          <w:b/>
          <w:bCs/>
          <w:color w:val="000000"/>
          <w:kern w:val="0"/>
        </w:rPr>
        <w:t>．实验名称：</w:t>
      </w:r>
      <w:r>
        <w:rPr>
          <w:rFonts w:ascii="Verdana" w:hAnsi="Verdana" w:cs="宋体"/>
          <w:color w:val="000000"/>
          <w:kern w:val="0"/>
          <w:szCs w:val="21"/>
        </w:rPr>
        <w:t>要用最简练的语言反映实验的内容。</w:t>
      </w:r>
    </w:p>
    <w:p w14:paraId="385D64A9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b/>
          <w:bCs/>
          <w:color w:val="000000"/>
          <w:kern w:val="0"/>
        </w:rPr>
        <w:t>2</w:t>
      </w:r>
      <w:r>
        <w:rPr>
          <w:rFonts w:ascii="Verdana" w:hAnsi="Verdana" w:cs="宋体"/>
          <w:b/>
          <w:bCs/>
          <w:color w:val="000000"/>
          <w:kern w:val="0"/>
        </w:rPr>
        <w:t>．实验目的</w:t>
      </w:r>
      <w:r>
        <w:rPr>
          <w:rFonts w:ascii="Verdana" w:hAnsi="Verdana" w:cs="宋体"/>
          <w:color w:val="000000"/>
          <w:kern w:val="0"/>
          <w:szCs w:val="21"/>
        </w:rPr>
        <w:t>：目的要明确，要抓住重点。</w:t>
      </w:r>
    </w:p>
    <w:p w14:paraId="71EB6BF4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3</w:t>
      </w:r>
      <w:r>
        <w:rPr>
          <w:rFonts w:ascii="Verdana" w:hAnsi="Verdana" w:cs="宋体"/>
          <w:b/>
          <w:bCs/>
          <w:color w:val="000000"/>
          <w:kern w:val="0"/>
        </w:rPr>
        <w:t>．实验环境</w:t>
      </w:r>
      <w:r>
        <w:rPr>
          <w:rFonts w:ascii="Verdana" w:hAnsi="Verdana" w:cs="宋体"/>
          <w:color w:val="000000"/>
          <w:kern w:val="0"/>
          <w:szCs w:val="21"/>
        </w:rPr>
        <w:t>：实验用的软硬件环境（配置）。</w:t>
      </w:r>
    </w:p>
    <w:p w14:paraId="6F995132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lastRenderedPageBreak/>
        <w:t>4</w:t>
      </w:r>
      <w:r>
        <w:rPr>
          <w:rFonts w:ascii="Verdana" w:hAnsi="Verdana" w:cs="宋体"/>
          <w:b/>
          <w:bCs/>
          <w:color w:val="000000"/>
          <w:kern w:val="0"/>
        </w:rPr>
        <w:t>．实验方案设计（思路、</w:t>
      </w:r>
      <w:r>
        <w:rPr>
          <w:rFonts w:ascii="Verdana" w:hAnsi="Verdana" w:cs="宋体"/>
          <w:color w:val="000000"/>
          <w:kern w:val="0"/>
          <w:szCs w:val="21"/>
        </w:rPr>
        <w:t>步骤和方法等</w:t>
      </w:r>
      <w:r>
        <w:rPr>
          <w:rFonts w:ascii="Verdana" w:hAnsi="Verdana" w:cs="宋体"/>
          <w:b/>
          <w:bCs/>
          <w:color w:val="000000"/>
          <w:kern w:val="0"/>
        </w:rPr>
        <w:t>）</w:t>
      </w:r>
      <w:r>
        <w:rPr>
          <w:rFonts w:ascii="Verdana" w:hAnsi="Verdana" w:cs="宋体"/>
          <w:color w:val="000000"/>
          <w:kern w:val="0"/>
          <w:szCs w:val="21"/>
        </w:rPr>
        <w:t>：这是实验报告极其重要的内容。</w:t>
      </w:r>
      <w:r>
        <w:rPr>
          <w:rFonts w:ascii="Verdana" w:hAnsi="Verdana" w:cs="宋体" w:hint="eastAsia"/>
          <w:color w:val="000000"/>
          <w:kern w:val="0"/>
          <w:szCs w:val="21"/>
        </w:rPr>
        <w:t>包括概要设计、详细设计和核心算法说明及分析，系统开发工具等</w:t>
      </w:r>
      <w:r>
        <w:rPr>
          <w:rFonts w:ascii="Verdana" w:hAnsi="Verdana" w:cs="宋体"/>
          <w:color w:val="000000"/>
          <w:kern w:val="0"/>
          <w:szCs w:val="21"/>
        </w:rPr>
        <w:t>。</w:t>
      </w:r>
      <w:r>
        <w:rPr>
          <w:rFonts w:ascii="Verdana" w:hAnsi="Verdana" w:cs="宋体" w:hint="eastAsia"/>
          <w:color w:val="000000"/>
          <w:kern w:val="0"/>
          <w:szCs w:val="21"/>
        </w:rPr>
        <w:t>应同时提交程序或设计电子版。</w:t>
      </w:r>
    </w:p>
    <w:p w14:paraId="67CCD82F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ind w:firstLine="42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Cs w:val="21"/>
        </w:rPr>
        <w:t>对于</w:t>
      </w:r>
      <w:r>
        <w:rPr>
          <w:rFonts w:ascii="Verdana" w:hAnsi="Verdana" w:cs="宋体"/>
          <w:b/>
          <w:bCs/>
          <w:color w:val="000000"/>
          <w:kern w:val="0"/>
        </w:rPr>
        <w:t>设计型和综合型实验</w:t>
      </w:r>
      <w:r>
        <w:rPr>
          <w:rFonts w:ascii="Verdana" w:hAnsi="Verdana" w:cs="宋体"/>
          <w:color w:val="000000"/>
          <w:kern w:val="0"/>
          <w:szCs w:val="21"/>
        </w:rPr>
        <w:t>，在上述内容基础上还应该画出流程图、设计思路和设计方法，再配以相应的文字说明。</w:t>
      </w:r>
    </w:p>
    <w:p w14:paraId="388E6801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ind w:firstLine="42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Cs w:val="21"/>
        </w:rPr>
        <w:t>对于</w:t>
      </w:r>
      <w:r>
        <w:rPr>
          <w:rFonts w:ascii="Verdana" w:hAnsi="Verdana" w:cs="宋体"/>
          <w:b/>
          <w:bCs/>
          <w:color w:val="000000"/>
          <w:kern w:val="0"/>
        </w:rPr>
        <w:t>创新型实验</w:t>
      </w:r>
      <w:r>
        <w:rPr>
          <w:rFonts w:ascii="Verdana" w:hAnsi="Verdana" w:cs="宋体"/>
          <w:color w:val="000000"/>
          <w:kern w:val="0"/>
          <w:szCs w:val="21"/>
        </w:rPr>
        <w:t>，还应注明其创新点、特色。</w:t>
      </w:r>
    </w:p>
    <w:p w14:paraId="4A38BB8A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5</w:t>
      </w:r>
      <w:r>
        <w:rPr>
          <w:rFonts w:ascii="Verdana" w:hAnsi="Verdana" w:cs="宋体"/>
          <w:b/>
          <w:bCs/>
          <w:color w:val="000000"/>
          <w:kern w:val="0"/>
        </w:rPr>
        <w:t>．</w:t>
      </w:r>
      <w:r>
        <w:rPr>
          <w:rFonts w:ascii="Verdana" w:hAnsi="Verdana" w:cs="宋体" w:hint="eastAsia"/>
          <w:b/>
          <w:bCs/>
          <w:color w:val="000000"/>
          <w:kern w:val="0"/>
        </w:rPr>
        <w:t>实验结果分析</w:t>
      </w:r>
      <w:r>
        <w:rPr>
          <w:rFonts w:ascii="Verdana" w:hAnsi="Verdana" w:cs="宋体"/>
          <w:b/>
          <w:bCs/>
          <w:color w:val="000000"/>
          <w:kern w:val="0"/>
        </w:rPr>
        <w:t>：</w:t>
      </w:r>
      <w:r>
        <w:rPr>
          <w:rFonts w:ascii="Verdana" w:hAnsi="Verdana" w:cs="宋体"/>
          <w:color w:val="000000"/>
          <w:kern w:val="0"/>
          <w:szCs w:val="21"/>
        </w:rPr>
        <w:t>即根据实验过程中所见到的现象和测得的数据，</w:t>
      </w:r>
      <w:r>
        <w:rPr>
          <w:rFonts w:ascii="Verdana" w:hAnsi="Verdana" w:cs="宋体" w:hint="eastAsia"/>
          <w:color w:val="000000"/>
          <w:kern w:val="0"/>
          <w:szCs w:val="21"/>
        </w:rPr>
        <w:t>进行对比分析并</w:t>
      </w:r>
      <w:r>
        <w:rPr>
          <w:rFonts w:ascii="Verdana" w:hAnsi="Verdana" w:cs="宋体"/>
          <w:color w:val="000000"/>
          <w:kern w:val="0"/>
          <w:szCs w:val="21"/>
        </w:rPr>
        <w:t>做出结论</w:t>
      </w:r>
      <w:r>
        <w:rPr>
          <w:rFonts w:ascii="Verdana" w:hAnsi="Verdana" w:cs="宋体" w:hint="eastAsia"/>
          <w:color w:val="000000"/>
          <w:kern w:val="0"/>
          <w:szCs w:val="21"/>
        </w:rPr>
        <w:t>（可以将部分测试结果进行截屏）</w:t>
      </w:r>
      <w:r>
        <w:rPr>
          <w:rFonts w:ascii="Verdana" w:hAnsi="Verdana" w:cs="宋体"/>
          <w:color w:val="000000"/>
          <w:kern w:val="0"/>
          <w:szCs w:val="21"/>
        </w:rPr>
        <w:t>。</w:t>
      </w:r>
    </w:p>
    <w:p w14:paraId="7D7F7A6A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6</w:t>
      </w:r>
      <w:r>
        <w:rPr>
          <w:rFonts w:ascii="Verdana" w:hAnsi="Verdana" w:cs="宋体"/>
          <w:b/>
          <w:bCs/>
          <w:color w:val="000000"/>
          <w:kern w:val="0"/>
        </w:rPr>
        <w:t>．</w:t>
      </w:r>
      <w:r>
        <w:rPr>
          <w:rFonts w:ascii="Verdana" w:hAnsi="Verdana" w:cs="宋体" w:hint="eastAsia"/>
          <w:b/>
          <w:bCs/>
          <w:color w:val="000000"/>
          <w:kern w:val="0"/>
        </w:rPr>
        <w:t>实验总结</w:t>
      </w:r>
      <w:r>
        <w:rPr>
          <w:rFonts w:ascii="Verdana" w:hAnsi="Verdana" w:cs="宋体"/>
          <w:b/>
          <w:bCs/>
          <w:color w:val="000000"/>
          <w:kern w:val="0"/>
        </w:rPr>
        <w:t>：</w:t>
      </w:r>
      <w:r>
        <w:rPr>
          <w:rFonts w:ascii="Verdana" w:hAnsi="Verdana" w:cs="宋体"/>
          <w:color w:val="000000"/>
          <w:kern w:val="0"/>
          <w:szCs w:val="21"/>
        </w:rPr>
        <w:t>对本次实验的心得体会</w:t>
      </w:r>
      <w:r>
        <w:rPr>
          <w:rFonts w:ascii="Verdana" w:hAnsi="Verdana" w:cs="宋体" w:hint="eastAsia"/>
          <w:color w:val="000000"/>
          <w:kern w:val="0"/>
          <w:szCs w:val="21"/>
        </w:rPr>
        <w:t>，所遇到的问题及解决方法，其他</w:t>
      </w:r>
      <w:r>
        <w:rPr>
          <w:rFonts w:ascii="Verdana" w:hAnsi="Verdana" w:cs="宋体"/>
          <w:color w:val="000000"/>
          <w:kern w:val="0"/>
          <w:szCs w:val="21"/>
        </w:rPr>
        <w:t>思考和建议。</w:t>
      </w:r>
    </w:p>
    <w:p w14:paraId="1E883A2F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7</w:t>
      </w:r>
      <w:r>
        <w:rPr>
          <w:rFonts w:ascii="Verdana" w:hAnsi="Verdana" w:cs="宋体"/>
          <w:b/>
          <w:bCs/>
          <w:color w:val="000000"/>
          <w:kern w:val="0"/>
        </w:rPr>
        <w:t>．</w:t>
      </w:r>
      <w:r>
        <w:rPr>
          <w:rFonts w:ascii="Verdana" w:hAnsi="Verdana" w:cs="宋体" w:hint="eastAsia"/>
          <w:b/>
          <w:bCs/>
          <w:color w:val="000000"/>
          <w:kern w:val="0"/>
        </w:rPr>
        <w:t>评语及评分</w:t>
      </w:r>
      <w:r>
        <w:rPr>
          <w:rFonts w:ascii="Verdana" w:hAnsi="Verdana" w:cs="宋体"/>
          <w:b/>
          <w:bCs/>
          <w:color w:val="000000"/>
          <w:kern w:val="0"/>
        </w:rPr>
        <w:t>：</w:t>
      </w:r>
      <w:r>
        <w:rPr>
          <w:rFonts w:ascii="Verdana" w:hAnsi="Verdana" w:cs="宋体"/>
          <w:color w:val="000000"/>
          <w:kern w:val="0"/>
          <w:szCs w:val="21"/>
        </w:rPr>
        <w:t>指导教师依据学生的实际报告内容，用简练语言给出本次实验报告的评价和价值。</w:t>
      </w:r>
    </w:p>
    <w:p w14:paraId="52BE59EB" w14:textId="77777777" w:rsidR="004013C0" w:rsidRPr="004013C0" w:rsidRDefault="004013C0" w:rsidP="008E6D92">
      <w:pPr>
        <w:spacing w:line="360" w:lineRule="auto"/>
        <w:rPr>
          <w:rFonts w:ascii="Calisto MT" w:eastAsia="微软雅黑" w:hAnsi="Calisto MT"/>
        </w:rPr>
      </w:pPr>
    </w:p>
    <w:sectPr w:rsidR="004013C0" w:rsidRPr="004013C0" w:rsidSect="00953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B3133" w14:textId="77777777" w:rsidR="004D4885" w:rsidRDefault="004D4885" w:rsidP="00403AD0">
      <w:r>
        <w:separator/>
      </w:r>
    </w:p>
  </w:endnote>
  <w:endnote w:type="continuationSeparator" w:id="0">
    <w:p w14:paraId="6402FB92" w14:textId="77777777" w:rsidR="004D4885" w:rsidRDefault="004D4885" w:rsidP="00403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sto MT">
    <w:altName w:val="Calisto MT"/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0D449" w14:textId="77777777" w:rsidR="004D4885" w:rsidRDefault="004D4885" w:rsidP="00403AD0">
      <w:r>
        <w:separator/>
      </w:r>
    </w:p>
  </w:footnote>
  <w:footnote w:type="continuationSeparator" w:id="0">
    <w:p w14:paraId="49FBFE15" w14:textId="77777777" w:rsidR="004D4885" w:rsidRDefault="004D4885" w:rsidP="00403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4.25pt;height:14.25pt;visibility:visible;mso-wrap-style:square" o:bullet="t">
        <v:imagedata r:id="rId1" o:title=""/>
      </v:shape>
    </w:pict>
  </w:numPicBullet>
  <w:numPicBullet w:numPicBulletId="1">
    <w:pict>
      <v:shape id="_x0000_i1099" type="#_x0000_t75" style="width:12.5pt;height:12.5pt;visibility:visible;mso-wrap-style:square" o:bullet="t">
        <v:imagedata r:id="rId2" o:title=""/>
      </v:shape>
    </w:pict>
  </w:numPicBullet>
  <w:numPicBullet w:numPicBulletId="2">
    <w:pict>
      <v:shape id="_x0000_i1100" type="#_x0000_t75" style="width:8.9pt;height:8.9pt;visibility:visible;mso-wrap-style:square" o:bullet="t">
        <v:imagedata r:id="rId3" o:title=""/>
      </v:shape>
    </w:pict>
  </w:numPicBullet>
  <w:numPicBullet w:numPicBulletId="3">
    <w:pict>
      <v:shape id="_x0000_i1101" type="#_x0000_t75" style="width:8.2pt;height:8.2pt;visibility:visible;mso-wrap-style:square" o:bullet="t">
        <v:imagedata r:id="rId4" o:title=""/>
      </v:shape>
    </w:pict>
  </w:numPicBullet>
  <w:numPicBullet w:numPicBulletId="4">
    <w:pict>
      <v:shape id="_x0000_i1102" type="#_x0000_t75" style="width:8.9pt;height:8.9pt;visibility:visible;mso-wrap-style:square" o:bullet="t">
        <v:imagedata r:id="rId5" o:title=""/>
      </v:shape>
    </w:pict>
  </w:numPicBullet>
  <w:numPicBullet w:numPicBulletId="5">
    <w:pict>
      <v:shape id="_x0000_i1103" type="#_x0000_t75" style="width:11.05pt;height:11.05pt;visibility:visible;mso-wrap-style:square" o:bullet="t">
        <v:imagedata r:id="rId6" o:title=""/>
      </v:shape>
    </w:pict>
  </w:numPicBullet>
  <w:abstractNum w:abstractNumId="0" w15:restartNumberingAfterBreak="0">
    <w:nsid w:val="04DA4D99"/>
    <w:multiLevelType w:val="hybridMultilevel"/>
    <w:tmpl w:val="E294DD28"/>
    <w:lvl w:ilvl="0" w:tplc="1FA6873E">
      <w:start w:val="3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BB2FEB"/>
    <w:multiLevelType w:val="hybridMultilevel"/>
    <w:tmpl w:val="66880C6E"/>
    <w:lvl w:ilvl="0" w:tplc="8E9C94C2">
      <w:start w:val="1"/>
      <w:numFmt w:val="decimal"/>
      <w:lvlText w:val="（%1）"/>
      <w:lvlJc w:val="left"/>
      <w:pPr>
        <w:ind w:left="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2" w15:restartNumberingAfterBreak="0">
    <w:nsid w:val="0A8D00C3"/>
    <w:multiLevelType w:val="hybridMultilevel"/>
    <w:tmpl w:val="51CC85C2"/>
    <w:lvl w:ilvl="0" w:tplc="B75CF33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0705B8"/>
    <w:multiLevelType w:val="hybridMultilevel"/>
    <w:tmpl w:val="7882B3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160F77"/>
    <w:multiLevelType w:val="hybridMultilevel"/>
    <w:tmpl w:val="330813DC"/>
    <w:lvl w:ilvl="0" w:tplc="D780D7C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1C3EDB42">
      <w:start w:val="2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B81D74"/>
    <w:multiLevelType w:val="hybridMultilevel"/>
    <w:tmpl w:val="1F681C28"/>
    <w:lvl w:ilvl="0" w:tplc="EC1C75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DA1BE4"/>
    <w:multiLevelType w:val="hybridMultilevel"/>
    <w:tmpl w:val="57D4C032"/>
    <w:lvl w:ilvl="0" w:tplc="7A381D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BC2BA9"/>
    <w:multiLevelType w:val="hybridMultilevel"/>
    <w:tmpl w:val="8AAC617C"/>
    <w:lvl w:ilvl="0" w:tplc="988011D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F313DB"/>
    <w:multiLevelType w:val="hybridMultilevel"/>
    <w:tmpl w:val="33325BB0"/>
    <w:lvl w:ilvl="0" w:tplc="532A0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854CFE"/>
    <w:multiLevelType w:val="hybridMultilevel"/>
    <w:tmpl w:val="B966153C"/>
    <w:lvl w:ilvl="0" w:tplc="B96E694A">
      <w:start w:val="1"/>
      <w:numFmt w:val="decimal"/>
      <w:lvlText w:val="（%1）"/>
      <w:lvlJc w:val="left"/>
      <w:pPr>
        <w:ind w:left="70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29" w:hanging="420"/>
      </w:pPr>
    </w:lvl>
    <w:lvl w:ilvl="2" w:tplc="0409001B" w:tentative="1">
      <w:start w:val="1"/>
      <w:numFmt w:val="lowerRoman"/>
      <w:lvlText w:val="%3."/>
      <w:lvlJc w:val="right"/>
      <w:pPr>
        <w:ind w:left="1249" w:hanging="420"/>
      </w:pPr>
    </w:lvl>
    <w:lvl w:ilvl="3" w:tplc="0409000F" w:tentative="1">
      <w:start w:val="1"/>
      <w:numFmt w:val="decimal"/>
      <w:lvlText w:val="%4."/>
      <w:lvlJc w:val="left"/>
      <w:pPr>
        <w:ind w:left="1669" w:hanging="420"/>
      </w:pPr>
    </w:lvl>
    <w:lvl w:ilvl="4" w:tplc="04090019" w:tentative="1">
      <w:start w:val="1"/>
      <w:numFmt w:val="lowerLetter"/>
      <w:lvlText w:val="%5)"/>
      <w:lvlJc w:val="left"/>
      <w:pPr>
        <w:ind w:left="2089" w:hanging="420"/>
      </w:pPr>
    </w:lvl>
    <w:lvl w:ilvl="5" w:tplc="0409001B" w:tentative="1">
      <w:start w:val="1"/>
      <w:numFmt w:val="lowerRoman"/>
      <w:lvlText w:val="%6."/>
      <w:lvlJc w:val="right"/>
      <w:pPr>
        <w:ind w:left="2509" w:hanging="420"/>
      </w:pPr>
    </w:lvl>
    <w:lvl w:ilvl="6" w:tplc="0409000F" w:tentative="1">
      <w:start w:val="1"/>
      <w:numFmt w:val="decimal"/>
      <w:lvlText w:val="%7."/>
      <w:lvlJc w:val="left"/>
      <w:pPr>
        <w:ind w:left="2929" w:hanging="420"/>
      </w:pPr>
    </w:lvl>
    <w:lvl w:ilvl="7" w:tplc="04090019" w:tentative="1">
      <w:start w:val="1"/>
      <w:numFmt w:val="lowerLetter"/>
      <w:lvlText w:val="%8)"/>
      <w:lvlJc w:val="left"/>
      <w:pPr>
        <w:ind w:left="3349" w:hanging="420"/>
      </w:pPr>
    </w:lvl>
    <w:lvl w:ilvl="8" w:tplc="0409001B" w:tentative="1">
      <w:start w:val="1"/>
      <w:numFmt w:val="lowerRoman"/>
      <w:lvlText w:val="%9."/>
      <w:lvlJc w:val="right"/>
      <w:pPr>
        <w:ind w:left="3769" w:hanging="420"/>
      </w:pPr>
    </w:lvl>
  </w:abstractNum>
  <w:abstractNum w:abstractNumId="10" w15:restartNumberingAfterBreak="0">
    <w:nsid w:val="2B615A07"/>
    <w:multiLevelType w:val="hybridMultilevel"/>
    <w:tmpl w:val="2C3A12D4"/>
    <w:lvl w:ilvl="0" w:tplc="D7383770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1304D9C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00A127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A2656B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8EE45C1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E08AF5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E19CB18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54E8D86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0BECC06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1" w15:restartNumberingAfterBreak="0">
    <w:nsid w:val="2D4E5677"/>
    <w:multiLevelType w:val="hybridMultilevel"/>
    <w:tmpl w:val="909AF52E"/>
    <w:lvl w:ilvl="0" w:tplc="70F269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9A2773"/>
    <w:multiLevelType w:val="hybridMultilevel"/>
    <w:tmpl w:val="B20876C8"/>
    <w:lvl w:ilvl="0" w:tplc="F24AB7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0069B6"/>
    <w:multiLevelType w:val="hybridMultilevel"/>
    <w:tmpl w:val="74AC863A"/>
    <w:lvl w:ilvl="0" w:tplc="0F9083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1374BB"/>
    <w:multiLevelType w:val="hybridMultilevel"/>
    <w:tmpl w:val="760AE300"/>
    <w:lvl w:ilvl="0" w:tplc="117ACAE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536ABC"/>
    <w:multiLevelType w:val="hybridMultilevel"/>
    <w:tmpl w:val="0C2403FC"/>
    <w:lvl w:ilvl="0" w:tplc="221CE3EC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E644E1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94306B0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C76AA37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C36818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FA438E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7C960E2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D70503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C8EA09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6" w15:restartNumberingAfterBreak="0">
    <w:nsid w:val="4E264EAB"/>
    <w:multiLevelType w:val="hybridMultilevel"/>
    <w:tmpl w:val="5260B122"/>
    <w:lvl w:ilvl="0" w:tplc="FFFAC28E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59AECE98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F66825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080C72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4754F5A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D6BC9AC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72DCD55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AD1A3F6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330A786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7" w15:restartNumberingAfterBreak="0">
    <w:nsid w:val="4ED224C0"/>
    <w:multiLevelType w:val="hybridMultilevel"/>
    <w:tmpl w:val="5252793C"/>
    <w:lvl w:ilvl="0" w:tplc="A2EA75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3A096B"/>
    <w:multiLevelType w:val="multilevel"/>
    <w:tmpl w:val="543A096B"/>
    <w:lvl w:ilvl="0">
      <w:start w:val="1"/>
      <w:numFmt w:val="decimal"/>
      <w:lvlText w:val="(%1)"/>
      <w:lvlJc w:val="left"/>
      <w:pPr>
        <w:tabs>
          <w:tab w:val="num" w:pos="570"/>
        </w:tabs>
        <w:ind w:left="57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420"/>
        </w:tabs>
        <w:ind w:left="42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B8E17A3"/>
    <w:multiLevelType w:val="multilevel"/>
    <w:tmpl w:val="E6889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801C57"/>
    <w:multiLevelType w:val="hybridMultilevel"/>
    <w:tmpl w:val="DFC28EB2"/>
    <w:lvl w:ilvl="0" w:tplc="20DE28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6F0B57"/>
    <w:multiLevelType w:val="hybridMultilevel"/>
    <w:tmpl w:val="83F250EE"/>
    <w:lvl w:ilvl="0" w:tplc="31CCE40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08980918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B30CF8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20E9DC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16DA2E7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7C1A63F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204EBF4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A75AA9A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EBE32A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2" w15:restartNumberingAfterBreak="0">
    <w:nsid w:val="687D5432"/>
    <w:multiLevelType w:val="multilevel"/>
    <w:tmpl w:val="B424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535821"/>
    <w:multiLevelType w:val="hybridMultilevel"/>
    <w:tmpl w:val="607A8FFC"/>
    <w:lvl w:ilvl="0" w:tplc="49E8C664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1B2434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BD0721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4AECD8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CEE4D2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6E8819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C358A01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E4C503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7E4F3A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4" w15:restartNumberingAfterBreak="0">
    <w:nsid w:val="6DA34819"/>
    <w:multiLevelType w:val="multilevel"/>
    <w:tmpl w:val="6DA34819"/>
    <w:lvl w:ilvl="0">
      <w:start w:val="1"/>
      <w:numFmt w:val="decimal"/>
      <w:lvlText w:val="(%1)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FE0395D"/>
    <w:multiLevelType w:val="hybridMultilevel"/>
    <w:tmpl w:val="BB92567E"/>
    <w:lvl w:ilvl="0" w:tplc="77B26BC4">
      <w:start w:val="1"/>
      <w:numFmt w:val="decimal"/>
      <w:lvlText w:val="（%1）"/>
      <w:lvlJc w:val="left"/>
      <w:pPr>
        <w:ind w:left="720" w:hanging="720"/>
      </w:pPr>
      <w:rPr>
        <w:rFonts w:ascii="Verdana" w:eastAsiaTheme="minorEastAsia" w:hAnsi="Verdana" w:cs="宋体" w:hint="default"/>
        <w:b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119255B"/>
    <w:multiLevelType w:val="hybridMultilevel"/>
    <w:tmpl w:val="CAB654F6"/>
    <w:lvl w:ilvl="0" w:tplc="4342CA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83A580A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495390D"/>
    <w:multiLevelType w:val="hybridMultilevel"/>
    <w:tmpl w:val="3D369AAA"/>
    <w:lvl w:ilvl="0" w:tplc="2682B13E">
      <w:start w:val="2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8" w15:restartNumberingAfterBreak="0">
    <w:nsid w:val="7A557127"/>
    <w:multiLevelType w:val="hybridMultilevel"/>
    <w:tmpl w:val="C556EB16"/>
    <w:lvl w:ilvl="0" w:tplc="A2A879BC">
      <w:start w:val="1"/>
      <w:numFmt w:val="decimal"/>
      <w:lvlText w:val="%1）"/>
      <w:lvlJc w:val="left"/>
      <w:pPr>
        <w:ind w:left="360" w:hanging="360"/>
      </w:pPr>
      <w:rPr>
        <w:rFonts w:ascii="Calibri" w:eastAsiaTheme="minorEastAsia" w:hAnsi="Calibri" w:cs="Calibri" w:hint="default"/>
        <w:b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F646824"/>
    <w:multiLevelType w:val="hybridMultilevel"/>
    <w:tmpl w:val="0F9AC3CC"/>
    <w:lvl w:ilvl="0" w:tplc="FE20AEBA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9440EE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B15A627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A12B16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78AB4C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F2E4C54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0C2A9C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B4C80AB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E9889B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3"/>
  </w:num>
  <w:num w:numId="2">
    <w:abstractNumId w:val="24"/>
  </w:num>
  <w:num w:numId="3">
    <w:abstractNumId w:val="18"/>
  </w:num>
  <w:num w:numId="4">
    <w:abstractNumId w:val="1"/>
  </w:num>
  <w:num w:numId="5">
    <w:abstractNumId w:val="9"/>
  </w:num>
  <w:num w:numId="6">
    <w:abstractNumId w:val="12"/>
  </w:num>
  <w:num w:numId="7">
    <w:abstractNumId w:val="11"/>
  </w:num>
  <w:num w:numId="8">
    <w:abstractNumId w:val="22"/>
  </w:num>
  <w:num w:numId="9">
    <w:abstractNumId w:val="19"/>
  </w:num>
  <w:num w:numId="10">
    <w:abstractNumId w:val="27"/>
  </w:num>
  <w:num w:numId="11">
    <w:abstractNumId w:val="0"/>
  </w:num>
  <w:num w:numId="12">
    <w:abstractNumId w:val="4"/>
  </w:num>
  <w:num w:numId="13">
    <w:abstractNumId w:val="26"/>
  </w:num>
  <w:num w:numId="14">
    <w:abstractNumId w:val="7"/>
  </w:num>
  <w:num w:numId="15">
    <w:abstractNumId w:val="5"/>
  </w:num>
  <w:num w:numId="16">
    <w:abstractNumId w:val="8"/>
  </w:num>
  <w:num w:numId="17">
    <w:abstractNumId w:val="17"/>
  </w:num>
  <w:num w:numId="18">
    <w:abstractNumId w:val="28"/>
  </w:num>
  <w:num w:numId="19">
    <w:abstractNumId w:val="6"/>
  </w:num>
  <w:num w:numId="20">
    <w:abstractNumId w:val="14"/>
  </w:num>
  <w:num w:numId="21">
    <w:abstractNumId w:val="20"/>
  </w:num>
  <w:num w:numId="22">
    <w:abstractNumId w:val="2"/>
  </w:num>
  <w:num w:numId="23">
    <w:abstractNumId w:val="21"/>
  </w:num>
  <w:num w:numId="24">
    <w:abstractNumId w:val="10"/>
  </w:num>
  <w:num w:numId="25">
    <w:abstractNumId w:val="15"/>
  </w:num>
  <w:num w:numId="26">
    <w:abstractNumId w:val="23"/>
  </w:num>
  <w:num w:numId="27">
    <w:abstractNumId w:val="29"/>
  </w:num>
  <w:num w:numId="28">
    <w:abstractNumId w:val="16"/>
  </w:num>
  <w:num w:numId="29">
    <w:abstractNumId w:val="25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02"/>
    <w:rsid w:val="0002186C"/>
    <w:rsid w:val="000230F2"/>
    <w:rsid w:val="00023BDE"/>
    <w:rsid w:val="0002772D"/>
    <w:rsid w:val="00071B82"/>
    <w:rsid w:val="00095883"/>
    <w:rsid w:val="001010DB"/>
    <w:rsid w:val="00140FC6"/>
    <w:rsid w:val="001573AF"/>
    <w:rsid w:val="001660C5"/>
    <w:rsid w:val="001767DF"/>
    <w:rsid w:val="001815FD"/>
    <w:rsid w:val="00191499"/>
    <w:rsid w:val="001A1579"/>
    <w:rsid w:val="001B44DA"/>
    <w:rsid w:val="001B6B46"/>
    <w:rsid w:val="001C3865"/>
    <w:rsid w:val="00211576"/>
    <w:rsid w:val="0021270A"/>
    <w:rsid w:val="00215FF2"/>
    <w:rsid w:val="00236E37"/>
    <w:rsid w:val="0025396C"/>
    <w:rsid w:val="00295E8C"/>
    <w:rsid w:val="002C7D61"/>
    <w:rsid w:val="002E4764"/>
    <w:rsid w:val="0032223C"/>
    <w:rsid w:val="0032331A"/>
    <w:rsid w:val="003516F6"/>
    <w:rsid w:val="00351BFE"/>
    <w:rsid w:val="00355F1A"/>
    <w:rsid w:val="00363DBF"/>
    <w:rsid w:val="00400964"/>
    <w:rsid w:val="004013C0"/>
    <w:rsid w:val="00403AD0"/>
    <w:rsid w:val="00405985"/>
    <w:rsid w:val="004139F1"/>
    <w:rsid w:val="00442AA7"/>
    <w:rsid w:val="00451A02"/>
    <w:rsid w:val="004A0B15"/>
    <w:rsid w:val="004C04F5"/>
    <w:rsid w:val="004C41AC"/>
    <w:rsid w:val="004D1664"/>
    <w:rsid w:val="004D4885"/>
    <w:rsid w:val="004D5AF9"/>
    <w:rsid w:val="00505F96"/>
    <w:rsid w:val="00511F7C"/>
    <w:rsid w:val="00514422"/>
    <w:rsid w:val="005237AB"/>
    <w:rsid w:val="005502E5"/>
    <w:rsid w:val="00565B99"/>
    <w:rsid w:val="0057040E"/>
    <w:rsid w:val="00581437"/>
    <w:rsid w:val="005C0B67"/>
    <w:rsid w:val="005F457E"/>
    <w:rsid w:val="00601BE7"/>
    <w:rsid w:val="006117DF"/>
    <w:rsid w:val="00614E1F"/>
    <w:rsid w:val="00656C98"/>
    <w:rsid w:val="006A7554"/>
    <w:rsid w:val="007210FF"/>
    <w:rsid w:val="007819EA"/>
    <w:rsid w:val="007909D9"/>
    <w:rsid w:val="00792192"/>
    <w:rsid w:val="00796A3A"/>
    <w:rsid w:val="007A0F76"/>
    <w:rsid w:val="007B5697"/>
    <w:rsid w:val="007E0B85"/>
    <w:rsid w:val="00805619"/>
    <w:rsid w:val="008259AF"/>
    <w:rsid w:val="00831E5C"/>
    <w:rsid w:val="008618F4"/>
    <w:rsid w:val="00861F40"/>
    <w:rsid w:val="00867494"/>
    <w:rsid w:val="0089091A"/>
    <w:rsid w:val="008B0D46"/>
    <w:rsid w:val="008B4137"/>
    <w:rsid w:val="008B5445"/>
    <w:rsid w:val="008E6D92"/>
    <w:rsid w:val="008F5417"/>
    <w:rsid w:val="00933612"/>
    <w:rsid w:val="00953DE8"/>
    <w:rsid w:val="00960733"/>
    <w:rsid w:val="009B5CC2"/>
    <w:rsid w:val="009B7B9B"/>
    <w:rsid w:val="009D0AA3"/>
    <w:rsid w:val="009D52D5"/>
    <w:rsid w:val="00A27ADA"/>
    <w:rsid w:val="00A3073A"/>
    <w:rsid w:val="00A54026"/>
    <w:rsid w:val="00AB2DDE"/>
    <w:rsid w:val="00AD2D2C"/>
    <w:rsid w:val="00B12E35"/>
    <w:rsid w:val="00B50442"/>
    <w:rsid w:val="00B63726"/>
    <w:rsid w:val="00B6713B"/>
    <w:rsid w:val="00BC54F5"/>
    <w:rsid w:val="00BD42D1"/>
    <w:rsid w:val="00C14313"/>
    <w:rsid w:val="00C1491C"/>
    <w:rsid w:val="00C2136F"/>
    <w:rsid w:val="00C222B9"/>
    <w:rsid w:val="00C518EA"/>
    <w:rsid w:val="00C57966"/>
    <w:rsid w:val="00CD02C1"/>
    <w:rsid w:val="00CE436F"/>
    <w:rsid w:val="00CE5FF9"/>
    <w:rsid w:val="00CE7C26"/>
    <w:rsid w:val="00CF002C"/>
    <w:rsid w:val="00D027B1"/>
    <w:rsid w:val="00D35F35"/>
    <w:rsid w:val="00D41265"/>
    <w:rsid w:val="00D424BB"/>
    <w:rsid w:val="00D67632"/>
    <w:rsid w:val="00D77005"/>
    <w:rsid w:val="00D9133D"/>
    <w:rsid w:val="00DC79B7"/>
    <w:rsid w:val="00E35EC6"/>
    <w:rsid w:val="00E370FB"/>
    <w:rsid w:val="00E57007"/>
    <w:rsid w:val="00E7177A"/>
    <w:rsid w:val="00E869DD"/>
    <w:rsid w:val="00E964E9"/>
    <w:rsid w:val="00EA0DC6"/>
    <w:rsid w:val="00EA4AA2"/>
    <w:rsid w:val="00EB17C8"/>
    <w:rsid w:val="00EC0B4E"/>
    <w:rsid w:val="00EC678C"/>
    <w:rsid w:val="00EC696C"/>
    <w:rsid w:val="00EE1443"/>
    <w:rsid w:val="00EE278F"/>
    <w:rsid w:val="00F20BEC"/>
    <w:rsid w:val="00F20E13"/>
    <w:rsid w:val="00F41747"/>
    <w:rsid w:val="00F65D24"/>
    <w:rsid w:val="00FB2C33"/>
    <w:rsid w:val="00FB7D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ECCF3"/>
  <w15:chartTrackingRefBased/>
  <w15:docId w15:val="{27407F07-A24C-4188-A61E-8D59918F1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DE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6D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6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D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6D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6D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6D9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6D92"/>
    <w:pPr>
      <w:ind w:firstLineChars="200" w:firstLine="420"/>
    </w:pPr>
  </w:style>
  <w:style w:type="table" w:styleId="a4">
    <w:name w:val="Table Grid"/>
    <w:basedOn w:val="a1"/>
    <w:uiPriority w:val="39"/>
    <w:rsid w:val="000277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2772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2772D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03A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03AD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03A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03AD0"/>
    <w:rPr>
      <w:sz w:val="18"/>
      <w:szCs w:val="18"/>
    </w:rPr>
  </w:style>
  <w:style w:type="paragraph" w:customStyle="1" w:styleId="alt">
    <w:name w:val="alt"/>
    <w:basedOn w:val="a"/>
    <w:rsid w:val="00140F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140FC6"/>
  </w:style>
  <w:style w:type="character" w:customStyle="1" w:styleId="hljs-keyword">
    <w:name w:val="hljs-keyword"/>
    <w:basedOn w:val="a0"/>
    <w:rsid w:val="00140FC6"/>
  </w:style>
  <w:style w:type="character" w:customStyle="1" w:styleId="hljs-function">
    <w:name w:val="hljs-function"/>
    <w:basedOn w:val="a0"/>
    <w:rsid w:val="00140FC6"/>
  </w:style>
  <w:style w:type="character" w:customStyle="1" w:styleId="hljs-title">
    <w:name w:val="hljs-title"/>
    <w:basedOn w:val="a0"/>
    <w:rsid w:val="00140FC6"/>
  </w:style>
  <w:style w:type="character" w:customStyle="1" w:styleId="hljs-params">
    <w:name w:val="hljs-params"/>
    <w:basedOn w:val="a0"/>
    <w:rsid w:val="00140FC6"/>
  </w:style>
  <w:style w:type="character" w:customStyle="1" w:styleId="hljs-number">
    <w:name w:val="hljs-number"/>
    <w:basedOn w:val="a0"/>
    <w:rsid w:val="00140FC6"/>
  </w:style>
  <w:style w:type="character" w:customStyle="1" w:styleId="hljs-comment">
    <w:name w:val="hljs-comment"/>
    <w:basedOn w:val="a0"/>
    <w:rsid w:val="00140FC6"/>
  </w:style>
  <w:style w:type="paragraph" w:styleId="ab">
    <w:name w:val="Normal (Web)"/>
    <w:basedOn w:val="a"/>
    <w:uiPriority w:val="99"/>
    <w:unhideWhenUsed/>
    <w:rsid w:val="00E717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E7177A"/>
    <w:rPr>
      <w:b/>
      <w:bCs/>
    </w:rPr>
  </w:style>
  <w:style w:type="character" w:customStyle="1" w:styleId="bjh-p">
    <w:name w:val="bjh-p"/>
    <w:basedOn w:val="a0"/>
    <w:rsid w:val="00E7177A"/>
  </w:style>
  <w:style w:type="paragraph" w:styleId="HTML">
    <w:name w:val="HTML Preformatted"/>
    <w:basedOn w:val="a"/>
    <w:link w:val="HTML0"/>
    <w:uiPriority w:val="99"/>
    <w:semiHidden/>
    <w:unhideWhenUsed/>
    <w:rsid w:val="005704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7040E"/>
    <w:rPr>
      <w:rFonts w:ascii="宋体" w:eastAsia="宋体" w:hAnsi="宋体" w:cs="宋体"/>
      <w:kern w:val="0"/>
      <w:sz w:val="24"/>
      <w:szCs w:val="24"/>
    </w:rPr>
  </w:style>
  <w:style w:type="table" w:styleId="ad">
    <w:name w:val="Grid Table Light"/>
    <w:basedOn w:val="a1"/>
    <w:uiPriority w:val="40"/>
    <w:rsid w:val="00A3073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A3073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A3073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2.png"/><Relationship Id="rId18" Type="http://schemas.openxmlformats.org/officeDocument/2006/relationships/image" Target="media/image17.png"/><Relationship Id="rId26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20.png"/><Relationship Id="rId7" Type="http://schemas.openxmlformats.org/officeDocument/2006/relationships/image" Target="media/image7.png"/><Relationship Id="rId12" Type="http://schemas.openxmlformats.org/officeDocument/2006/relationships/image" Target="media/image11.png"/><Relationship Id="rId17" Type="http://schemas.openxmlformats.org/officeDocument/2006/relationships/image" Target="media/image16.png"/><Relationship Id="rId25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5.png"/><Relationship Id="rId20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png"/><Relationship Id="rId24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14.png"/><Relationship Id="rId23" Type="http://schemas.openxmlformats.org/officeDocument/2006/relationships/image" Target="media/image22.png"/><Relationship Id="rId28" Type="http://schemas.openxmlformats.org/officeDocument/2006/relationships/theme" Target="theme/theme1.xml"/><Relationship Id="rId10" Type="http://schemas.openxmlformats.org/officeDocument/2006/relationships/image" Target="media/image9.png"/><Relationship Id="rId19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649453932/Chinese-Text-Classification-Pytorch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21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10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丰齐 王</dc:creator>
  <cp:keywords/>
  <dc:description/>
  <cp:lastModifiedBy>庞 远心</cp:lastModifiedBy>
  <cp:revision>54</cp:revision>
  <dcterms:created xsi:type="dcterms:W3CDTF">2021-09-29T02:32:00Z</dcterms:created>
  <dcterms:modified xsi:type="dcterms:W3CDTF">2021-11-02T06:10:00Z</dcterms:modified>
</cp:coreProperties>
</file>