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12" w:val="single"/>
        </w:pBdr>
        <w:rPr>
          <w:b w:val="1"/>
          <w:sz w:val="40"/>
          <w:szCs w:val="40"/>
        </w:rPr>
      </w:pPr>
      <w:r w:rsidDel="00000000" w:rsidR="00000000" w:rsidRPr="00000000">
        <w:rPr>
          <w:b w:val="1"/>
          <w:sz w:val="40"/>
          <w:szCs w:val="40"/>
          <w:rtl w:val="0"/>
        </w:rPr>
        <w:t xml:space="preserve">Software Requirement Specification</w:t>
      </w:r>
    </w:p>
    <w:p w:rsidR="00000000" w:rsidDel="00000000" w:rsidP="00000000" w:rsidRDefault="00000000" w:rsidRPr="00000000" w14:paraId="00000002">
      <w:pPr>
        <w:pBdr>
          <w:top w:color="000000" w:space="0" w:sz="12" w:val="single"/>
        </w:pBdr>
        <w:rPr>
          <w:b w:val="1"/>
          <w:sz w:val="40"/>
          <w:szCs w:val="40"/>
        </w:rPr>
      </w:pPr>
      <w:r w:rsidDel="00000000" w:rsidR="00000000" w:rsidRPr="00000000">
        <w:rPr>
          <w:rtl w:val="0"/>
        </w:rPr>
      </w:r>
    </w:p>
    <w:p w:rsidR="00000000" w:rsidDel="00000000" w:rsidP="00000000" w:rsidRDefault="00000000" w:rsidRPr="00000000" w14:paraId="00000003">
      <w:pPr>
        <w:pBdr>
          <w:top w:color="000000" w:space="0" w:sz="12" w:val="single"/>
        </w:pBdr>
        <w:rPr>
          <w:b w:val="1"/>
          <w:sz w:val="40"/>
          <w:szCs w:val="40"/>
        </w:rPr>
      </w:pPr>
      <w:r w:rsidDel="00000000" w:rsidR="00000000" w:rsidRPr="00000000">
        <w:rPr>
          <w:rtl w:val="0"/>
        </w:rPr>
      </w:r>
    </w:p>
    <w:p w:rsidR="00000000" w:rsidDel="00000000" w:rsidP="00000000" w:rsidRDefault="00000000" w:rsidRPr="00000000" w14:paraId="00000004">
      <w:pPr>
        <w:pBdr>
          <w:top w:color="000000" w:space="0" w:sz="12" w:val="single"/>
        </w:pBdr>
        <w:rPr>
          <w:b w:val="1"/>
          <w:sz w:val="40"/>
          <w:szCs w:val="40"/>
        </w:rPr>
      </w:pPr>
      <w:r w:rsidDel="00000000" w:rsidR="00000000" w:rsidRPr="00000000">
        <w:rPr>
          <w:rtl w:val="0"/>
        </w:rPr>
      </w:r>
    </w:p>
    <w:p w:rsidR="00000000" w:rsidDel="00000000" w:rsidP="00000000" w:rsidRDefault="00000000" w:rsidRPr="00000000" w14:paraId="00000005">
      <w:pPr>
        <w:pBdr>
          <w:top w:color="000000" w:space="0" w:sz="12" w:val="single"/>
        </w:pBdr>
        <w:rPr>
          <w:b w:val="1"/>
          <w:sz w:val="40"/>
          <w:szCs w:val="40"/>
        </w:rPr>
      </w:pPr>
      <w:r w:rsidDel="00000000" w:rsidR="00000000" w:rsidRPr="00000000">
        <w:rPr>
          <w:rtl w:val="0"/>
        </w:rPr>
      </w:r>
    </w:p>
    <w:p w:rsidR="00000000" w:rsidDel="00000000" w:rsidP="00000000" w:rsidRDefault="00000000" w:rsidRPr="00000000" w14:paraId="00000006">
      <w:pPr>
        <w:pBdr>
          <w:top w:color="000000" w:space="0" w:sz="12" w:val="single"/>
        </w:pBdr>
        <w:rPr>
          <w:b w:val="1"/>
          <w:sz w:val="40"/>
          <w:szCs w:val="40"/>
        </w:rPr>
      </w:pPr>
      <w:r w:rsidDel="00000000" w:rsidR="00000000" w:rsidRPr="00000000">
        <w:rPr>
          <w:rtl w:val="0"/>
        </w:rPr>
      </w:r>
    </w:p>
    <w:p w:rsidR="00000000" w:rsidDel="00000000" w:rsidP="00000000" w:rsidRDefault="00000000" w:rsidRPr="00000000" w14:paraId="00000007">
      <w:pPr>
        <w:pBdr>
          <w:top w:color="000000" w:space="0" w:sz="12" w:val="single"/>
        </w:pBdr>
        <w:rPr>
          <w:b w:val="1"/>
          <w:sz w:val="46"/>
          <w:szCs w:val="46"/>
        </w:rPr>
      </w:pPr>
      <w:r w:rsidDel="00000000" w:rsidR="00000000" w:rsidRPr="00000000">
        <w:rPr>
          <w:b w:val="1"/>
          <w:color w:val="24292f"/>
          <w:sz w:val="30"/>
          <w:szCs w:val="30"/>
          <w:highlight w:val="white"/>
          <w:rtl w:val="0"/>
        </w:rPr>
        <w:t xml:space="preserve">Student - Faculty Meeting Scheduler and College Bus Booking System</w:t>
      </w:r>
      <w:r w:rsidDel="00000000" w:rsidR="00000000" w:rsidRPr="00000000">
        <w:rPr>
          <w:rtl w:val="0"/>
        </w:rPr>
      </w:r>
    </w:p>
    <w:p w:rsidR="00000000" w:rsidDel="00000000" w:rsidP="00000000" w:rsidRDefault="00000000" w:rsidRPr="00000000" w14:paraId="00000008">
      <w:pPr>
        <w:pBdr>
          <w:top w:color="000000" w:space="0" w:sz="12" w:val="single"/>
        </w:pBdr>
        <w:rPr>
          <w:b w:val="1"/>
          <w:sz w:val="40"/>
          <w:szCs w:val="40"/>
        </w:rPr>
      </w:pPr>
      <w:r w:rsidDel="00000000" w:rsidR="00000000" w:rsidRPr="00000000">
        <w:rPr>
          <w:rtl w:val="0"/>
        </w:rPr>
      </w:r>
    </w:p>
    <w:p w:rsidR="00000000" w:rsidDel="00000000" w:rsidP="00000000" w:rsidRDefault="00000000" w:rsidRPr="00000000" w14:paraId="00000009">
      <w:pPr>
        <w:pBdr>
          <w:top w:color="000000" w:space="0" w:sz="12" w:val="single"/>
        </w:pBdr>
        <w:rPr>
          <w:b w:val="1"/>
          <w:sz w:val="40"/>
          <w:szCs w:val="40"/>
        </w:rPr>
      </w:pPr>
      <w:r w:rsidDel="00000000" w:rsidR="00000000" w:rsidRPr="00000000">
        <w:rPr>
          <w:rtl w:val="0"/>
        </w:rPr>
      </w:r>
    </w:p>
    <w:p w:rsidR="00000000" w:rsidDel="00000000" w:rsidP="00000000" w:rsidRDefault="00000000" w:rsidRPr="00000000" w14:paraId="0000000A">
      <w:pPr>
        <w:pBdr>
          <w:top w:color="000000" w:space="0" w:sz="12" w:val="single"/>
        </w:pBdr>
        <w:rPr>
          <w:b w:val="1"/>
          <w:sz w:val="40"/>
          <w:szCs w:val="40"/>
        </w:rPr>
      </w:pPr>
      <w:r w:rsidDel="00000000" w:rsidR="00000000" w:rsidRPr="00000000">
        <w:rPr>
          <w:rtl w:val="0"/>
        </w:rPr>
      </w:r>
    </w:p>
    <w:p w:rsidR="00000000" w:rsidDel="00000000" w:rsidP="00000000" w:rsidRDefault="00000000" w:rsidRPr="00000000" w14:paraId="0000000B">
      <w:pPr>
        <w:pBdr>
          <w:top w:color="000000" w:space="0" w:sz="12" w:val="single"/>
        </w:pBd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C">
      <w:pPr>
        <w:pBdr>
          <w:top w:color="000000" w:space="0" w:sz="12" w:val="single"/>
        </w:pBdr>
        <w:rPr>
          <w:sz w:val="30"/>
          <w:szCs w:val="30"/>
        </w:rPr>
      </w:pPr>
      <w:r w:rsidDel="00000000" w:rsidR="00000000" w:rsidRPr="00000000">
        <w:rPr>
          <w:sz w:val="30"/>
          <w:szCs w:val="30"/>
          <w:rtl w:val="0"/>
        </w:rPr>
        <w:t xml:space="preserve">                                                                    </w:t>
      </w:r>
    </w:p>
    <w:p w:rsidR="00000000" w:rsidDel="00000000" w:rsidP="00000000" w:rsidRDefault="00000000" w:rsidRPr="00000000" w14:paraId="0000000D">
      <w:pPr>
        <w:pBdr>
          <w:top w:color="000000" w:space="0" w:sz="12" w:val="single"/>
        </w:pBdr>
        <w:rPr>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Prepared by:</w:t>
      </w:r>
    </w:p>
    <w:p w:rsidR="00000000" w:rsidDel="00000000" w:rsidP="00000000" w:rsidRDefault="00000000" w:rsidRPr="00000000" w14:paraId="0000000E">
      <w:pPr>
        <w:pBdr>
          <w:top w:color="000000" w:space="0" w:sz="12" w:val="single"/>
        </w:pBdr>
        <w:rPr>
          <w:b w:val="1"/>
          <w:sz w:val="30"/>
          <w:szCs w:val="30"/>
        </w:rPr>
      </w:pPr>
      <w:r w:rsidDel="00000000" w:rsidR="00000000" w:rsidRPr="00000000">
        <w:rPr>
          <w:rtl w:val="0"/>
        </w:rPr>
      </w:r>
    </w:p>
    <w:p w:rsidR="00000000" w:rsidDel="00000000" w:rsidP="00000000" w:rsidRDefault="00000000" w:rsidRPr="00000000" w14:paraId="0000000F">
      <w:pPr>
        <w:pBdr>
          <w:top w:color="000000" w:space="0" w:sz="12" w:val="single"/>
        </w:pBdr>
        <w:rPr>
          <w:b w:val="1"/>
          <w:sz w:val="30"/>
          <w:szCs w:val="30"/>
          <w:u w:val="single"/>
        </w:rPr>
      </w:pPr>
      <w:r w:rsidDel="00000000" w:rsidR="00000000" w:rsidRPr="00000000">
        <w:rPr>
          <w:sz w:val="30"/>
          <w:szCs w:val="30"/>
          <w:rtl w:val="0"/>
        </w:rPr>
        <w:t xml:space="preserve">   </w:t>
      </w:r>
      <w:r w:rsidDel="00000000" w:rsidR="00000000" w:rsidRPr="00000000">
        <w:rPr>
          <w:b w:val="1"/>
          <w:sz w:val="30"/>
          <w:szCs w:val="30"/>
          <w:rtl w:val="0"/>
        </w:rPr>
        <w:t xml:space="preserve">                                                    </w:t>
      </w:r>
      <w:r w:rsidDel="00000000" w:rsidR="00000000" w:rsidRPr="00000000">
        <w:rPr>
          <w:b w:val="1"/>
          <w:sz w:val="30"/>
          <w:szCs w:val="30"/>
          <w:u w:val="single"/>
          <w:rtl w:val="0"/>
        </w:rPr>
        <w:t xml:space="preserve">Team 15</w:t>
      </w:r>
    </w:p>
    <w:p w:rsidR="00000000" w:rsidDel="00000000" w:rsidP="00000000" w:rsidRDefault="00000000" w:rsidRPr="00000000" w14:paraId="00000010">
      <w:pPr>
        <w:pBdr>
          <w:top w:color="000000" w:space="0" w:sz="12" w:val="single"/>
        </w:pBdr>
        <w:rPr>
          <w:b w:val="1"/>
          <w:sz w:val="28"/>
          <w:szCs w:val="28"/>
        </w:rPr>
      </w:pPr>
      <w:r w:rsidDel="00000000" w:rsidR="00000000" w:rsidRPr="00000000">
        <w:rPr>
          <w:b w:val="1"/>
          <w:sz w:val="30"/>
          <w:szCs w:val="30"/>
          <w:rtl w:val="0"/>
        </w:rPr>
        <w:t xml:space="preserve">                                                      </w:t>
      </w:r>
      <w:r w:rsidDel="00000000" w:rsidR="00000000" w:rsidRPr="00000000">
        <w:rPr>
          <w:b w:val="1"/>
          <w:sz w:val="28"/>
          <w:szCs w:val="28"/>
          <w:rtl w:val="0"/>
        </w:rPr>
        <w:t xml:space="preserve"> Sidharth Ganesh            19/CS/113</w:t>
      </w:r>
    </w:p>
    <w:p w:rsidR="00000000" w:rsidDel="00000000" w:rsidP="00000000" w:rsidRDefault="00000000" w:rsidRPr="00000000" w14:paraId="00000011">
      <w:pPr>
        <w:pBdr>
          <w:top w:color="000000" w:space="0" w:sz="12" w:val="single"/>
        </w:pBdr>
        <w:spacing w:after="240" w:before="240" w:lineRule="auto"/>
        <w:rPr>
          <w:b w:val="1"/>
          <w:sz w:val="28"/>
          <w:szCs w:val="28"/>
        </w:rPr>
      </w:pPr>
      <w:r w:rsidDel="00000000" w:rsidR="00000000" w:rsidRPr="00000000">
        <w:rPr>
          <w:b w:val="1"/>
          <w:sz w:val="28"/>
          <w:szCs w:val="28"/>
          <w:rtl w:val="0"/>
        </w:rPr>
        <w:t xml:space="preserve">                                                           Jerickson George   </w:t>
        <w:tab/>
        <w:t xml:space="preserve">       19/CS/058</w:t>
      </w:r>
    </w:p>
    <w:p w:rsidR="00000000" w:rsidDel="00000000" w:rsidP="00000000" w:rsidRDefault="00000000" w:rsidRPr="00000000" w14:paraId="00000012">
      <w:pPr>
        <w:pBdr>
          <w:top w:color="000000" w:space="0" w:sz="12" w:val="single"/>
        </w:pBdr>
        <w:spacing w:after="240" w:before="240" w:lineRule="auto"/>
        <w:rPr>
          <w:b w:val="1"/>
          <w:sz w:val="28"/>
          <w:szCs w:val="28"/>
        </w:rPr>
      </w:pPr>
      <w:r w:rsidDel="00000000" w:rsidR="00000000" w:rsidRPr="00000000">
        <w:rPr>
          <w:b w:val="1"/>
          <w:sz w:val="28"/>
          <w:szCs w:val="28"/>
          <w:rtl w:val="0"/>
        </w:rPr>
        <w:t xml:space="preserve">                                                           Akhil A                            19/CS/011</w:t>
      </w:r>
    </w:p>
    <w:p w:rsidR="00000000" w:rsidDel="00000000" w:rsidP="00000000" w:rsidRDefault="00000000" w:rsidRPr="00000000" w14:paraId="00000013">
      <w:pPr>
        <w:pBdr>
          <w:top w:color="000000" w:space="0" w:sz="12" w:val="single"/>
        </w:pBdr>
        <w:rPr>
          <w:b w:val="1"/>
          <w:sz w:val="30"/>
          <w:szCs w:val="30"/>
        </w:rPr>
      </w:pPr>
      <w:r w:rsidDel="00000000" w:rsidR="00000000" w:rsidRPr="00000000">
        <w:rPr>
          <w:rFonts w:ascii="Calibri" w:cs="Calibri" w:eastAsia="Calibri" w:hAnsi="Calibri"/>
          <w:b w:val="1"/>
          <w:sz w:val="28"/>
          <w:szCs w:val="28"/>
          <w:rtl w:val="0"/>
        </w:rPr>
        <w:t xml:space="preserve">                                                                       </w:t>
      </w:r>
      <w:r w:rsidDel="00000000" w:rsidR="00000000" w:rsidRPr="00000000">
        <w:rPr>
          <w:b w:val="1"/>
          <w:sz w:val="28"/>
          <w:szCs w:val="28"/>
          <w:rtl w:val="0"/>
        </w:rPr>
        <w:t xml:space="preserve"> Jobin KJ                          19/CS/063</w:t>
      </w:r>
      <w:r w:rsidDel="00000000" w:rsidR="00000000" w:rsidRPr="00000000">
        <w:rPr>
          <w:b w:val="1"/>
          <w:sz w:val="28"/>
          <w:szCs w:val="28"/>
          <w:rtl w:val="0"/>
        </w:rPr>
        <w:t xml:space="preserve"> </w:t>
      </w:r>
      <w:r w:rsidDel="00000000" w:rsidR="00000000" w:rsidRPr="00000000">
        <w:rPr>
          <w:b w:val="1"/>
          <w:sz w:val="30"/>
          <w:szCs w:val="30"/>
          <w:rtl w:val="0"/>
        </w:rPr>
        <w:t xml:space="preserve">   </w:t>
      </w:r>
    </w:p>
    <w:p w:rsidR="00000000" w:rsidDel="00000000" w:rsidP="00000000" w:rsidRDefault="00000000" w:rsidRPr="00000000" w14:paraId="00000014">
      <w:pPr>
        <w:pBdr>
          <w:top w:color="000000" w:space="0" w:sz="12" w:val="single"/>
        </w:pBdr>
        <w:rPr>
          <w:b w:val="1"/>
          <w:sz w:val="30"/>
          <w:szCs w:val="30"/>
        </w:rPr>
      </w:pPr>
      <w:r w:rsidDel="00000000" w:rsidR="00000000" w:rsidRPr="00000000">
        <w:rPr>
          <w:rtl w:val="0"/>
        </w:rPr>
      </w:r>
    </w:p>
    <w:p w:rsidR="00000000" w:rsidDel="00000000" w:rsidP="00000000" w:rsidRDefault="00000000" w:rsidRPr="00000000" w14:paraId="00000015">
      <w:pPr>
        <w:pBdr>
          <w:top w:color="000000" w:space="0" w:sz="12" w:val="single"/>
        </w:pBdr>
        <w:rPr>
          <w:b w:val="1"/>
          <w:sz w:val="30"/>
          <w:szCs w:val="30"/>
        </w:rPr>
      </w:pPr>
      <w:r w:rsidDel="00000000" w:rsidR="00000000" w:rsidRPr="00000000">
        <w:rPr>
          <w:rtl w:val="0"/>
        </w:rPr>
      </w:r>
    </w:p>
    <w:p w:rsidR="00000000" w:rsidDel="00000000" w:rsidP="00000000" w:rsidRDefault="00000000" w:rsidRPr="00000000" w14:paraId="00000016">
      <w:pPr>
        <w:pBdr>
          <w:top w:color="000000" w:space="0" w:sz="12" w:val="single"/>
        </w:pBdr>
        <w:rPr>
          <w:b w:val="1"/>
          <w:sz w:val="30"/>
          <w:szCs w:val="30"/>
        </w:rPr>
      </w:pPr>
      <w:r w:rsidDel="00000000" w:rsidR="00000000" w:rsidRPr="00000000">
        <w:rPr>
          <w:b w:val="1"/>
          <w:sz w:val="30"/>
          <w:szCs w:val="30"/>
          <w:rtl w:val="0"/>
        </w:rPr>
        <w:t xml:space="preserve">                                                        Guided by:</w:t>
      </w:r>
    </w:p>
    <w:p w:rsidR="00000000" w:rsidDel="00000000" w:rsidP="00000000" w:rsidRDefault="00000000" w:rsidRPr="00000000" w14:paraId="00000017">
      <w:pPr>
        <w:pBdr>
          <w:top w:color="000000" w:space="0" w:sz="12" w:val="single"/>
        </w:pBdr>
        <w:rPr>
          <w:b w:val="1"/>
          <w:sz w:val="30"/>
          <w:szCs w:val="30"/>
        </w:rPr>
      </w:pPr>
      <w:r w:rsidDel="00000000" w:rsidR="00000000" w:rsidRPr="00000000">
        <w:rPr>
          <w:b w:val="1"/>
          <w:sz w:val="30"/>
          <w:szCs w:val="30"/>
          <w:rtl w:val="0"/>
        </w:rPr>
        <w:t xml:space="preserve">                                                        Asst. Prof. Kishore Sebastian</w:t>
      </w:r>
    </w:p>
    <w:p w:rsidR="00000000" w:rsidDel="00000000" w:rsidP="00000000" w:rsidRDefault="00000000" w:rsidRPr="00000000" w14:paraId="00000018">
      <w:pPr>
        <w:pBdr>
          <w:top w:color="000000" w:space="0" w:sz="12" w:val="single"/>
        </w:pBdr>
        <w:rPr>
          <w:b w:val="1"/>
          <w:sz w:val="30"/>
          <w:szCs w:val="30"/>
        </w:rPr>
      </w:pPr>
      <w:r w:rsidDel="00000000" w:rsidR="00000000" w:rsidRPr="00000000">
        <w:rPr>
          <w:rtl w:val="0"/>
        </w:rPr>
      </w:r>
    </w:p>
    <w:p w:rsidR="00000000" w:rsidDel="00000000" w:rsidP="00000000" w:rsidRDefault="00000000" w:rsidRPr="00000000" w14:paraId="00000019">
      <w:pPr>
        <w:pBdr>
          <w:top w:color="000000" w:space="0" w:sz="12" w:val="single"/>
        </w:pBdr>
        <w:rPr>
          <w:b w:val="1"/>
          <w:sz w:val="30"/>
          <w:szCs w:val="30"/>
        </w:rPr>
      </w:pPr>
      <w:r w:rsidDel="00000000" w:rsidR="00000000" w:rsidRPr="00000000">
        <w:rPr>
          <w:rtl w:val="0"/>
        </w:rPr>
      </w:r>
    </w:p>
    <w:p w:rsidR="00000000" w:rsidDel="00000000" w:rsidP="00000000" w:rsidRDefault="00000000" w:rsidRPr="00000000" w14:paraId="0000001A">
      <w:pPr>
        <w:pBdr>
          <w:top w:color="000000" w:space="0" w:sz="12" w:val="single"/>
        </w:pBdr>
        <w:rPr>
          <w:sz w:val="30"/>
          <w:szCs w:val="30"/>
        </w:rPr>
      </w:pPr>
      <w:r w:rsidDel="00000000" w:rsidR="00000000" w:rsidRPr="00000000">
        <w:rPr>
          <w:b w:val="1"/>
          <w:sz w:val="30"/>
          <w:szCs w:val="30"/>
          <w:rtl w:val="0"/>
        </w:rPr>
        <w:t xml:space="preserve">Date : 03/06/2022              </w:t>
      </w:r>
      <w:r w:rsidDel="00000000" w:rsidR="00000000" w:rsidRPr="00000000">
        <w:rPr>
          <w:rtl w:val="0"/>
        </w:rPr>
      </w:r>
    </w:p>
    <w:p w:rsidR="00000000" w:rsidDel="00000000" w:rsidP="00000000" w:rsidRDefault="00000000" w:rsidRPr="00000000" w14:paraId="0000001B">
      <w:pPr>
        <w:pBdr>
          <w:top w:color="000000" w:space="0" w:sz="12" w:val="single"/>
        </w:pBdr>
        <w:spacing w:after="240" w:before="120" w:lineRule="auto"/>
        <w:rPr>
          <w:b w:val="1"/>
          <w:sz w:val="30"/>
          <w:szCs w:val="30"/>
        </w:rPr>
      </w:pPr>
      <w:r w:rsidDel="00000000" w:rsidR="00000000" w:rsidRPr="00000000">
        <w:rPr>
          <w:b w:val="1"/>
          <w:sz w:val="36"/>
          <w:szCs w:val="36"/>
          <w:rtl w:val="0"/>
        </w:rPr>
        <w:t xml:space="preserve">Table of Contents</w:t>
      </w:r>
      <w:r w:rsidDel="00000000" w:rsidR="00000000" w:rsidRPr="00000000">
        <w:rPr>
          <w:b w:val="1"/>
          <w:sz w:val="30"/>
          <w:szCs w:val="30"/>
          <w:rtl w:val="0"/>
        </w:rPr>
        <w:t xml:space="preserve">                                                                                     </w:t>
      </w:r>
    </w:p>
    <w:p w:rsidR="00000000" w:rsidDel="00000000" w:rsidP="00000000" w:rsidRDefault="00000000" w:rsidRPr="00000000" w14:paraId="0000001C">
      <w:pPr>
        <w:pBdr>
          <w:top w:space="0" w:sz="0" w:val="nil"/>
          <w:bottom w:color="000000" w:space="0" w:sz="12" w:val="single"/>
        </w:pBdr>
        <w:spacing w:after="240" w:before="120" w:lineRule="auto"/>
        <w:rPr>
          <w:b w:val="1"/>
          <w:sz w:val="30"/>
          <w:szCs w:val="30"/>
        </w:rPr>
      </w:pPr>
      <w:r w:rsidDel="00000000" w:rsidR="00000000" w:rsidRPr="00000000">
        <w:rPr>
          <w:b w:val="1"/>
          <w:sz w:val="30"/>
          <w:szCs w:val="30"/>
          <w:rtl w:val="0"/>
        </w:rPr>
        <w:t xml:space="preserve">1. Introduction</w:t>
      </w:r>
    </w:p>
    <w:p w:rsidR="00000000" w:rsidDel="00000000" w:rsidP="00000000" w:rsidRDefault="00000000" w:rsidRPr="00000000" w14:paraId="0000001D">
      <w:pPr>
        <w:pBdr>
          <w:top w:space="0" w:sz="0" w:val="nil"/>
          <w:bottom w:color="000000" w:space="0" w:sz="12" w:val="single"/>
        </w:pBdr>
        <w:spacing w:after="240" w:before="120" w:lineRule="auto"/>
        <w:rPr/>
      </w:pPr>
      <w:r w:rsidDel="00000000" w:rsidR="00000000" w:rsidRPr="00000000">
        <w:rPr>
          <w:b w:val="1"/>
          <w:sz w:val="30"/>
          <w:szCs w:val="30"/>
          <w:rtl w:val="0"/>
        </w:rPr>
        <w:t xml:space="preserve">                                                                                                           </w:t>
      </w:r>
      <w:r w:rsidDel="00000000" w:rsidR="00000000" w:rsidRPr="00000000">
        <w:rPr>
          <w:rtl w:val="0"/>
        </w:rPr>
        <w:t xml:space="preserve">                                                                                                                           </w:t>
      </w:r>
      <w:r w:rsidDel="00000000" w:rsidR="00000000" w:rsidRPr="00000000">
        <w:rPr>
          <w:b w:val="1"/>
          <w:sz w:val="30"/>
          <w:szCs w:val="30"/>
          <w:rtl w:val="0"/>
        </w:rPr>
        <w:t xml:space="preserve">2. Overall Description                                                                                             </w:t>
      </w:r>
      <w:r w:rsidDel="00000000" w:rsidR="00000000" w:rsidRPr="00000000">
        <w:rPr>
          <w:rtl w:val="0"/>
        </w:rPr>
        <w:t xml:space="preserve">2.1 Functional Requirements       </w:t>
      </w:r>
    </w:p>
    <w:p w:rsidR="00000000" w:rsidDel="00000000" w:rsidP="00000000" w:rsidRDefault="00000000" w:rsidRPr="00000000" w14:paraId="0000001E">
      <w:pPr>
        <w:pBdr>
          <w:top w:space="0" w:sz="0" w:val="nil"/>
          <w:bottom w:color="000000" w:space="0" w:sz="12" w:val="single"/>
        </w:pBdr>
        <w:spacing w:after="240" w:before="120" w:lineRule="auto"/>
        <w:rPr/>
      </w:pPr>
      <w:r w:rsidDel="00000000" w:rsidR="00000000" w:rsidRPr="00000000">
        <w:rPr>
          <w:rtl w:val="0"/>
        </w:rPr>
        <w:t xml:space="preserve">2.2 Tools to be used                           </w:t>
      </w:r>
    </w:p>
    <w:p w:rsidR="00000000" w:rsidDel="00000000" w:rsidP="00000000" w:rsidRDefault="00000000" w:rsidRPr="00000000" w14:paraId="0000001F">
      <w:pPr>
        <w:pBdr>
          <w:top w:space="0" w:sz="0" w:val="nil"/>
          <w:bottom w:color="000000" w:space="0" w:sz="12" w:val="single"/>
        </w:pBdr>
        <w:spacing w:after="240" w:before="120" w:lineRule="auto"/>
        <w:rPr/>
      </w:pPr>
      <w:r w:rsidDel="00000000" w:rsidR="00000000" w:rsidRPr="00000000">
        <w:rPr>
          <w:rtl w:val="0"/>
        </w:rPr>
        <w:t xml:space="preserve">                                                                                                                                                       </w:t>
      </w:r>
      <w:r w:rsidDel="00000000" w:rsidR="00000000" w:rsidRPr="00000000">
        <w:rPr>
          <w:b w:val="1"/>
          <w:sz w:val="30"/>
          <w:szCs w:val="30"/>
          <w:rtl w:val="0"/>
        </w:rPr>
        <w:t xml:space="preserve">3. Non-functional Requirements                                                                  </w:t>
      </w:r>
      <w:r w:rsidDel="00000000" w:rsidR="00000000" w:rsidRPr="00000000">
        <w:rPr>
          <w:rtl w:val="0"/>
        </w:rPr>
        <w:t xml:space="preserve">3.1 Performance Requirements                                                                                                                          </w:t>
      </w:r>
    </w:p>
    <w:p w:rsidR="00000000" w:rsidDel="00000000" w:rsidP="00000000" w:rsidRDefault="00000000" w:rsidRPr="00000000" w14:paraId="00000020">
      <w:pPr>
        <w:pBdr>
          <w:top w:space="0" w:sz="0" w:val="nil"/>
          <w:bottom w:color="000000" w:space="0" w:sz="12" w:val="single"/>
        </w:pBdr>
        <w:spacing w:after="240" w:before="120" w:lineRule="auto"/>
        <w:rPr/>
      </w:pPr>
      <w:r w:rsidDel="00000000" w:rsidR="00000000" w:rsidRPr="00000000">
        <w:rPr>
          <w:rtl w:val="0"/>
        </w:rPr>
        <w:t xml:space="preserve">3.2 Safety Requirements         </w:t>
      </w:r>
    </w:p>
    <w:p w:rsidR="00000000" w:rsidDel="00000000" w:rsidP="00000000" w:rsidRDefault="00000000" w:rsidRPr="00000000" w14:paraId="00000021">
      <w:pPr>
        <w:pBdr>
          <w:top w:space="0" w:sz="0" w:val="nil"/>
          <w:bottom w:color="000000" w:space="0" w:sz="12" w:val="single"/>
        </w:pBdr>
        <w:spacing w:after="240" w:before="120" w:lineRule="auto"/>
        <w:rPr/>
      </w:pPr>
      <w:r w:rsidDel="00000000" w:rsidR="00000000" w:rsidRPr="00000000">
        <w:rPr>
          <w:rtl w:val="0"/>
        </w:rPr>
        <w:t xml:space="preserve">3.3 Security Requirements                                                                                       </w:t>
        <w:tab/>
      </w:r>
    </w:p>
    <w:p w:rsidR="00000000" w:rsidDel="00000000" w:rsidP="00000000" w:rsidRDefault="00000000" w:rsidRPr="00000000" w14:paraId="00000022">
      <w:pPr>
        <w:pBdr>
          <w:top w:space="0" w:sz="0" w:val="nil"/>
          <w:bottom w:color="000000" w:space="0" w:sz="12" w:val="single"/>
        </w:pBdr>
        <w:spacing w:after="240" w:before="120" w:lineRule="auto"/>
        <w:rPr/>
      </w:pPr>
      <w:r w:rsidDel="00000000" w:rsidR="00000000" w:rsidRPr="00000000">
        <w:rPr>
          <w:rtl w:val="0"/>
        </w:rPr>
        <w:t xml:space="preserve">3.4 Software Quality Attributes</w:t>
      </w:r>
    </w:p>
    <w:p w:rsidR="00000000" w:rsidDel="00000000" w:rsidP="00000000" w:rsidRDefault="00000000" w:rsidRPr="00000000" w14:paraId="00000023">
      <w:pPr>
        <w:pBdr>
          <w:top w:space="0" w:sz="0" w:val="nil"/>
          <w:bottom w:color="000000" w:space="0" w:sz="12" w:val="single"/>
        </w:pBdr>
        <w:spacing w:after="240" w:before="120" w:lineRule="auto"/>
        <w:rPr/>
      </w:pPr>
      <w:r w:rsidDel="00000000" w:rsidR="00000000" w:rsidRPr="00000000">
        <w:rPr>
          <w:rtl w:val="0"/>
        </w:rPr>
      </w:r>
    </w:p>
    <w:p w:rsidR="00000000" w:rsidDel="00000000" w:rsidP="00000000" w:rsidRDefault="00000000" w:rsidRPr="00000000" w14:paraId="00000024">
      <w:pPr>
        <w:pBdr>
          <w:top w:space="0" w:sz="0" w:val="nil"/>
          <w:bottom w:color="000000" w:space="0" w:sz="12" w:val="single"/>
        </w:pBdr>
        <w:spacing w:after="240" w:before="120" w:lineRule="auto"/>
        <w:rPr>
          <w:b w:val="1"/>
          <w:sz w:val="30"/>
          <w:szCs w:val="30"/>
        </w:rPr>
      </w:pPr>
      <w:r w:rsidDel="00000000" w:rsidR="00000000" w:rsidRPr="00000000">
        <w:rPr>
          <w:b w:val="1"/>
          <w:sz w:val="30"/>
          <w:szCs w:val="30"/>
          <w:rtl w:val="0"/>
        </w:rPr>
        <w:t xml:space="preserve">4. References</w:t>
      </w:r>
    </w:p>
    <w:p w:rsidR="00000000" w:rsidDel="00000000" w:rsidP="00000000" w:rsidRDefault="00000000" w:rsidRPr="00000000" w14:paraId="00000025">
      <w:pPr>
        <w:pBdr>
          <w:top w:space="0" w:sz="0" w:val="nil"/>
          <w:bottom w:color="000000" w:space="0" w:sz="12" w:val="single"/>
        </w:pBdr>
        <w:spacing w:after="240" w:before="120" w:lineRule="auto"/>
        <w:rPr>
          <w:b w:val="1"/>
          <w:sz w:val="30"/>
          <w:szCs w:val="30"/>
        </w:rPr>
      </w:pPr>
      <w:r w:rsidDel="00000000" w:rsidR="00000000" w:rsidRPr="00000000">
        <w:rPr>
          <w:rtl w:val="0"/>
        </w:rPr>
      </w:r>
    </w:p>
    <w:p w:rsidR="00000000" w:rsidDel="00000000" w:rsidP="00000000" w:rsidRDefault="00000000" w:rsidRPr="00000000" w14:paraId="00000026">
      <w:pPr>
        <w:pBdr>
          <w:top w:color="000000" w:space="0" w:sz="12" w:val="single"/>
        </w:pBdr>
        <w:spacing w:after="240" w:before="120" w:lineRule="auto"/>
        <w:rPr>
          <w:b w:val="1"/>
          <w:sz w:val="36"/>
          <w:szCs w:val="36"/>
        </w:rPr>
      </w:pPr>
      <w:r w:rsidDel="00000000" w:rsidR="00000000" w:rsidRPr="00000000">
        <w:rPr>
          <w:rtl w:val="0"/>
        </w:rPr>
      </w:r>
    </w:p>
    <w:p w:rsidR="00000000" w:rsidDel="00000000" w:rsidP="00000000" w:rsidRDefault="00000000" w:rsidRPr="00000000" w14:paraId="00000027">
      <w:pPr>
        <w:pBdr>
          <w:top w:color="000000" w:space="0" w:sz="12" w:val="single"/>
        </w:pBdr>
        <w:spacing w:after="240" w:before="120" w:lineRule="auto"/>
        <w:rPr>
          <w:b w:val="1"/>
          <w:sz w:val="36"/>
          <w:szCs w:val="36"/>
        </w:rPr>
      </w:pPr>
      <w:r w:rsidDel="00000000" w:rsidR="00000000" w:rsidRPr="00000000">
        <w:rPr>
          <w:b w:val="1"/>
          <w:sz w:val="36"/>
          <w:szCs w:val="36"/>
          <w:rtl w:val="0"/>
        </w:rPr>
        <w:t xml:space="preserve">Revision History</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3.170731707317"/>
        <w:gridCol w:w="1241.341463414634"/>
        <w:gridCol w:w="4408.90243902439"/>
        <w:gridCol w:w="1626.5853658536585"/>
        <w:tblGridChange w:id="0">
          <w:tblGrid>
            <w:gridCol w:w="2083.170731707317"/>
            <w:gridCol w:w="1241.341463414634"/>
            <w:gridCol w:w="4408.90243902439"/>
            <w:gridCol w:w="1626.5853658536585"/>
          </w:tblGrid>
        </w:tblGridChange>
      </w:tblGrid>
      <w:tr>
        <w:trPr>
          <w:cantSplit w:val="0"/>
          <w:trHeight w:val="590" w:hRule="atLeast"/>
          <w:tblHeader w:val="0"/>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Bdr>
                <w:top w:color="000000" w:space="0" w:sz="12" w:val="single"/>
              </w:pBdr>
              <w:spacing w:after="40" w:before="40" w:lineRule="auto"/>
              <w:rPr>
                <w:b w:val="1"/>
                <w:sz w:val="30"/>
                <w:szCs w:val="30"/>
              </w:rPr>
            </w:pPr>
            <w:r w:rsidDel="00000000" w:rsidR="00000000" w:rsidRPr="00000000">
              <w:rPr>
                <w:b w:val="1"/>
                <w:sz w:val="30"/>
                <w:szCs w:val="30"/>
                <w:rtl w:val="0"/>
              </w:rPr>
              <w:t xml:space="preserve">Name</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Bdr>
                <w:top w:color="000000" w:space="0" w:sz="12" w:val="single"/>
              </w:pBdr>
              <w:spacing w:after="40" w:before="40" w:lineRule="auto"/>
              <w:rPr>
                <w:b w:val="1"/>
                <w:sz w:val="30"/>
                <w:szCs w:val="30"/>
              </w:rPr>
            </w:pPr>
            <w:r w:rsidDel="00000000" w:rsidR="00000000" w:rsidRPr="00000000">
              <w:rPr>
                <w:b w:val="1"/>
                <w:sz w:val="30"/>
                <w:szCs w:val="30"/>
                <w:rtl w:val="0"/>
              </w:rPr>
              <w:t xml:space="preserve">Date</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Bdr>
                <w:top w:color="000000" w:space="0" w:sz="12" w:val="single"/>
              </w:pBdr>
              <w:spacing w:after="40" w:before="40" w:lineRule="auto"/>
              <w:rPr>
                <w:b w:val="1"/>
                <w:sz w:val="30"/>
                <w:szCs w:val="30"/>
              </w:rPr>
            </w:pPr>
            <w:r w:rsidDel="00000000" w:rsidR="00000000" w:rsidRPr="00000000">
              <w:rPr>
                <w:b w:val="1"/>
                <w:sz w:val="30"/>
                <w:szCs w:val="30"/>
                <w:rtl w:val="0"/>
              </w:rPr>
              <w:t xml:space="preserve">Reason For Changes</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pBdr>
                <w:top w:color="000000" w:space="0" w:sz="12" w:val="single"/>
              </w:pBdr>
              <w:spacing w:after="40" w:before="40" w:lineRule="auto"/>
              <w:rPr>
                <w:b w:val="1"/>
                <w:sz w:val="30"/>
                <w:szCs w:val="30"/>
              </w:rPr>
            </w:pPr>
            <w:r w:rsidDel="00000000" w:rsidR="00000000" w:rsidRPr="00000000">
              <w:rPr>
                <w:b w:val="1"/>
                <w:sz w:val="30"/>
                <w:szCs w:val="30"/>
                <w:rtl w:val="0"/>
              </w:rPr>
              <w:t xml:space="preserve">Version</w:t>
            </w:r>
          </w:p>
        </w:tc>
      </w:tr>
      <w:tr>
        <w:trPr>
          <w:cantSplit w:val="0"/>
          <w:trHeight w:val="57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Bdr>
                <w:top w:color="000000" w:space="0" w:sz="12" w:val="single"/>
              </w:pBdr>
              <w:spacing w:after="40" w:before="40" w:lineRule="auto"/>
              <w:rPr>
                <w:sz w:val="30"/>
                <w:szCs w:val="30"/>
              </w:rPr>
            </w:pPr>
            <w:r w:rsidDel="00000000" w:rsidR="00000000" w:rsidRPr="00000000">
              <w:rPr>
                <w:sz w:val="30"/>
                <w:szCs w:val="3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Bdr>
                <w:top w:color="000000" w:space="0" w:sz="12" w:val="single"/>
              </w:pBdr>
              <w:spacing w:after="40" w:before="40" w:lineRule="auto"/>
              <w:rPr>
                <w:sz w:val="30"/>
                <w:szCs w:val="30"/>
              </w:rPr>
            </w:pPr>
            <w:r w:rsidDel="00000000" w:rsidR="00000000" w:rsidRPr="00000000">
              <w:rPr>
                <w:sz w:val="30"/>
                <w:szCs w:val="3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Bdr>
                <w:top w:color="000000" w:space="0" w:sz="12" w:val="single"/>
              </w:pBdr>
              <w:spacing w:after="40" w:before="40" w:lineRule="auto"/>
              <w:rPr>
                <w:sz w:val="30"/>
                <w:szCs w:val="30"/>
              </w:rPr>
            </w:pPr>
            <w:r w:rsidDel="00000000" w:rsidR="00000000" w:rsidRPr="00000000">
              <w:rPr>
                <w:sz w:val="30"/>
                <w:szCs w:val="30"/>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F">
            <w:pPr>
              <w:pBdr>
                <w:top w:color="000000" w:space="0" w:sz="12" w:val="single"/>
              </w:pBdr>
              <w:spacing w:after="40" w:before="40" w:lineRule="auto"/>
              <w:rPr>
                <w:sz w:val="30"/>
                <w:szCs w:val="30"/>
              </w:rPr>
            </w:pPr>
            <w:r w:rsidDel="00000000" w:rsidR="00000000" w:rsidRPr="00000000">
              <w:rPr>
                <w:sz w:val="30"/>
                <w:szCs w:val="30"/>
                <w:rtl w:val="0"/>
              </w:rPr>
              <w:t xml:space="preserve"> </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Bdr>
                <w:top w:color="000000" w:space="0" w:sz="12" w:val="single"/>
              </w:pBdr>
              <w:spacing w:after="40" w:before="40" w:lineRule="auto"/>
              <w:rPr>
                <w:sz w:val="30"/>
                <w:szCs w:val="30"/>
              </w:rPr>
            </w:pPr>
            <w:r w:rsidDel="00000000" w:rsidR="00000000" w:rsidRPr="00000000">
              <w:rPr>
                <w:sz w:val="30"/>
                <w:szCs w:val="30"/>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Bdr>
                <w:top w:color="000000" w:space="0" w:sz="12" w:val="single"/>
              </w:pBdr>
              <w:spacing w:after="40" w:before="40" w:lineRule="auto"/>
              <w:rPr>
                <w:sz w:val="30"/>
                <w:szCs w:val="30"/>
              </w:rPr>
            </w:pPr>
            <w:r w:rsidDel="00000000" w:rsidR="00000000" w:rsidRPr="00000000">
              <w:rPr>
                <w:sz w:val="30"/>
                <w:szCs w:val="30"/>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Bdr>
                <w:top w:color="000000" w:space="0" w:sz="12" w:val="single"/>
              </w:pBdr>
              <w:spacing w:after="40" w:before="40" w:lineRule="auto"/>
              <w:rPr>
                <w:sz w:val="30"/>
                <w:szCs w:val="30"/>
              </w:rPr>
            </w:pPr>
            <w:r w:rsidDel="00000000" w:rsidR="00000000" w:rsidRPr="00000000">
              <w:rPr>
                <w:sz w:val="30"/>
                <w:szCs w:val="30"/>
                <w:rtl w:val="0"/>
              </w:rPr>
              <w:t xml:space="preserve">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3">
            <w:pPr>
              <w:pBdr>
                <w:top w:color="000000" w:space="0" w:sz="12" w:val="single"/>
              </w:pBdr>
              <w:spacing w:after="40" w:before="40" w:lineRule="auto"/>
              <w:rPr>
                <w:sz w:val="30"/>
                <w:szCs w:val="30"/>
              </w:rPr>
            </w:pPr>
            <w:r w:rsidDel="00000000" w:rsidR="00000000" w:rsidRPr="00000000">
              <w:rPr>
                <w:rtl w:val="0"/>
              </w:rPr>
            </w:r>
          </w:p>
        </w:tc>
      </w:tr>
    </w:tbl>
    <w:p w:rsidR="00000000" w:rsidDel="00000000" w:rsidP="00000000" w:rsidRDefault="00000000" w:rsidRPr="00000000" w14:paraId="00000034">
      <w:pPr>
        <w:pBdr>
          <w:top w:color="000000" w:space="0" w:sz="12" w:val="single"/>
          <w:left w:space="0" w:sz="0" w:val="nil"/>
          <w:bottom w:space="0" w:sz="0" w:val="nil"/>
          <w:right w:space="0" w:sz="0" w:val="nil"/>
        </w:pBdr>
        <w:rPr>
          <w:color w:val="57606a"/>
          <w:sz w:val="30"/>
          <w:szCs w:val="30"/>
          <w:highlight w:val="white"/>
        </w:rPr>
      </w:pPr>
      <w:r w:rsidDel="00000000" w:rsidR="00000000" w:rsidRPr="00000000">
        <w:rPr>
          <w:rtl w:val="0"/>
        </w:rPr>
      </w:r>
    </w:p>
    <w:p w:rsidR="00000000" w:rsidDel="00000000" w:rsidP="00000000" w:rsidRDefault="00000000" w:rsidRPr="00000000" w14:paraId="00000035">
      <w:pPr>
        <w:pBdr>
          <w:top w:color="000000" w:space="0" w:sz="12" w:val="single"/>
          <w:left w:space="0" w:sz="0" w:val="nil"/>
          <w:bottom w:space="0" w:sz="0" w:val="nil"/>
          <w:right w:space="0" w:sz="0" w:val="nil"/>
        </w:pBdr>
        <w:rPr>
          <w:color w:val="57606a"/>
          <w:sz w:val="30"/>
          <w:szCs w:val="30"/>
          <w:highlight w:val="white"/>
        </w:rPr>
      </w:pPr>
      <w:r w:rsidDel="00000000" w:rsidR="00000000" w:rsidRPr="00000000">
        <w:rPr>
          <w:rtl w:val="0"/>
        </w:rPr>
      </w:r>
    </w:p>
    <w:p w:rsidR="00000000" w:rsidDel="00000000" w:rsidP="00000000" w:rsidRDefault="00000000" w:rsidRPr="00000000" w14:paraId="00000036">
      <w:pPr>
        <w:pStyle w:val="Heading1"/>
        <w:keepNext w:val="0"/>
        <w:keepLines w:val="0"/>
        <w:pBdr>
          <w:top w:color="000000" w:space="0" w:sz="12" w:val="single"/>
        </w:pBdr>
        <w:spacing w:before="480" w:lineRule="auto"/>
        <w:rPr>
          <w:b w:val="1"/>
          <w:sz w:val="32"/>
          <w:szCs w:val="32"/>
          <w:highlight w:val="white"/>
        </w:rPr>
      </w:pPr>
      <w:bookmarkStart w:colFirst="0" w:colLast="0" w:name="_k7slzlupn87h" w:id="0"/>
      <w:bookmarkEnd w:id="0"/>
      <w:r w:rsidDel="00000000" w:rsidR="00000000" w:rsidRPr="00000000">
        <w:rPr>
          <w:b w:val="1"/>
          <w:highlight w:val="white"/>
          <w:rtl w:val="0"/>
        </w:rPr>
        <w:t xml:space="preserve">1. Introduction</w:t>
      </w:r>
      <w:r w:rsidDel="00000000" w:rsidR="00000000" w:rsidRPr="00000000">
        <w:rPr>
          <w:rtl w:val="0"/>
        </w:rPr>
      </w:r>
    </w:p>
    <w:p w:rsidR="00000000" w:rsidDel="00000000" w:rsidP="00000000" w:rsidRDefault="00000000" w:rsidRPr="00000000" w14:paraId="00000037">
      <w:pPr>
        <w:pBdr>
          <w:top w:color="000000" w:space="0" w:sz="12" w:val="single"/>
        </w:pBdr>
        <w:spacing w:after="240" w:before="240" w:lineRule="auto"/>
        <w:rPr>
          <w:i w:val="1"/>
          <w:highlight w:val="white"/>
        </w:rPr>
      </w:pPr>
      <w:r w:rsidDel="00000000" w:rsidR="00000000" w:rsidRPr="00000000">
        <w:rPr>
          <w:i w:val="1"/>
          <w:highlight w:val="white"/>
          <w:rtl w:val="0"/>
        </w:rPr>
        <w:t xml:space="preserve">A platform where students get to interact with their faculties avoiding the wastage of time and other traditional difficulties. The purpose here is to allocate students their time of interaction with faculties according to the time they schedule through the platform.</w:t>
      </w:r>
    </w:p>
    <w:p w:rsidR="00000000" w:rsidDel="00000000" w:rsidP="00000000" w:rsidRDefault="00000000" w:rsidRPr="00000000" w14:paraId="00000038">
      <w:pPr>
        <w:pBdr>
          <w:top w:color="000000" w:space="0" w:sz="12" w:val="single"/>
        </w:pBdr>
        <w:spacing w:after="240" w:before="240" w:lineRule="auto"/>
        <w:rPr>
          <w:i w:val="1"/>
          <w:highlight w:val="white"/>
        </w:rPr>
      </w:pPr>
      <w:r w:rsidDel="00000000" w:rsidR="00000000" w:rsidRPr="00000000">
        <w:rPr>
          <w:i w:val="1"/>
          <w:highlight w:val="white"/>
          <w:rtl w:val="0"/>
        </w:rPr>
        <w:t xml:space="preserve">The other phase grants students to book tickets and use the buses that are provided by the institution with ease. This removes their difficulties in boarding college buses with the ticket being purchased offline.</w:t>
      </w:r>
    </w:p>
    <w:p w:rsidR="00000000" w:rsidDel="00000000" w:rsidP="00000000" w:rsidRDefault="00000000" w:rsidRPr="00000000" w14:paraId="00000039">
      <w:pPr>
        <w:pBdr>
          <w:top w:color="000000" w:space="0" w:sz="12" w:val="single"/>
        </w:pBdr>
        <w:spacing w:after="240" w:before="240" w:lineRule="auto"/>
        <w:rPr>
          <w:i w:val="1"/>
          <w:color w:val="57606a"/>
          <w:highlight w:val="white"/>
        </w:rPr>
      </w:pPr>
      <w:r w:rsidDel="00000000" w:rsidR="00000000" w:rsidRPr="00000000">
        <w:rPr>
          <w:i w:val="1"/>
          <w:highlight w:val="white"/>
          <w:rtl w:val="0"/>
        </w:rPr>
        <w:t xml:space="preserve">The purpose of this application is to create a convenient and easy to access platform for students to interact with the faculties provided for them. The scope can be further extended to enabling students to book tickets for utilizing the bus facility provided by the college.</w:t>
      </w:r>
      <w:r w:rsidDel="00000000" w:rsidR="00000000" w:rsidRPr="00000000">
        <w:rPr>
          <w:rtl w:val="0"/>
        </w:rPr>
      </w:r>
    </w:p>
    <w:p w:rsidR="00000000" w:rsidDel="00000000" w:rsidP="00000000" w:rsidRDefault="00000000" w:rsidRPr="00000000" w14:paraId="0000003A">
      <w:pPr>
        <w:pBdr>
          <w:top w:color="000000" w:space="0" w:sz="12" w:val="single"/>
        </w:pBdr>
        <w:spacing w:after="240" w:before="240" w:lineRule="auto"/>
        <w:rPr>
          <w:b w:val="1"/>
          <w:sz w:val="46"/>
          <w:szCs w:val="46"/>
          <w:highlight w:val="white"/>
        </w:rPr>
      </w:pPr>
      <w:r w:rsidDel="00000000" w:rsidR="00000000" w:rsidRPr="00000000">
        <w:rPr>
          <w:i w:val="1"/>
          <w:highlight w:val="white"/>
          <w:rtl w:val="0"/>
        </w:rPr>
        <w:t xml:space="preserve">The app handles the student teacher interactions and monitors those time intervals and notifies them to the advisor. The intended audience are the college personnel who are directly associated with student mentoring and students themselves.</w:t>
      </w:r>
      <w:r w:rsidDel="00000000" w:rsidR="00000000" w:rsidRPr="00000000">
        <w:rPr>
          <w:rtl w:val="0"/>
        </w:rPr>
      </w:r>
    </w:p>
    <w:p w:rsidR="00000000" w:rsidDel="00000000" w:rsidP="00000000" w:rsidRDefault="00000000" w:rsidRPr="00000000" w14:paraId="0000003B">
      <w:pPr>
        <w:pStyle w:val="Heading1"/>
        <w:keepNext w:val="0"/>
        <w:keepLines w:val="0"/>
        <w:pBdr>
          <w:top w:color="000000" w:space="0" w:sz="12" w:val="single"/>
        </w:pBdr>
        <w:spacing w:before="480" w:lineRule="auto"/>
        <w:rPr>
          <w:b w:val="1"/>
          <w:highlight w:val="white"/>
        </w:rPr>
      </w:pPr>
      <w:bookmarkStart w:colFirst="0" w:colLast="0" w:name="_76sz9xmluyhl" w:id="1"/>
      <w:bookmarkEnd w:id="1"/>
      <w:r w:rsidDel="00000000" w:rsidR="00000000" w:rsidRPr="00000000">
        <w:rPr>
          <w:b w:val="1"/>
          <w:sz w:val="46"/>
          <w:szCs w:val="46"/>
          <w:highlight w:val="white"/>
          <w:rtl w:val="0"/>
        </w:rPr>
        <w:t xml:space="preserve">2.</w:t>
      </w:r>
      <w:r w:rsidDel="00000000" w:rsidR="00000000" w:rsidRPr="00000000">
        <w:rPr>
          <w:b w:val="1"/>
          <w:sz w:val="14"/>
          <w:szCs w:val="14"/>
          <w:highlight w:val="white"/>
          <w:rtl w:val="0"/>
        </w:rPr>
        <w:t xml:space="preserve">             </w:t>
      </w:r>
      <w:r w:rsidDel="00000000" w:rsidR="00000000" w:rsidRPr="00000000">
        <w:rPr>
          <w:b w:val="1"/>
          <w:highlight w:val="white"/>
          <w:rtl w:val="0"/>
        </w:rPr>
        <w:t xml:space="preserve">Overall Description</w:t>
      </w:r>
    </w:p>
    <w:p w:rsidR="00000000" w:rsidDel="00000000" w:rsidP="00000000" w:rsidRDefault="00000000" w:rsidRPr="00000000" w14:paraId="0000003C">
      <w:pPr>
        <w:pStyle w:val="Heading2"/>
        <w:keepNext w:val="0"/>
        <w:keepLines w:val="0"/>
        <w:pBdr>
          <w:top w:color="000000" w:space="0" w:sz="12" w:val="single"/>
        </w:pBdr>
        <w:spacing w:after="80" w:lineRule="auto"/>
        <w:rPr>
          <w:b w:val="1"/>
          <w:sz w:val="34"/>
          <w:szCs w:val="34"/>
          <w:highlight w:val="white"/>
        </w:rPr>
      </w:pPr>
      <w:bookmarkStart w:colFirst="0" w:colLast="0" w:name="_pcdvrmn3as88" w:id="2"/>
      <w:bookmarkEnd w:id="2"/>
      <w:r w:rsidDel="00000000" w:rsidR="00000000" w:rsidRPr="00000000">
        <w:rPr>
          <w:b w:val="1"/>
          <w:sz w:val="34"/>
          <w:szCs w:val="34"/>
          <w:highlight w:val="white"/>
          <w:rtl w:val="0"/>
        </w:rPr>
        <w:t xml:space="preserve">2.1</w:t>
      </w:r>
      <w:r w:rsidDel="00000000" w:rsidR="00000000" w:rsidRPr="00000000">
        <w:rPr>
          <w:b w:val="1"/>
          <w:sz w:val="14"/>
          <w:szCs w:val="14"/>
          <w:highlight w:val="white"/>
          <w:rtl w:val="0"/>
        </w:rPr>
        <w:t xml:space="preserve">          </w:t>
      </w:r>
      <w:r w:rsidDel="00000000" w:rsidR="00000000" w:rsidRPr="00000000">
        <w:rPr>
          <w:b w:val="1"/>
          <w:sz w:val="34"/>
          <w:szCs w:val="34"/>
          <w:highlight w:val="white"/>
          <w:rtl w:val="0"/>
        </w:rPr>
        <w:t xml:space="preserve">Functional Requirements</w:t>
      </w:r>
      <w:r w:rsidDel="00000000" w:rsidR="00000000" w:rsidRPr="00000000">
        <w:rPr>
          <w:b w:val="1"/>
          <w:sz w:val="14"/>
          <w:szCs w:val="14"/>
          <w:highlight w:val="white"/>
          <w:rtl w:val="0"/>
        </w:rPr>
        <w:t xml:space="preserve"> </w:t>
      </w:r>
      <w:r w:rsidDel="00000000" w:rsidR="00000000" w:rsidRPr="00000000">
        <w:rPr>
          <w:rtl w:val="0"/>
        </w:rPr>
      </w:r>
    </w:p>
    <w:p w:rsidR="00000000" w:rsidDel="00000000" w:rsidP="00000000" w:rsidRDefault="00000000" w:rsidRPr="00000000" w14:paraId="0000003D">
      <w:pPr>
        <w:pBdr>
          <w:top w:color="000000" w:space="0" w:sz="12" w:val="single"/>
        </w:pBdr>
        <w:spacing w:after="240" w:before="240" w:line="276" w:lineRule="auto"/>
        <w:rPr>
          <w:i w:val="1"/>
          <w:color w:val="57606a"/>
          <w:highlight w:val="white"/>
        </w:rPr>
      </w:pPr>
      <w:r w:rsidDel="00000000" w:rsidR="00000000" w:rsidRPr="00000000">
        <w:rPr>
          <w:i w:val="1"/>
          <w:highlight w:val="white"/>
          <w:rtl w:val="0"/>
        </w:rPr>
        <w:t xml:space="preserve">This application provides the following components:</w:t>
      </w:r>
      <w:r w:rsidDel="00000000" w:rsidR="00000000" w:rsidRPr="00000000">
        <w:rPr>
          <w:rtl w:val="0"/>
        </w:rPr>
      </w:r>
    </w:p>
    <w:p w:rsidR="00000000" w:rsidDel="00000000" w:rsidP="00000000" w:rsidRDefault="00000000" w:rsidRPr="00000000" w14:paraId="0000003E">
      <w:pPr>
        <w:spacing w:line="240" w:lineRule="auto"/>
        <w:rPr>
          <w:i w:val="1"/>
        </w:rPr>
      </w:pPr>
      <w:r w:rsidDel="00000000" w:rsidR="00000000" w:rsidRPr="00000000">
        <w:rPr>
          <w:b w:val="1"/>
          <w:i w:val="1"/>
          <w:rtl w:val="0"/>
        </w:rPr>
        <w:t xml:space="preserve">1: ADMIN MODULE</w:t>
      </w:r>
      <w:r w:rsidDel="00000000" w:rsidR="00000000" w:rsidRPr="00000000">
        <w:rPr>
          <w:rtl w:val="0"/>
        </w:rPr>
      </w:r>
    </w:p>
    <w:p w:rsidR="00000000" w:rsidDel="00000000" w:rsidP="00000000" w:rsidRDefault="00000000" w:rsidRPr="00000000" w14:paraId="0000003F">
      <w:pPr>
        <w:spacing w:line="240" w:lineRule="auto"/>
        <w:rPr>
          <w:i w:val="1"/>
        </w:rPr>
      </w:pPr>
      <w:r w:rsidDel="00000000" w:rsidR="00000000" w:rsidRPr="00000000">
        <w:rPr>
          <w:b w:val="1"/>
          <w:i w:val="1"/>
          <w:rtl w:val="0"/>
        </w:rPr>
        <w:tab/>
      </w:r>
      <w:r w:rsidDel="00000000" w:rsidR="00000000" w:rsidRPr="00000000">
        <w:rPr>
          <w:rtl w:val="0"/>
        </w:rPr>
      </w:r>
    </w:p>
    <w:p w:rsidR="00000000" w:rsidDel="00000000" w:rsidP="00000000" w:rsidRDefault="00000000" w:rsidRPr="00000000" w14:paraId="00000040">
      <w:pPr>
        <w:spacing w:line="240" w:lineRule="auto"/>
        <w:rPr>
          <w:i w:val="1"/>
        </w:rPr>
      </w:pPr>
      <w:r w:rsidDel="00000000" w:rsidR="00000000" w:rsidRPr="00000000">
        <w:rPr>
          <w:b w:val="1"/>
          <w:i w:val="1"/>
          <w:rtl w:val="0"/>
        </w:rPr>
        <w:tab/>
      </w:r>
      <w:r w:rsidDel="00000000" w:rsidR="00000000" w:rsidRPr="00000000">
        <w:rPr>
          <w:i w:val="1"/>
          <w:rtl w:val="0"/>
        </w:rPr>
        <w:t xml:space="preserve">The attributes of this module are AdminID, AdminName, and Password. </w:t>
      </w:r>
    </w:p>
    <w:p w:rsidR="00000000" w:rsidDel="00000000" w:rsidP="00000000" w:rsidRDefault="00000000" w:rsidRPr="00000000" w14:paraId="00000041">
      <w:pPr>
        <w:spacing w:line="240" w:lineRule="auto"/>
        <w:ind w:left="0" w:firstLine="0"/>
        <w:rPr>
          <w:i w:val="1"/>
        </w:rPr>
      </w:pPr>
      <w:r w:rsidDel="00000000" w:rsidR="00000000" w:rsidRPr="00000000">
        <w:rPr>
          <w:rtl w:val="0"/>
        </w:rPr>
      </w:r>
    </w:p>
    <w:p w:rsidR="00000000" w:rsidDel="00000000" w:rsidP="00000000" w:rsidRDefault="00000000" w:rsidRPr="00000000" w14:paraId="00000042">
      <w:pPr>
        <w:spacing w:line="240" w:lineRule="auto"/>
        <w:ind w:left="0" w:firstLine="0"/>
        <w:rPr>
          <w:i w:val="1"/>
        </w:rPr>
      </w:pPr>
      <w:r w:rsidDel="00000000" w:rsidR="00000000" w:rsidRPr="00000000">
        <w:rPr>
          <w:rtl w:val="0"/>
        </w:rPr>
      </w:r>
    </w:p>
    <w:p w:rsidR="00000000" w:rsidDel="00000000" w:rsidP="00000000" w:rsidRDefault="00000000" w:rsidRPr="00000000" w14:paraId="00000043">
      <w:pPr>
        <w:spacing w:line="240" w:lineRule="auto"/>
        <w:ind w:left="0" w:firstLine="0"/>
        <w:rPr>
          <w:i w:val="1"/>
        </w:rPr>
      </w:pPr>
      <w:r w:rsidDel="00000000" w:rsidR="00000000" w:rsidRPr="00000000">
        <w:rPr>
          <w:rtl w:val="0"/>
        </w:rPr>
      </w:r>
    </w:p>
    <w:p w:rsidR="00000000" w:rsidDel="00000000" w:rsidP="00000000" w:rsidRDefault="00000000" w:rsidRPr="00000000" w14:paraId="00000044">
      <w:pPr>
        <w:spacing w:line="240" w:lineRule="auto"/>
        <w:ind w:left="0" w:firstLine="0"/>
        <w:rPr>
          <w:i w:val="1"/>
        </w:rPr>
      </w:pPr>
      <w:r w:rsidDel="00000000" w:rsidR="00000000" w:rsidRPr="00000000">
        <w:rPr>
          <w:rtl w:val="0"/>
        </w:rPr>
      </w:r>
    </w:p>
    <w:p w:rsidR="00000000" w:rsidDel="00000000" w:rsidP="00000000" w:rsidRDefault="00000000" w:rsidRPr="00000000" w14:paraId="00000045">
      <w:pPr>
        <w:numPr>
          <w:ilvl w:val="0"/>
          <w:numId w:val="2"/>
        </w:numPr>
        <w:spacing w:line="240" w:lineRule="auto"/>
        <w:ind w:left="720" w:hanging="360"/>
        <w:rPr>
          <w:b w:val="1"/>
          <w:i w:val="1"/>
          <w:u w:val="none"/>
        </w:rPr>
      </w:pPr>
      <w:r w:rsidDel="00000000" w:rsidR="00000000" w:rsidRPr="00000000">
        <w:rPr>
          <w:b w:val="1"/>
          <w:i w:val="1"/>
          <w:rtl w:val="0"/>
        </w:rPr>
        <w:t xml:space="preserve">add user ()                                                                                                                 </w:t>
      </w:r>
    </w:p>
    <w:p w:rsidR="00000000" w:rsidDel="00000000" w:rsidP="00000000" w:rsidRDefault="00000000" w:rsidRPr="00000000" w14:paraId="00000046">
      <w:pPr>
        <w:spacing w:line="240" w:lineRule="auto"/>
        <w:ind w:left="720" w:firstLine="0"/>
        <w:rPr>
          <w:i w:val="1"/>
        </w:rPr>
      </w:pPr>
      <w:r w:rsidDel="00000000" w:rsidR="00000000" w:rsidRPr="00000000">
        <w:rPr>
          <w:i w:val="1"/>
          <w:rtl w:val="0"/>
        </w:rPr>
        <w:t xml:space="preserve">This feature enables the admin to add students to the platform and provide them a unique ID and password.</w:t>
      </w:r>
    </w:p>
    <w:p w:rsidR="00000000" w:rsidDel="00000000" w:rsidP="00000000" w:rsidRDefault="00000000" w:rsidRPr="00000000" w14:paraId="00000047">
      <w:pPr>
        <w:spacing w:line="240" w:lineRule="auto"/>
        <w:ind w:left="0" w:firstLine="0"/>
        <w:rPr>
          <w:i w:val="1"/>
        </w:rPr>
      </w:pPr>
      <w:r w:rsidDel="00000000" w:rsidR="00000000" w:rsidRPr="00000000">
        <w:rPr>
          <w:rtl w:val="0"/>
        </w:rPr>
      </w:r>
    </w:p>
    <w:p w:rsidR="00000000" w:rsidDel="00000000" w:rsidP="00000000" w:rsidRDefault="00000000" w:rsidRPr="00000000" w14:paraId="00000048">
      <w:pPr>
        <w:numPr>
          <w:ilvl w:val="0"/>
          <w:numId w:val="5"/>
        </w:numPr>
        <w:spacing w:line="240" w:lineRule="auto"/>
        <w:ind w:left="720" w:hanging="360"/>
        <w:rPr>
          <w:rFonts w:ascii="Arial" w:cs="Arial" w:eastAsia="Arial" w:hAnsi="Arial"/>
          <w:i w:val="1"/>
        </w:rPr>
      </w:pPr>
      <w:r w:rsidDel="00000000" w:rsidR="00000000" w:rsidRPr="00000000">
        <w:rPr>
          <w:b w:val="1"/>
          <w:i w:val="1"/>
          <w:rtl w:val="0"/>
        </w:rPr>
        <w:t xml:space="preserve">view appointment ()</w:t>
      </w:r>
      <w:r w:rsidDel="00000000" w:rsidR="00000000" w:rsidRPr="00000000">
        <w:rPr>
          <w:rtl w:val="0"/>
        </w:rPr>
      </w:r>
    </w:p>
    <w:p w:rsidR="00000000" w:rsidDel="00000000" w:rsidP="00000000" w:rsidRDefault="00000000" w:rsidRPr="00000000" w14:paraId="00000049">
      <w:pPr>
        <w:spacing w:line="240" w:lineRule="auto"/>
        <w:ind w:left="720" w:firstLine="0"/>
        <w:rPr>
          <w:i w:val="1"/>
        </w:rPr>
      </w:pPr>
      <w:r w:rsidDel="00000000" w:rsidR="00000000" w:rsidRPr="00000000">
        <w:rPr>
          <w:i w:val="1"/>
          <w:rtl w:val="0"/>
        </w:rPr>
        <w:t xml:space="preserve">By default, student-teacher appointments  can be viewed by the concerned faculty </w:t>
      </w:r>
    </w:p>
    <w:p w:rsidR="00000000" w:rsidDel="00000000" w:rsidP="00000000" w:rsidRDefault="00000000" w:rsidRPr="00000000" w14:paraId="0000004A">
      <w:pPr>
        <w:spacing w:line="240" w:lineRule="auto"/>
        <w:ind w:left="720" w:firstLine="0"/>
        <w:rPr>
          <w:i w:val="1"/>
        </w:rPr>
      </w:pPr>
      <w:r w:rsidDel="00000000" w:rsidR="00000000" w:rsidRPr="00000000">
        <w:rPr>
          <w:rtl w:val="0"/>
        </w:rPr>
      </w:r>
    </w:p>
    <w:p w:rsidR="00000000" w:rsidDel="00000000" w:rsidP="00000000" w:rsidRDefault="00000000" w:rsidRPr="00000000" w14:paraId="0000004B">
      <w:pPr>
        <w:numPr>
          <w:ilvl w:val="0"/>
          <w:numId w:val="5"/>
        </w:numPr>
        <w:spacing w:line="240" w:lineRule="auto"/>
        <w:ind w:left="720" w:hanging="360"/>
        <w:rPr>
          <w:rFonts w:ascii="Arial" w:cs="Arial" w:eastAsia="Arial" w:hAnsi="Arial"/>
          <w:i w:val="1"/>
        </w:rPr>
      </w:pPr>
      <w:r w:rsidDel="00000000" w:rsidR="00000000" w:rsidRPr="00000000">
        <w:rPr>
          <w:b w:val="1"/>
          <w:i w:val="1"/>
          <w:rtl w:val="0"/>
        </w:rPr>
        <w:t xml:space="preserve"> check payments ()</w:t>
      </w:r>
      <w:r w:rsidDel="00000000" w:rsidR="00000000" w:rsidRPr="00000000">
        <w:rPr>
          <w:rtl w:val="0"/>
        </w:rPr>
      </w:r>
    </w:p>
    <w:p w:rsidR="00000000" w:rsidDel="00000000" w:rsidP="00000000" w:rsidRDefault="00000000" w:rsidRPr="00000000" w14:paraId="0000004C">
      <w:pPr>
        <w:spacing w:line="240" w:lineRule="auto"/>
        <w:ind w:left="720" w:firstLine="0"/>
        <w:rPr>
          <w:i w:val="1"/>
        </w:rPr>
      </w:pPr>
      <w:r w:rsidDel="00000000" w:rsidR="00000000" w:rsidRPr="00000000">
        <w:rPr>
          <w:i w:val="1"/>
          <w:rtl w:val="0"/>
        </w:rPr>
        <w:t xml:space="preserve">The details of payment (if any available) can be only accessed by the admin by default.</w:t>
      </w:r>
    </w:p>
    <w:p w:rsidR="00000000" w:rsidDel="00000000" w:rsidP="00000000" w:rsidRDefault="00000000" w:rsidRPr="00000000" w14:paraId="0000004D">
      <w:pPr>
        <w:spacing w:line="240" w:lineRule="auto"/>
        <w:ind w:left="720" w:firstLine="0"/>
        <w:rPr>
          <w:i w:val="1"/>
        </w:rPr>
      </w:pPr>
      <w:r w:rsidDel="00000000" w:rsidR="00000000" w:rsidRPr="00000000">
        <w:rPr>
          <w:rtl w:val="0"/>
        </w:rPr>
      </w:r>
    </w:p>
    <w:p w:rsidR="00000000" w:rsidDel="00000000" w:rsidP="00000000" w:rsidRDefault="00000000" w:rsidRPr="00000000" w14:paraId="0000004E">
      <w:pPr>
        <w:numPr>
          <w:ilvl w:val="0"/>
          <w:numId w:val="5"/>
        </w:numPr>
        <w:spacing w:line="240" w:lineRule="auto"/>
        <w:ind w:left="720" w:hanging="360"/>
        <w:rPr>
          <w:rFonts w:ascii="Arial" w:cs="Arial" w:eastAsia="Arial" w:hAnsi="Arial"/>
          <w:i w:val="1"/>
        </w:rPr>
      </w:pPr>
      <w:r w:rsidDel="00000000" w:rsidR="00000000" w:rsidRPr="00000000">
        <w:rPr>
          <w:b w:val="1"/>
          <w:i w:val="1"/>
          <w:rtl w:val="0"/>
        </w:rPr>
        <w:t xml:space="preserve">check payment status ()</w:t>
      </w:r>
    </w:p>
    <w:p w:rsidR="00000000" w:rsidDel="00000000" w:rsidP="00000000" w:rsidRDefault="00000000" w:rsidRPr="00000000" w14:paraId="0000004F">
      <w:pPr>
        <w:spacing w:line="240" w:lineRule="auto"/>
        <w:ind w:left="720" w:firstLine="0"/>
        <w:rPr>
          <w:b w:val="1"/>
          <w:i w:val="1"/>
        </w:rPr>
      </w:pPr>
      <w:r w:rsidDel="00000000" w:rsidR="00000000" w:rsidRPr="00000000">
        <w:rPr>
          <w:i w:val="1"/>
          <w:rtl w:val="0"/>
        </w:rPr>
        <w:t xml:space="preserve">The admin can also access details of students who have completed the payment.</w:t>
      </w:r>
      <w:r w:rsidDel="00000000" w:rsidR="00000000" w:rsidRPr="00000000">
        <w:rPr>
          <w:rtl w:val="0"/>
        </w:rPr>
      </w:r>
    </w:p>
    <w:p w:rsidR="00000000" w:rsidDel="00000000" w:rsidP="00000000" w:rsidRDefault="00000000" w:rsidRPr="00000000" w14:paraId="00000050">
      <w:pPr>
        <w:spacing w:line="240" w:lineRule="auto"/>
        <w:rPr>
          <w:i w:val="1"/>
        </w:rPr>
      </w:pPr>
      <w:r w:rsidDel="00000000" w:rsidR="00000000" w:rsidRPr="00000000">
        <w:rPr>
          <w:rtl w:val="0"/>
        </w:rPr>
      </w:r>
    </w:p>
    <w:p w:rsidR="00000000" w:rsidDel="00000000" w:rsidP="00000000" w:rsidRDefault="00000000" w:rsidRPr="00000000" w14:paraId="00000051">
      <w:pPr>
        <w:spacing w:line="240" w:lineRule="auto"/>
        <w:rPr>
          <w:i w:val="1"/>
        </w:rPr>
      </w:pPr>
      <w:r w:rsidDel="00000000" w:rsidR="00000000" w:rsidRPr="00000000">
        <w:rPr>
          <w:b w:val="1"/>
          <w:i w:val="1"/>
          <w:rtl w:val="0"/>
        </w:rPr>
        <w:t xml:space="preserve">2: STUDENT MODULE</w:t>
      </w:r>
      <w:r w:rsidDel="00000000" w:rsidR="00000000" w:rsidRPr="00000000">
        <w:rPr>
          <w:rtl w:val="0"/>
        </w:rPr>
      </w:r>
    </w:p>
    <w:p w:rsidR="00000000" w:rsidDel="00000000" w:rsidP="00000000" w:rsidRDefault="00000000" w:rsidRPr="00000000" w14:paraId="00000052">
      <w:pPr>
        <w:spacing w:line="240" w:lineRule="auto"/>
        <w:rPr>
          <w:i w:val="1"/>
        </w:rPr>
      </w:pPr>
      <w:r w:rsidDel="00000000" w:rsidR="00000000" w:rsidRPr="00000000">
        <w:rPr>
          <w:b w:val="1"/>
          <w:i w:val="1"/>
          <w:rtl w:val="0"/>
        </w:rPr>
        <w:tab/>
      </w:r>
      <w:r w:rsidDel="00000000" w:rsidR="00000000" w:rsidRPr="00000000">
        <w:rPr>
          <w:rtl w:val="0"/>
        </w:rPr>
      </w:r>
    </w:p>
    <w:p w:rsidR="00000000" w:rsidDel="00000000" w:rsidP="00000000" w:rsidRDefault="00000000" w:rsidRPr="00000000" w14:paraId="00000053">
      <w:pPr>
        <w:spacing w:line="240" w:lineRule="auto"/>
        <w:ind w:left="720" w:firstLine="0"/>
        <w:rPr>
          <w:i w:val="1"/>
        </w:rPr>
      </w:pPr>
      <w:r w:rsidDel="00000000" w:rsidR="00000000" w:rsidRPr="00000000">
        <w:rPr>
          <w:i w:val="1"/>
          <w:rtl w:val="0"/>
        </w:rPr>
        <w:t xml:space="preserve">The attributes of this module are user ID, user name, and password. This module consists of students who have registered in the app using their credentials.</w:t>
      </w:r>
    </w:p>
    <w:p w:rsidR="00000000" w:rsidDel="00000000" w:rsidP="00000000" w:rsidRDefault="00000000" w:rsidRPr="00000000" w14:paraId="00000054">
      <w:pPr>
        <w:spacing w:line="240" w:lineRule="auto"/>
        <w:ind w:left="720" w:firstLine="0"/>
        <w:rPr>
          <w:i w:val="1"/>
        </w:rPr>
      </w:pPr>
      <w:r w:rsidDel="00000000" w:rsidR="00000000" w:rsidRPr="00000000">
        <w:rPr>
          <w:rtl w:val="0"/>
        </w:rPr>
      </w:r>
    </w:p>
    <w:p w:rsidR="00000000" w:rsidDel="00000000" w:rsidP="00000000" w:rsidRDefault="00000000" w:rsidRPr="00000000" w14:paraId="00000055">
      <w:pPr>
        <w:numPr>
          <w:ilvl w:val="0"/>
          <w:numId w:val="5"/>
        </w:numPr>
        <w:spacing w:line="240" w:lineRule="auto"/>
        <w:ind w:left="720" w:hanging="360"/>
        <w:rPr>
          <w:rFonts w:ascii="Arial" w:cs="Arial" w:eastAsia="Arial" w:hAnsi="Arial"/>
          <w:i w:val="1"/>
        </w:rPr>
      </w:pPr>
      <w:r w:rsidDel="00000000" w:rsidR="00000000" w:rsidRPr="00000000">
        <w:rPr>
          <w:b w:val="1"/>
          <w:i w:val="1"/>
          <w:rtl w:val="0"/>
        </w:rPr>
        <w:t xml:space="preserve">login ()</w:t>
      </w:r>
      <w:r w:rsidDel="00000000" w:rsidR="00000000" w:rsidRPr="00000000">
        <w:rPr>
          <w:rtl w:val="0"/>
        </w:rPr>
      </w:r>
    </w:p>
    <w:p w:rsidR="00000000" w:rsidDel="00000000" w:rsidP="00000000" w:rsidRDefault="00000000" w:rsidRPr="00000000" w14:paraId="00000056">
      <w:pPr>
        <w:spacing w:line="240" w:lineRule="auto"/>
        <w:ind w:left="720" w:firstLine="0"/>
        <w:rPr>
          <w:i w:val="1"/>
        </w:rPr>
      </w:pPr>
      <w:r w:rsidDel="00000000" w:rsidR="00000000" w:rsidRPr="00000000">
        <w:rPr>
          <w:i w:val="1"/>
          <w:rtl w:val="0"/>
        </w:rPr>
        <w:t xml:space="preserve">The student user can log in to his/her account using the credentials created during the initial registration. </w:t>
      </w:r>
    </w:p>
    <w:p w:rsidR="00000000" w:rsidDel="00000000" w:rsidP="00000000" w:rsidRDefault="00000000" w:rsidRPr="00000000" w14:paraId="00000057">
      <w:pPr>
        <w:spacing w:line="240" w:lineRule="auto"/>
        <w:ind w:left="720" w:firstLine="0"/>
        <w:rPr>
          <w:i w:val="1"/>
        </w:rPr>
      </w:pPr>
      <w:r w:rsidDel="00000000" w:rsidR="00000000" w:rsidRPr="00000000">
        <w:rPr>
          <w:rtl w:val="0"/>
        </w:rPr>
      </w:r>
    </w:p>
    <w:p w:rsidR="00000000" w:rsidDel="00000000" w:rsidP="00000000" w:rsidRDefault="00000000" w:rsidRPr="00000000" w14:paraId="00000058">
      <w:pPr>
        <w:numPr>
          <w:ilvl w:val="0"/>
          <w:numId w:val="5"/>
        </w:numPr>
        <w:spacing w:line="240" w:lineRule="auto"/>
        <w:ind w:left="720" w:hanging="360"/>
        <w:rPr>
          <w:rFonts w:ascii="Arial" w:cs="Arial" w:eastAsia="Arial" w:hAnsi="Arial"/>
          <w:i w:val="1"/>
        </w:rPr>
      </w:pPr>
      <w:r w:rsidDel="00000000" w:rsidR="00000000" w:rsidRPr="00000000">
        <w:rPr>
          <w:b w:val="1"/>
          <w:i w:val="1"/>
          <w:rtl w:val="0"/>
        </w:rPr>
        <w:t xml:space="preserve">register appointment ()</w:t>
      </w:r>
      <w:r w:rsidDel="00000000" w:rsidR="00000000" w:rsidRPr="00000000">
        <w:rPr>
          <w:rtl w:val="0"/>
        </w:rPr>
      </w:r>
    </w:p>
    <w:p w:rsidR="00000000" w:rsidDel="00000000" w:rsidP="00000000" w:rsidRDefault="00000000" w:rsidRPr="00000000" w14:paraId="00000059">
      <w:pPr>
        <w:spacing w:line="240" w:lineRule="auto"/>
        <w:ind w:left="720" w:firstLine="0"/>
        <w:rPr>
          <w:i w:val="1"/>
        </w:rPr>
      </w:pPr>
      <w:r w:rsidDel="00000000" w:rsidR="00000000" w:rsidRPr="00000000">
        <w:rPr>
          <w:i w:val="1"/>
          <w:rtl w:val="0"/>
        </w:rPr>
        <w:t xml:space="preserve">Once the student registers for an appointment he/she will be considered a participant from that point onwards. </w:t>
      </w:r>
    </w:p>
    <w:p w:rsidR="00000000" w:rsidDel="00000000" w:rsidP="00000000" w:rsidRDefault="00000000" w:rsidRPr="00000000" w14:paraId="0000005A">
      <w:pPr>
        <w:spacing w:line="240" w:lineRule="auto"/>
        <w:ind w:left="0" w:firstLine="0"/>
        <w:rPr>
          <w:i w:val="1"/>
        </w:rPr>
      </w:pPr>
      <w:r w:rsidDel="00000000" w:rsidR="00000000" w:rsidRPr="00000000">
        <w:rPr>
          <w:rtl w:val="0"/>
        </w:rPr>
      </w:r>
    </w:p>
    <w:p w:rsidR="00000000" w:rsidDel="00000000" w:rsidP="00000000" w:rsidRDefault="00000000" w:rsidRPr="00000000" w14:paraId="0000005B">
      <w:pPr>
        <w:numPr>
          <w:ilvl w:val="0"/>
          <w:numId w:val="5"/>
        </w:numPr>
        <w:spacing w:line="240" w:lineRule="auto"/>
        <w:ind w:left="720" w:hanging="360"/>
        <w:rPr>
          <w:rFonts w:ascii="Arial" w:cs="Arial" w:eastAsia="Arial" w:hAnsi="Arial"/>
          <w:i w:val="1"/>
        </w:rPr>
      </w:pPr>
      <w:r w:rsidDel="00000000" w:rsidR="00000000" w:rsidRPr="00000000">
        <w:rPr>
          <w:b w:val="1"/>
          <w:i w:val="1"/>
          <w:rtl w:val="0"/>
        </w:rPr>
        <w:t xml:space="preserve">ticket payment ()</w:t>
      </w:r>
      <w:r w:rsidDel="00000000" w:rsidR="00000000" w:rsidRPr="00000000">
        <w:rPr>
          <w:rtl w:val="0"/>
        </w:rPr>
      </w:r>
    </w:p>
    <w:p w:rsidR="00000000" w:rsidDel="00000000" w:rsidP="00000000" w:rsidRDefault="00000000" w:rsidRPr="00000000" w14:paraId="0000005C">
      <w:pPr>
        <w:spacing w:line="240" w:lineRule="auto"/>
        <w:ind w:left="720" w:firstLine="0"/>
        <w:rPr>
          <w:i w:val="1"/>
        </w:rPr>
      </w:pPr>
      <w:r w:rsidDel="00000000" w:rsidR="00000000" w:rsidRPr="00000000">
        <w:rPr>
          <w:i w:val="1"/>
          <w:rtl w:val="0"/>
        </w:rPr>
        <w:t xml:space="preserve">Users can pay for the tickets when they complete the booking  process from within the app. </w:t>
      </w:r>
    </w:p>
    <w:p w:rsidR="00000000" w:rsidDel="00000000" w:rsidP="00000000" w:rsidRDefault="00000000" w:rsidRPr="00000000" w14:paraId="0000005D">
      <w:pPr>
        <w:spacing w:line="240" w:lineRule="auto"/>
        <w:ind w:left="720" w:firstLine="0"/>
        <w:rPr>
          <w:i w:val="1"/>
        </w:rPr>
      </w:pPr>
      <w:r w:rsidDel="00000000" w:rsidR="00000000" w:rsidRPr="00000000">
        <w:rPr>
          <w:rtl w:val="0"/>
        </w:rPr>
      </w:r>
    </w:p>
    <w:p w:rsidR="00000000" w:rsidDel="00000000" w:rsidP="00000000" w:rsidRDefault="00000000" w:rsidRPr="00000000" w14:paraId="0000005E">
      <w:pPr>
        <w:numPr>
          <w:ilvl w:val="0"/>
          <w:numId w:val="5"/>
        </w:numPr>
        <w:spacing w:line="240" w:lineRule="auto"/>
        <w:ind w:left="720" w:hanging="360"/>
        <w:rPr>
          <w:rFonts w:ascii="Arial" w:cs="Arial" w:eastAsia="Arial" w:hAnsi="Arial"/>
          <w:i w:val="1"/>
        </w:rPr>
      </w:pPr>
      <w:r w:rsidDel="00000000" w:rsidR="00000000" w:rsidRPr="00000000">
        <w:rPr>
          <w:b w:val="1"/>
          <w:i w:val="1"/>
          <w:rtl w:val="0"/>
        </w:rPr>
        <w:t xml:space="preserve">view ticket ()</w:t>
      </w:r>
      <w:r w:rsidDel="00000000" w:rsidR="00000000" w:rsidRPr="00000000">
        <w:rPr>
          <w:rtl w:val="0"/>
        </w:rPr>
      </w:r>
    </w:p>
    <w:p w:rsidR="00000000" w:rsidDel="00000000" w:rsidP="00000000" w:rsidRDefault="00000000" w:rsidRPr="00000000" w14:paraId="0000005F">
      <w:pPr>
        <w:spacing w:line="240" w:lineRule="auto"/>
        <w:ind w:left="720" w:firstLine="0"/>
        <w:rPr>
          <w:i w:val="1"/>
        </w:rPr>
      </w:pPr>
      <w:r w:rsidDel="00000000" w:rsidR="00000000" w:rsidRPr="00000000">
        <w:rPr>
          <w:i w:val="1"/>
          <w:rtl w:val="0"/>
        </w:rPr>
        <w:t xml:space="preserve">Users can view the details of the bus tickets in the app.</w:t>
      </w:r>
    </w:p>
    <w:p w:rsidR="00000000" w:rsidDel="00000000" w:rsidP="00000000" w:rsidRDefault="00000000" w:rsidRPr="00000000" w14:paraId="00000060">
      <w:pPr>
        <w:spacing w:line="240" w:lineRule="auto"/>
        <w:ind w:left="720" w:firstLine="0"/>
        <w:rPr>
          <w:i w:val="1"/>
        </w:rPr>
      </w:pPr>
      <w:r w:rsidDel="00000000" w:rsidR="00000000" w:rsidRPr="00000000">
        <w:rPr>
          <w:rtl w:val="0"/>
        </w:rPr>
      </w:r>
    </w:p>
    <w:p w:rsidR="00000000" w:rsidDel="00000000" w:rsidP="00000000" w:rsidRDefault="00000000" w:rsidRPr="00000000" w14:paraId="00000061">
      <w:pPr>
        <w:numPr>
          <w:ilvl w:val="0"/>
          <w:numId w:val="5"/>
        </w:numPr>
        <w:spacing w:line="240" w:lineRule="auto"/>
        <w:ind w:left="720" w:hanging="360"/>
        <w:rPr>
          <w:rFonts w:ascii="Arial" w:cs="Arial" w:eastAsia="Arial" w:hAnsi="Arial"/>
          <w:i w:val="1"/>
        </w:rPr>
      </w:pPr>
      <w:r w:rsidDel="00000000" w:rsidR="00000000" w:rsidRPr="00000000">
        <w:rPr>
          <w:b w:val="1"/>
          <w:i w:val="1"/>
          <w:rtl w:val="0"/>
        </w:rPr>
        <w:t xml:space="preserve">edit profile ()</w:t>
      </w:r>
      <w:r w:rsidDel="00000000" w:rsidR="00000000" w:rsidRPr="00000000">
        <w:rPr>
          <w:rtl w:val="0"/>
        </w:rPr>
      </w:r>
    </w:p>
    <w:p w:rsidR="00000000" w:rsidDel="00000000" w:rsidP="00000000" w:rsidRDefault="00000000" w:rsidRPr="00000000" w14:paraId="00000062">
      <w:pPr>
        <w:spacing w:line="240" w:lineRule="auto"/>
        <w:ind w:left="720" w:firstLine="0"/>
        <w:rPr>
          <w:i w:val="1"/>
        </w:rPr>
      </w:pPr>
      <w:r w:rsidDel="00000000" w:rsidR="00000000" w:rsidRPr="00000000">
        <w:rPr>
          <w:i w:val="1"/>
          <w:rtl w:val="0"/>
        </w:rPr>
        <w:t xml:space="preserve">Users have the option to edit their profile and make changes to account/personal details. This authority is limited as some data fields such as email and phone numbers are necessary.</w:t>
      </w:r>
    </w:p>
    <w:p w:rsidR="00000000" w:rsidDel="00000000" w:rsidP="00000000" w:rsidRDefault="00000000" w:rsidRPr="00000000" w14:paraId="00000063">
      <w:pPr>
        <w:spacing w:line="240" w:lineRule="auto"/>
        <w:ind w:left="0" w:firstLine="0"/>
        <w:rPr>
          <w:i w:val="1"/>
        </w:rPr>
      </w:pPr>
      <w:r w:rsidDel="00000000" w:rsidR="00000000" w:rsidRPr="00000000">
        <w:rPr>
          <w:rtl w:val="0"/>
        </w:rPr>
      </w:r>
    </w:p>
    <w:p w:rsidR="00000000" w:rsidDel="00000000" w:rsidP="00000000" w:rsidRDefault="00000000" w:rsidRPr="00000000" w14:paraId="00000064">
      <w:pPr>
        <w:spacing w:line="240" w:lineRule="auto"/>
        <w:ind w:left="720" w:firstLine="0"/>
        <w:rPr>
          <w:i w:val="1"/>
        </w:rPr>
      </w:pPr>
      <w:r w:rsidDel="00000000" w:rsidR="00000000" w:rsidRPr="00000000">
        <w:rPr>
          <w:rtl w:val="0"/>
        </w:rPr>
      </w:r>
    </w:p>
    <w:p w:rsidR="00000000" w:rsidDel="00000000" w:rsidP="00000000" w:rsidRDefault="00000000" w:rsidRPr="00000000" w14:paraId="00000065">
      <w:pPr>
        <w:spacing w:line="240" w:lineRule="auto"/>
        <w:rPr>
          <w:b w:val="1"/>
          <w:i w:val="1"/>
        </w:rPr>
      </w:pPr>
      <w:r w:rsidDel="00000000" w:rsidR="00000000" w:rsidRPr="00000000">
        <w:rPr>
          <w:i w:val="1"/>
          <w:rtl w:val="0"/>
        </w:rPr>
        <w:t xml:space="preserve">3: </w:t>
      </w:r>
      <w:r w:rsidDel="00000000" w:rsidR="00000000" w:rsidRPr="00000000">
        <w:rPr>
          <w:b w:val="1"/>
          <w:i w:val="1"/>
          <w:rtl w:val="0"/>
        </w:rPr>
        <w:t xml:space="preserve">FACULTY MODULE</w:t>
      </w:r>
    </w:p>
    <w:p w:rsidR="00000000" w:rsidDel="00000000" w:rsidP="00000000" w:rsidRDefault="00000000" w:rsidRPr="00000000" w14:paraId="00000066">
      <w:pPr>
        <w:spacing w:line="240" w:lineRule="auto"/>
        <w:rPr>
          <w:i w:val="1"/>
        </w:rPr>
      </w:pPr>
      <w:r w:rsidDel="00000000" w:rsidR="00000000" w:rsidRPr="00000000">
        <w:rPr>
          <w:rtl w:val="0"/>
        </w:rPr>
      </w:r>
    </w:p>
    <w:p w:rsidR="00000000" w:rsidDel="00000000" w:rsidP="00000000" w:rsidRDefault="00000000" w:rsidRPr="00000000" w14:paraId="00000067">
      <w:pPr>
        <w:spacing w:line="240" w:lineRule="auto"/>
        <w:rPr>
          <w:i w:val="1"/>
        </w:rPr>
      </w:pPr>
      <w:r w:rsidDel="00000000" w:rsidR="00000000" w:rsidRPr="00000000">
        <w:rPr>
          <w:i w:val="1"/>
          <w:rtl w:val="0"/>
        </w:rPr>
        <w:t xml:space="preserve">The attributes of this module are  Username, and password.This is a privileged set of users who can perform elevated functions compared to normal  users.</w:t>
      </w:r>
    </w:p>
    <w:p w:rsidR="00000000" w:rsidDel="00000000" w:rsidP="00000000" w:rsidRDefault="00000000" w:rsidRPr="00000000" w14:paraId="00000068">
      <w:pPr>
        <w:spacing w:line="240" w:lineRule="auto"/>
        <w:rPr>
          <w:i w:val="1"/>
        </w:rPr>
      </w:pPr>
      <w:r w:rsidDel="00000000" w:rsidR="00000000" w:rsidRPr="00000000">
        <w:rPr>
          <w:rtl w:val="0"/>
        </w:rPr>
      </w:r>
    </w:p>
    <w:p w:rsidR="00000000" w:rsidDel="00000000" w:rsidP="00000000" w:rsidRDefault="00000000" w:rsidRPr="00000000" w14:paraId="00000069">
      <w:pPr>
        <w:numPr>
          <w:ilvl w:val="0"/>
          <w:numId w:val="6"/>
        </w:numPr>
        <w:spacing w:line="240" w:lineRule="auto"/>
        <w:ind w:left="720" w:hanging="360"/>
        <w:rPr>
          <w:i w:val="1"/>
          <w:u w:val="none"/>
        </w:rPr>
      </w:pPr>
      <w:r w:rsidDel="00000000" w:rsidR="00000000" w:rsidRPr="00000000">
        <w:rPr>
          <w:i w:val="1"/>
          <w:rtl w:val="0"/>
        </w:rPr>
        <w:t xml:space="preserve">l</w:t>
      </w:r>
      <w:r w:rsidDel="00000000" w:rsidR="00000000" w:rsidRPr="00000000">
        <w:rPr>
          <w:b w:val="1"/>
          <w:i w:val="1"/>
          <w:rtl w:val="0"/>
        </w:rPr>
        <w:t xml:space="preserve">ogin ()</w:t>
      </w:r>
    </w:p>
    <w:p w:rsidR="00000000" w:rsidDel="00000000" w:rsidP="00000000" w:rsidRDefault="00000000" w:rsidRPr="00000000" w14:paraId="0000006A">
      <w:pPr>
        <w:spacing w:line="240" w:lineRule="auto"/>
        <w:ind w:left="720" w:firstLine="0"/>
        <w:rPr>
          <w:i w:val="1"/>
        </w:rPr>
      </w:pPr>
      <w:r w:rsidDel="00000000" w:rsidR="00000000" w:rsidRPr="00000000">
        <w:rPr>
          <w:i w:val="1"/>
          <w:rtl w:val="0"/>
        </w:rPr>
        <w:t xml:space="preserve">Faculty can log in to he/her account using the credentials provided by the admin</w:t>
      </w:r>
    </w:p>
    <w:p w:rsidR="00000000" w:rsidDel="00000000" w:rsidP="00000000" w:rsidRDefault="00000000" w:rsidRPr="00000000" w14:paraId="0000006B">
      <w:pPr>
        <w:numPr>
          <w:ilvl w:val="0"/>
          <w:numId w:val="3"/>
        </w:numPr>
        <w:spacing w:line="240" w:lineRule="auto"/>
        <w:ind w:left="720" w:hanging="360"/>
        <w:rPr>
          <w:b w:val="1"/>
          <w:i w:val="1"/>
        </w:rPr>
      </w:pPr>
      <w:r w:rsidDel="00000000" w:rsidR="00000000" w:rsidRPr="00000000">
        <w:rPr>
          <w:b w:val="1"/>
          <w:i w:val="1"/>
          <w:rtl w:val="0"/>
        </w:rPr>
        <w:t xml:space="preserve">set appointment() and delete appointment()</w:t>
      </w:r>
    </w:p>
    <w:p w:rsidR="00000000" w:rsidDel="00000000" w:rsidP="00000000" w:rsidRDefault="00000000" w:rsidRPr="00000000" w14:paraId="0000006C">
      <w:pPr>
        <w:spacing w:line="240" w:lineRule="auto"/>
        <w:ind w:left="720" w:firstLine="0"/>
        <w:rPr>
          <w:i w:val="1"/>
        </w:rPr>
      </w:pPr>
      <w:r w:rsidDel="00000000" w:rsidR="00000000" w:rsidRPr="00000000">
        <w:rPr>
          <w:i w:val="1"/>
          <w:rtl w:val="0"/>
        </w:rPr>
        <w:t xml:space="preserve"> Enables the faculty to schedule and remove the appointment slots for the students to select                                        </w:t>
      </w:r>
    </w:p>
    <w:p w:rsidR="00000000" w:rsidDel="00000000" w:rsidP="00000000" w:rsidRDefault="00000000" w:rsidRPr="00000000" w14:paraId="0000006D">
      <w:pPr>
        <w:numPr>
          <w:ilvl w:val="0"/>
          <w:numId w:val="1"/>
        </w:numPr>
        <w:spacing w:line="240" w:lineRule="auto"/>
        <w:ind w:left="720" w:hanging="360"/>
        <w:rPr>
          <w:b w:val="1"/>
          <w:i w:val="1"/>
        </w:rPr>
      </w:pPr>
      <w:r w:rsidDel="00000000" w:rsidR="00000000" w:rsidRPr="00000000">
        <w:rPr>
          <w:b w:val="1"/>
          <w:i w:val="1"/>
          <w:rtl w:val="0"/>
        </w:rPr>
        <w:t xml:space="preserve">check student ()</w:t>
      </w:r>
    </w:p>
    <w:p w:rsidR="00000000" w:rsidDel="00000000" w:rsidP="00000000" w:rsidRDefault="00000000" w:rsidRPr="00000000" w14:paraId="0000006E">
      <w:pPr>
        <w:spacing w:line="240" w:lineRule="auto"/>
        <w:ind w:left="720" w:firstLine="0"/>
        <w:rPr>
          <w:i w:val="1"/>
        </w:rPr>
      </w:pPr>
      <w:r w:rsidDel="00000000" w:rsidR="00000000" w:rsidRPr="00000000">
        <w:rPr>
          <w:i w:val="1"/>
          <w:rtl w:val="0"/>
        </w:rPr>
        <w:t xml:space="preserve">The faculty can see the student details and their appointment schedules with other appointments.</w:t>
      </w:r>
    </w:p>
    <w:p w:rsidR="00000000" w:rsidDel="00000000" w:rsidP="00000000" w:rsidRDefault="00000000" w:rsidRPr="00000000" w14:paraId="0000006F">
      <w:pPr>
        <w:spacing w:line="240" w:lineRule="auto"/>
        <w:ind w:left="720" w:firstLine="0"/>
        <w:rPr>
          <w:i w:val="1"/>
        </w:rPr>
      </w:pPr>
      <w:r w:rsidDel="00000000" w:rsidR="00000000" w:rsidRPr="00000000">
        <w:rPr>
          <w:rtl w:val="0"/>
        </w:rPr>
      </w:r>
    </w:p>
    <w:p w:rsidR="00000000" w:rsidDel="00000000" w:rsidP="00000000" w:rsidRDefault="00000000" w:rsidRPr="00000000" w14:paraId="00000070">
      <w:pPr>
        <w:spacing w:line="240" w:lineRule="auto"/>
        <w:ind w:left="720" w:firstLine="0"/>
        <w:rPr>
          <w:i w:val="1"/>
        </w:rPr>
      </w:pPr>
      <w:r w:rsidDel="00000000" w:rsidR="00000000" w:rsidRPr="00000000">
        <w:rPr>
          <w:rtl w:val="0"/>
        </w:rPr>
      </w:r>
    </w:p>
    <w:p w:rsidR="00000000" w:rsidDel="00000000" w:rsidP="00000000" w:rsidRDefault="00000000" w:rsidRPr="00000000" w14:paraId="00000071">
      <w:pPr>
        <w:spacing w:line="240" w:lineRule="auto"/>
        <w:ind w:left="0" w:firstLine="0"/>
        <w:rPr>
          <w:b w:val="1"/>
          <w:sz w:val="40"/>
          <w:szCs w:val="40"/>
        </w:rPr>
      </w:pPr>
      <w:r w:rsidDel="00000000" w:rsidR="00000000" w:rsidRPr="00000000">
        <w:rPr>
          <w:b w:val="1"/>
          <w:i w:val="1"/>
          <w:rtl w:val="0"/>
        </w:rPr>
        <w:t xml:space="preserve"> </w:t>
      </w:r>
      <w:r w:rsidDel="00000000" w:rsidR="00000000" w:rsidRPr="00000000">
        <w:rPr>
          <w:b w:val="1"/>
          <w:sz w:val="40"/>
          <w:szCs w:val="40"/>
          <w:rtl w:val="0"/>
        </w:rPr>
        <w:t xml:space="preserve">3.  Non-functional Requirements</w:t>
      </w:r>
    </w:p>
    <w:p w:rsidR="00000000" w:rsidDel="00000000" w:rsidP="00000000" w:rsidRDefault="00000000" w:rsidRPr="00000000" w14:paraId="00000072">
      <w:pPr>
        <w:spacing w:line="240" w:lineRule="auto"/>
        <w:ind w:left="0" w:firstLine="0"/>
        <w:rPr>
          <w:b w:val="1"/>
          <w:sz w:val="40"/>
          <w:szCs w:val="40"/>
        </w:rPr>
      </w:pPr>
      <w:r w:rsidDel="00000000" w:rsidR="00000000" w:rsidRPr="00000000">
        <w:rPr>
          <w:rtl w:val="0"/>
        </w:rPr>
      </w:r>
    </w:p>
    <w:p w:rsidR="00000000" w:rsidDel="00000000" w:rsidP="00000000" w:rsidRDefault="00000000" w:rsidRPr="00000000" w14:paraId="00000073">
      <w:pPr>
        <w:spacing w:after="160" w:line="259" w:lineRule="auto"/>
        <w:rPr>
          <w:b w:val="1"/>
          <w:sz w:val="34"/>
          <w:szCs w:val="34"/>
        </w:rPr>
      </w:pPr>
      <w:r w:rsidDel="00000000" w:rsidR="00000000" w:rsidRPr="00000000">
        <w:rPr>
          <w:b w:val="1"/>
          <w:sz w:val="34"/>
          <w:szCs w:val="34"/>
          <w:rtl w:val="0"/>
        </w:rPr>
        <w:t xml:space="preserve">3.1 Performance Requirements</w:t>
      </w:r>
    </w:p>
    <w:p w:rsidR="00000000" w:rsidDel="00000000" w:rsidP="00000000" w:rsidRDefault="00000000" w:rsidRPr="00000000" w14:paraId="00000074">
      <w:pPr>
        <w:spacing w:after="160" w:line="259" w:lineRule="auto"/>
        <w:rPr>
          <w:i w:val="1"/>
        </w:rPr>
      </w:pPr>
      <w:r w:rsidDel="00000000" w:rsidR="00000000" w:rsidRPr="00000000">
        <w:rPr>
          <w:i w:val="1"/>
          <w:rtl w:val="0"/>
        </w:rPr>
        <w:t xml:space="preserve">The basic objective is to reduce redundancy of the stored data. Storing of information several times leads to wastage of storage space and increase in the total size of data stored.</w:t>
      </w:r>
    </w:p>
    <w:p w:rsidR="00000000" w:rsidDel="00000000" w:rsidP="00000000" w:rsidRDefault="00000000" w:rsidRPr="00000000" w14:paraId="00000075">
      <w:pPr>
        <w:spacing w:after="160" w:line="259" w:lineRule="auto"/>
        <w:rPr>
          <w:i w:val="1"/>
        </w:rPr>
      </w:pPr>
      <w:r w:rsidDel="00000000" w:rsidR="00000000" w:rsidRPr="00000000">
        <w:rPr>
          <w:rtl w:val="0"/>
        </w:rPr>
      </w:r>
    </w:p>
    <w:p w:rsidR="00000000" w:rsidDel="00000000" w:rsidP="00000000" w:rsidRDefault="00000000" w:rsidRPr="00000000" w14:paraId="00000076">
      <w:pPr>
        <w:spacing w:after="160" w:line="259" w:lineRule="auto"/>
        <w:rPr>
          <w:b w:val="1"/>
          <w:sz w:val="34"/>
          <w:szCs w:val="34"/>
        </w:rPr>
      </w:pPr>
      <w:r w:rsidDel="00000000" w:rsidR="00000000" w:rsidRPr="00000000">
        <w:rPr>
          <w:b w:val="1"/>
          <w:sz w:val="34"/>
          <w:szCs w:val="34"/>
          <w:rtl w:val="0"/>
        </w:rPr>
        <w:t xml:space="preserve">3.2 Safety Requirements</w:t>
      </w:r>
    </w:p>
    <w:p w:rsidR="00000000" w:rsidDel="00000000" w:rsidP="00000000" w:rsidRDefault="00000000" w:rsidRPr="00000000" w14:paraId="00000077">
      <w:pPr>
        <w:spacing w:after="160" w:line="259" w:lineRule="auto"/>
        <w:rPr>
          <w:i w:val="1"/>
        </w:rPr>
      </w:pPr>
      <w:r w:rsidDel="00000000" w:rsidR="00000000" w:rsidRPr="00000000">
        <w:rPr>
          <w:i w:val="1"/>
          <w:rtl w:val="0"/>
        </w:rPr>
        <w:t xml:space="preserve">The app provides recovery methods in case any data is lost. The recovery method restores a past copy of the database that was backed up to archival storage and reconstructs the database to its previous state.</w:t>
      </w:r>
    </w:p>
    <w:p w:rsidR="00000000" w:rsidDel="00000000" w:rsidP="00000000" w:rsidRDefault="00000000" w:rsidRPr="00000000" w14:paraId="00000078">
      <w:pPr>
        <w:spacing w:after="160" w:line="259" w:lineRule="auto"/>
        <w:rPr>
          <w:b w:val="1"/>
        </w:rPr>
      </w:pPr>
      <w:bookmarkStart w:colFirst="0" w:colLast="0" w:name="_gjdgxs" w:id="3"/>
      <w:bookmarkEnd w:id="3"/>
      <w:r w:rsidDel="00000000" w:rsidR="00000000" w:rsidRPr="00000000">
        <w:rPr>
          <w:rtl w:val="0"/>
        </w:rPr>
      </w:r>
    </w:p>
    <w:p w:rsidR="00000000" w:rsidDel="00000000" w:rsidP="00000000" w:rsidRDefault="00000000" w:rsidRPr="00000000" w14:paraId="00000079">
      <w:pPr>
        <w:spacing w:after="160" w:line="259" w:lineRule="auto"/>
        <w:rPr>
          <w:b w:val="1"/>
          <w:sz w:val="34"/>
          <w:szCs w:val="34"/>
        </w:rPr>
      </w:pPr>
      <w:bookmarkStart w:colFirst="0" w:colLast="0" w:name="_fshqbagzysjf" w:id="4"/>
      <w:bookmarkEnd w:id="4"/>
      <w:r w:rsidDel="00000000" w:rsidR="00000000" w:rsidRPr="00000000">
        <w:rPr>
          <w:b w:val="1"/>
          <w:sz w:val="34"/>
          <w:szCs w:val="34"/>
          <w:rtl w:val="0"/>
        </w:rPr>
        <w:t xml:space="preserve">3.3 Security Requirements</w:t>
      </w:r>
    </w:p>
    <w:p w:rsidR="00000000" w:rsidDel="00000000" w:rsidP="00000000" w:rsidRDefault="00000000" w:rsidRPr="00000000" w14:paraId="0000007A">
      <w:pPr>
        <w:spacing w:after="160" w:line="259" w:lineRule="auto"/>
        <w:rPr>
          <w:i w:val="1"/>
        </w:rPr>
      </w:pPr>
      <w:r w:rsidDel="00000000" w:rsidR="00000000" w:rsidRPr="00000000">
        <w:rPr>
          <w:i w:val="1"/>
          <w:rtl w:val="0"/>
        </w:rPr>
        <w:t xml:space="preserve">Every password is encrypted uniquely so that incase of a data breach password would not be the compromising factor. Only the admin has the authorization to access all the appointment and payment details. The procedures are encrypted to further improve the security experience.</w:t>
      </w:r>
    </w:p>
    <w:p w:rsidR="00000000" w:rsidDel="00000000" w:rsidP="00000000" w:rsidRDefault="00000000" w:rsidRPr="00000000" w14:paraId="0000007B">
      <w:pPr>
        <w:spacing w:after="160" w:line="259" w:lineRule="auto"/>
        <w:rPr>
          <w:i w:val="1"/>
        </w:rPr>
      </w:pPr>
      <w:r w:rsidDel="00000000" w:rsidR="00000000" w:rsidRPr="00000000">
        <w:rPr>
          <w:rtl w:val="0"/>
        </w:rPr>
      </w:r>
    </w:p>
    <w:p w:rsidR="00000000" w:rsidDel="00000000" w:rsidP="00000000" w:rsidRDefault="00000000" w:rsidRPr="00000000" w14:paraId="0000007C">
      <w:pPr>
        <w:spacing w:after="160" w:line="259" w:lineRule="auto"/>
        <w:rPr>
          <w:b w:val="1"/>
          <w:sz w:val="34"/>
          <w:szCs w:val="34"/>
        </w:rPr>
      </w:pPr>
      <w:r w:rsidDel="00000000" w:rsidR="00000000" w:rsidRPr="00000000">
        <w:rPr>
          <w:b w:val="1"/>
          <w:sz w:val="34"/>
          <w:szCs w:val="34"/>
          <w:rtl w:val="0"/>
        </w:rPr>
        <w:t xml:space="preserve">3.4 Software Quality Attributes</w:t>
      </w:r>
    </w:p>
    <w:p w:rsidR="00000000" w:rsidDel="00000000" w:rsidP="00000000" w:rsidRDefault="00000000" w:rsidRPr="00000000" w14:paraId="0000007D">
      <w:pPr>
        <w:spacing w:after="160" w:line="259" w:lineRule="auto"/>
        <w:rPr>
          <w:b w:val="1"/>
        </w:rPr>
      </w:pPr>
      <w:r w:rsidDel="00000000" w:rsidR="00000000" w:rsidRPr="00000000">
        <w:rPr>
          <w:b w:val="1"/>
          <w:rtl w:val="0"/>
        </w:rPr>
        <w:t xml:space="preserve">AVAILABILITY:</w:t>
      </w:r>
    </w:p>
    <w:p w:rsidR="00000000" w:rsidDel="00000000" w:rsidP="00000000" w:rsidRDefault="00000000" w:rsidRPr="00000000" w14:paraId="0000007E">
      <w:pPr>
        <w:spacing w:after="160" w:line="259" w:lineRule="auto"/>
        <w:rPr>
          <w:i w:val="1"/>
        </w:rPr>
      </w:pPr>
      <w:r w:rsidDel="00000000" w:rsidR="00000000" w:rsidRPr="00000000">
        <w:rPr>
          <w:i w:val="1"/>
          <w:rtl w:val="0"/>
        </w:rPr>
        <w:t xml:space="preserve">The app should be up and running.</w:t>
      </w:r>
    </w:p>
    <w:p w:rsidR="00000000" w:rsidDel="00000000" w:rsidP="00000000" w:rsidRDefault="00000000" w:rsidRPr="00000000" w14:paraId="0000007F">
      <w:pPr>
        <w:spacing w:after="160" w:line="259" w:lineRule="auto"/>
        <w:rPr>
          <w:b w:val="1"/>
        </w:rPr>
      </w:pPr>
      <w:r w:rsidDel="00000000" w:rsidR="00000000" w:rsidRPr="00000000">
        <w:rPr>
          <w:b w:val="1"/>
          <w:rtl w:val="0"/>
        </w:rPr>
        <w:t xml:space="preserve">CORRECTNESS:</w:t>
      </w:r>
    </w:p>
    <w:p w:rsidR="00000000" w:rsidDel="00000000" w:rsidP="00000000" w:rsidRDefault="00000000" w:rsidRPr="00000000" w14:paraId="00000080">
      <w:pPr>
        <w:spacing w:after="160" w:line="259" w:lineRule="auto"/>
        <w:rPr>
          <w:i w:val="1"/>
        </w:rPr>
      </w:pPr>
      <w:r w:rsidDel="00000000" w:rsidR="00000000" w:rsidRPr="00000000">
        <w:rPr>
          <w:i w:val="1"/>
          <w:rtl w:val="0"/>
        </w:rPr>
        <w:t xml:space="preserve"> Appointment details displayed, Data stored in the database and Data collected should be correctly and accurately stored in the database and is needed to be retrieved as exactly the same.</w:t>
      </w:r>
    </w:p>
    <w:p w:rsidR="00000000" w:rsidDel="00000000" w:rsidP="00000000" w:rsidRDefault="00000000" w:rsidRPr="00000000" w14:paraId="00000081">
      <w:pPr>
        <w:spacing w:after="160" w:line="259" w:lineRule="auto"/>
        <w:rPr>
          <w:b w:val="1"/>
        </w:rPr>
      </w:pPr>
      <w:r w:rsidDel="00000000" w:rsidR="00000000" w:rsidRPr="00000000">
        <w:rPr>
          <w:b w:val="1"/>
          <w:rtl w:val="0"/>
        </w:rPr>
        <w:t xml:space="preserve">MAINTAINABILITY:</w:t>
      </w:r>
    </w:p>
    <w:p w:rsidR="00000000" w:rsidDel="00000000" w:rsidP="00000000" w:rsidRDefault="00000000" w:rsidRPr="00000000" w14:paraId="00000082">
      <w:pPr>
        <w:spacing w:after="160" w:line="259" w:lineRule="auto"/>
        <w:rPr>
          <w:i w:val="1"/>
        </w:rPr>
      </w:pPr>
      <w:r w:rsidDel="00000000" w:rsidR="00000000" w:rsidRPr="00000000">
        <w:rPr>
          <w:i w:val="1"/>
          <w:rtl w:val="0"/>
        </w:rPr>
        <w:t xml:space="preserve">The adminis responsible for maintaining correctness of the appointments displayed in the app.</w:t>
      </w:r>
    </w:p>
    <w:p w:rsidR="00000000" w:rsidDel="00000000" w:rsidP="00000000" w:rsidRDefault="00000000" w:rsidRPr="00000000" w14:paraId="00000083">
      <w:pPr>
        <w:spacing w:after="160" w:line="259" w:lineRule="auto"/>
        <w:rPr>
          <w:b w:val="1"/>
        </w:rPr>
      </w:pPr>
      <w:r w:rsidDel="00000000" w:rsidR="00000000" w:rsidRPr="00000000">
        <w:rPr>
          <w:b w:val="1"/>
          <w:rtl w:val="0"/>
        </w:rPr>
        <w:t xml:space="preserve">USABILITY:</w:t>
      </w:r>
    </w:p>
    <w:p w:rsidR="00000000" w:rsidDel="00000000" w:rsidP="00000000" w:rsidRDefault="00000000" w:rsidRPr="00000000" w14:paraId="00000084">
      <w:pPr>
        <w:spacing w:after="160" w:line="259" w:lineRule="auto"/>
        <w:rPr>
          <w:i w:val="1"/>
        </w:rPr>
      </w:pPr>
      <w:r w:rsidDel="00000000" w:rsidR="00000000" w:rsidRPr="00000000">
        <w:rPr>
          <w:i w:val="1"/>
          <w:rtl w:val="0"/>
        </w:rPr>
        <w:t xml:space="preserve">The app should be able to handle and satisfy as many numbers of students as possible.</w:t>
      </w:r>
    </w:p>
    <w:p w:rsidR="00000000" w:rsidDel="00000000" w:rsidP="00000000" w:rsidRDefault="00000000" w:rsidRPr="00000000" w14:paraId="00000085">
      <w:pPr>
        <w:pStyle w:val="Heading2"/>
        <w:keepNext w:val="0"/>
        <w:keepLines w:val="0"/>
        <w:pBdr>
          <w:top w:color="000000" w:space="0" w:sz="12" w:val="single"/>
        </w:pBdr>
        <w:spacing w:after="80" w:lineRule="auto"/>
        <w:rPr>
          <w:b w:val="1"/>
          <w:sz w:val="34"/>
          <w:szCs w:val="34"/>
          <w:highlight w:val="white"/>
        </w:rPr>
      </w:pPr>
      <w:bookmarkStart w:colFirst="0" w:colLast="0" w:name="_jtavqdfsjek1" w:id="5"/>
      <w:bookmarkEnd w:id="5"/>
      <w:r w:rsidDel="00000000" w:rsidR="00000000" w:rsidRPr="00000000">
        <w:rPr>
          <w:rtl w:val="0"/>
        </w:rPr>
      </w:r>
    </w:p>
    <w:p w:rsidR="00000000" w:rsidDel="00000000" w:rsidP="00000000" w:rsidRDefault="00000000" w:rsidRPr="00000000" w14:paraId="00000086">
      <w:pPr>
        <w:pStyle w:val="Heading2"/>
        <w:keepNext w:val="0"/>
        <w:keepLines w:val="0"/>
        <w:pBdr>
          <w:top w:color="000000" w:space="0" w:sz="12" w:val="single"/>
        </w:pBdr>
        <w:spacing w:after="80" w:lineRule="auto"/>
        <w:rPr>
          <w:b w:val="1"/>
          <w:sz w:val="34"/>
          <w:szCs w:val="34"/>
          <w:highlight w:val="white"/>
        </w:rPr>
      </w:pPr>
      <w:bookmarkStart w:colFirst="0" w:colLast="0" w:name="_i8coufn3cnd1" w:id="6"/>
      <w:bookmarkEnd w:id="6"/>
      <w:r w:rsidDel="00000000" w:rsidR="00000000" w:rsidRPr="00000000">
        <w:rPr>
          <w:b w:val="1"/>
          <w:sz w:val="34"/>
          <w:szCs w:val="34"/>
          <w:highlight w:val="white"/>
          <w:rtl w:val="0"/>
        </w:rPr>
        <w:t xml:space="preserve">4. References</w:t>
      </w:r>
    </w:p>
    <w:p w:rsidR="00000000" w:rsidDel="00000000" w:rsidP="00000000" w:rsidRDefault="00000000" w:rsidRPr="00000000" w14:paraId="00000087">
      <w:pPr>
        <w:numPr>
          <w:ilvl w:val="0"/>
          <w:numId w:val="4"/>
        </w:numPr>
        <w:spacing w:after="0" w:afterAutospacing="0" w:line="259" w:lineRule="auto"/>
        <w:ind w:left="720" w:hanging="360"/>
        <w:rPr>
          <w:rFonts w:ascii="Calibri" w:cs="Calibri" w:eastAsia="Calibri" w:hAnsi="Calibri"/>
          <w:sz w:val="32"/>
          <w:szCs w:val="32"/>
          <w:u w:val="none"/>
        </w:rPr>
      </w:pPr>
      <w:hyperlink r:id="rId6">
        <w:r w:rsidDel="00000000" w:rsidR="00000000" w:rsidRPr="00000000">
          <w:rPr>
            <w:rFonts w:ascii="Calibri" w:cs="Calibri" w:eastAsia="Calibri" w:hAnsi="Calibri"/>
            <w:color w:val="1155cc"/>
            <w:sz w:val="32"/>
            <w:szCs w:val="32"/>
            <w:u w:val="single"/>
            <w:rtl w:val="0"/>
          </w:rPr>
          <w:t xml:space="preserve">https://web.cs.dal.ca</w:t>
        </w:r>
      </w:hyperlink>
      <w:r w:rsidDel="00000000" w:rsidR="00000000" w:rsidRPr="00000000">
        <w:rPr>
          <w:rtl w:val="0"/>
        </w:rPr>
      </w:r>
    </w:p>
    <w:p w:rsidR="00000000" w:rsidDel="00000000" w:rsidP="00000000" w:rsidRDefault="00000000" w:rsidRPr="00000000" w14:paraId="00000088">
      <w:pPr>
        <w:numPr>
          <w:ilvl w:val="0"/>
          <w:numId w:val="4"/>
        </w:numPr>
        <w:spacing w:after="160" w:line="259" w:lineRule="auto"/>
        <w:ind w:left="720" w:hanging="360"/>
        <w:rPr>
          <w:rFonts w:ascii="Calibri" w:cs="Calibri" w:eastAsia="Calibri" w:hAnsi="Calibri"/>
          <w:sz w:val="32"/>
          <w:szCs w:val="32"/>
          <w:u w:val="none"/>
        </w:rPr>
      </w:pPr>
      <w:hyperlink r:id="rId7">
        <w:r w:rsidDel="00000000" w:rsidR="00000000" w:rsidRPr="00000000">
          <w:rPr>
            <w:rFonts w:ascii="Calibri" w:cs="Calibri" w:eastAsia="Calibri" w:hAnsi="Calibri"/>
            <w:color w:val="1155cc"/>
            <w:sz w:val="32"/>
            <w:szCs w:val="32"/>
            <w:u w:val="single"/>
            <w:rtl w:val="0"/>
          </w:rPr>
          <w:t xml:space="preserve">https://www.tutorialspoint.com/software_testing_dictionary/software_requirement_specification.htm</w:t>
        </w:r>
      </w:hyperlink>
      <w:r w:rsidDel="00000000" w:rsidR="00000000" w:rsidRPr="00000000">
        <w:rPr>
          <w:rtl w:val="0"/>
        </w:rPr>
      </w:r>
    </w:p>
    <w:p w:rsidR="00000000" w:rsidDel="00000000" w:rsidP="00000000" w:rsidRDefault="00000000" w:rsidRPr="00000000" w14:paraId="00000089">
      <w:pPr>
        <w:spacing w:after="160" w:line="259" w:lineRule="auto"/>
        <w:ind w:left="720" w:firstLine="0"/>
        <w:rPr>
          <w:i w:val="1"/>
          <w:color w:val="0563c1"/>
          <w:sz w:val="30"/>
          <w:szCs w:val="30"/>
          <w:highlight w:val="white"/>
          <w:u w:val="single"/>
        </w:rPr>
      </w:pPr>
      <w:r w:rsidDel="00000000" w:rsidR="00000000" w:rsidRPr="00000000">
        <w:rPr>
          <w:rtl w:val="0"/>
        </w:rPr>
      </w:r>
    </w:p>
    <w:p w:rsidR="00000000" w:rsidDel="00000000" w:rsidP="00000000" w:rsidRDefault="00000000" w:rsidRPr="00000000" w14:paraId="0000008A">
      <w:pPr>
        <w:pBdr>
          <w:top w:color="000000" w:space="0" w:sz="12" w:val="single"/>
        </w:pBdr>
        <w:spacing w:after="240" w:before="240" w:lineRule="auto"/>
        <w:rPr>
          <w:color w:val="57606a"/>
          <w:sz w:val="30"/>
          <w:szCs w:val="30"/>
          <w:highlight w:val="whit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cs.dal.ca" TargetMode="External"/><Relationship Id="rId7" Type="http://schemas.openxmlformats.org/officeDocument/2006/relationships/hyperlink" Target="https://www.tutorialspoint.com/software_testing_dictionary/software_requirement_specification.ht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