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83924" w14:textId="77777777" w:rsidR="009653AA" w:rsidRPr="003B1796" w:rsidRDefault="009653AA" w:rsidP="009653AA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11B4DBCB" w14:textId="219C8B71" w:rsidR="009653AA" w:rsidRPr="003B1796" w:rsidRDefault="001546CB" w:rsidP="009653AA">
      <w:pPr>
        <w:spacing w:after="36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Contractor Project</w:t>
      </w:r>
    </w:p>
    <w:p w14:paraId="6260B9AF" w14:textId="77777777" w:rsidR="009653AA" w:rsidRPr="009653AA" w:rsidRDefault="009653AA" w:rsidP="009653AA">
      <w:pPr>
        <w:spacing w:after="360"/>
        <w:rPr>
          <w:rFonts w:ascii="Arial" w:hAnsi="Arial" w:cs="Arial"/>
          <w:sz w:val="48"/>
          <w:szCs w:val="48"/>
        </w:rPr>
      </w:pPr>
      <w:r w:rsidRPr="009653AA">
        <w:rPr>
          <w:rFonts w:ascii="Arial" w:hAnsi="Arial" w:cs="Arial"/>
          <w:b/>
          <w:color w:val="808080"/>
          <w:sz w:val="48"/>
          <w:szCs w:val="48"/>
        </w:rPr>
        <w:t>Test Plan</w:t>
      </w:r>
    </w:p>
    <w:p w14:paraId="33C05E98" w14:textId="1FE4C2C0" w:rsidR="009653AA" w:rsidRPr="003B1796" w:rsidRDefault="009653AA" w:rsidP="009653AA">
      <w:pPr>
        <w:spacing w:before="120" w:after="360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Pr="003B1796">
        <w:rPr>
          <w:rFonts w:ascii="Arial" w:hAnsi="Arial" w:cs="Arial"/>
          <w:i/>
          <w:color w:val="808080"/>
          <w:sz w:val="20"/>
        </w:rPr>
        <w:t xml:space="preserve">Purpose: </w:t>
      </w:r>
      <w:r w:rsidR="001546CB">
        <w:rPr>
          <w:rFonts w:ascii="Arial" w:hAnsi="Arial" w:cs="Arial"/>
          <w:i/>
          <w:color w:val="808080"/>
          <w:sz w:val="20"/>
        </w:rPr>
        <w:t>To Test Program for its functions</w:t>
      </w:r>
    </w:p>
    <w:p w14:paraId="75F9B5E5" w14:textId="14876DED" w:rsidR="009653AA" w:rsidRDefault="009653AA" w:rsidP="009653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members:</w:t>
      </w:r>
      <w:r w:rsidR="001546CB">
        <w:rPr>
          <w:rFonts w:ascii="Arial" w:hAnsi="Arial" w:cs="Arial"/>
          <w:b/>
        </w:rPr>
        <w:t xml:space="preserve"> Collin</w:t>
      </w:r>
    </w:p>
    <w:p w14:paraId="07C419BE" w14:textId="77777777" w:rsidR="009653AA" w:rsidRDefault="009653AA" w:rsidP="009653AA">
      <w:pPr>
        <w:rPr>
          <w:rFonts w:ascii="Arial" w:hAnsi="Arial" w:cs="Arial"/>
          <w:b/>
        </w:rPr>
      </w:pPr>
    </w:p>
    <w:p w14:paraId="091C31C5" w14:textId="0E367D5E" w:rsidR="009653AA" w:rsidRDefault="009653AA" w:rsidP="009653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Date/Version:</w:t>
      </w:r>
      <w:r w:rsidR="001546CB">
        <w:rPr>
          <w:rFonts w:ascii="Arial" w:hAnsi="Arial" w:cs="Arial"/>
          <w:b/>
        </w:rPr>
        <w:t xml:space="preserve"> 25/05/2024</w:t>
      </w:r>
    </w:p>
    <w:p w14:paraId="19ADF855" w14:textId="77777777" w:rsidR="009653AA" w:rsidRDefault="009653AA" w:rsidP="009653AA">
      <w:pPr>
        <w:rPr>
          <w:rFonts w:ascii="Arial" w:hAnsi="Arial" w:cs="Arial"/>
          <w:b/>
        </w:rPr>
      </w:pPr>
    </w:p>
    <w:p w14:paraId="421C9D56" w14:textId="77777777" w:rsidR="009653AA" w:rsidRPr="003B1796" w:rsidRDefault="009653AA" w:rsidP="009653AA">
      <w:pPr>
        <w:rPr>
          <w:rFonts w:ascii="Arial" w:hAnsi="Arial" w:cs="Arial"/>
          <w:b/>
        </w:rPr>
      </w:pPr>
    </w:p>
    <w:p w14:paraId="5ECCB885" w14:textId="77777777" w:rsidR="009653AA" w:rsidRPr="003B1796" w:rsidRDefault="009653AA" w:rsidP="009653AA">
      <w:pPr>
        <w:rPr>
          <w:rFonts w:ascii="Arial" w:hAnsi="Arial" w:cs="Arial"/>
          <w:b/>
        </w:rPr>
      </w:pPr>
    </w:p>
    <w:p w14:paraId="6ECF9CB5" w14:textId="77777777" w:rsidR="009653AA" w:rsidRDefault="009653AA">
      <w:pPr>
        <w:keepLines w:val="0"/>
        <w:spacing w:before="0" w:after="160" w:line="259" w:lineRule="auto"/>
        <w:jc w:val="left"/>
      </w:pPr>
      <w:r>
        <w:br w:type="page"/>
      </w:r>
    </w:p>
    <w:p w14:paraId="2DBBB627" w14:textId="77777777" w:rsidR="009653AA" w:rsidRPr="003B1796" w:rsidRDefault="009653AA" w:rsidP="009653AA">
      <w:pPr>
        <w:pStyle w:val="Heading1"/>
        <w:rPr>
          <w:rFonts w:ascii="Arial" w:hAnsi="Arial" w:cs="Arial"/>
        </w:rPr>
      </w:pPr>
      <w:bookmarkStart w:id="0" w:name="_Toc326150504"/>
      <w:r w:rsidRPr="003B1796">
        <w:rPr>
          <w:rFonts w:ascii="Arial" w:hAnsi="Arial" w:cs="Arial"/>
        </w:rPr>
        <w:lastRenderedPageBreak/>
        <w:t>Overview</w:t>
      </w:r>
      <w:bookmarkEnd w:id="0"/>
    </w:p>
    <w:p w14:paraId="1547CD50" w14:textId="77777777" w:rsidR="009653AA" w:rsidRPr="003B1796" w:rsidRDefault="009653AA" w:rsidP="009653AA">
      <w:pPr>
        <w:pStyle w:val="Heading2"/>
        <w:tabs>
          <w:tab w:val="num" w:pos="360"/>
        </w:tabs>
        <w:spacing w:before="200" w:after="0"/>
        <w:jc w:val="left"/>
        <w:rPr>
          <w:rFonts w:ascii="Arial" w:hAnsi="Arial" w:cs="Arial"/>
        </w:rPr>
      </w:pPr>
      <w:bookmarkStart w:id="1" w:name="_Toc326150505"/>
      <w:r w:rsidRPr="003B1796">
        <w:rPr>
          <w:rFonts w:ascii="Arial" w:hAnsi="Arial" w:cs="Arial"/>
        </w:rPr>
        <w:t>Purpose</w:t>
      </w:r>
      <w:bookmarkEnd w:id="1"/>
    </w:p>
    <w:p w14:paraId="6D6FB4A7" w14:textId="420AEEE7" w:rsidR="009653AA" w:rsidRDefault="00802359" w:rsidP="00802359">
      <w:pPr>
        <w:rPr>
          <w:rFonts w:ascii="Arial" w:hAnsi="Arial" w:cs="Arial"/>
          <w:color w:val="000000" w:themeColor="text1"/>
        </w:rPr>
      </w:pPr>
      <w:r w:rsidRPr="00802359">
        <w:rPr>
          <w:rFonts w:ascii="Arial" w:hAnsi="Arial" w:cs="Arial"/>
          <w:color w:val="000000" w:themeColor="text1"/>
        </w:rPr>
        <w:t>Context of testing</w:t>
      </w:r>
    </w:p>
    <w:p w14:paraId="37E9EB98" w14:textId="3BFA9BBF" w:rsidR="00802359" w:rsidRDefault="00802359" w:rsidP="00802359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project is to make an application that </w:t>
      </w:r>
      <w:proofErr w:type="gramStart"/>
      <w:r>
        <w:rPr>
          <w:rFonts w:ascii="Arial" w:hAnsi="Arial" w:cs="Arial"/>
          <w:color w:val="000000" w:themeColor="text1"/>
        </w:rPr>
        <w:t>is able to</w:t>
      </w:r>
      <w:proofErr w:type="gramEnd"/>
      <w:r>
        <w:rPr>
          <w:rFonts w:ascii="Arial" w:hAnsi="Arial" w:cs="Arial"/>
          <w:color w:val="000000" w:themeColor="text1"/>
        </w:rPr>
        <w:t xml:space="preserve"> assign contractors into jobs.</w:t>
      </w:r>
    </w:p>
    <w:p w14:paraId="29CC2F21" w14:textId="5B8EB08E" w:rsidR="00802359" w:rsidRDefault="00802359" w:rsidP="00802359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These tests are to see if all functions of this application work the intended way, whether if </w:t>
      </w:r>
      <w:proofErr w:type="spellStart"/>
      <w:r>
        <w:rPr>
          <w:rFonts w:ascii="Arial" w:hAnsi="Arial" w:cs="Arial"/>
          <w:color w:val="000000" w:themeColor="text1"/>
        </w:rPr>
        <w:t>its</w:t>
      </w:r>
      <w:proofErr w:type="spellEnd"/>
      <w:r>
        <w:rPr>
          <w:rFonts w:ascii="Arial" w:hAnsi="Arial" w:cs="Arial"/>
          <w:color w:val="000000" w:themeColor="text1"/>
        </w:rPr>
        <w:t xml:space="preserve"> to add contractors correctly, or calculate ID of new Contractors.</w:t>
      </w:r>
    </w:p>
    <w:p w14:paraId="125B9488" w14:textId="32C80CB3" w:rsidR="00802359" w:rsidRDefault="00802359" w:rsidP="0080235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 Methodology</w:t>
      </w:r>
    </w:p>
    <w:p w14:paraId="6B6E64E6" w14:textId="09A66DE5" w:rsidR="00802359" w:rsidRDefault="00802359" w:rsidP="00802359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Unit Tests and functional tests are conducted in MS Test.</w:t>
      </w:r>
    </w:p>
    <w:p w14:paraId="00235677" w14:textId="774E6B42" w:rsidR="00802359" w:rsidRDefault="00802359" w:rsidP="00802359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 will be making tests for </w:t>
      </w:r>
      <w:proofErr w:type="gramStart"/>
      <w:r>
        <w:rPr>
          <w:rFonts w:ascii="Arial" w:hAnsi="Arial" w:cs="Arial"/>
          <w:color w:val="000000" w:themeColor="text1"/>
        </w:rPr>
        <w:t>all of</w:t>
      </w:r>
      <w:proofErr w:type="gramEnd"/>
      <w:r>
        <w:rPr>
          <w:rFonts w:ascii="Arial" w:hAnsi="Arial" w:cs="Arial"/>
          <w:color w:val="000000" w:themeColor="text1"/>
        </w:rPr>
        <w:t xml:space="preserve"> this application’s functions.</w:t>
      </w:r>
    </w:p>
    <w:p w14:paraId="032E97CF" w14:textId="35B5EB33" w:rsidR="00802359" w:rsidRDefault="00802359" w:rsidP="00802359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 cases will be based on other people’s experience of the app, especially the workflow, and if the application makes sense.</w:t>
      </w:r>
    </w:p>
    <w:p w14:paraId="068EA76B" w14:textId="49D56676" w:rsidR="001A181B" w:rsidRDefault="001A181B" w:rsidP="001A181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 Environment</w:t>
      </w:r>
    </w:p>
    <w:p w14:paraId="19CF2C02" w14:textId="56722109" w:rsidR="001A181B" w:rsidRDefault="001A181B" w:rsidP="001A181B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This will be done in class, and at home.</w:t>
      </w:r>
    </w:p>
    <w:p w14:paraId="4BBEB41A" w14:textId="69319FCE" w:rsidR="001A181B" w:rsidRDefault="001A181B" w:rsidP="001A181B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computers will be using visual studio for coding.</w:t>
      </w:r>
    </w:p>
    <w:p w14:paraId="5363A580" w14:textId="4BD3B0C4" w:rsidR="001A181B" w:rsidRDefault="001A181B" w:rsidP="001A181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Types of tests</w:t>
      </w:r>
    </w:p>
    <w:p w14:paraId="6205C563" w14:textId="0D19A7BB" w:rsidR="001A181B" w:rsidRDefault="001A181B" w:rsidP="001A181B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Unit tests for verification of individual functions in the code (mostly in the data manager class)</w:t>
      </w:r>
    </w:p>
    <w:p w14:paraId="57C9D66F" w14:textId="6056466F" w:rsidR="001A181B" w:rsidRDefault="001A181B" w:rsidP="001A181B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Functional tests to see if the app functions as expected, or if the client has gripes with how the workflow happens in the application.</w:t>
      </w:r>
    </w:p>
    <w:p w14:paraId="667C2955" w14:textId="3030361E" w:rsidR="001A181B" w:rsidRDefault="001A181B" w:rsidP="001A181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Standards</w:t>
      </w:r>
    </w:p>
    <w:p w14:paraId="3778ADC9" w14:textId="602D784C" w:rsidR="001A181B" w:rsidRDefault="001A181B" w:rsidP="001A181B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We’ll be mostly following the coding conventions based on the documentation provided by </w:t>
      </w:r>
      <w:r w:rsidR="0053586A">
        <w:rPr>
          <w:rFonts w:ascii="Arial" w:hAnsi="Arial" w:cs="Arial"/>
          <w:color w:val="000000" w:themeColor="text1"/>
        </w:rPr>
        <w:t>TAFE (in the assessment 2</w:t>
      </w:r>
      <w:r w:rsidR="003501B4">
        <w:rPr>
          <w:rFonts w:ascii="Arial" w:hAnsi="Arial" w:cs="Arial"/>
          <w:color w:val="000000" w:themeColor="text1"/>
        </w:rPr>
        <w:t>,</w:t>
      </w:r>
      <w:r w:rsidR="0053586A">
        <w:rPr>
          <w:rFonts w:ascii="Arial" w:hAnsi="Arial" w:cs="Arial"/>
          <w:color w:val="000000" w:themeColor="text1"/>
        </w:rPr>
        <w:t xml:space="preserve"> part A)</w:t>
      </w:r>
    </w:p>
    <w:p w14:paraId="0AD001F8" w14:textId="3C566DDE" w:rsidR="0053586A" w:rsidRDefault="0053586A" w:rsidP="0053586A">
      <w:pPr>
        <w:ind w:left="720" w:hanging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 Deliverables</w:t>
      </w:r>
    </w:p>
    <w:p w14:paraId="55F958F3" w14:textId="7F7A6D6F" w:rsidR="0053586A" w:rsidRDefault="0053586A" w:rsidP="0053586A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By the end of the assessment, a functional program should be presented, a testing plan document, and a test progress report outlining passes, fails and changes made to the code.</w:t>
      </w:r>
    </w:p>
    <w:p w14:paraId="27613D9A" w14:textId="20FE978F" w:rsidR="0053586A" w:rsidRDefault="0053586A" w:rsidP="0053586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 Scope</w:t>
      </w:r>
    </w:p>
    <w:p w14:paraId="10B9D164" w14:textId="55EC2AA9" w:rsidR="0053586A" w:rsidRDefault="0053586A" w:rsidP="0053586A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testing scope should include functional aspects indicat</w:t>
      </w:r>
      <w:r w:rsidR="001C4D2C">
        <w:rPr>
          <w:rFonts w:ascii="Arial" w:hAnsi="Arial" w:cs="Arial"/>
          <w:color w:val="000000" w:themeColor="text1"/>
        </w:rPr>
        <w:t>ed in the business requirements (</w:t>
      </w:r>
      <w:proofErr w:type="gramStart"/>
      <w:r w:rsidR="003501B4">
        <w:rPr>
          <w:rFonts w:ascii="Arial" w:hAnsi="Arial" w:cs="Arial"/>
          <w:color w:val="000000" w:themeColor="text1"/>
        </w:rPr>
        <w:t>e.g.</w:t>
      </w:r>
      <w:proofErr w:type="gramEnd"/>
      <w:r w:rsidR="001C4D2C">
        <w:rPr>
          <w:rFonts w:ascii="Arial" w:hAnsi="Arial" w:cs="Arial"/>
          <w:color w:val="000000" w:themeColor="text1"/>
        </w:rPr>
        <w:t xml:space="preserve"> adding contr</w:t>
      </w:r>
      <w:r w:rsidR="003501B4">
        <w:rPr>
          <w:rFonts w:ascii="Arial" w:hAnsi="Arial" w:cs="Arial"/>
          <w:color w:val="000000" w:themeColor="text1"/>
        </w:rPr>
        <w:t>actors, assigning contractors)</w:t>
      </w:r>
      <w:r w:rsidR="001C4D2C">
        <w:rPr>
          <w:rFonts w:ascii="Arial" w:hAnsi="Arial" w:cs="Arial"/>
          <w:color w:val="000000" w:themeColor="text1"/>
        </w:rPr>
        <w:t>.</w:t>
      </w:r>
    </w:p>
    <w:p w14:paraId="0BDBCADD" w14:textId="6BDDCAF8" w:rsidR="001C4D2C" w:rsidRPr="0053586A" w:rsidRDefault="001C4D2C" w:rsidP="0053586A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Non-functional aspects should also be included, like the workflow, and how testable the code should be.</w:t>
      </w:r>
    </w:p>
    <w:p w14:paraId="71725EF4" w14:textId="77777777" w:rsidR="0059524E" w:rsidRPr="003B1796" w:rsidRDefault="0059524E" w:rsidP="0059524E">
      <w:pPr>
        <w:pStyle w:val="Heading2"/>
        <w:tabs>
          <w:tab w:val="num" w:pos="360"/>
        </w:tabs>
        <w:spacing w:before="200" w:after="0"/>
        <w:jc w:val="left"/>
        <w:rPr>
          <w:rFonts w:ascii="Arial" w:hAnsi="Arial" w:cs="Arial"/>
        </w:rPr>
      </w:pPr>
      <w:r>
        <w:rPr>
          <w:rFonts w:ascii="Arial" w:hAnsi="Arial" w:cs="Arial"/>
        </w:rPr>
        <w:t>Context</w:t>
      </w:r>
    </w:p>
    <w:p w14:paraId="4BB1B33F" w14:textId="04D16F14" w:rsidR="0059524E" w:rsidRDefault="003501B4" w:rsidP="009653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context of this application is that a local recruitment agency has contacted our company to develop an application to manage and track their contractors.</w:t>
      </w:r>
    </w:p>
    <w:p w14:paraId="7812E7E6" w14:textId="7916BB0D" w:rsidR="00AE77CF" w:rsidRDefault="00AE77CF" w:rsidP="00AE77CF">
      <w:pPr>
        <w:pStyle w:val="NormalWeb"/>
      </w:pPr>
      <w:r>
        <w:rPr>
          <w:noProof/>
        </w:rPr>
        <w:lastRenderedPageBreak/>
        <w:drawing>
          <wp:inline distT="0" distB="0" distL="0" distR="0" wp14:anchorId="6AA5DCC2" wp14:editId="5B4AA1AF">
            <wp:extent cx="5530850" cy="3371850"/>
            <wp:effectExtent l="0" t="0" r="0" b="0"/>
            <wp:docPr id="530232827" name="Picture 1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32827" name="Picture 1" descr="Class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EE20" w14:textId="77777777" w:rsidR="009653AA" w:rsidRPr="003B1796" w:rsidRDefault="009653AA" w:rsidP="009653AA">
      <w:pPr>
        <w:pStyle w:val="Heading2"/>
        <w:tabs>
          <w:tab w:val="num" w:pos="360"/>
        </w:tabs>
        <w:spacing w:before="200" w:after="0"/>
        <w:jc w:val="left"/>
        <w:rPr>
          <w:rFonts w:ascii="Arial" w:hAnsi="Arial" w:cs="Arial"/>
        </w:rPr>
      </w:pPr>
      <w:r>
        <w:rPr>
          <w:rFonts w:ascii="Arial" w:hAnsi="Arial" w:cs="Arial"/>
        </w:rPr>
        <w:t>Methodology</w:t>
      </w:r>
    </w:p>
    <w:p w14:paraId="39252B59" w14:textId="23185DA1" w:rsidR="00E20CEA" w:rsidRDefault="00AE77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Black Box Testing</w:t>
      </w:r>
    </w:p>
    <w:p w14:paraId="60AAF37D" w14:textId="25F2143C" w:rsidR="00AE77CF" w:rsidRDefault="00AE77CF" w:rsidP="00AE77C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would be done by showing it to colleagues and seeing how they interact with the application.</w:t>
      </w:r>
    </w:p>
    <w:p w14:paraId="1DD464E9" w14:textId="475DED38" w:rsidR="00AE77CF" w:rsidRDefault="00AE77CF" w:rsidP="00AE77C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the workflow isn’t straightforward for the user (</w:t>
      </w:r>
      <w:proofErr w:type="gramStart"/>
      <w:r>
        <w:rPr>
          <w:rFonts w:ascii="Arial" w:hAnsi="Arial" w:cs="Arial"/>
          <w:sz w:val="20"/>
          <w:szCs w:val="20"/>
        </w:rPr>
        <w:t>e.g.</w:t>
      </w:r>
      <w:proofErr w:type="gramEnd"/>
      <w:r>
        <w:rPr>
          <w:rFonts w:ascii="Arial" w:hAnsi="Arial" w:cs="Arial"/>
          <w:sz w:val="20"/>
          <w:szCs w:val="20"/>
        </w:rPr>
        <w:t xml:space="preserve"> the buttons are too obscure, or no message boxes explaining an error), then it could be considered an issue.</w:t>
      </w:r>
    </w:p>
    <w:p w14:paraId="4BE8810F" w14:textId="25637EF3" w:rsidR="00AE77CF" w:rsidRDefault="00AE77CF" w:rsidP="00AE77C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could be something like how the button would assign a contractor </w:t>
      </w:r>
      <w:proofErr w:type="gramStart"/>
      <w:r>
        <w:rPr>
          <w:rFonts w:ascii="Arial" w:hAnsi="Arial" w:cs="Arial"/>
          <w:sz w:val="20"/>
          <w:szCs w:val="20"/>
        </w:rPr>
        <w:t>to  job</w:t>
      </w:r>
      <w:proofErr w:type="gramEnd"/>
      <w:r>
        <w:rPr>
          <w:rFonts w:ascii="Arial" w:hAnsi="Arial" w:cs="Arial"/>
          <w:sz w:val="20"/>
          <w:szCs w:val="20"/>
        </w:rPr>
        <w:t xml:space="preserve"> (do they need to select from the other list to </w:t>
      </w:r>
      <w:r w:rsidR="00217AA1">
        <w:rPr>
          <w:rFonts w:ascii="Arial" w:hAnsi="Arial" w:cs="Arial"/>
          <w:sz w:val="20"/>
          <w:szCs w:val="20"/>
        </w:rPr>
        <w:t>assign, do they need to open another window)</w:t>
      </w:r>
    </w:p>
    <w:p w14:paraId="029B163A" w14:textId="0D21EA3F" w:rsidR="00217AA1" w:rsidRDefault="00217AA1" w:rsidP="00217AA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could show bugs on the UI as well (could be adding 2 contractors at once)</w:t>
      </w:r>
    </w:p>
    <w:p w14:paraId="47B0C01D" w14:textId="47BE5409" w:rsidR="00586594" w:rsidRDefault="00586594" w:rsidP="00217AA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Benefits of this allows for better understanding of what the client wants on the application.</w:t>
      </w:r>
    </w:p>
    <w:p w14:paraId="0E84A741" w14:textId="6F1F7178" w:rsidR="00586594" w:rsidRPr="00217AA1" w:rsidRDefault="00586594" w:rsidP="00217AA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More communication with the client allows for a better </w:t>
      </w:r>
      <w:proofErr w:type="gramStart"/>
      <w:r>
        <w:rPr>
          <w:rFonts w:ascii="Arial" w:hAnsi="Arial" w:cs="Arial"/>
          <w:sz w:val="20"/>
          <w:szCs w:val="20"/>
        </w:rPr>
        <w:t>end product</w:t>
      </w:r>
      <w:proofErr w:type="gramEnd"/>
      <w:r>
        <w:rPr>
          <w:rFonts w:ascii="Arial" w:hAnsi="Arial" w:cs="Arial"/>
          <w:sz w:val="20"/>
          <w:szCs w:val="20"/>
        </w:rPr>
        <w:t>, and better UI.</w:t>
      </w:r>
    </w:p>
    <w:p w14:paraId="13385C48" w14:textId="298B7B62" w:rsidR="00AE77CF" w:rsidRDefault="00AE77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 Box Testing</w:t>
      </w:r>
    </w:p>
    <w:p w14:paraId="2928C33F" w14:textId="357041DB" w:rsidR="00217AA1" w:rsidRDefault="00217AA1" w:rsidP="00217AA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would be done using Unit Testing</w:t>
      </w:r>
    </w:p>
    <w:p w14:paraId="1266CE92" w14:textId="760374CD" w:rsidR="00217AA1" w:rsidRDefault="00217AA1" w:rsidP="00217AA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Would be done to see if certain functions work by using code to verify logic within the main code.</w:t>
      </w:r>
    </w:p>
    <w:p w14:paraId="396202A2" w14:textId="6063DCEE" w:rsidR="00217AA1" w:rsidRDefault="00217AA1" w:rsidP="00217AA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could be used for something like completing a job, to see if it is executed, it would return the assigned contractor to null, and put the contractor back on the available contractor pool, while returning with the right ID number.</w:t>
      </w:r>
    </w:p>
    <w:p w14:paraId="14ADD42F" w14:textId="4A13208E" w:rsidR="00217AA1" w:rsidRDefault="00217AA1" w:rsidP="00217AA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would be checking if the lists contain the correct data using assertions.</w:t>
      </w:r>
    </w:p>
    <w:p w14:paraId="2F1E837F" w14:textId="4E5B5B18" w:rsidR="00586594" w:rsidRDefault="00217AA1" w:rsidP="00217AA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Benefits of this allows for more precise issue resolution, through validation of logic</w:t>
      </w:r>
      <w:r w:rsidR="0058659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F5F8418" w14:textId="71AC1BC2" w:rsidR="00217AA1" w:rsidRPr="00586594" w:rsidRDefault="00586594" w:rsidP="00586594">
      <w:pPr>
        <w:keepLines w:val="0"/>
        <w:spacing w:before="0" w:after="160" w:line="259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1FCDA7C" w14:textId="77777777" w:rsidR="006A0C31" w:rsidRPr="00155F47" w:rsidRDefault="006A0C31" w:rsidP="006A0C31">
      <w:pPr>
        <w:pStyle w:val="Heading2"/>
        <w:rPr>
          <w:rFonts w:ascii="Arial" w:hAnsi="Arial" w:cs="Arial"/>
        </w:rPr>
      </w:pPr>
      <w:r w:rsidRPr="00155F47">
        <w:rPr>
          <w:rFonts w:ascii="Arial" w:hAnsi="Arial" w:cs="Arial"/>
        </w:rPr>
        <w:lastRenderedPageBreak/>
        <w:t>Test environment</w:t>
      </w:r>
    </w:p>
    <w:p w14:paraId="3C56A921" w14:textId="42170F76" w:rsidR="006A0C31" w:rsidRDefault="00586594" w:rsidP="006A0C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unit testing framework I used was MS Test.</w:t>
      </w:r>
    </w:p>
    <w:p w14:paraId="46AF2C2A" w14:textId="3FC797A3" w:rsidR="00586594" w:rsidRDefault="00586594" w:rsidP="00586594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 studio 2022 is also used, to create a WPF application.</w:t>
      </w:r>
    </w:p>
    <w:p w14:paraId="19372F09" w14:textId="34094082" w:rsidR="00586594" w:rsidRDefault="00586594" w:rsidP="00586594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for the individual methods stated in the Data manager class.</w:t>
      </w:r>
    </w:p>
    <w:p w14:paraId="32E3D3DB" w14:textId="67B82B08" w:rsidR="00586594" w:rsidRPr="00586594" w:rsidRDefault="00586594" w:rsidP="00586594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Assertions like </w:t>
      </w:r>
      <w:proofErr w:type="spellStart"/>
      <w:r>
        <w:rPr>
          <w:rFonts w:ascii="Arial" w:hAnsi="Arial" w:cs="Arial"/>
          <w:sz w:val="20"/>
          <w:szCs w:val="20"/>
        </w:rPr>
        <w:t>IsNotNull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AreEqual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IsTrue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IsFalse</w:t>
      </w:r>
      <w:proofErr w:type="spellEnd"/>
      <w:r>
        <w:rPr>
          <w:rFonts w:ascii="Arial" w:hAnsi="Arial" w:cs="Arial"/>
          <w:sz w:val="20"/>
          <w:szCs w:val="20"/>
        </w:rPr>
        <w:t xml:space="preserve"> will be used to confirm logic in the code.</w:t>
      </w:r>
    </w:p>
    <w:p w14:paraId="63A327E9" w14:textId="77777777" w:rsidR="006A0C31" w:rsidRDefault="006A0C31"/>
    <w:p w14:paraId="053EF615" w14:textId="77777777" w:rsidR="009653AA" w:rsidRPr="003B1796" w:rsidRDefault="009653AA" w:rsidP="009653AA">
      <w:pPr>
        <w:pStyle w:val="Heading1"/>
        <w:rPr>
          <w:rFonts w:ascii="Arial" w:hAnsi="Arial" w:cs="Arial"/>
        </w:rPr>
      </w:pPr>
      <w:bookmarkStart w:id="2" w:name="_Toc326150507"/>
      <w:r w:rsidRPr="003B1796">
        <w:rPr>
          <w:rFonts w:ascii="Arial" w:hAnsi="Arial" w:cs="Arial"/>
        </w:rPr>
        <w:lastRenderedPageBreak/>
        <w:t xml:space="preserve">Testing </w:t>
      </w:r>
      <w:bookmarkEnd w:id="2"/>
      <w:r w:rsidR="008A6DC7">
        <w:rPr>
          <w:rFonts w:ascii="Arial" w:hAnsi="Arial" w:cs="Arial"/>
        </w:rPr>
        <w:t>Plan</w:t>
      </w:r>
    </w:p>
    <w:p w14:paraId="5B732E56" w14:textId="77777777" w:rsidR="00B0085F" w:rsidRPr="00B0085F" w:rsidRDefault="00B0085F" w:rsidP="00B0085F">
      <w:pPr>
        <w:pStyle w:val="Heading2"/>
        <w:keepLines w:val="0"/>
        <w:numPr>
          <w:ilvl w:val="1"/>
          <w:numId w:val="5"/>
        </w:numPr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ascii="Arial" w:hAnsi="Arial" w:cs="Arial"/>
        </w:rPr>
      </w:pPr>
      <w:bookmarkStart w:id="3" w:name="_Toc311545371"/>
      <w:bookmarkStart w:id="4" w:name="_Toc326150508"/>
      <w:r w:rsidRPr="00B0085F">
        <w:rPr>
          <w:rFonts w:ascii="Arial" w:hAnsi="Arial" w:cs="Arial"/>
        </w:rPr>
        <w:t>Scope of Testing</w:t>
      </w:r>
      <w:bookmarkEnd w:id="3"/>
      <w:bookmarkEnd w:id="4"/>
    </w:p>
    <w:p w14:paraId="6CC5879C" w14:textId="77777777" w:rsidR="00B0085F" w:rsidRPr="003B1796" w:rsidRDefault="00B0085F" w:rsidP="00B0085F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Functional tests</w:t>
      </w:r>
    </w:p>
    <w:p w14:paraId="4FDABF67" w14:textId="694791D4" w:rsidR="005716AA" w:rsidRDefault="001B0B4D" w:rsidP="00853EBA">
      <w:r>
        <w:object w:dxaOrig="1544" w:dyaOrig="998" w14:anchorId="308D6E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7pt;height:50.25pt" o:ole="">
            <v:imagedata r:id="rId8" o:title=""/>
          </v:shape>
          <o:OLEObject Type="Embed" ProgID="Excel.Sheet.12" ShapeID="_x0000_i1031" DrawAspect="Icon" ObjectID="_1779779533" r:id="rId9"/>
        </w:object>
      </w:r>
    </w:p>
    <w:p w14:paraId="5C1E18D1" w14:textId="509F684C" w:rsidR="00E20CEA" w:rsidRPr="00021C1F" w:rsidRDefault="005716AA" w:rsidP="00E20CEA">
      <w:pPr>
        <w:pStyle w:val="Heading2"/>
        <w:keepLines w:val="0"/>
        <w:numPr>
          <w:ilvl w:val="1"/>
          <w:numId w:val="5"/>
        </w:numPr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Debugging Screenshot</w:t>
      </w:r>
    </w:p>
    <w:p w14:paraId="16FE4C79" w14:textId="3E319859" w:rsidR="00021C1F" w:rsidRDefault="00021C1F" w:rsidP="00E20CEA">
      <w:r>
        <w:t xml:space="preserve">Earlier on the Project, When I was moving one value to another list box, I’ve noticed that the ID would just reset to 0 </w:t>
      </w:r>
      <w:proofErr w:type="spellStart"/>
      <w:r>
        <w:t>everytime</w:t>
      </w:r>
      <w:proofErr w:type="spellEnd"/>
      <w:r>
        <w:t xml:space="preserve"> you move it from one to another.</w:t>
      </w:r>
    </w:p>
    <w:p w14:paraId="4AC10DB8" w14:textId="54821695" w:rsidR="00021C1F" w:rsidRDefault="00021C1F" w:rsidP="00E20CEA">
      <w:r w:rsidRPr="00021C1F">
        <w:rPr>
          <w:noProof/>
        </w:rPr>
        <w:drawing>
          <wp:inline distT="0" distB="0" distL="0" distR="0" wp14:anchorId="1DA94778" wp14:editId="23B6D398">
            <wp:extent cx="5731510" cy="4782185"/>
            <wp:effectExtent l="0" t="0" r="2540" b="0"/>
            <wp:docPr id="193767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74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6360" w14:textId="26CAC725" w:rsidR="00021C1F" w:rsidRDefault="00021C1F" w:rsidP="00E20CEA">
      <w:r w:rsidRPr="00021C1F">
        <w:rPr>
          <w:noProof/>
        </w:rPr>
        <w:lastRenderedPageBreak/>
        <w:drawing>
          <wp:inline distT="0" distB="0" distL="0" distR="0" wp14:anchorId="4C4697EE" wp14:editId="135F1712">
            <wp:extent cx="5731510" cy="4853940"/>
            <wp:effectExtent l="0" t="0" r="2540" b="3810"/>
            <wp:docPr id="1057689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894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4896" w14:textId="01F633FB" w:rsidR="00021C1F" w:rsidRDefault="00021C1F" w:rsidP="00E20CEA">
      <w:r w:rsidRPr="00021C1F">
        <w:rPr>
          <w:noProof/>
        </w:rPr>
        <w:drawing>
          <wp:inline distT="0" distB="0" distL="0" distR="0" wp14:anchorId="5D34C3E0" wp14:editId="057041B2">
            <wp:extent cx="5731510" cy="3512185"/>
            <wp:effectExtent l="0" t="0" r="2540" b="0"/>
            <wp:docPr id="111953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34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25A6" w14:textId="3AA1CE6B" w:rsidR="005331B4" w:rsidRPr="00E20CEA" w:rsidRDefault="005331B4" w:rsidP="00E20CEA">
      <w:r>
        <w:t>This method did not take care of the ID at all, only added and removed a contractor to another list.</w:t>
      </w:r>
    </w:p>
    <w:p w14:paraId="09AAF1B5" w14:textId="77777777" w:rsidR="005716AA" w:rsidRDefault="005716AA" w:rsidP="005716AA"/>
    <w:p w14:paraId="2CAABDA0" w14:textId="2EA7E097" w:rsidR="00021C1F" w:rsidRDefault="00021C1F" w:rsidP="005716AA">
      <w:r w:rsidRPr="00021C1F">
        <w:rPr>
          <w:noProof/>
        </w:rPr>
        <w:lastRenderedPageBreak/>
        <w:drawing>
          <wp:inline distT="0" distB="0" distL="0" distR="0" wp14:anchorId="795FC1BE" wp14:editId="7D1F8063">
            <wp:extent cx="5731510" cy="541655"/>
            <wp:effectExtent l="0" t="0" r="2540" b="0"/>
            <wp:docPr id="70780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04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534E" w14:textId="77777777" w:rsidR="00021C1F" w:rsidRDefault="00021C1F" w:rsidP="005716AA"/>
    <w:p w14:paraId="305A9153" w14:textId="3B0A6790" w:rsidR="00021C1F" w:rsidRDefault="00021C1F" w:rsidP="005716AA">
      <w:r>
        <w:t xml:space="preserve">This led to a creation of </w:t>
      </w:r>
      <w:proofErr w:type="gramStart"/>
      <w:r>
        <w:t>a</w:t>
      </w:r>
      <w:proofErr w:type="gramEnd"/>
      <w:r>
        <w:t xml:space="preserve"> ID method that would return the max ID, with it being incremented by one every time a new contractor is added, to avoid confusion for 2 employees that may have common names.</w:t>
      </w:r>
    </w:p>
    <w:p w14:paraId="09C79520" w14:textId="77777777" w:rsidR="005331B4" w:rsidRDefault="005331B4" w:rsidP="005716AA"/>
    <w:p w14:paraId="38D2EFF3" w14:textId="38E51B8A" w:rsidR="005331B4" w:rsidRDefault="005331B4" w:rsidP="005716AA">
      <w:r w:rsidRPr="005331B4">
        <w:rPr>
          <w:noProof/>
        </w:rPr>
        <w:drawing>
          <wp:inline distT="0" distB="0" distL="0" distR="0" wp14:anchorId="485E413E" wp14:editId="231FB716">
            <wp:extent cx="4134062" cy="5677192"/>
            <wp:effectExtent l="0" t="0" r="0" b="0"/>
            <wp:docPr id="1417524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2490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567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85F9" w14:textId="1E9C33EF" w:rsidR="005331B4" w:rsidRDefault="005331B4" w:rsidP="005716AA">
      <w:r w:rsidRPr="005331B4">
        <w:rPr>
          <w:noProof/>
        </w:rPr>
        <w:lastRenderedPageBreak/>
        <w:drawing>
          <wp:inline distT="0" distB="0" distL="0" distR="0" wp14:anchorId="6981132A" wp14:editId="3B676877">
            <wp:extent cx="5731510" cy="1945005"/>
            <wp:effectExtent l="0" t="0" r="2540" b="0"/>
            <wp:docPr id="5136475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47585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CAA7" w14:textId="05C1D126" w:rsidR="005331B4" w:rsidRDefault="005331B4" w:rsidP="005716AA">
      <w:r>
        <w:t xml:space="preserve">This would find the biggest id in the contractor </w:t>
      </w:r>
      <w:proofErr w:type="gramStart"/>
      <w:r>
        <w:t>list</w:t>
      </w:r>
      <w:proofErr w:type="gramEnd"/>
    </w:p>
    <w:p w14:paraId="376C63C2" w14:textId="187A9DF0" w:rsidR="005331B4" w:rsidRDefault="005331B4" w:rsidP="005716AA">
      <w:r w:rsidRPr="005331B4">
        <w:rPr>
          <w:noProof/>
        </w:rPr>
        <w:drawing>
          <wp:inline distT="0" distB="0" distL="0" distR="0" wp14:anchorId="3309BEC1" wp14:editId="5FF2CF8A">
            <wp:extent cx="5731510" cy="958850"/>
            <wp:effectExtent l="0" t="0" r="2540" b="0"/>
            <wp:docPr id="60034775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4775" name="Picture 1" descr="A computer screen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58F8" w14:textId="6E8501F6" w:rsidR="005331B4" w:rsidRPr="00853EBA" w:rsidRDefault="005331B4" w:rsidP="005716AA">
      <w:r>
        <w:lastRenderedPageBreak/>
        <w:t>Then when adding a contractor with the button, it would produce a new ID for the new contractor.</w:t>
      </w:r>
      <w:r w:rsidRPr="005331B4">
        <w:rPr>
          <w:noProof/>
        </w:rPr>
        <w:t xml:space="preserve"> </w:t>
      </w:r>
      <w:r w:rsidRPr="005331B4">
        <w:rPr>
          <w:noProof/>
        </w:rPr>
        <w:drawing>
          <wp:inline distT="0" distB="0" distL="0" distR="0" wp14:anchorId="5792DFC9" wp14:editId="4AB9AAF5">
            <wp:extent cx="4330923" cy="5715294"/>
            <wp:effectExtent l="0" t="0" r="0" b="0"/>
            <wp:docPr id="1631117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1762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57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1B4" w:rsidRPr="00853EBA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AA32B" w14:textId="77777777" w:rsidR="00573306" w:rsidRDefault="00573306" w:rsidP="009653AA">
      <w:pPr>
        <w:spacing w:before="0" w:after="0"/>
      </w:pPr>
      <w:r>
        <w:separator/>
      </w:r>
    </w:p>
  </w:endnote>
  <w:endnote w:type="continuationSeparator" w:id="0">
    <w:p w14:paraId="40F0BFB6" w14:textId="77777777" w:rsidR="00573306" w:rsidRDefault="00573306" w:rsidP="009653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D2AA7" w14:textId="77777777" w:rsidR="009653AA" w:rsidRDefault="009653A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94971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94971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3F2A09C8" w14:textId="77777777" w:rsidR="009653AA" w:rsidRDefault="00965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111CE" w14:textId="77777777" w:rsidR="00573306" w:rsidRDefault="00573306" w:rsidP="009653AA">
      <w:pPr>
        <w:spacing w:before="0" w:after="0"/>
      </w:pPr>
      <w:r>
        <w:separator/>
      </w:r>
    </w:p>
  </w:footnote>
  <w:footnote w:type="continuationSeparator" w:id="0">
    <w:p w14:paraId="4580AC1A" w14:textId="77777777" w:rsidR="00573306" w:rsidRDefault="00573306" w:rsidP="009653A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2D351D9"/>
    <w:multiLevelType w:val="hybridMultilevel"/>
    <w:tmpl w:val="F4E0CB20"/>
    <w:lvl w:ilvl="0" w:tplc="E51861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A13B7"/>
    <w:multiLevelType w:val="hybridMultilevel"/>
    <w:tmpl w:val="152A6960"/>
    <w:lvl w:ilvl="0" w:tplc="C876EE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94AEA"/>
    <w:multiLevelType w:val="hybridMultilevel"/>
    <w:tmpl w:val="468E27DC"/>
    <w:lvl w:ilvl="0" w:tplc="E95ADD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896756">
    <w:abstractNumId w:val="1"/>
  </w:num>
  <w:num w:numId="2" w16cid:durableId="1398744825">
    <w:abstractNumId w:val="4"/>
  </w:num>
  <w:num w:numId="3" w16cid:durableId="1071923495">
    <w:abstractNumId w:val="3"/>
  </w:num>
  <w:num w:numId="4" w16cid:durableId="14354435">
    <w:abstractNumId w:val="0"/>
  </w:num>
  <w:num w:numId="5" w16cid:durableId="19841127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8219402">
    <w:abstractNumId w:val="2"/>
  </w:num>
  <w:num w:numId="7" w16cid:durableId="935094901">
    <w:abstractNumId w:val="5"/>
  </w:num>
  <w:num w:numId="8" w16cid:durableId="1601375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3AA"/>
    <w:rsid w:val="00021C1F"/>
    <w:rsid w:val="0005263C"/>
    <w:rsid w:val="000703CA"/>
    <w:rsid w:val="000B1C2F"/>
    <w:rsid w:val="00111145"/>
    <w:rsid w:val="001546CB"/>
    <w:rsid w:val="00155F47"/>
    <w:rsid w:val="00170B7F"/>
    <w:rsid w:val="00194971"/>
    <w:rsid w:val="001A181B"/>
    <w:rsid w:val="001B0B4D"/>
    <w:rsid w:val="001C4D2C"/>
    <w:rsid w:val="00217AA1"/>
    <w:rsid w:val="00234F73"/>
    <w:rsid w:val="00243F89"/>
    <w:rsid w:val="00254374"/>
    <w:rsid w:val="002C1374"/>
    <w:rsid w:val="003501B4"/>
    <w:rsid w:val="004145F8"/>
    <w:rsid w:val="004C46AA"/>
    <w:rsid w:val="005331B4"/>
    <w:rsid w:val="0053586A"/>
    <w:rsid w:val="005716AA"/>
    <w:rsid w:val="00573306"/>
    <w:rsid w:val="0058076E"/>
    <w:rsid w:val="00583A85"/>
    <w:rsid w:val="00586594"/>
    <w:rsid w:val="0059524E"/>
    <w:rsid w:val="005F22AF"/>
    <w:rsid w:val="005F48A1"/>
    <w:rsid w:val="00631BC2"/>
    <w:rsid w:val="006A0C31"/>
    <w:rsid w:val="006E6257"/>
    <w:rsid w:val="00802359"/>
    <w:rsid w:val="00853EBA"/>
    <w:rsid w:val="008A0A4D"/>
    <w:rsid w:val="008A6DC7"/>
    <w:rsid w:val="008F251F"/>
    <w:rsid w:val="00935849"/>
    <w:rsid w:val="009653AA"/>
    <w:rsid w:val="009E7E28"/>
    <w:rsid w:val="00A4004A"/>
    <w:rsid w:val="00A438B2"/>
    <w:rsid w:val="00AA73AE"/>
    <w:rsid w:val="00AE77CF"/>
    <w:rsid w:val="00B0085F"/>
    <w:rsid w:val="00B07BAC"/>
    <w:rsid w:val="00BB0671"/>
    <w:rsid w:val="00BF2718"/>
    <w:rsid w:val="00C23228"/>
    <w:rsid w:val="00C67262"/>
    <w:rsid w:val="00D5455F"/>
    <w:rsid w:val="00E20CEA"/>
    <w:rsid w:val="00EA073B"/>
    <w:rsid w:val="00EA5E1A"/>
    <w:rsid w:val="00EB66D3"/>
    <w:rsid w:val="00ED13F5"/>
    <w:rsid w:val="00F14DF4"/>
    <w:rsid w:val="00F8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2910"/>
  <w15:docId w15:val="{197F8408-482F-402B-9B78-6C7DCB97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AA"/>
    <w:pPr>
      <w:keepLines/>
      <w:spacing w:before="60"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qFormat/>
    <w:rsid w:val="009653AA"/>
    <w:pPr>
      <w:keepNext/>
      <w:pageBreakBefore/>
      <w:numPr>
        <w:numId w:val="1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653AA"/>
    <w:pPr>
      <w:keepNext/>
      <w:numPr>
        <w:ilvl w:val="1"/>
        <w:numId w:val="1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833C0B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653AA"/>
    <w:pPr>
      <w:keepNext/>
      <w:numPr>
        <w:ilvl w:val="2"/>
        <w:numId w:val="1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653AA"/>
    <w:pPr>
      <w:keepNext/>
      <w:numPr>
        <w:ilvl w:val="3"/>
        <w:numId w:val="1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9653AA"/>
    <w:pPr>
      <w:keepNext/>
      <w:numPr>
        <w:ilvl w:val="4"/>
        <w:numId w:val="1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9653AA"/>
    <w:pPr>
      <w:keepNext/>
      <w:numPr>
        <w:ilvl w:val="5"/>
        <w:numId w:val="1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9653AA"/>
    <w:pPr>
      <w:keepNext/>
      <w:numPr>
        <w:ilvl w:val="6"/>
        <w:numId w:val="1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9653AA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653AA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9653AA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table" w:styleId="TableGrid">
    <w:name w:val="Table Grid"/>
    <w:basedOn w:val="TableNormal"/>
    <w:rsid w:val="009653AA"/>
    <w:pPr>
      <w:spacing w:after="0" w:line="240" w:lineRule="auto"/>
    </w:pPr>
    <w:rPr>
      <w:lang w:val="en-US"/>
    </w:r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9653AA"/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9653AA"/>
    <w:rPr>
      <w:rFonts w:asciiTheme="majorHAnsi" w:eastAsiaTheme="majorEastAsia" w:hAnsiTheme="majorHAnsi" w:cstheme="majorBidi"/>
      <w:b/>
      <w:bCs/>
      <w:noProof/>
      <w:color w:val="833C0B" w:themeColor="accent2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53AA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653AA"/>
    <w:rPr>
      <w:rFonts w:asciiTheme="majorHAnsi" w:eastAsiaTheme="majorEastAsia" w:hAnsiTheme="majorHAnsi" w:cstheme="majorBidi"/>
      <w:b/>
      <w:bCs/>
      <w:iCs/>
      <w:noProof/>
    </w:rPr>
  </w:style>
  <w:style w:type="character" w:customStyle="1" w:styleId="Heading5Char">
    <w:name w:val="Heading 5 Char"/>
    <w:basedOn w:val="DefaultParagraphFont"/>
    <w:link w:val="Heading5"/>
    <w:rsid w:val="009653AA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rsid w:val="009653AA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rsid w:val="009653A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rsid w:val="009653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653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653A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653AA"/>
  </w:style>
  <w:style w:type="paragraph" w:styleId="ListBullet">
    <w:name w:val="List Bullet"/>
    <w:basedOn w:val="Normal"/>
    <w:uiPriority w:val="99"/>
    <w:unhideWhenUsed/>
    <w:rsid w:val="009653AA"/>
    <w:pPr>
      <w:numPr>
        <w:numId w:val="4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3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653AA"/>
  </w:style>
  <w:style w:type="paragraph" w:styleId="Footer">
    <w:name w:val="footer"/>
    <w:basedOn w:val="Normal"/>
    <w:link w:val="FooterChar"/>
    <w:uiPriority w:val="99"/>
    <w:unhideWhenUsed/>
    <w:rsid w:val="009653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653AA"/>
  </w:style>
  <w:style w:type="paragraph" w:styleId="NormalWeb">
    <w:name w:val="Normal (Web)"/>
    <w:basedOn w:val="Normal"/>
    <w:uiPriority w:val="99"/>
    <w:semiHidden/>
    <w:unhideWhenUsed/>
    <w:rsid w:val="00AE77CF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 TAFE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Ivone Bennett</dc:creator>
  <cp:keywords/>
  <dc:description/>
  <cp:lastModifiedBy>John Maraan</cp:lastModifiedBy>
  <cp:revision>34</cp:revision>
  <dcterms:created xsi:type="dcterms:W3CDTF">2020-07-30T07:15:00Z</dcterms:created>
  <dcterms:modified xsi:type="dcterms:W3CDTF">2024-06-13T02:26:00Z</dcterms:modified>
</cp:coreProperties>
</file>