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center"/>
        <w:rPr>
          <w:rFonts w:ascii="Calibri" w:hAnsi="Calibri" w:cs="Calibri"/>
        </w:rPr>
      </w:pPr>
      <w:r>
        <w:rPr>
          <w:rFonts w:hint="default" w:ascii="Calibri" w:hAnsi="Calibri" w:cs="Calibri" w:eastAsiaTheme="minorEastAsia"/>
          <w:b/>
          <w:bCs/>
          <w:kern w:val="0"/>
          <w:sz w:val="36"/>
          <w:szCs w:val="36"/>
          <w:u w:val="single"/>
          <w:lang w:val="en-US" w:eastAsia="zh-CN" w:bidi="ar"/>
        </w:rPr>
        <w:t>Notice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EastAsia"/>
          <w:kern w:val="0"/>
          <w:sz w:val="24"/>
          <w:szCs w:val="24"/>
          <w:lang w:val="en-US" w:eastAsia="zh-CN" w:bidi="ar"/>
        </w:rPr>
        <w:t>Dear Project guides and TY A and TY B Div students,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72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EastAsia"/>
          <w:kern w:val="0"/>
          <w:sz w:val="24"/>
          <w:szCs w:val="24"/>
          <w:lang w:val="en-US" w:eastAsia="zh-CN" w:bidi="ar"/>
        </w:rPr>
        <w:t xml:space="preserve">     </w:t>
      </w:r>
      <w:r>
        <w:rPr>
          <w:rFonts w:ascii="Calibri" w:hAnsi="Calibri" w:eastAsia="SimSun" w:cs="Calibri"/>
          <w:sz w:val="24"/>
          <w:szCs w:val="24"/>
        </w:rPr>
        <w:t xml:space="preserve">All the project guides and TY students are here by informed that Capstone project phase-I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Project presentation III</w:t>
      </w:r>
      <w:r>
        <w:rPr>
          <w:rFonts w:hint="default" w:ascii="Calibri" w:hAnsi="Calibri" w:eastAsia="SimSun" w:cs="Calibri"/>
          <w:sz w:val="24"/>
          <w:szCs w:val="24"/>
        </w:rPr>
        <w:t> schedule is given below.  The faculty name for evaluation the performance and location is as below. Respective student groups meet their guides prior the presentations.</w:t>
      </w:r>
    </w:p>
    <w:tbl>
      <w:tblPr>
        <w:tblStyle w:val="3"/>
        <w:tblW w:w="85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6"/>
        <w:gridCol w:w="2005"/>
        <w:gridCol w:w="2660"/>
        <w:gridCol w:w="2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</w:trPr>
        <w:tc>
          <w:tcPr>
            <w:tcW w:w="13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0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2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Guide Names</w:t>
            </w:r>
          </w:p>
        </w:tc>
        <w:tc>
          <w:tcPr>
            <w:tcW w:w="2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Location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0" w:hRule="atLeast"/>
        </w:trPr>
        <w:tc>
          <w:tcPr>
            <w:tcW w:w="1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ascii="Calibri" w:hAnsi="Calibri" w:eastAsia="SimSun" w:cs="Calibri"/>
                <w:b/>
                <w:bCs/>
                <w:sz w:val="24"/>
                <w:szCs w:val="24"/>
              </w:rPr>
              <w:t>3/07/2023 to 5/07/2023</w:t>
            </w:r>
          </w:p>
        </w:tc>
        <w:tc>
          <w:tcPr>
            <w:tcW w:w="2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5.00 pm to 6.00 pm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GSW, Mr. S. S. Magdum, AMJ, AAP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Mr. T. S. Ruprah</w:t>
            </w:r>
            <w:r>
              <w:rPr>
                <w:rFonts w:hint="default" w:ascii="Calibri" w:hAnsi="Calibri" w:cs="Calibri"/>
                <w:b/>
                <w:bCs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- </w:t>
            </w:r>
            <w:r>
              <w:rPr>
                <w:rFonts w:hint="default" w:ascii="Calibri" w:hAnsi="Calibri" w:cs="Calibri" w:eastAsiaTheme="minorEastAs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DPC Member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L-2 Lab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0" w:hRule="atLeast"/>
        </w:trPr>
        <w:tc>
          <w:tcPr>
            <w:tcW w:w="1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ascii="Calibri" w:hAnsi="Calibri" w:eastAsia="SimSun" w:cs="Calibri"/>
                <w:b/>
                <w:bCs/>
                <w:sz w:val="24"/>
                <w:szCs w:val="24"/>
              </w:rPr>
              <w:t>3/07/2023 to 5/07/2023</w:t>
            </w:r>
          </w:p>
        </w:tc>
        <w:tc>
          <w:tcPr>
            <w:tcW w:w="2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5.00 pm to 6.00 pm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Prof. V C Deshmukh, Mrs. SSP, Dr. N. V. Dharwadkar, GGS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SUM- </w:t>
            </w:r>
            <w:r>
              <w:rPr>
                <w:rFonts w:hint="default" w:ascii="Calibri" w:hAnsi="Calibri" w:cs="Calibri" w:eastAsiaTheme="minorEastAs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DPC Member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L-1 Lab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0" w:hRule="atLeast"/>
        </w:trPr>
        <w:tc>
          <w:tcPr>
            <w:tcW w:w="1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ascii="Calibri" w:hAnsi="Calibri" w:eastAsia="SimSun" w:cs="Calibri"/>
                <w:b/>
                <w:bCs/>
                <w:sz w:val="24"/>
                <w:szCs w:val="24"/>
              </w:rPr>
              <w:t>3/07/2023 to 5/07/2023</w:t>
            </w:r>
          </w:p>
        </w:tc>
        <w:tc>
          <w:tcPr>
            <w:tcW w:w="2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5.00 pm to 6.00 pm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Mr.Vinmay Mokashi, Mrs. PGB, Mr. Mahesh Vhatkar, Prof. Vinaykumar Nassa,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VTL madam - </w:t>
            </w:r>
            <w:r>
              <w:rPr>
                <w:rFonts w:hint="default" w:ascii="Calibri" w:hAnsi="Calibri" w:cs="Calibri" w:eastAsiaTheme="minorEastAs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DPC Member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Project Lab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26" w:hRule="atLeast"/>
        </w:trPr>
        <w:tc>
          <w:tcPr>
            <w:tcW w:w="1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ascii="Calibri" w:hAnsi="Calibri" w:eastAsia="SimSun" w:cs="Calibri"/>
                <w:b/>
                <w:bCs/>
                <w:sz w:val="24"/>
                <w:szCs w:val="24"/>
              </w:rPr>
              <w:t>3/07/2023 to 5/07/2023</w:t>
            </w:r>
          </w:p>
        </w:tc>
        <w:tc>
          <w:tcPr>
            <w:tcW w:w="2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5.00 pm to 6.00 pm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Mr. T. S. Ruprah 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Ms. N. P. Gaikwad,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Mr. D. J. Dattawadkar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Mrs. Vandana Harale madam,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Dr. P. J. Kulkarni - </w:t>
            </w:r>
            <w:r>
              <w:rPr>
                <w:rFonts w:hint="default" w:ascii="Calibri" w:hAnsi="Calibri" w:cs="Calibri" w:eastAsiaTheme="minorEastAs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DPC Member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L-5 Lab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310" w:hRule="atLeast"/>
        </w:trPr>
        <w:tc>
          <w:tcPr>
            <w:tcW w:w="1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ascii="Calibri" w:hAnsi="Calibri" w:eastAsia="SimSun" w:cs="Calibri"/>
                <w:b/>
                <w:bCs/>
                <w:sz w:val="24"/>
                <w:szCs w:val="24"/>
              </w:rPr>
              <w:t>3/07/2023 to 5/07/20</w:t>
            </w:r>
            <w:bookmarkStart w:id="0" w:name="_GoBack"/>
            <w:bookmarkEnd w:id="0"/>
            <w:r>
              <w:rPr>
                <w:rFonts w:ascii="Calibri" w:hAnsi="Calibri" w:eastAsia="SimSun" w:cs="Calibri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5.00 pm to 6.00 pm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Miss. S R Pawar, Mr. Tushar kumar Sathe, Prof. D. I. Ghadage,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SSP – DPC Member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L-6 Lab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20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EastAsia"/>
          <w:kern w:val="0"/>
          <w:sz w:val="24"/>
          <w:szCs w:val="24"/>
          <w:lang w:val="en-US" w:eastAsia="zh-CN" w:bidi="ar"/>
        </w:rPr>
        <w:t xml:space="preserve">The presentation duration for each group is 30 min. </w:t>
      </w:r>
      <w:r>
        <w:rPr>
          <w:rFonts w:ascii="Calibri" w:hAnsi="Calibri" w:eastAsia="SimSun" w:cs="Calibri"/>
          <w:sz w:val="24"/>
          <w:szCs w:val="24"/>
        </w:rPr>
        <w:t xml:space="preserve">Also Capstone Project </w:t>
      </w:r>
      <w:r>
        <w:rPr>
          <w:rFonts w:hint="default" w:ascii="Calibri" w:hAnsi="Calibri" w:eastAsia="SimSun" w:cs="Calibri"/>
          <w:sz w:val="24"/>
          <w:szCs w:val="24"/>
        </w:rPr>
        <w:t>Review 2 Form is attached here.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B7C54"/>
    <w:rsid w:val="0B627A65"/>
    <w:rsid w:val="1AD6375C"/>
    <w:rsid w:val="41AB1743"/>
    <w:rsid w:val="433073C3"/>
    <w:rsid w:val="4E05005D"/>
    <w:rsid w:val="64BD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2023-04-17T10:10:00Z</dcterms:created>
  <dc:creator>DS_USER</dc:creator>
  <cp:lastModifiedBy>Amol Jagtap</cp:lastModifiedBy>
  <dcterms:modified xsi:type="dcterms:W3CDTF">2023-06-28T11:14:27Z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7710DB73C3174C88A5B993B2F8387A85</vt:lpwstr>
  </property>
</Properties>
</file>