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4D2" w:rsidRDefault="00A014D2" w:rsidP="00A014D2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  <w:r>
        <w:rPr>
          <w:rFonts w:ascii="Arial" w:hAnsi="Arial" w:cs="Arial"/>
          <w:b/>
          <w:color w:val="000000"/>
          <w:sz w:val="28"/>
          <w:szCs w:val="28"/>
          <w:lang w:bidi="ar-SA"/>
        </w:rPr>
        <w:t>Release 06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 2024-0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>7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>-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>03</w:t>
      </w:r>
    </w:p>
    <w:p w:rsidR="00A014D2" w:rsidRDefault="00A014D2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A014D2" w:rsidRDefault="00A014D2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One of the </w:t>
      </w:r>
      <w:proofErr w:type="spellStart"/>
      <w:r w:rsidRPr="00A014D2">
        <w:rPr>
          <w:rFonts w:ascii="Arial" w:hAnsi="Arial" w:cs="Arial"/>
          <w:color w:val="000000"/>
          <w:sz w:val="22"/>
          <w:szCs w:val="22"/>
          <w:lang w:bidi="ar-SA"/>
        </w:rPr>
        <w:t>OrderLeg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constructors has been depreciated, and replaced with </w:t>
      </w:r>
      <w:r w:rsidR="00E02911">
        <w:rPr>
          <w:rFonts w:ascii="Arial" w:hAnsi="Arial" w:cs="Arial"/>
          <w:color w:val="000000"/>
          <w:sz w:val="22"/>
          <w:szCs w:val="22"/>
          <w:lang w:bidi="ar-SA"/>
        </w:rPr>
        <w:t xml:space="preserve">a new </w:t>
      </w:r>
      <w:proofErr w:type="spellStart"/>
      <w:r w:rsidRPr="00A014D2">
        <w:rPr>
          <w:rFonts w:ascii="Arial" w:hAnsi="Arial" w:cs="Arial"/>
          <w:color w:val="000000"/>
          <w:sz w:val="22"/>
          <w:szCs w:val="22"/>
          <w:lang w:bidi="ar-SA"/>
        </w:rPr>
        <w:t>OrderLeg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 w:rsidR="00904D9D">
        <w:rPr>
          <w:rFonts w:ascii="Arial" w:hAnsi="Arial" w:cs="Arial"/>
          <w:color w:val="000000"/>
          <w:sz w:val="22"/>
          <w:szCs w:val="22"/>
          <w:lang w:bidi="ar-SA"/>
        </w:rPr>
        <w:t xml:space="preserve">constructor </w:t>
      </w:r>
      <w:r w:rsidR="00CB51D8">
        <w:rPr>
          <w:rFonts w:ascii="Arial" w:hAnsi="Arial" w:cs="Arial"/>
          <w:color w:val="000000"/>
          <w:sz w:val="22"/>
          <w:szCs w:val="22"/>
          <w:lang w:bidi="ar-SA"/>
        </w:rPr>
        <w:t>that includes parameter “Position</w:t>
      </w:r>
      <w:proofErr w:type="gramStart"/>
      <w:r w:rsidR="00CB51D8">
        <w:rPr>
          <w:rFonts w:ascii="Arial" w:hAnsi="Arial" w:cs="Arial"/>
          <w:color w:val="000000"/>
          <w:sz w:val="22"/>
          <w:szCs w:val="22"/>
          <w:lang w:bidi="ar-SA"/>
        </w:rPr>
        <w:t>”  with</w:t>
      </w:r>
      <w:proofErr w:type="gramEnd"/>
      <w:r w:rsidR="00CB51D8">
        <w:rPr>
          <w:rFonts w:ascii="Arial" w:hAnsi="Arial" w:cs="Arial"/>
          <w:color w:val="000000"/>
          <w:sz w:val="22"/>
          <w:szCs w:val="22"/>
          <w:lang w:bidi="ar-SA"/>
        </w:rPr>
        <w:t xml:space="preserve"> values “TO_OPEN” and “TO_CLOSE”.  “Position” is needed to properly handle short equity and selling option order</w:t>
      </w:r>
      <w:r w:rsidR="00CE76F3">
        <w:rPr>
          <w:rFonts w:ascii="Arial" w:hAnsi="Arial" w:cs="Arial"/>
          <w:color w:val="000000"/>
          <w:sz w:val="22"/>
          <w:szCs w:val="22"/>
          <w:lang w:bidi="ar-SA"/>
        </w:rPr>
        <w:t>s</w:t>
      </w:r>
      <w:r w:rsidR="00CB51D8">
        <w:rPr>
          <w:rFonts w:ascii="Arial" w:hAnsi="Arial" w:cs="Arial"/>
          <w:color w:val="000000"/>
          <w:sz w:val="22"/>
          <w:szCs w:val="22"/>
          <w:lang w:bidi="ar-SA"/>
        </w:rPr>
        <w:t>.</w:t>
      </w:r>
      <w:r w:rsidR="00EB2ED5">
        <w:rPr>
          <w:rFonts w:ascii="Arial" w:hAnsi="Arial" w:cs="Arial"/>
          <w:color w:val="000000"/>
          <w:sz w:val="22"/>
          <w:szCs w:val="22"/>
          <w:lang w:bidi="ar-SA"/>
        </w:rPr>
        <w:t xml:space="preserve">  </w:t>
      </w:r>
      <w:r w:rsidR="00264A1A">
        <w:rPr>
          <w:rFonts w:ascii="Arial" w:hAnsi="Arial" w:cs="Arial"/>
          <w:color w:val="000000"/>
          <w:sz w:val="22"/>
          <w:szCs w:val="22"/>
          <w:lang w:bidi="ar-SA"/>
        </w:rPr>
        <w:t xml:space="preserve">Buying and selling calls and puts </w:t>
      </w:r>
      <w:proofErr w:type="gramStart"/>
      <w:r w:rsidR="00264A1A">
        <w:rPr>
          <w:rFonts w:ascii="Arial" w:hAnsi="Arial" w:cs="Arial"/>
          <w:color w:val="000000"/>
          <w:sz w:val="22"/>
          <w:szCs w:val="22"/>
          <w:lang w:bidi="ar-SA"/>
        </w:rPr>
        <w:t>has</w:t>
      </w:r>
      <w:proofErr w:type="gramEnd"/>
      <w:r w:rsidR="00264A1A">
        <w:rPr>
          <w:rFonts w:ascii="Arial" w:hAnsi="Arial" w:cs="Arial"/>
          <w:color w:val="000000"/>
          <w:sz w:val="22"/>
          <w:szCs w:val="22"/>
          <w:lang w:bidi="ar-SA"/>
        </w:rPr>
        <w:t xml:space="preserve"> been tested, but spreads and other multi-leg orders has not.</w:t>
      </w:r>
    </w:p>
    <w:p w:rsidR="00CB51D8" w:rsidRDefault="00CB51D8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264A1A" w:rsidRDefault="00264A1A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Futures streaming is now working.</w:t>
      </w:r>
    </w:p>
    <w:p w:rsidR="00264A1A" w:rsidRDefault="00264A1A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CB51D8" w:rsidRDefault="00CE76F3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AccountActivity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streamer now recognizes activities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CancelAccepted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 xml:space="preserve">,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OrderCreated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,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OrderAccepted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,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ExecutionRequested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,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ExecutionCreated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 xml:space="preserve">,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ExecutionRequestCreated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 xml:space="preserve">, </w:t>
      </w:r>
      <w:proofErr w:type="spellStart"/>
      <w:proofErr w:type="gram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ExecutionRequestCompleted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 xml:space="preserve"> ,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OrderUROutCompleted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,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ChangeCreated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and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ChangeAccepted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.</w:t>
      </w:r>
      <w:r w:rsidR="00264A1A">
        <w:rPr>
          <w:rFonts w:ascii="Arial" w:hAnsi="Arial" w:cs="Arial"/>
          <w:color w:val="000000"/>
          <w:sz w:val="22"/>
          <w:szCs w:val="22"/>
          <w:lang w:bidi="ar-SA"/>
        </w:rPr>
        <w:t xml:space="preserve">   There may be other undiscovered activity types. If one is encountered</w:t>
      </w:r>
      <w:r w:rsidR="00144516">
        <w:rPr>
          <w:rFonts w:ascii="Arial" w:hAnsi="Arial" w:cs="Arial"/>
          <w:color w:val="000000"/>
          <w:sz w:val="22"/>
          <w:szCs w:val="22"/>
          <w:lang w:bidi="ar-SA"/>
        </w:rPr>
        <w:t xml:space="preserve"> (</w:t>
      </w:r>
      <w:proofErr w:type="spellStart"/>
      <w:r w:rsidR="00144516">
        <w:rPr>
          <w:rFonts w:ascii="Arial" w:hAnsi="Arial" w:cs="Arial"/>
          <w:color w:val="000000"/>
          <w:sz w:val="22"/>
          <w:szCs w:val="22"/>
          <w:lang w:bidi="ar-SA"/>
        </w:rPr>
        <w:t>activityObject</w:t>
      </w:r>
      <w:proofErr w:type="spellEnd"/>
      <w:r w:rsidR="00144516">
        <w:rPr>
          <w:rFonts w:ascii="Arial" w:hAnsi="Arial" w:cs="Arial"/>
          <w:color w:val="000000"/>
          <w:sz w:val="22"/>
          <w:szCs w:val="22"/>
          <w:lang w:bidi="ar-SA"/>
        </w:rPr>
        <w:t xml:space="preserve"> in the streamer results will be null)</w:t>
      </w:r>
      <w:r w:rsidR="00264A1A">
        <w:rPr>
          <w:rFonts w:ascii="Arial" w:hAnsi="Arial" w:cs="Arial"/>
          <w:color w:val="000000"/>
          <w:sz w:val="22"/>
          <w:szCs w:val="22"/>
          <w:lang w:bidi="ar-SA"/>
        </w:rPr>
        <w:t xml:space="preserve">, post the </w:t>
      </w:r>
      <w:proofErr w:type="spellStart"/>
      <w:r w:rsidR="00264A1A">
        <w:rPr>
          <w:rFonts w:ascii="Arial" w:hAnsi="Arial" w:cs="Arial"/>
          <w:color w:val="000000"/>
          <w:sz w:val="22"/>
          <w:szCs w:val="22"/>
          <w:lang w:bidi="ar-SA"/>
        </w:rPr>
        <w:t>json</w:t>
      </w:r>
      <w:proofErr w:type="spellEnd"/>
      <w:r w:rsidR="00264A1A">
        <w:rPr>
          <w:rFonts w:ascii="Arial" w:hAnsi="Arial" w:cs="Arial"/>
          <w:color w:val="000000"/>
          <w:sz w:val="22"/>
          <w:szCs w:val="22"/>
          <w:lang w:bidi="ar-SA"/>
        </w:rPr>
        <w:t xml:space="preserve"> string (less any private data) on the discord server </w:t>
      </w:r>
      <w:proofErr w:type="spellStart"/>
      <w:r w:rsidR="00264A1A">
        <w:rPr>
          <w:rFonts w:ascii="Arial" w:hAnsi="Arial" w:cs="Arial"/>
          <w:color w:val="000000"/>
          <w:sz w:val="22"/>
          <w:szCs w:val="22"/>
          <w:lang w:bidi="ar-SA"/>
        </w:rPr>
        <w:t>SchwabAPICS</w:t>
      </w:r>
      <w:proofErr w:type="spellEnd"/>
      <w:r w:rsidR="00264A1A">
        <w:rPr>
          <w:rFonts w:ascii="Arial" w:hAnsi="Arial" w:cs="Arial"/>
          <w:color w:val="000000"/>
          <w:sz w:val="22"/>
          <w:szCs w:val="22"/>
          <w:lang w:bidi="ar-SA"/>
        </w:rPr>
        <w:t>-C#</w:t>
      </w:r>
      <w:r w:rsidR="00144516">
        <w:rPr>
          <w:rFonts w:ascii="Arial" w:hAnsi="Arial" w:cs="Arial"/>
          <w:color w:val="000000"/>
          <w:sz w:val="22"/>
          <w:szCs w:val="22"/>
          <w:lang w:bidi="ar-SA"/>
        </w:rPr>
        <w:t>, channel testing-and-bugs, and we will add it as another Account Activity class.</w:t>
      </w:r>
    </w:p>
    <w:p w:rsidR="00A014D2" w:rsidRDefault="00A014D2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904D9D" w:rsidRDefault="00E02911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gramStart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Added </w:t>
      </w:r>
      <w:r w:rsidR="00144516">
        <w:rPr>
          <w:rFonts w:ascii="Arial" w:hAnsi="Arial" w:cs="Arial"/>
          <w:color w:val="000000"/>
          <w:sz w:val="22"/>
          <w:szCs w:val="22"/>
          <w:lang w:bidi="ar-SA"/>
        </w:rPr>
        <w:t xml:space="preserve">the </w:t>
      </w:r>
      <w:r>
        <w:rPr>
          <w:rFonts w:ascii="Arial" w:hAnsi="Arial" w:cs="Arial"/>
          <w:color w:val="000000"/>
          <w:sz w:val="22"/>
          <w:szCs w:val="22"/>
          <w:lang w:bidi="ar-SA"/>
        </w:rPr>
        <w:t>Class Converter tab.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This tool is primary intended for use with the Account Activity streamer.  The streamer documentation provided by Schwab doesn’t say what </w:t>
      </w:r>
      <w:r w:rsidR="00EB2ED5">
        <w:rPr>
          <w:rFonts w:ascii="Arial" w:hAnsi="Arial" w:cs="Arial"/>
          <w:color w:val="000000"/>
          <w:sz w:val="22"/>
          <w:szCs w:val="22"/>
          <w:lang w:bidi="ar-SA"/>
        </w:rPr>
        <w:t xml:space="preserve">activity types to expect or the contents. I use this tool to generate an activity class from the </w:t>
      </w:r>
      <w:proofErr w:type="spellStart"/>
      <w:r w:rsidR="00EB2ED5">
        <w:rPr>
          <w:rFonts w:ascii="Arial" w:hAnsi="Arial" w:cs="Arial"/>
          <w:color w:val="000000"/>
          <w:sz w:val="22"/>
          <w:szCs w:val="22"/>
          <w:lang w:bidi="ar-SA"/>
        </w:rPr>
        <w:t>json</w:t>
      </w:r>
      <w:proofErr w:type="spellEnd"/>
      <w:r w:rsidR="00EB2ED5">
        <w:rPr>
          <w:rFonts w:ascii="Arial" w:hAnsi="Arial" w:cs="Arial"/>
          <w:color w:val="000000"/>
          <w:sz w:val="22"/>
          <w:szCs w:val="22"/>
          <w:lang w:bidi="ar-SA"/>
        </w:rPr>
        <w:t xml:space="preserve"> string returned by the streamer.  See the video on how to use the Class Converter at </w:t>
      </w:r>
    </w:p>
    <w:p w:rsidR="00A014D2" w:rsidRDefault="00904D9D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904D9D">
        <w:rPr>
          <w:rFonts w:ascii="Arial" w:hAnsi="Arial" w:cs="Arial"/>
          <w:color w:val="000000"/>
          <w:sz w:val="22"/>
          <w:szCs w:val="22"/>
          <w:lang w:bidi="ar-SA"/>
        </w:rPr>
        <w:t>https://u.pcloud.link/publink/show?code=XZPad90ZtHiwNmRFlrHT8e84auA6E5Sz0glV</w:t>
      </w:r>
    </w:p>
    <w:p w:rsidR="00E02911" w:rsidRDefault="00E02911" w:rsidP="00E02911">
      <w:pPr>
        <w:autoSpaceDE w:val="0"/>
        <w:autoSpaceDN w:val="0"/>
        <w:adjustRightInd w:val="0"/>
        <w:ind w:firstLine="72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noProof/>
          <w:color w:val="000000"/>
          <w:sz w:val="22"/>
          <w:szCs w:val="22"/>
          <w:lang w:bidi="ar-SA"/>
        </w:rPr>
        <w:drawing>
          <wp:inline distT="0" distB="0" distL="0" distR="0">
            <wp:extent cx="6051274" cy="4588546"/>
            <wp:effectExtent l="19050" t="0" r="6626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712" cy="4590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911" w:rsidRDefault="00E02911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A014D2" w:rsidRDefault="00A014D2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6452EB" w:rsidRDefault="006452EB" w:rsidP="006452EB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  <w:r>
        <w:rPr>
          <w:rFonts w:ascii="Arial" w:hAnsi="Arial" w:cs="Arial"/>
          <w:b/>
          <w:color w:val="000000"/>
          <w:sz w:val="28"/>
          <w:szCs w:val="28"/>
          <w:lang w:bidi="ar-SA"/>
        </w:rPr>
        <w:t>Release 05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 2024-06-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>2</w:t>
      </w:r>
      <w:r w:rsidR="00FF5D51">
        <w:rPr>
          <w:rFonts w:ascii="Arial" w:hAnsi="Arial" w:cs="Arial"/>
          <w:b/>
          <w:color w:val="000000"/>
          <w:sz w:val="28"/>
          <w:szCs w:val="28"/>
          <w:lang w:bidi="ar-SA"/>
        </w:rPr>
        <w:t>8</w:t>
      </w:r>
    </w:p>
    <w:p w:rsidR="006452EB" w:rsidRDefault="008C5518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8C5518">
        <w:rPr>
          <w:rFonts w:ascii="Arial" w:hAnsi="Arial" w:cs="Arial"/>
          <w:color w:val="000000"/>
          <w:sz w:val="22"/>
          <w:szCs w:val="22"/>
          <w:lang w:bidi="ar-SA"/>
        </w:rPr>
        <w:t xml:space="preserve">Source </w:t>
      </w:r>
      <w:r>
        <w:rPr>
          <w:rFonts w:ascii="Arial" w:hAnsi="Arial" w:cs="Arial"/>
          <w:color w:val="000000"/>
          <w:sz w:val="22"/>
          <w:szCs w:val="22"/>
          <w:lang w:bidi="ar-SA"/>
        </w:rPr>
        <w:t>c</w:t>
      </w:r>
      <w:r w:rsidRPr="008C5518">
        <w:rPr>
          <w:rFonts w:ascii="Arial" w:hAnsi="Arial" w:cs="Arial"/>
          <w:color w:val="000000"/>
          <w:sz w:val="22"/>
          <w:szCs w:val="22"/>
          <w:lang w:bidi="ar-SA"/>
        </w:rPr>
        <w:t xml:space="preserve">ode 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license has been changed from </w:t>
      </w:r>
      <w:r w:rsidRPr="008C5518">
        <w:rPr>
          <w:rFonts w:ascii="Arial" w:hAnsi="Arial" w:cs="Arial"/>
          <w:color w:val="000000"/>
          <w:sz w:val="22"/>
          <w:szCs w:val="22"/>
          <w:lang w:bidi="ar-SA"/>
        </w:rPr>
        <w:t>Mozilla Public License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to the more permissive MIT Public License.</w:t>
      </w:r>
    </w:p>
    <w:p w:rsidR="006452EB" w:rsidRDefault="00284CEE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Get the release from </w:t>
      </w:r>
      <w:hyperlink r:id="rId6" w:history="1">
        <w:r w:rsidRPr="007816CD">
          <w:rPr>
            <w:rStyle w:val="Hyperlink"/>
            <w:rFonts w:ascii="Arial" w:hAnsi="Arial" w:cs="Arial"/>
            <w:sz w:val="22"/>
            <w:szCs w:val="22"/>
            <w:lang w:bidi="ar-SA"/>
          </w:rPr>
          <w:t>https://github.com/zpmsoftware/SchwabApiCS</w:t>
        </w:r>
      </w:hyperlink>
      <w:r>
        <w:rPr>
          <w:rFonts w:ascii="Arial" w:hAnsi="Arial" w:cs="Arial"/>
          <w:color w:val="000000"/>
          <w:sz w:val="22"/>
          <w:szCs w:val="22"/>
          <w:lang w:bidi="ar-SA"/>
        </w:rPr>
        <w:t>.</w:t>
      </w:r>
    </w:p>
    <w:p w:rsidR="00435F58" w:rsidRDefault="00435F58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8C5518" w:rsidRDefault="001771D8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The streamer class has been </w:t>
      </w:r>
      <w:proofErr w:type="spellStart"/>
      <w:r>
        <w:rPr>
          <w:rFonts w:ascii="Arial" w:hAnsi="Arial" w:cs="Arial"/>
          <w:color w:val="000000"/>
          <w:sz w:val="22"/>
          <w:szCs w:val="22"/>
          <w:lang w:bidi="ar-SA"/>
        </w:rPr>
        <w:t>refactored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and abstracted to make it easier to add new streaming services.  This will require a few minor changes to your code:</w:t>
      </w:r>
    </w:p>
    <w:p w:rsidR="001771D8" w:rsidRDefault="001771D8" w:rsidP="001771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Change “</w:t>
      </w:r>
      <w:proofErr w:type="spell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streamer.EquitiesRequest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()” to “</w:t>
      </w:r>
      <w:proofErr w:type="spell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streamer.LevelOneEquities.Request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()”,</w:t>
      </w:r>
    </w:p>
    <w:p w:rsidR="001771D8" w:rsidRDefault="001771D8" w:rsidP="001771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Change “</w:t>
      </w:r>
      <w:r w:rsidRPr="001771D8">
        <w:rPr>
          <w:rFonts w:ascii="Arial" w:hAnsi="Arial" w:cs="Arial"/>
          <w:color w:val="000000"/>
          <w:sz w:val="22"/>
          <w:szCs w:val="22"/>
          <w:lang w:bidi="ar-SA"/>
        </w:rPr>
        <w:t>streamer.</w:t>
      </w:r>
      <w:r w:rsidRPr="001771D8">
        <w:t xml:space="preserve"> </w:t>
      </w:r>
      <w:proofErr w:type="spellStart"/>
      <w:proofErr w:type="gram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EquitiesAdd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>)” to “</w:t>
      </w:r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streamer. </w:t>
      </w:r>
      <w:proofErr w:type="spell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LevelOneEquities</w:t>
      </w:r>
      <w:proofErr w:type="spellEnd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bidi="ar-SA"/>
        </w:rPr>
        <w:t>.</w:t>
      </w:r>
      <w:proofErr w:type="gramStart"/>
      <w:r>
        <w:rPr>
          <w:rFonts w:ascii="Arial" w:hAnsi="Arial" w:cs="Arial"/>
          <w:color w:val="000000"/>
          <w:sz w:val="22"/>
          <w:szCs w:val="22"/>
          <w:lang w:bidi="ar-SA"/>
        </w:rPr>
        <w:t>Add(</w:t>
      </w:r>
      <w:proofErr w:type="gramEnd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 )</w:t>
      </w:r>
      <w:r>
        <w:rPr>
          <w:rFonts w:ascii="Arial" w:hAnsi="Arial" w:cs="Arial"/>
          <w:color w:val="000000"/>
          <w:sz w:val="22"/>
          <w:szCs w:val="22"/>
          <w:lang w:bidi="ar-SA"/>
        </w:rPr>
        <w:t>”.</w:t>
      </w:r>
    </w:p>
    <w:p w:rsidR="001771D8" w:rsidRPr="001771D8" w:rsidRDefault="001771D8" w:rsidP="001771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Change “</w:t>
      </w:r>
      <w:r w:rsidRPr="001771D8">
        <w:rPr>
          <w:rFonts w:ascii="Arial" w:hAnsi="Arial" w:cs="Arial"/>
          <w:color w:val="000000"/>
          <w:sz w:val="22"/>
          <w:szCs w:val="22"/>
          <w:lang w:bidi="ar-SA"/>
        </w:rPr>
        <w:t>streamer.</w:t>
      </w:r>
      <w:r w:rsidRPr="001771D8">
        <w:t xml:space="preserve"> </w:t>
      </w:r>
      <w:proofErr w:type="spellStart"/>
      <w:proofErr w:type="gram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EquitiesRemove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>)” to “</w:t>
      </w:r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streamer. </w:t>
      </w:r>
      <w:proofErr w:type="spell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LevelOneEquities</w:t>
      </w:r>
      <w:proofErr w:type="spellEnd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bidi="ar-SA"/>
        </w:rPr>
        <w:t>.</w:t>
      </w:r>
      <w:proofErr w:type="gramStart"/>
      <w:r>
        <w:rPr>
          <w:rFonts w:ascii="Arial" w:hAnsi="Arial" w:cs="Arial"/>
          <w:color w:val="000000"/>
          <w:sz w:val="22"/>
          <w:szCs w:val="22"/>
          <w:lang w:bidi="ar-SA"/>
        </w:rPr>
        <w:t>Remove(</w:t>
      </w:r>
      <w:proofErr w:type="gramEnd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 )</w:t>
      </w:r>
      <w:r>
        <w:rPr>
          <w:rFonts w:ascii="Arial" w:hAnsi="Arial" w:cs="Arial"/>
          <w:color w:val="000000"/>
          <w:sz w:val="22"/>
          <w:szCs w:val="22"/>
          <w:lang w:bidi="ar-SA"/>
        </w:rPr>
        <w:t>”.</w:t>
      </w:r>
    </w:p>
    <w:p w:rsidR="001771D8" w:rsidRDefault="001771D8" w:rsidP="001771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lastRenderedPageBreak/>
        <w:t>Change “</w:t>
      </w:r>
      <w:r w:rsidRPr="001771D8">
        <w:rPr>
          <w:rFonts w:ascii="Arial" w:hAnsi="Arial" w:cs="Arial"/>
          <w:color w:val="000000"/>
          <w:sz w:val="22"/>
          <w:szCs w:val="22"/>
          <w:lang w:bidi="ar-SA"/>
        </w:rPr>
        <w:t>streamer.</w:t>
      </w:r>
      <w:r w:rsidRPr="001771D8">
        <w:t xml:space="preserve"> </w:t>
      </w:r>
      <w:proofErr w:type="spellStart"/>
      <w:proofErr w:type="gram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Equities</w:t>
      </w:r>
      <w:r>
        <w:rPr>
          <w:rFonts w:ascii="Arial" w:hAnsi="Arial" w:cs="Arial"/>
          <w:color w:val="000000"/>
          <w:sz w:val="22"/>
          <w:szCs w:val="22"/>
          <w:lang w:bidi="ar-SA"/>
        </w:rPr>
        <w:t>View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>)” to “</w:t>
      </w:r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streamer. </w:t>
      </w:r>
      <w:proofErr w:type="spell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LevelOneEquities</w:t>
      </w:r>
      <w:proofErr w:type="spellEnd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bidi="ar-SA"/>
        </w:rPr>
        <w:t>.</w:t>
      </w:r>
      <w:proofErr w:type="gramStart"/>
      <w:r>
        <w:rPr>
          <w:rFonts w:ascii="Arial" w:hAnsi="Arial" w:cs="Arial"/>
          <w:color w:val="000000"/>
          <w:sz w:val="22"/>
          <w:szCs w:val="22"/>
          <w:lang w:bidi="ar-SA"/>
        </w:rPr>
        <w:t>View(</w:t>
      </w:r>
      <w:proofErr w:type="gramEnd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 )</w:t>
      </w:r>
      <w:r>
        <w:rPr>
          <w:rFonts w:ascii="Arial" w:hAnsi="Arial" w:cs="Arial"/>
          <w:color w:val="000000"/>
          <w:sz w:val="22"/>
          <w:szCs w:val="22"/>
          <w:lang w:bidi="ar-SA"/>
        </w:rPr>
        <w:t>”.</w:t>
      </w:r>
    </w:p>
    <w:p w:rsidR="006452EB" w:rsidRDefault="006452EB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1771D8" w:rsidRDefault="00772042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New streamer services:</w:t>
      </w:r>
    </w:p>
    <w:p w:rsidR="00772042" w:rsidRDefault="00772042" w:rsidP="0077204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r w:rsidRPr="00772042">
        <w:rPr>
          <w:rFonts w:ascii="Arial" w:hAnsi="Arial" w:cs="Arial"/>
          <w:b/>
          <w:color w:val="000000"/>
          <w:sz w:val="22"/>
          <w:szCs w:val="22"/>
          <w:lang w:bidi="ar-SA"/>
        </w:rPr>
        <w:t>LevelOneOptions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.  Use streamer.</w:t>
      </w:r>
      <w:r w:rsidRPr="00772042">
        <w:t xml:space="preserve"> </w:t>
      </w:r>
      <w:proofErr w:type="spellStart"/>
      <w:proofErr w:type="gramStart"/>
      <w:r w:rsidRPr="00772042">
        <w:rPr>
          <w:rFonts w:ascii="Arial" w:hAnsi="Arial" w:cs="Arial"/>
          <w:color w:val="000000"/>
          <w:sz w:val="22"/>
          <w:szCs w:val="22"/>
          <w:lang w:bidi="ar-SA"/>
        </w:rPr>
        <w:t>LevelOneOptions</w:t>
      </w:r>
      <w:r>
        <w:rPr>
          <w:rFonts w:ascii="Arial" w:hAnsi="Arial" w:cs="Arial"/>
          <w:color w:val="000000"/>
          <w:sz w:val="22"/>
          <w:szCs w:val="22"/>
          <w:lang w:bidi="ar-SA"/>
        </w:rPr>
        <w:t>.Request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). See example in </w:t>
      </w:r>
      <w:proofErr w:type="spellStart"/>
      <w:r>
        <w:rPr>
          <w:rFonts w:ascii="Arial" w:hAnsi="Arial" w:cs="Arial"/>
          <w:color w:val="000000"/>
          <w:sz w:val="22"/>
          <w:szCs w:val="22"/>
          <w:lang w:bidi="ar-SA"/>
        </w:rPr>
        <w:t>MainWindow.xaml.cs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.</w:t>
      </w:r>
    </w:p>
    <w:p w:rsidR="00772042" w:rsidRDefault="00772042" w:rsidP="00772042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This is ready to use.</w:t>
      </w:r>
    </w:p>
    <w:p w:rsidR="00772042" w:rsidRDefault="00772042" w:rsidP="0077204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r w:rsidRPr="00772042">
        <w:rPr>
          <w:rFonts w:ascii="Arial" w:hAnsi="Arial" w:cs="Arial"/>
          <w:b/>
          <w:color w:val="000000"/>
          <w:sz w:val="22"/>
          <w:szCs w:val="22"/>
          <w:lang w:bidi="ar-SA"/>
        </w:rPr>
        <w:t>LevelOneFutures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.  Not ready yet. It acknowledges the request, but no data is sent. It may be because I don’t trade futures.</w:t>
      </w:r>
      <w:r w:rsidR="00075282">
        <w:rPr>
          <w:rFonts w:ascii="Arial" w:hAnsi="Arial" w:cs="Arial"/>
          <w:color w:val="000000"/>
          <w:sz w:val="22"/>
          <w:szCs w:val="22"/>
          <w:lang w:bidi="ar-SA"/>
        </w:rPr>
        <w:t xml:space="preserve">  If someone can see data being returned, let us know,</w:t>
      </w:r>
    </w:p>
    <w:p w:rsidR="00844BB9" w:rsidRDefault="00772042" w:rsidP="00844BB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r w:rsidRPr="00772042">
        <w:rPr>
          <w:rFonts w:ascii="Arial" w:hAnsi="Arial" w:cs="Arial"/>
          <w:b/>
          <w:color w:val="000000"/>
          <w:sz w:val="22"/>
          <w:szCs w:val="22"/>
          <w:lang w:bidi="ar-SA"/>
        </w:rPr>
        <w:t>AccountActivity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. This is working, sort of.  </w:t>
      </w:r>
      <w:r w:rsidR="00075282">
        <w:rPr>
          <w:rFonts w:ascii="Arial" w:hAnsi="Arial" w:cs="Arial"/>
          <w:color w:val="000000"/>
          <w:sz w:val="22"/>
          <w:szCs w:val="22"/>
          <w:lang w:bidi="ar-SA"/>
        </w:rPr>
        <w:t>There are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some odd values in the </w:t>
      </w:r>
      <w:r w:rsidR="00075282">
        <w:rPr>
          <w:rFonts w:ascii="Arial" w:hAnsi="Arial" w:cs="Arial"/>
          <w:color w:val="000000"/>
          <w:sz w:val="22"/>
          <w:szCs w:val="22"/>
          <w:lang w:bidi="ar-SA"/>
        </w:rPr>
        <w:t xml:space="preserve">streamed </w:t>
      </w:r>
      <w:proofErr w:type="gramStart"/>
      <w:r>
        <w:rPr>
          <w:rFonts w:ascii="Arial" w:hAnsi="Arial" w:cs="Arial"/>
          <w:color w:val="000000"/>
          <w:sz w:val="22"/>
          <w:szCs w:val="22"/>
          <w:lang w:bidi="ar-SA"/>
        </w:rPr>
        <w:t>data, that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may be because it’s still being developed. Only “</w:t>
      </w:r>
      <w:proofErr w:type="spellStart"/>
      <w:r w:rsidRPr="00772042">
        <w:rPr>
          <w:rFonts w:ascii="Arial" w:hAnsi="Arial" w:cs="Arial"/>
          <w:color w:val="000000"/>
          <w:sz w:val="22"/>
          <w:szCs w:val="22"/>
          <w:lang w:bidi="ar-SA"/>
        </w:rPr>
        <w:t>CancelAccepted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” has been fully parsed. It does return the </w:t>
      </w:r>
      <w:proofErr w:type="spellStart"/>
      <w:r>
        <w:rPr>
          <w:rFonts w:ascii="Arial" w:hAnsi="Arial" w:cs="Arial"/>
          <w:color w:val="000000"/>
          <w:sz w:val="22"/>
          <w:szCs w:val="22"/>
          <w:lang w:bidi="ar-SA"/>
        </w:rPr>
        <w:t>json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data string for inspection. It should be useful </w:t>
      </w:r>
      <w:r w:rsidR="00E977C2">
        <w:rPr>
          <w:rFonts w:ascii="Arial" w:hAnsi="Arial" w:cs="Arial"/>
          <w:color w:val="000000"/>
          <w:sz w:val="22"/>
          <w:szCs w:val="22"/>
          <w:lang w:bidi="ar-SA"/>
        </w:rPr>
        <w:t xml:space="preserve">as is 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to </w:t>
      </w:r>
      <w:r w:rsidR="007A6BBA">
        <w:rPr>
          <w:rFonts w:ascii="Arial" w:hAnsi="Arial" w:cs="Arial"/>
          <w:color w:val="000000"/>
          <w:sz w:val="22"/>
          <w:szCs w:val="22"/>
          <w:lang w:bidi="ar-SA"/>
        </w:rPr>
        <w:t>detect when an order has been filled, rejected, changed or canceled. Better than polling.</w:t>
      </w:r>
    </w:p>
    <w:p w:rsidR="00844BB9" w:rsidRDefault="00844BB9" w:rsidP="00844BB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772042" w:rsidRPr="00772042" w:rsidRDefault="00844BB9" w:rsidP="0077204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All WPF reference</w:t>
      </w:r>
      <w:r w:rsidR="008E0225">
        <w:rPr>
          <w:rFonts w:ascii="Arial" w:hAnsi="Arial" w:cs="Arial"/>
          <w:color w:val="000000"/>
          <w:sz w:val="22"/>
          <w:szCs w:val="22"/>
          <w:lang w:bidi="ar-SA"/>
        </w:rPr>
        <w:t>s and related code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have been removed from </w:t>
      </w:r>
      <w:proofErr w:type="spellStart"/>
      <w:r w:rsidR="008E0225" w:rsidRPr="00AF4029">
        <w:rPr>
          <w:rFonts w:ascii="Arial" w:hAnsi="Arial" w:cs="Arial"/>
          <w:b/>
          <w:color w:val="000000"/>
          <w:sz w:val="22"/>
          <w:szCs w:val="22"/>
          <w:lang w:bidi="ar-SA"/>
        </w:rPr>
        <w:t>SchwabApiCS</w:t>
      </w:r>
      <w:proofErr w:type="spellEnd"/>
      <w:r w:rsidR="008E0225">
        <w:rPr>
          <w:rFonts w:ascii="Arial" w:hAnsi="Arial" w:cs="Arial"/>
          <w:b/>
          <w:color w:val="000000"/>
          <w:sz w:val="22"/>
          <w:szCs w:val="22"/>
          <w:lang w:bidi="ar-SA"/>
        </w:rPr>
        <w:t xml:space="preserve"> </w:t>
      </w:r>
      <w:r w:rsidR="008E0225">
        <w:rPr>
          <w:rFonts w:ascii="Arial" w:hAnsi="Arial" w:cs="Arial"/>
          <w:color w:val="000000"/>
          <w:sz w:val="22"/>
          <w:szCs w:val="22"/>
          <w:lang w:bidi="ar-SA"/>
        </w:rPr>
        <w:t xml:space="preserve">and moved to </w:t>
      </w:r>
      <w:proofErr w:type="spellStart"/>
      <w:r w:rsidR="008E0225" w:rsidRPr="00AF4029">
        <w:rPr>
          <w:rFonts w:ascii="Arial" w:hAnsi="Arial" w:cs="Arial"/>
          <w:b/>
          <w:color w:val="000000"/>
          <w:sz w:val="22"/>
          <w:szCs w:val="22"/>
          <w:lang w:bidi="ar-SA"/>
        </w:rPr>
        <w:t>SchwabApiCS_WPF</w:t>
      </w:r>
      <w:proofErr w:type="spellEnd"/>
      <w:r w:rsidR="008E0225" w:rsidRPr="008E0225">
        <w:rPr>
          <w:rFonts w:ascii="Arial" w:hAnsi="Arial" w:cs="Arial"/>
          <w:color w:val="000000"/>
          <w:sz w:val="22"/>
          <w:szCs w:val="22"/>
          <w:lang w:bidi="ar-SA"/>
        </w:rPr>
        <w:t>. This was done</w:t>
      </w:r>
      <w:r w:rsidR="008E0225">
        <w:rPr>
          <w:rFonts w:ascii="Arial" w:hAnsi="Arial" w:cs="Arial"/>
          <w:color w:val="000000"/>
          <w:sz w:val="22"/>
          <w:szCs w:val="22"/>
          <w:lang w:bidi="ar-SA"/>
        </w:rPr>
        <w:t xml:space="preserve"> to make </w:t>
      </w:r>
      <w:proofErr w:type="spellStart"/>
      <w:r w:rsidR="008E0225">
        <w:rPr>
          <w:rFonts w:ascii="Arial" w:hAnsi="Arial" w:cs="Arial"/>
          <w:color w:val="000000"/>
          <w:sz w:val="22"/>
          <w:szCs w:val="22"/>
          <w:lang w:bidi="ar-SA"/>
        </w:rPr>
        <w:t>SchwabApiCS</w:t>
      </w:r>
      <w:proofErr w:type="spellEnd"/>
      <w:r w:rsidR="008E0225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 w:rsidR="00075282">
        <w:rPr>
          <w:rFonts w:ascii="Arial" w:hAnsi="Arial" w:cs="Arial"/>
          <w:color w:val="000000"/>
          <w:sz w:val="22"/>
          <w:szCs w:val="22"/>
          <w:lang w:bidi="ar-SA"/>
        </w:rPr>
        <w:t>f</w:t>
      </w:r>
      <w:r w:rsidR="008E0225">
        <w:rPr>
          <w:rFonts w:ascii="Arial" w:hAnsi="Arial" w:cs="Arial"/>
          <w:color w:val="000000"/>
          <w:sz w:val="22"/>
          <w:szCs w:val="22"/>
          <w:lang w:bidi="ar-SA"/>
        </w:rPr>
        <w:t xml:space="preserve">ramework </w:t>
      </w:r>
      <w:r w:rsidR="00E977C2">
        <w:rPr>
          <w:rFonts w:ascii="Arial" w:hAnsi="Arial" w:cs="Arial"/>
          <w:color w:val="000000"/>
          <w:sz w:val="22"/>
          <w:szCs w:val="22"/>
          <w:lang w:bidi="ar-SA"/>
        </w:rPr>
        <w:t>independent</w:t>
      </w:r>
      <w:r w:rsidR="008E0225">
        <w:rPr>
          <w:rFonts w:ascii="Arial" w:hAnsi="Arial" w:cs="Arial"/>
          <w:color w:val="000000"/>
          <w:sz w:val="22"/>
          <w:szCs w:val="22"/>
          <w:lang w:bidi="ar-SA"/>
        </w:rPr>
        <w:t>. Because of this a few changes need to be made to your application startup:</w:t>
      </w:r>
    </w:p>
    <w:p w:rsidR="006452EB" w:rsidRDefault="006452EB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ab/>
        <w:t>Change:</w:t>
      </w:r>
    </w:p>
    <w:p w:rsidR="006452EB" w:rsidRDefault="006452EB" w:rsidP="006452EB">
      <w:pPr>
        <w:autoSpaceDE w:val="0"/>
        <w:autoSpaceDN w:val="0"/>
        <w:adjustRightInd w:val="0"/>
        <w:ind w:firstLine="72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noProof/>
          <w:color w:val="000000"/>
          <w:sz w:val="22"/>
          <w:szCs w:val="22"/>
          <w:lang w:bidi="ar-SA"/>
        </w:rPr>
        <w:drawing>
          <wp:inline distT="0" distB="0" distL="0" distR="0">
            <wp:extent cx="6516259" cy="174120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109" cy="1742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2EB" w:rsidRDefault="006452EB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6452EB" w:rsidRPr="008E0225" w:rsidRDefault="006452EB" w:rsidP="006452EB">
      <w:pPr>
        <w:autoSpaceDE w:val="0"/>
        <w:autoSpaceDN w:val="0"/>
        <w:adjustRightInd w:val="0"/>
        <w:ind w:firstLine="720"/>
        <w:rPr>
          <w:rFonts w:ascii="Arial" w:hAnsi="Arial" w:cs="Arial"/>
          <w:noProof/>
          <w:color w:val="000000"/>
          <w:sz w:val="22"/>
          <w:szCs w:val="22"/>
          <w:lang w:bidi="ar-SA"/>
        </w:rPr>
      </w:pPr>
      <w:r w:rsidRPr="008E0225">
        <w:rPr>
          <w:rFonts w:ascii="Arial" w:hAnsi="Arial" w:cs="Arial"/>
          <w:noProof/>
          <w:color w:val="000000"/>
          <w:sz w:val="22"/>
          <w:szCs w:val="22"/>
          <w:lang w:bidi="ar-SA"/>
        </w:rPr>
        <w:t>To:</w:t>
      </w:r>
      <w:r w:rsidR="008E0225">
        <w:rPr>
          <w:rFonts w:ascii="Arial" w:hAnsi="Arial" w:cs="Arial"/>
          <w:noProof/>
          <w:color w:val="000000"/>
          <w:sz w:val="22"/>
          <w:szCs w:val="22"/>
          <w:lang w:bidi="ar-SA"/>
        </w:rPr>
        <w:t xml:space="preserve">  (grab code from MainWindow.xaml.cs)</w:t>
      </w:r>
    </w:p>
    <w:p w:rsidR="006452EB" w:rsidRPr="00AF4029" w:rsidRDefault="00075282" w:rsidP="006452EB">
      <w:pPr>
        <w:autoSpaceDE w:val="0"/>
        <w:autoSpaceDN w:val="0"/>
        <w:adjustRightInd w:val="0"/>
        <w:ind w:firstLine="720"/>
        <w:rPr>
          <w:rFonts w:ascii="Arial Black" w:hAnsi="Arial Black" w:cs="Arial"/>
          <w:b/>
          <w:color w:val="000000"/>
          <w:sz w:val="28"/>
          <w:szCs w:val="28"/>
          <w:lang w:bidi="ar-SA"/>
        </w:rPr>
      </w:pPr>
      <w:r>
        <w:rPr>
          <w:rFonts w:ascii="Arial Black" w:hAnsi="Arial Black" w:cs="Arial"/>
          <w:b/>
          <w:noProof/>
          <w:color w:val="000000"/>
          <w:sz w:val="28"/>
          <w:szCs w:val="28"/>
          <w:lang w:bidi="ar-SA"/>
        </w:rPr>
        <w:drawing>
          <wp:inline distT="0" distB="0" distL="0" distR="0">
            <wp:extent cx="6516923" cy="143123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240" cy="1435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2EB" w:rsidRPr="00AF4029" w:rsidRDefault="006452EB" w:rsidP="00DA6579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  <w:lang w:bidi="ar-SA"/>
        </w:rPr>
      </w:pPr>
    </w:p>
    <w:p w:rsidR="008E0225" w:rsidRDefault="008E0225" w:rsidP="008E0225">
      <w:pPr>
        <w:autoSpaceDE w:val="0"/>
        <w:autoSpaceDN w:val="0"/>
        <w:adjustRightInd w:val="0"/>
        <w:rPr>
          <w:rFonts w:ascii="Arial" w:hAnsi="Arial" w:cs="Arial"/>
          <w:color w:val="0070C0"/>
          <w:sz w:val="22"/>
          <w:szCs w:val="22"/>
          <w:lang w:bidi="ar-SA"/>
        </w:rPr>
      </w:pPr>
      <w:proofErr w:type="spellStart"/>
      <w:r w:rsidRPr="00AF4029">
        <w:rPr>
          <w:rFonts w:ascii="Arial" w:hAnsi="Arial" w:cs="Arial"/>
          <w:b/>
          <w:color w:val="000000"/>
          <w:sz w:val="22"/>
          <w:szCs w:val="22"/>
          <w:lang w:bidi="ar-SA"/>
        </w:rPr>
        <w:t>SchwabApiAuthorize</w:t>
      </w:r>
      <w:proofErr w:type="spellEnd"/>
      <w:r>
        <w:rPr>
          <w:rFonts w:ascii="Arial" w:hAnsi="Arial" w:cs="Arial"/>
          <w:b/>
          <w:color w:val="000000"/>
          <w:sz w:val="22"/>
          <w:szCs w:val="22"/>
          <w:lang w:bidi="ar-SA"/>
        </w:rPr>
        <w:t xml:space="preserve"> </w:t>
      </w:r>
      <w:r w:rsidRPr="00844BB9">
        <w:rPr>
          <w:rFonts w:ascii="Arial" w:hAnsi="Arial" w:cs="Arial"/>
          <w:color w:val="000000"/>
          <w:sz w:val="22"/>
          <w:szCs w:val="22"/>
          <w:lang w:bidi="ar-SA"/>
        </w:rPr>
        <w:t>is a new project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that creates a standalone exe that can be used to open the Schwab authorization page and update </w:t>
      </w:r>
      <w:proofErr w:type="spellStart"/>
      <w:r>
        <w:rPr>
          <w:rFonts w:ascii="Arial" w:hAnsi="Arial" w:cs="Arial"/>
          <w:color w:val="000000"/>
          <w:sz w:val="22"/>
          <w:szCs w:val="22"/>
          <w:lang w:bidi="ar-SA"/>
        </w:rPr>
        <w:t>SchwabTokens.json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file.</w:t>
      </w:r>
      <w:r w:rsidR="00075282">
        <w:rPr>
          <w:rFonts w:ascii="Arial" w:hAnsi="Arial" w:cs="Arial"/>
          <w:color w:val="000000"/>
          <w:sz w:val="22"/>
          <w:szCs w:val="22"/>
          <w:lang w:bidi="ar-SA"/>
        </w:rPr>
        <w:t xml:space="preserve"> The exe is stored in the folder </w:t>
      </w:r>
      <w:r w:rsidR="00075282" w:rsidRPr="007E536C">
        <w:rPr>
          <w:rFonts w:ascii="Arial" w:hAnsi="Arial" w:cs="Arial"/>
          <w:color w:val="0070C0"/>
          <w:sz w:val="22"/>
          <w:szCs w:val="22"/>
          <w:lang w:bidi="ar-SA"/>
        </w:rPr>
        <w:t>SchwabApiAuthorize\bin\Release\net7.0-windows10.0.17763.0\win-x64\publish\win-x64</w:t>
      </w:r>
    </w:p>
    <w:p w:rsidR="008E0225" w:rsidRPr="00E977C2" w:rsidRDefault="00E977C2" w:rsidP="008E0225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It’s a large file (170mb) because it contains all needed .net </w:t>
      </w:r>
      <w:proofErr w:type="spellStart"/>
      <w:r>
        <w:rPr>
          <w:rFonts w:ascii="Arial" w:hAnsi="Arial" w:cs="Arial"/>
          <w:color w:val="000000"/>
          <w:sz w:val="22"/>
          <w:szCs w:val="22"/>
          <w:lang w:bidi="ar-SA"/>
        </w:rPr>
        <w:t>dll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files.</w:t>
      </w:r>
    </w:p>
    <w:p w:rsidR="00E977C2" w:rsidRPr="00AF4029" w:rsidRDefault="00E977C2" w:rsidP="008E022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  <w:lang w:bidi="ar-SA"/>
        </w:rPr>
      </w:pPr>
    </w:p>
    <w:p w:rsidR="008E0225" w:rsidRPr="00AF4029" w:rsidRDefault="008E0225" w:rsidP="008E0225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r w:rsidRPr="00AF4029">
        <w:rPr>
          <w:rFonts w:ascii="Arial" w:hAnsi="Arial" w:cs="Arial"/>
          <w:b/>
          <w:color w:val="000000"/>
          <w:sz w:val="22"/>
          <w:szCs w:val="22"/>
          <w:lang w:bidi="ar-SA"/>
        </w:rPr>
        <w:t>SchwabApiCS_WPF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is a new project containing WPF specific code</w:t>
      </w:r>
      <w:r w:rsidRPr="00844BB9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used to open the Schwab authorization page and </w:t>
      </w:r>
      <w:r w:rsidR="007E536C">
        <w:rPr>
          <w:rFonts w:ascii="Arial" w:hAnsi="Arial" w:cs="Arial"/>
          <w:color w:val="000000"/>
          <w:sz w:val="22"/>
          <w:szCs w:val="22"/>
          <w:lang w:bidi="ar-SA"/>
        </w:rPr>
        <w:t xml:space="preserve">update </w:t>
      </w:r>
      <w:proofErr w:type="spellStart"/>
      <w:r w:rsidR="007E536C">
        <w:rPr>
          <w:rFonts w:ascii="Arial" w:hAnsi="Arial" w:cs="Arial"/>
          <w:color w:val="000000"/>
          <w:sz w:val="22"/>
          <w:szCs w:val="22"/>
          <w:lang w:bidi="ar-SA"/>
        </w:rPr>
        <w:t>SchwabTokens.json</w:t>
      </w:r>
      <w:proofErr w:type="spellEnd"/>
      <w:r w:rsidR="007E536C">
        <w:rPr>
          <w:rFonts w:ascii="Arial" w:hAnsi="Arial" w:cs="Arial"/>
          <w:color w:val="000000"/>
          <w:sz w:val="22"/>
          <w:szCs w:val="22"/>
          <w:lang w:bidi="ar-SA"/>
        </w:rPr>
        <w:t xml:space="preserve"> file whenever the </w:t>
      </w:r>
      <w:proofErr w:type="spellStart"/>
      <w:r w:rsidR="007E536C">
        <w:rPr>
          <w:rFonts w:ascii="Arial" w:hAnsi="Arial" w:cs="Arial"/>
          <w:color w:val="000000"/>
          <w:sz w:val="22"/>
          <w:szCs w:val="22"/>
          <w:lang w:bidi="ar-SA"/>
        </w:rPr>
        <w:t>RefreshToken</w:t>
      </w:r>
      <w:proofErr w:type="spellEnd"/>
      <w:r w:rsidR="007E536C">
        <w:rPr>
          <w:rFonts w:ascii="Arial" w:hAnsi="Arial" w:cs="Arial"/>
          <w:color w:val="000000"/>
          <w:sz w:val="22"/>
          <w:szCs w:val="22"/>
          <w:lang w:bidi="ar-SA"/>
        </w:rPr>
        <w:t xml:space="preserve"> expires.  Possible this </w:t>
      </w:r>
      <w:r w:rsidR="00E977C2">
        <w:rPr>
          <w:rFonts w:ascii="Arial" w:hAnsi="Arial" w:cs="Arial"/>
          <w:color w:val="000000"/>
          <w:sz w:val="22"/>
          <w:szCs w:val="22"/>
          <w:lang w:bidi="ar-SA"/>
        </w:rPr>
        <w:t xml:space="preserve">project </w:t>
      </w:r>
      <w:r w:rsidR="007E536C">
        <w:rPr>
          <w:rFonts w:ascii="Arial" w:hAnsi="Arial" w:cs="Arial"/>
          <w:color w:val="000000"/>
          <w:sz w:val="22"/>
          <w:szCs w:val="22"/>
          <w:lang w:bidi="ar-SA"/>
        </w:rPr>
        <w:t xml:space="preserve">could </w:t>
      </w:r>
      <w:r w:rsidR="00E977C2">
        <w:rPr>
          <w:rFonts w:ascii="Arial" w:hAnsi="Arial" w:cs="Arial"/>
          <w:color w:val="000000"/>
          <w:sz w:val="22"/>
          <w:szCs w:val="22"/>
          <w:lang w:bidi="ar-SA"/>
        </w:rPr>
        <w:t>contain</w:t>
      </w:r>
      <w:r w:rsidR="007E536C">
        <w:rPr>
          <w:rFonts w:ascii="Arial" w:hAnsi="Arial" w:cs="Arial"/>
          <w:color w:val="000000"/>
          <w:sz w:val="22"/>
          <w:szCs w:val="22"/>
          <w:lang w:bidi="ar-SA"/>
        </w:rPr>
        <w:t xml:space="preserve"> other WPF functionality in the future.</w:t>
      </w:r>
    </w:p>
    <w:p w:rsidR="006452EB" w:rsidRPr="00AF4029" w:rsidRDefault="006452EB" w:rsidP="00DA6579">
      <w:pPr>
        <w:autoSpaceDE w:val="0"/>
        <w:autoSpaceDN w:val="0"/>
        <w:adjustRightInd w:val="0"/>
        <w:rPr>
          <w:rFonts w:ascii="Arial Black" w:hAnsi="Arial Black" w:cs="Arial"/>
          <w:b/>
          <w:color w:val="000000"/>
          <w:sz w:val="28"/>
          <w:szCs w:val="28"/>
          <w:lang w:bidi="ar-SA"/>
        </w:rPr>
      </w:pPr>
    </w:p>
    <w:p w:rsidR="00DA6579" w:rsidRDefault="00DA6579" w:rsidP="00DA6579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  <w:r>
        <w:rPr>
          <w:rFonts w:ascii="Arial" w:hAnsi="Arial" w:cs="Arial"/>
          <w:b/>
          <w:color w:val="000000"/>
          <w:sz w:val="28"/>
          <w:szCs w:val="28"/>
          <w:lang w:bidi="ar-SA"/>
        </w:rPr>
        <w:t>Release 04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 2024-06-</w:t>
      </w:r>
      <w:r w:rsidR="002373E7">
        <w:rPr>
          <w:rFonts w:ascii="Arial" w:hAnsi="Arial" w:cs="Arial"/>
          <w:b/>
          <w:color w:val="000000"/>
          <w:sz w:val="28"/>
          <w:szCs w:val="28"/>
          <w:lang w:bidi="ar-SA"/>
        </w:rPr>
        <w:t>20</w:t>
      </w:r>
    </w:p>
    <w:p w:rsidR="00A01123" w:rsidRPr="00A01123" w:rsidRDefault="00A01123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A01123">
        <w:rPr>
          <w:rFonts w:ascii="Arial" w:hAnsi="Arial" w:cs="Arial"/>
          <w:color w:val="000000"/>
          <w:sz w:val="22"/>
          <w:szCs w:val="22"/>
          <w:lang w:bidi="ar-SA"/>
        </w:rPr>
        <w:t xml:space="preserve">Detailed exception handling has been added in this release.  See the </w:t>
      </w:r>
      <w:proofErr w:type="gramStart"/>
      <w:r w:rsidRPr="00A01123">
        <w:rPr>
          <w:rFonts w:ascii="Arial" w:hAnsi="Arial" w:cs="Arial"/>
          <w:color w:val="000000"/>
          <w:sz w:val="22"/>
          <w:szCs w:val="22"/>
          <w:lang w:bidi="ar-SA"/>
        </w:rPr>
        <w:t xml:space="preserve">video  </w:t>
      </w:r>
      <w:r w:rsidRPr="00A01123">
        <w:rPr>
          <w:rFonts w:ascii="Arial" w:hAnsi="Arial" w:cs="Arial"/>
          <w:sz w:val="22"/>
          <w:szCs w:val="22"/>
          <w:bdr w:val="none" w:sz="0" w:space="0" w:color="auto" w:frame="1"/>
        </w:rPr>
        <w:t>SchwabApiCS</w:t>
      </w:r>
      <w:proofErr w:type="gramEnd"/>
      <w:r w:rsidRPr="00A01123">
        <w:rPr>
          <w:rFonts w:ascii="Arial" w:hAnsi="Arial" w:cs="Arial"/>
          <w:sz w:val="22"/>
          <w:szCs w:val="22"/>
          <w:bdr w:val="none" w:sz="0" w:space="0" w:color="auto" w:frame="1"/>
        </w:rPr>
        <w:t>_ExceptionHandling.mp4 on the download site</w:t>
      </w:r>
    </w:p>
    <w:p w:rsidR="00A01123" w:rsidRDefault="00971C05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hyperlink r:id="rId9" w:tgtFrame="_blank" w:tooltip="https://u.pcloud.link/publink/show?code=kZDNyV0ZcetC7iSRwjQSbocjSDF9xSDPj4EV" w:history="1">
        <w:r w:rsidR="00A01123" w:rsidRPr="00A01123">
          <w:rPr>
            <w:rStyle w:val="Hyperlink"/>
            <w:rFonts w:ascii="Arial" w:hAnsi="Arial" w:cs="Arial"/>
            <w:sz w:val="22"/>
            <w:szCs w:val="22"/>
            <w:bdr w:val="none" w:sz="0" w:space="0" w:color="auto" w:frame="1"/>
          </w:rPr>
          <w:t>https://u.pcloud.link/publink/show?code=kZDNyV0ZcetC7iSRwjQSbocjSDF9xSDPj4EV</w:t>
        </w:r>
      </w:hyperlink>
    </w:p>
    <w:p w:rsidR="00A01123" w:rsidRDefault="00A01123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C4C58" w:rsidRDefault="00AC4C58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Order methods will now return the ordered of the order created or replaced.</w:t>
      </w:r>
    </w:p>
    <w:p w:rsidR="00AC4C58" w:rsidRDefault="00AC4C58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01123" w:rsidRDefault="00A01123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Level One Equities Streaming has been added.  Other streaming options will follow.</w:t>
      </w:r>
    </w:p>
    <w:p w:rsidR="00705249" w:rsidRDefault="00705249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Search “streamer” in </w:t>
      </w:r>
      <w:proofErr w:type="spellStart"/>
      <w:r w:rsidRPr="00705249">
        <w:rPr>
          <w:rFonts w:ascii="Arial" w:hAnsi="Arial" w:cs="Arial"/>
          <w:sz w:val="22"/>
          <w:szCs w:val="22"/>
        </w:rPr>
        <w:t>MainWindow.xaml.cs</w:t>
      </w:r>
      <w:proofErr w:type="spellEnd"/>
      <w:r>
        <w:rPr>
          <w:rFonts w:ascii="Arial" w:hAnsi="Arial" w:cs="Arial"/>
          <w:sz w:val="22"/>
          <w:szCs w:val="22"/>
        </w:rPr>
        <w:t xml:space="preserve"> for sample code.</w:t>
      </w:r>
    </w:p>
    <w:p w:rsidR="008F70FC" w:rsidRDefault="008F70FC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8F70FC" w:rsidRDefault="008F70FC" w:rsidP="00A0112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O</w:t>
      </w:r>
      <w:r w:rsidRPr="008F70FC">
        <w:rPr>
          <w:rFonts w:ascii="Arial" w:hAnsi="Arial" w:cs="Arial"/>
          <w:color w:val="000000"/>
          <w:sz w:val="22"/>
          <w:szCs w:val="22"/>
          <w:lang w:bidi="ar-SA"/>
        </w:rPr>
        <w:t>rder triggers OCO bracket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has been added: </w:t>
      </w:r>
    </w:p>
    <w:p w:rsidR="008F70FC" w:rsidRPr="00A01123" w:rsidRDefault="00971C05" w:rsidP="00A0112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</w:r>
      <w:r w:rsidR="00A014D2">
        <w:rPr>
          <w:rFonts w:ascii="Arial" w:hAnsi="Arial" w:cs="Arial"/>
          <w:color w:val="000000"/>
          <w:sz w:val="22"/>
          <w:szCs w:val="22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580.6pt;height:85.2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8F70FC" w:rsidRDefault="008F70FC" w:rsidP="008F70F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</w:pP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orderOCO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 = new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SchwabApiCS.Order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Order.OrderType.LIMIT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Order.OrderStrategyTypes.TRIGGER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, </w:t>
                  </w:r>
                </w:p>
                <w:p w:rsidR="008F70FC" w:rsidRDefault="008F70FC" w:rsidP="008F70F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ab/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ab/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ab/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Order.Session.NORMAL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Order.Duration.GOOD_TILL_CANCEL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, 180M);</w:t>
                  </w:r>
                </w:p>
                <w:p w:rsidR="008F70FC" w:rsidRDefault="008F70FC" w:rsidP="008F70F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</w:pP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orderOCO.Add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(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new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Order.OrderLeg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("AAPL",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Order.AssetType.EQUITY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, 1));</w:t>
                  </w:r>
                </w:p>
                <w:p w:rsidR="008F70FC" w:rsidRDefault="008F70FC" w:rsidP="008F70F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</w:pPr>
                </w:p>
                <w:p w:rsidR="008F70FC" w:rsidRDefault="008F70FC" w:rsidP="008F70F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</w:pP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orderTriggersOCO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 =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schwabApi.OrderTriggersOCOBracketAsync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accountNumber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orderOCO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, 250M, 150M);</w:t>
                  </w:r>
                </w:p>
                <w:p w:rsidR="008F70FC" w:rsidRDefault="008F70FC" w:rsidP="008F70FC"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orderTriggersOCO.Wait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(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A01123" w:rsidRDefault="008F70FC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First build the initial order, with a TRIGGER order strategy.  Alter the order type, session and duration as needed.</w:t>
      </w:r>
    </w:p>
    <w:p w:rsidR="00296DEA" w:rsidRDefault="008F70FC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Then call </w:t>
      </w:r>
      <w:proofErr w:type="spellStart"/>
      <w:proofErr w:type="gramStart"/>
      <w:r w:rsidRPr="008F70FC">
        <w:rPr>
          <w:rFonts w:ascii="Arial" w:hAnsi="Arial" w:cs="Arial"/>
          <w:color w:val="000000"/>
          <w:sz w:val="22"/>
          <w:szCs w:val="22"/>
          <w:lang w:bidi="ar-SA"/>
        </w:rPr>
        <w:t>OrderTriggersOCOBracket</w:t>
      </w:r>
      <w:proofErr w:type="spellEnd"/>
      <w:r w:rsidRPr="008F70FC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 w:rsidRPr="008F70FC"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 w:rsidRPr="008F70FC">
        <w:rPr>
          <w:rFonts w:ascii="Arial" w:hAnsi="Arial" w:cs="Arial"/>
          <w:color w:val="000000"/>
          <w:sz w:val="22"/>
          <w:szCs w:val="22"/>
          <w:lang w:bidi="ar-SA"/>
        </w:rPr>
        <w:t xml:space="preserve">or with </w:t>
      </w:r>
      <w:proofErr w:type="spellStart"/>
      <w:r w:rsidRPr="008F70FC">
        <w:rPr>
          <w:rFonts w:ascii="Arial" w:hAnsi="Arial" w:cs="Arial"/>
          <w:color w:val="000000"/>
          <w:sz w:val="22"/>
          <w:szCs w:val="22"/>
          <w:lang w:bidi="ar-SA"/>
        </w:rPr>
        <w:t>Async</w:t>
      </w:r>
      <w:proofErr w:type="spellEnd"/>
      <w:r w:rsidRPr="008F70FC">
        <w:rPr>
          <w:rFonts w:ascii="Arial" w:hAnsi="Arial" w:cs="Arial"/>
          <w:color w:val="000000"/>
          <w:sz w:val="22"/>
          <w:szCs w:val="22"/>
          <w:lang w:bidi="ar-SA"/>
        </w:rPr>
        <w:t>)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with the limit price (for profit) and stop price (for a loss)</w:t>
      </w:r>
      <w:r w:rsidR="00296DEA">
        <w:rPr>
          <w:rFonts w:ascii="Arial" w:hAnsi="Arial" w:cs="Arial"/>
          <w:color w:val="000000"/>
          <w:sz w:val="22"/>
          <w:szCs w:val="22"/>
          <w:lang w:bidi="ar-SA"/>
        </w:rPr>
        <w:t>.  This is a good example of how to build your own special order type.</w:t>
      </w:r>
    </w:p>
    <w:p w:rsidR="008F70FC" w:rsidRDefault="008F70FC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B30CE9" w:rsidRPr="00EC76D2" w:rsidRDefault="00B30CE9" w:rsidP="00DA6579">
      <w:pPr>
        <w:autoSpaceDE w:val="0"/>
        <w:autoSpaceDN w:val="0"/>
        <w:adjustRightInd w:val="0"/>
        <w:rPr>
          <w:rFonts w:ascii="Arial" w:hAnsi="Arial" w:cs="Arial"/>
          <w:color w:val="0070C0"/>
          <w:sz w:val="22"/>
          <w:szCs w:val="22"/>
          <w:lang w:bidi="ar-SA"/>
        </w:rPr>
      </w:pPr>
      <w:r w:rsidRPr="00EC76D2">
        <w:rPr>
          <w:rFonts w:ascii="Arial" w:hAnsi="Arial" w:cs="Arial"/>
          <w:color w:val="0070C0"/>
          <w:sz w:val="22"/>
          <w:szCs w:val="22"/>
          <w:lang w:bidi="ar-SA"/>
        </w:rPr>
        <w:t xml:space="preserve">When debugging your own specialized orders, use </w:t>
      </w:r>
      <w:proofErr w:type="spellStart"/>
      <w:proofErr w:type="gramStart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order.JsonSerialize</w:t>
      </w:r>
      <w:proofErr w:type="spell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(</w:t>
      </w:r>
      <w:proofErr w:type="gram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 xml:space="preserve">) to get the </w:t>
      </w:r>
      <w:proofErr w:type="spellStart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json</w:t>
      </w:r>
      <w:proofErr w:type="spell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 xml:space="preserve"> string that will be sent to Schwab.  Do that just before calling </w:t>
      </w:r>
      <w:proofErr w:type="spellStart"/>
      <w:proofErr w:type="gramStart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OrderExecuteNew</w:t>
      </w:r>
      <w:proofErr w:type="spell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(</w:t>
      </w:r>
      <w:proofErr w:type="gram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 xml:space="preserve">) or </w:t>
      </w:r>
      <w:proofErr w:type="spellStart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OrderExecuteNewAsync</w:t>
      </w:r>
      <w:proofErr w:type="spell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().</w:t>
      </w:r>
    </w:p>
    <w:p w:rsidR="00B30CE9" w:rsidRDefault="00B30CE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8F70FC" w:rsidRDefault="008F70FC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>Release 03 2024-06-13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>I haven't tried buying or selling options yet, but don't expect any problems with those.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>I will be adding order methods for option spreads, etc in the near future.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OrderFirstTriggersSecondAsync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) has been replaced by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OrderTriggersSecondAsync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()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See example in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MainWindow.cs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hasError</w:t>
      </w:r>
      <w:proofErr w:type="spellEnd"/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has been changed to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HasError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for consistency.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Hopefully there will be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f</w:t>
      </w:r>
      <w:r w:rsidR="00974F34">
        <w:rPr>
          <w:rFonts w:ascii="Arial" w:hAnsi="Arial" w:cs="Arial"/>
          <w:color w:val="000000"/>
          <w:sz w:val="22"/>
          <w:szCs w:val="22"/>
          <w:lang w:bidi="ar-SA"/>
        </w:rPr>
        <w:t>e</w:t>
      </w:r>
      <w:r w:rsidRPr="00DA6579">
        <w:rPr>
          <w:rFonts w:ascii="Arial" w:hAnsi="Arial" w:cs="Arial"/>
          <w:color w:val="000000"/>
          <w:sz w:val="22"/>
          <w:szCs w:val="22"/>
          <w:lang w:bidi="ar-SA"/>
        </w:rPr>
        <w:t>ew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of these </w:t>
      </w:r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type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of changes going forward as our code base builds.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Order methods will now return the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orderId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>Methods that call the Schwab API will return the "Schwab-Client-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Correlid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" value in the task object.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This can be used by Schwab API support to diagnose </w:t>
      </w:r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an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service call (never tried though).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The Order methods and the Order class (in the Orders folder) have been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refactored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, restructured to make creating new methods much easier and more generic.  Added new order methods </w:t>
      </w:r>
      <w:proofErr w:type="spellStart"/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OrderTriggersSecond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) and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OrderOCOBracket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().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I'm working on </w:t>
      </w:r>
      <w:proofErr w:type="spellStart"/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OrderTriggersOCOBracket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), but haven't been able to determine the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corrrect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json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string to submit.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If anyone has a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json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string example of a working order that triggers </w:t>
      </w:r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a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OCO bracket order, let me know.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>Some methods have been depreciated. They are marked them as obsolete (search on obsolete).</w:t>
      </w:r>
    </w:p>
    <w:p w:rsidR="00250AAD" w:rsidRPr="00DA6579" w:rsidRDefault="00DA6579" w:rsidP="00DA6579">
      <w:pPr>
        <w:rPr>
          <w:rFonts w:ascii="Arial" w:hAnsi="Arial" w:cs="Arial"/>
          <w:sz w:val="22"/>
          <w:szCs w:val="22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Change the name of the obsolete method slightly (add x at the end) and the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compiller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let you know where they are used.</w:t>
      </w:r>
    </w:p>
    <w:p w:rsidR="00250AAD" w:rsidRDefault="00250AAD"/>
    <w:sectPr w:rsidR="00250AAD" w:rsidSect="008F70FC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4718E"/>
    <w:multiLevelType w:val="hybridMultilevel"/>
    <w:tmpl w:val="426A2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C12B84"/>
    <w:multiLevelType w:val="hybridMultilevel"/>
    <w:tmpl w:val="59CC5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3A71B9"/>
    <w:multiLevelType w:val="hybridMultilevel"/>
    <w:tmpl w:val="22E06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250AAD"/>
    <w:rsid w:val="00075282"/>
    <w:rsid w:val="000A79C1"/>
    <w:rsid w:val="000B2EC6"/>
    <w:rsid w:val="00144516"/>
    <w:rsid w:val="001771D8"/>
    <w:rsid w:val="002373E7"/>
    <w:rsid w:val="00250AAD"/>
    <w:rsid w:val="00264A1A"/>
    <w:rsid w:val="00284CEE"/>
    <w:rsid w:val="00296DEA"/>
    <w:rsid w:val="00312B7E"/>
    <w:rsid w:val="00435F58"/>
    <w:rsid w:val="005E6CC0"/>
    <w:rsid w:val="006452EB"/>
    <w:rsid w:val="00705249"/>
    <w:rsid w:val="007436DD"/>
    <w:rsid w:val="00751E66"/>
    <w:rsid w:val="00772042"/>
    <w:rsid w:val="007A6BBA"/>
    <w:rsid w:val="007C6213"/>
    <w:rsid w:val="007E536C"/>
    <w:rsid w:val="007F4FD2"/>
    <w:rsid w:val="00844BB9"/>
    <w:rsid w:val="008868B1"/>
    <w:rsid w:val="008C5518"/>
    <w:rsid w:val="008E0225"/>
    <w:rsid w:val="008F70FC"/>
    <w:rsid w:val="00904D9D"/>
    <w:rsid w:val="00930FEC"/>
    <w:rsid w:val="00971C05"/>
    <w:rsid w:val="00974F34"/>
    <w:rsid w:val="009E0FB8"/>
    <w:rsid w:val="00A01123"/>
    <w:rsid w:val="00A014D2"/>
    <w:rsid w:val="00AC4C58"/>
    <w:rsid w:val="00AD0444"/>
    <w:rsid w:val="00AF4029"/>
    <w:rsid w:val="00AF72A7"/>
    <w:rsid w:val="00B30CE9"/>
    <w:rsid w:val="00BA3711"/>
    <w:rsid w:val="00C052DD"/>
    <w:rsid w:val="00CB51D8"/>
    <w:rsid w:val="00CC2ADE"/>
    <w:rsid w:val="00CE76F3"/>
    <w:rsid w:val="00CF1194"/>
    <w:rsid w:val="00D634E6"/>
    <w:rsid w:val="00DA6579"/>
    <w:rsid w:val="00E02911"/>
    <w:rsid w:val="00E977C2"/>
    <w:rsid w:val="00EB2ED5"/>
    <w:rsid w:val="00EC76D2"/>
    <w:rsid w:val="00FA7D2F"/>
    <w:rsid w:val="00FF5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D2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D2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D2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D2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D2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D2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D2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D2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D2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D2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D2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D2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D2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A7D2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D2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D2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D2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D2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D2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FA7D2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A7D2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D2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FA7D2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FA7D2F"/>
    <w:rPr>
      <w:b/>
      <w:bCs/>
    </w:rPr>
  </w:style>
  <w:style w:type="character" w:styleId="Emphasis">
    <w:name w:val="Emphasis"/>
    <w:basedOn w:val="DefaultParagraphFont"/>
    <w:uiPriority w:val="20"/>
    <w:qFormat/>
    <w:rsid w:val="00FA7D2F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FA7D2F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FA7D2F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FA7D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7D2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A7D2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D2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D2F"/>
    <w:rPr>
      <w:b/>
      <w:i/>
      <w:sz w:val="24"/>
    </w:rPr>
  </w:style>
  <w:style w:type="character" w:styleId="SubtleEmphasis">
    <w:name w:val="Subtle Emphasis"/>
    <w:uiPriority w:val="19"/>
    <w:qFormat/>
    <w:rsid w:val="00FA7D2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A7D2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A7D2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A7D2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A7D2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7D2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0112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0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0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pmsoftware/SchwabApiC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.pcloud.link/publink/show?code=kZDNyV0ZcetC7iSRwjQSbocjSDF9xSDPj4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3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CamFin98</dc:creator>
  <cp:lastModifiedBy>CamFin98</cp:lastModifiedBy>
  <cp:revision>28</cp:revision>
  <dcterms:created xsi:type="dcterms:W3CDTF">2024-06-19T20:17:00Z</dcterms:created>
  <dcterms:modified xsi:type="dcterms:W3CDTF">2024-07-03T21:52:00Z</dcterms:modified>
</cp:coreProperties>
</file>