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proofErr w:type="spellStart"/>
      <w:r>
        <w:rPr>
          <w:rFonts w:ascii="Helvetica" w:hAnsi="Helvetica" w:cs="Helvetica"/>
          <w:b/>
          <w:bCs/>
          <w:color w:val="2C3A46"/>
          <w:sz w:val="18"/>
          <w:szCs w:val="18"/>
        </w:rPr>
        <w:t>WeFlower</w:t>
      </w:r>
      <w:proofErr w:type="spellEnd"/>
      <w:r>
        <w:rPr>
          <w:rFonts w:ascii="Helvetica" w:hAnsi="Helvetica" w:cs="Helvetica"/>
          <w:b/>
          <w:bCs/>
          <w:color w:val="2C3A46"/>
          <w:sz w:val="18"/>
          <w:szCs w:val="18"/>
        </w:rPr>
        <w:t>微花店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新派花艺工作室，有态度，拒绝平庸，仅</w:t>
      </w:r>
      <w:r>
        <w:rPr>
          <w:rFonts w:ascii="Helvetica" w:hAnsi="Helvetica" w:cs="Helvetica"/>
          <w:color w:val="666666"/>
          <w:sz w:val="16"/>
          <w:szCs w:val="16"/>
        </w:rPr>
        <w:t>2014</w:t>
      </w:r>
      <w:r>
        <w:rPr>
          <w:rFonts w:ascii="Helvetica" w:hAnsi="Helvetica" w:cs="Helvetica"/>
          <w:color w:val="666666"/>
          <w:sz w:val="16"/>
          <w:szCs w:val="16"/>
        </w:rPr>
        <w:t>年情人节一次【盲订】活动，就吸引超过</w:t>
      </w:r>
      <w:r>
        <w:rPr>
          <w:rFonts w:ascii="Helvetica" w:hAnsi="Helvetica" w:cs="Helvetica"/>
          <w:color w:val="666666"/>
          <w:sz w:val="16"/>
          <w:szCs w:val="16"/>
        </w:rPr>
        <w:t>1000</w:t>
      </w:r>
      <w:r>
        <w:rPr>
          <w:rFonts w:ascii="Helvetica" w:hAnsi="Helvetica" w:cs="Helvetica"/>
          <w:color w:val="666666"/>
          <w:sz w:val="16"/>
          <w:szCs w:val="16"/>
        </w:rPr>
        <w:t>位精准用户的关注。</w:t>
      </w:r>
    </w:p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两三事女装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每一件衣服，都有自己的故事，都有自己鲜活的灵魂，这就是</w:t>
      </w:r>
      <w:r>
        <w:rPr>
          <w:rFonts w:ascii="Helvetica" w:hAnsi="Helvetica" w:cs="Helvetica"/>
          <w:color w:val="666666"/>
          <w:sz w:val="16"/>
          <w:szCs w:val="16"/>
        </w:rPr>
        <w:t>“</w:t>
      </w:r>
      <w:r>
        <w:rPr>
          <w:rFonts w:ascii="Helvetica" w:hAnsi="Helvetica" w:cs="Helvetica"/>
          <w:color w:val="666666"/>
          <w:sz w:val="16"/>
          <w:szCs w:val="16"/>
        </w:rPr>
        <w:t>两三事</w:t>
      </w:r>
      <w:r>
        <w:rPr>
          <w:rFonts w:ascii="Helvetica" w:hAnsi="Helvetica" w:cs="Helvetica"/>
          <w:color w:val="666666"/>
          <w:sz w:val="16"/>
          <w:szCs w:val="16"/>
        </w:rPr>
        <w:t>”</w:t>
      </w:r>
      <w:r>
        <w:rPr>
          <w:rFonts w:ascii="Helvetica" w:hAnsi="Helvetica" w:cs="Helvetica"/>
          <w:color w:val="666666"/>
          <w:sz w:val="16"/>
          <w:szCs w:val="16"/>
        </w:rPr>
        <w:t>。</w:t>
      </w:r>
      <w:r>
        <w:rPr>
          <w:rFonts w:ascii="Helvetica" w:hAnsi="Helvetica" w:cs="Helvetica"/>
          <w:color w:val="666666"/>
          <w:sz w:val="16"/>
          <w:szCs w:val="16"/>
        </w:rPr>
        <w:t xml:space="preserve"> </w:t>
      </w:r>
      <w:r>
        <w:rPr>
          <w:rFonts w:ascii="Helvetica" w:hAnsi="Helvetica" w:cs="Helvetica"/>
          <w:color w:val="666666"/>
          <w:sz w:val="16"/>
          <w:szCs w:val="16"/>
        </w:rPr>
        <w:t>品牌调性极致，粉丝粘性高，群发打开率保持在</w:t>
      </w:r>
      <w:r>
        <w:rPr>
          <w:rFonts w:ascii="Helvetica" w:hAnsi="Helvetica" w:cs="Helvetica"/>
          <w:color w:val="666666"/>
          <w:sz w:val="16"/>
          <w:szCs w:val="16"/>
        </w:rPr>
        <w:t>50%</w:t>
      </w:r>
      <w:r>
        <w:rPr>
          <w:rFonts w:ascii="Helvetica" w:hAnsi="Helvetica" w:cs="Helvetica"/>
          <w:color w:val="666666"/>
          <w:sz w:val="16"/>
          <w:szCs w:val="16"/>
        </w:rPr>
        <w:t>以上</w:t>
      </w:r>
    </w:p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小也香水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小也香水，专注香水美妆</w:t>
      </w:r>
      <w:r>
        <w:rPr>
          <w:rFonts w:ascii="Helvetica" w:hAnsi="Helvetica" w:cs="Helvetica"/>
          <w:color w:val="666666"/>
          <w:sz w:val="16"/>
          <w:szCs w:val="16"/>
        </w:rPr>
        <w:t>11</w:t>
      </w:r>
      <w:r>
        <w:rPr>
          <w:rFonts w:ascii="Helvetica" w:hAnsi="Helvetica" w:cs="Helvetica"/>
          <w:color w:val="666666"/>
          <w:sz w:val="16"/>
          <w:szCs w:val="16"/>
        </w:rPr>
        <w:t>年。凭借</w:t>
      </w:r>
      <w:r>
        <w:rPr>
          <w:rFonts w:ascii="Helvetica" w:hAnsi="Helvetica" w:cs="Helvetica"/>
          <w:color w:val="666666"/>
          <w:sz w:val="16"/>
          <w:szCs w:val="16"/>
        </w:rPr>
        <w:t>300</w:t>
      </w:r>
      <w:r>
        <w:rPr>
          <w:rFonts w:ascii="Helvetica" w:hAnsi="Helvetica" w:cs="Helvetica"/>
          <w:color w:val="666666"/>
          <w:sz w:val="16"/>
          <w:szCs w:val="16"/>
        </w:rPr>
        <w:t>万用户积累和精细化运营，在短短几个月内，公众号粉丝数与购买转化率已有了成倍增长。</w:t>
      </w:r>
    </w:p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欢聚时刻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自有澳州酒庄，</w:t>
      </w:r>
      <w:r>
        <w:rPr>
          <w:rFonts w:ascii="Helvetica" w:hAnsi="Helvetica" w:cs="Helvetica"/>
          <w:color w:val="666666"/>
          <w:sz w:val="16"/>
          <w:szCs w:val="16"/>
        </w:rPr>
        <w:t>O2O</w:t>
      </w:r>
      <w:r>
        <w:rPr>
          <w:rFonts w:ascii="Helvetica" w:hAnsi="Helvetica" w:cs="Helvetica"/>
          <w:color w:val="666666"/>
          <w:sz w:val="16"/>
          <w:szCs w:val="16"/>
        </w:rPr>
        <w:t>一站式配送，我们卖的是欢聚那一刻的助兴品。</w:t>
      </w:r>
    </w:p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小狗吸尘器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小狗电器专注清洁领域</w:t>
      </w:r>
      <w:r>
        <w:rPr>
          <w:rFonts w:ascii="Helvetica" w:hAnsi="Helvetica" w:cs="Helvetica"/>
          <w:color w:val="666666"/>
          <w:sz w:val="16"/>
          <w:szCs w:val="16"/>
        </w:rPr>
        <w:t>16</w:t>
      </w:r>
      <w:r>
        <w:rPr>
          <w:rFonts w:ascii="Helvetica" w:hAnsi="Helvetica" w:cs="Helvetica"/>
          <w:color w:val="666666"/>
          <w:sz w:val="16"/>
          <w:szCs w:val="16"/>
        </w:rPr>
        <w:t>年，中国吸尘器第一品牌，连续</w:t>
      </w:r>
      <w:r>
        <w:rPr>
          <w:rFonts w:ascii="Helvetica" w:hAnsi="Helvetica" w:cs="Helvetica"/>
          <w:color w:val="666666"/>
          <w:sz w:val="16"/>
          <w:szCs w:val="16"/>
        </w:rPr>
        <w:t>6</w:t>
      </w:r>
      <w:r>
        <w:rPr>
          <w:rFonts w:ascii="Helvetica" w:hAnsi="Helvetica" w:cs="Helvetica"/>
          <w:color w:val="666666"/>
          <w:sz w:val="16"/>
          <w:szCs w:val="16"/>
        </w:rPr>
        <w:t>年全网销量第一！</w:t>
      </w:r>
    </w:p>
    <w:p w:rsidR="00CC08B4" w:rsidRDefault="00CC08B4" w:rsidP="00CC08B4">
      <w:pPr>
        <w:pStyle w:val="widget-big-case-title"/>
        <w:spacing w:before="0" w:beforeAutospacing="0" w:after="91" w:afterAutospacing="0" w:line="290" w:lineRule="atLeast"/>
        <w:textAlignment w:val="baseline"/>
        <w:rPr>
          <w:rFonts w:ascii="Helvetica" w:hAnsi="Helvetica" w:cs="Helvetica"/>
          <w:b/>
          <w:bCs/>
          <w:color w:val="2C3A46"/>
          <w:sz w:val="18"/>
          <w:szCs w:val="18"/>
        </w:rPr>
      </w:pPr>
      <w:r>
        <w:rPr>
          <w:rFonts w:ascii="Helvetica" w:hAnsi="Helvetica" w:cs="Helvetica"/>
          <w:b/>
          <w:bCs/>
          <w:color w:val="2C3A46"/>
          <w:sz w:val="18"/>
          <w:szCs w:val="18"/>
        </w:rPr>
        <w:t>寻慢</w:t>
      </w:r>
    </w:p>
    <w:p w:rsidR="00CC08B4" w:rsidRDefault="00CC08B4" w:rsidP="00CC08B4">
      <w:pPr>
        <w:pStyle w:val="widget-big-case-intro"/>
        <w:spacing w:before="0" w:beforeAutospacing="0" w:after="91" w:afterAutospacing="0" w:line="259" w:lineRule="atLeast"/>
        <w:textAlignment w:val="baseline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/>
          <w:color w:val="666666"/>
          <w:sz w:val="16"/>
          <w:szCs w:val="16"/>
        </w:rPr>
        <w:t>『寻慢』武夷山原创茶叶品牌。感恩自然、尊重传统、关注内心！</w:t>
      </w:r>
    </w:p>
    <w:p w:rsidR="00A4571F" w:rsidRDefault="00A4571F"/>
    <w:sectPr w:rsidR="00A4571F" w:rsidSect="00A45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8B4"/>
    <w:rsid w:val="00A4571F"/>
    <w:rsid w:val="00CC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idget-big-case-title">
    <w:name w:val="widget-big-case-title"/>
    <w:basedOn w:val="a"/>
    <w:rsid w:val="00CC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dget-big-case-intro">
    <w:name w:val="widget-big-case-intro"/>
    <w:basedOn w:val="a"/>
    <w:rsid w:val="00CC0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2015-03-23T02:15:00Z</dcterms:created>
  <dcterms:modified xsi:type="dcterms:W3CDTF">2015-03-23T02:21:00Z</dcterms:modified>
</cp:coreProperties>
</file>