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EE080" w14:textId="4FDE1997" w:rsidR="00493492" w:rsidRPr="00F34560" w:rsidRDefault="005931B2">
      <w:pPr>
        <w:pStyle w:val="Title"/>
        <w:rPr>
          <w:b/>
          <w:bCs/>
          <w:sz w:val="36"/>
          <w:szCs w:val="36"/>
          <w:u w:val="single"/>
        </w:rPr>
      </w:pPr>
      <w:r w:rsidRPr="005931B2">
        <w:rPr>
          <w:b/>
          <w:bCs/>
          <w:sz w:val="18"/>
          <w:szCs w:val="18"/>
          <w:u w:val="single"/>
        </w:rPr>
        <w:t xml:space="preserve">QUADRATURE DOWN </w:t>
      </w:r>
      <w:proofErr w:type="gramStart"/>
      <w:r w:rsidRPr="005931B2">
        <w:rPr>
          <w:b/>
          <w:bCs/>
          <w:sz w:val="18"/>
          <w:szCs w:val="18"/>
          <w:u w:val="single"/>
        </w:rPr>
        <w:t>COVERTER</w:t>
      </w:r>
      <w:r w:rsidR="0015545E" w:rsidRPr="00F34560">
        <w:rPr>
          <w:b/>
          <w:bCs/>
          <w:sz w:val="36"/>
          <w:szCs w:val="36"/>
          <w:u w:val="single"/>
        </w:rPr>
        <w:t>:-</w:t>
      </w:r>
      <w:proofErr w:type="gramEnd"/>
    </w:p>
    <w:p w14:paraId="68BB7B00" w14:textId="77777777" w:rsidR="00493492" w:rsidRDefault="00493492">
      <w:pPr>
        <w:pStyle w:val="BodyText"/>
        <w:spacing w:before="8"/>
        <w:ind w:left="0"/>
        <w:jc w:val="left"/>
        <w:rPr>
          <w:sz w:val="23"/>
        </w:rPr>
      </w:pPr>
    </w:p>
    <w:p w14:paraId="7B6AA1F0" w14:textId="77777777" w:rsidR="00493492" w:rsidRDefault="00493492">
      <w:pPr>
        <w:rPr>
          <w:sz w:val="23"/>
        </w:rPr>
        <w:sectPr w:rsidR="00493492" w:rsidSect="00F34560">
          <w:type w:val="continuous"/>
          <w:pgSz w:w="12240" w:h="15840"/>
          <w:pgMar w:top="900" w:right="860" w:bottom="280" w:left="860" w:header="720" w:footer="720" w:gutter="0"/>
          <w:cols w:num="2" w:space="720"/>
        </w:sectPr>
      </w:pPr>
    </w:p>
    <w:p w14:paraId="44D36674" w14:textId="5CCA880B" w:rsidR="00493492" w:rsidRPr="0015545E" w:rsidRDefault="0015545E">
      <w:pPr>
        <w:pStyle w:val="Heading1"/>
        <w:spacing w:before="115"/>
        <w:ind w:left="643"/>
        <w:rPr>
          <w:b/>
          <w:bCs/>
          <w:sz w:val="24"/>
          <w:szCs w:val="24"/>
        </w:rPr>
      </w:pPr>
      <w:r w:rsidRPr="0015545E">
        <w:rPr>
          <w:b/>
          <w:bCs/>
          <w:sz w:val="24"/>
          <w:szCs w:val="24"/>
        </w:rPr>
        <w:t>MANAS SACHIN DESHMUKH</w:t>
      </w:r>
    </w:p>
    <w:p w14:paraId="087CC5BC" w14:textId="0B03A876" w:rsidR="00493492" w:rsidRPr="00525F76" w:rsidRDefault="0015545E" w:rsidP="0015545E">
      <w:pPr>
        <w:spacing w:before="16" w:line="256" w:lineRule="auto"/>
        <w:ind w:left="573"/>
        <w:jc w:val="center"/>
        <w:rPr>
          <w:b/>
          <w:bCs/>
          <w:iCs/>
          <w:sz w:val="24"/>
          <w:szCs w:val="24"/>
        </w:rPr>
      </w:pPr>
      <w:r w:rsidRPr="00525F76">
        <w:rPr>
          <w:b/>
          <w:bCs/>
          <w:iCs/>
          <w:sz w:val="24"/>
          <w:szCs w:val="24"/>
        </w:rPr>
        <w:t xml:space="preserve">IIIT HYDERABAD </w:t>
      </w:r>
    </w:p>
    <w:p w14:paraId="275771FF" w14:textId="1EA5B23F" w:rsidR="0015545E" w:rsidRPr="00525F76" w:rsidRDefault="0015545E" w:rsidP="0015545E">
      <w:pPr>
        <w:spacing w:before="16" w:line="256" w:lineRule="auto"/>
        <w:ind w:left="573"/>
        <w:jc w:val="center"/>
        <w:rPr>
          <w:b/>
          <w:bCs/>
          <w:iCs/>
          <w:sz w:val="24"/>
          <w:szCs w:val="24"/>
        </w:rPr>
      </w:pPr>
      <w:r w:rsidRPr="00525F76">
        <w:rPr>
          <w:b/>
          <w:bCs/>
          <w:iCs/>
          <w:sz w:val="24"/>
          <w:szCs w:val="24"/>
        </w:rPr>
        <w:t>ROLL NO:2022102040</w:t>
      </w:r>
    </w:p>
    <w:p w14:paraId="35BA65E9" w14:textId="4FFDF7D7" w:rsidR="00493492" w:rsidRPr="00FD40E2" w:rsidRDefault="00D477AF">
      <w:pPr>
        <w:pStyle w:val="BodyText"/>
        <w:spacing w:before="3"/>
        <w:ind w:left="0"/>
        <w:jc w:val="left"/>
        <w:rPr>
          <w:b/>
          <w:bCs/>
          <w:sz w:val="22"/>
        </w:rPr>
      </w:pPr>
      <w:r>
        <w:rPr>
          <w:sz w:val="22"/>
        </w:rPr>
        <w:t xml:space="preserve">               </w:t>
      </w:r>
      <w:r w:rsidRPr="00FD40E2">
        <w:rPr>
          <w:b/>
          <w:bCs/>
          <w:sz w:val="22"/>
        </w:rPr>
        <w:t>manas.deshmukh@students.iiit.ac.in</w:t>
      </w:r>
    </w:p>
    <w:p w14:paraId="69AA9843" w14:textId="1311284A" w:rsidR="00493492" w:rsidRPr="0015545E" w:rsidRDefault="00377E3F" w:rsidP="0015545E">
      <w:pPr>
        <w:pStyle w:val="Heading1"/>
        <w:spacing w:before="115"/>
        <w:ind w:left="553"/>
        <w:rPr>
          <w:b/>
          <w:bCs/>
        </w:rPr>
      </w:pPr>
      <w:r>
        <w:br w:type="column"/>
      </w:r>
      <w:r w:rsidR="0015545E">
        <w:t xml:space="preserve">    </w:t>
      </w:r>
      <w:r w:rsidR="0015545E" w:rsidRPr="0015545E">
        <w:rPr>
          <w:b/>
          <w:bCs/>
        </w:rPr>
        <w:t>HARSHVARDHAN SINGH</w:t>
      </w:r>
    </w:p>
    <w:p w14:paraId="67767F11" w14:textId="4022DC60" w:rsidR="0015545E" w:rsidRPr="0015545E" w:rsidRDefault="0015545E" w:rsidP="0015545E">
      <w:pPr>
        <w:pStyle w:val="Heading1"/>
        <w:spacing w:before="115"/>
        <w:ind w:left="553"/>
        <w:rPr>
          <w:b/>
          <w:bCs/>
        </w:rPr>
      </w:pPr>
      <w:r w:rsidRPr="0015545E">
        <w:rPr>
          <w:b/>
          <w:bCs/>
        </w:rPr>
        <w:t>IIIT HYDERABAD</w:t>
      </w:r>
    </w:p>
    <w:p w14:paraId="3BBF9AA5" w14:textId="42A20340" w:rsidR="0015545E" w:rsidRDefault="0015545E" w:rsidP="0015545E">
      <w:pPr>
        <w:pStyle w:val="Heading1"/>
        <w:spacing w:before="115"/>
        <w:ind w:left="553"/>
        <w:rPr>
          <w:b/>
          <w:bCs/>
        </w:rPr>
      </w:pPr>
      <w:r w:rsidRPr="0015545E">
        <w:rPr>
          <w:b/>
          <w:bCs/>
        </w:rPr>
        <w:t>ROLL NO:2022112004</w:t>
      </w:r>
    </w:p>
    <w:p w14:paraId="1525E1AE" w14:textId="6E5696F1" w:rsidR="00D477AF" w:rsidRPr="0032259E" w:rsidRDefault="00D477AF" w:rsidP="0015545E">
      <w:pPr>
        <w:pStyle w:val="Heading1"/>
        <w:spacing w:before="115"/>
        <w:ind w:left="553"/>
        <w:rPr>
          <w:b/>
          <w:bCs/>
          <w:sz w:val="20"/>
          <w:szCs w:val="20"/>
        </w:rPr>
      </w:pPr>
      <w:r w:rsidRPr="0032259E">
        <w:rPr>
          <w:b/>
          <w:bCs/>
          <w:sz w:val="20"/>
          <w:szCs w:val="20"/>
        </w:rPr>
        <w:t>harshvardhan.singh@students.iiit.ac.in</w:t>
      </w:r>
    </w:p>
    <w:p w14:paraId="50A0246C" w14:textId="77777777" w:rsidR="00493492" w:rsidRDefault="00493492">
      <w:pPr>
        <w:pStyle w:val="BodyText"/>
        <w:spacing w:before="3"/>
        <w:ind w:left="0"/>
        <w:jc w:val="left"/>
        <w:rPr>
          <w:sz w:val="22"/>
        </w:rPr>
      </w:pPr>
    </w:p>
    <w:p w14:paraId="106C0B1E" w14:textId="5C637787" w:rsidR="00493492" w:rsidRDefault="00377E3F" w:rsidP="0015545E">
      <w:pPr>
        <w:pStyle w:val="Heading1"/>
        <w:spacing w:before="115"/>
        <w:ind w:left="797" w:right="433"/>
      </w:pPr>
      <w:r>
        <w:br w:type="column"/>
      </w:r>
    </w:p>
    <w:p w14:paraId="1BF3436F" w14:textId="77777777" w:rsidR="00493492" w:rsidRDefault="00493492">
      <w:pPr>
        <w:pStyle w:val="BodyText"/>
        <w:spacing w:before="3"/>
        <w:ind w:left="0"/>
        <w:jc w:val="left"/>
        <w:rPr>
          <w:sz w:val="22"/>
        </w:rPr>
      </w:pPr>
    </w:p>
    <w:p w14:paraId="6D482754" w14:textId="77777777" w:rsidR="00493492" w:rsidRDefault="00493492">
      <w:pPr>
        <w:jc w:val="center"/>
        <w:sectPr w:rsidR="00493492">
          <w:type w:val="continuous"/>
          <w:pgSz w:w="12240" w:h="15840"/>
          <w:pgMar w:top="900" w:right="860" w:bottom="280" w:left="860" w:header="720" w:footer="720" w:gutter="0"/>
          <w:cols w:num="3" w:space="720" w:equalWidth="0">
            <w:col w:w="3477" w:space="40"/>
            <w:col w:w="3388" w:space="39"/>
            <w:col w:w="3576"/>
          </w:cols>
        </w:sectPr>
      </w:pPr>
    </w:p>
    <w:p w14:paraId="0419BFD9" w14:textId="77777777" w:rsidR="00493492" w:rsidRDefault="00493492">
      <w:pPr>
        <w:pStyle w:val="BodyText"/>
        <w:ind w:left="0"/>
        <w:jc w:val="left"/>
      </w:pPr>
    </w:p>
    <w:p w14:paraId="6D7FE6D1" w14:textId="77777777" w:rsidR="00493492" w:rsidRDefault="00493492">
      <w:pPr>
        <w:rPr>
          <w:sz w:val="26"/>
        </w:rPr>
        <w:sectPr w:rsidR="00493492">
          <w:type w:val="continuous"/>
          <w:pgSz w:w="12240" w:h="15840"/>
          <w:pgMar w:top="900" w:right="860" w:bottom="280" w:left="860" w:header="720" w:footer="720" w:gutter="0"/>
          <w:cols w:space="720"/>
        </w:sectPr>
      </w:pPr>
    </w:p>
    <w:p w14:paraId="4E5C4614" w14:textId="4EB9097F" w:rsidR="00493492" w:rsidRPr="00D477AF" w:rsidRDefault="00493492" w:rsidP="00D477AF">
      <w:pPr>
        <w:spacing w:before="2"/>
        <w:jc w:val="both"/>
        <w:rPr>
          <w:b/>
          <w:sz w:val="18"/>
        </w:rPr>
      </w:pPr>
    </w:p>
    <w:p w14:paraId="44F93F76" w14:textId="77777777" w:rsidR="00493492" w:rsidRPr="00D477AF" w:rsidRDefault="00377E3F">
      <w:pPr>
        <w:pStyle w:val="ListParagraph"/>
        <w:numPr>
          <w:ilvl w:val="0"/>
          <w:numId w:val="3"/>
        </w:numPr>
        <w:tabs>
          <w:tab w:val="left" w:pos="2089"/>
        </w:tabs>
        <w:ind w:hanging="237"/>
        <w:jc w:val="left"/>
        <w:rPr>
          <w:b/>
          <w:bCs/>
          <w:sz w:val="30"/>
          <w:szCs w:val="30"/>
        </w:rPr>
      </w:pPr>
      <w:r w:rsidRPr="00D477AF">
        <w:rPr>
          <w:b/>
          <w:bCs/>
          <w:sz w:val="30"/>
          <w:szCs w:val="30"/>
        </w:rPr>
        <w:t>INTRODUCTION</w:t>
      </w:r>
    </w:p>
    <w:p w14:paraId="290475AC" w14:textId="57AE00D9" w:rsidR="00493492" w:rsidRPr="00F068C6" w:rsidRDefault="00D477AF" w:rsidP="00BF3119">
      <w:pPr>
        <w:pStyle w:val="BodyText"/>
        <w:spacing w:before="174" w:line="213" w:lineRule="auto"/>
        <w:ind w:right="38" w:firstLine="199"/>
        <w:rPr>
          <w:sz w:val="28"/>
          <w:szCs w:val="28"/>
        </w:rPr>
      </w:pPr>
      <w:r w:rsidRPr="00F068C6">
        <w:rPr>
          <w:w w:val="99"/>
          <w:sz w:val="28"/>
          <w:szCs w:val="28"/>
        </w:rPr>
        <w:t>This project is about designing</w:t>
      </w:r>
      <w:r w:rsidRPr="00F068C6">
        <w:rPr>
          <w:sz w:val="28"/>
          <w:szCs w:val="28"/>
        </w:rPr>
        <w:t xml:space="preserve"> , simulating ,understanding and making of a quadrature down converter </w:t>
      </w:r>
      <w:r w:rsidR="00BF3119" w:rsidRPr="00F068C6">
        <w:rPr>
          <w:sz w:val="28"/>
          <w:szCs w:val="28"/>
        </w:rPr>
        <w:t>used very frequently in wireless receivers(</w:t>
      </w:r>
      <w:proofErr w:type="spellStart"/>
      <w:r w:rsidR="00BF3119" w:rsidRPr="00F068C6">
        <w:rPr>
          <w:sz w:val="28"/>
          <w:szCs w:val="28"/>
        </w:rPr>
        <w:t>Wifi</w:t>
      </w:r>
      <w:proofErr w:type="spellEnd"/>
      <w:r w:rsidR="00BF3119" w:rsidRPr="00F068C6">
        <w:rPr>
          <w:sz w:val="28"/>
          <w:szCs w:val="28"/>
        </w:rPr>
        <w:t xml:space="preserve">, Bluetooth </w:t>
      </w:r>
      <w:proofErr w:type="spellStart"/>
      <w:r w:rsidR="00BF3119" w:rsidRPr="00F068C6">
        <w:rPr>
          <w:sz w:val="28"/>
          <w:szCs w:val="28"/>
        </w:rPr>
        <w:t>etc</w:t>
      </w:r>
      <w:proofErr w:type="spellEnd"/>
      <w:r w:rsidR="00BF3119" w:rsidRPr="00F068C6">
        <w:rPr>
          <w:sz w:val="28"/>
          <w:szCs w:val="28"/>
        </w:rPr>
        <w:t>). Quadrature down conversion helps in interference mitigation and improves the quality of communication. In this project, we will implement a prototype of QDC for given specifications:-</w:t>
      </w:r>
    </w:p>
    <w:p w14:paraId="5DA6B41C" w14:textId="24A2AE48" w:rsidR="00BF3119" w:rsidRPr="00F068C6" w:rsidRDefault="00BF3119" w:rsidP="00BF3119">
      <w:pPr>
        <w:pStyle w:val="BodyText"/>
        <w:spacing w:before="174" w:line="213" w:lineRule="auto"/>
        <w:ind w:right="38" w:firstLine="199"/>
        <w:rPr>
          <w:sz w:val="28"/>
          <w:szCs w:val="28"/>
        </w:rPr>
      </w:pPr>
      <w:r w:rsidRPr="00F068C6">
        <w:rPr>
          <w:noProof/>
          <w:sz w:val="28"/>
          <w:szCs w:val="28"/>
        </w:rPr>
        <w:drawing>
          <wp:anchor distT="0" distB="0" distL="0" distR="0" simplePos="0" relativeHeight="251658240" behindDoc="0" locked="0" layoutInCell="1" allowOverlap="1" wp14:anchorId="0A746C0D" wp14:editId="355A479B">
            <wp:simplePos x="0" y="0"/>
            <wp:positionH relativeFrom="page">
              <wp:posOffset>60325</wp:posOffset>
            </wp:positionH>
            <wp:positionV relativeFrom="paragraph">
              <wp:posOffset>468630</wp:posOffset>
            </wp:positionV>
            <wp:extent cx="3516630" cy="1234440"/>
            <wp:effectExtent l="0" t="0" r="7620" b="3810"/>
            <wp:wrapTopAndBottom/>
            <wp:docPr id="1901617566" name="Picture 1901617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516630" cy="1234440"/>
                    </a:xfrm>
                    <a:prstGeom prst="rect">
                      <a:avLst/>
                    </a:prstGeom>
                  </pic:spPr>
                </pic:pic>
              </a:graphicData>
            </a:graphic>
            <wp14:sizeRelH relativeFrom="margin">
              <wp14:pctWidth>0</wp14:pctWidth>
            </wp14:sizeRelH>
            <wp14:sizeRelV relativeFrom="margin">
              <wp14:pctHeight>0</wp14:pctHeight>
            </wp14:sizeRelV>
          </wp:anchor>
        </w:drawing>
      </w:r>
      <w:r w:rsidRPr="00F068C6">
        <w:rPr>
          <w:sz w:val="28"/>
          <w:szCs w:val="28"/>
        </w:rPr>
        <w:t>(circuit diagram attached below)</w:t>
      </w:r>
    </w:p>
    <w:p w14:paraId="2B231F3A" w14:textId="2D074537" w:rsidR="00493492" w:rsidRPr="00257FB6" w:rsidRDefault="00BF3119" w:rsidP="00257FB6">
      <w:pPr>
        <w:pStyle w:val="BodyText"/>
        <w:spacing w:before="174" w:line="213" w:lineRule="auto"/>
        <w:ind w:right="38" w:firstLine="199"/>
        <w:rPr>
          <w:sz w:val="28"/>
          <w:szCs w:val="28"/>
        </w:rPr>
      </w:pPr>
      <w:r>
        <w:rPr>
          <w:sz w:val="28"/>
          <w:szCs w:val="28"/>
        </w:rPr>
        <w:t xml:space="preserve">Here first we give input signal as Vin=A1cos(Wint) which is modulated or mixed </w:t>
      </w:r>
      <w:r w:rsidR="003101E6">
        <w:rPr>
          <w:sz w:val="28"/>
          <w:szCs w:val="28"/>
        </w:rPr>
        <w:t>with Vosc1=A2cos(</w:t>
      </w:r>
      <w:proofErr w:type="spellStart"/>
      <w:r w:rsidR="003101E6">
        <w:rPr>
          <w:sz w:val="28"/>
          <w:szCs w:val="28"/>
        </w:rPr>
        <w:t>Wosct</w:t>
      </w:r>
      <w:proofErr w:type="spellEnd"/>
      <w:r w:rsidR="003101E6">
        <w:rPr>
          <w:sz w:val="28"/>
          <w:szCs w:val="28"/>
        </w:rPr>
        <w:t>) and Vosc2=A2sin(</w:t>
      </w:r>
      <w:proofErr w:type="spellStart"/>
      <w:r w:rsidR="003101E6">
        <w:rPr>
          <w:sz w:val="28"/>
          <w:szCs w:val="28"/>
        </w:rPr>
        <w:t>Wosct</w:t>
      </w:r>
      <w:proofErr w:type="spellEnd"/>
      <w:r w:rsidR="003101E6">
        <w:rPr>
          <w:sz w:val="28"/>
          <w:szCs w:val="28"/>
        </w:rPr>
        <w:t xml:space="preserve">) ,through a switch gives us A) in-phase signal and B) quadrature-phase signal have a phase difference of 90 degrees, this mixing basically does the function of producing two signals with frequencies W1+W2 and W1-W2 then these signals are passed through a RC circuit low pass filter which allows signal with frequency W1-W2 (lower frequency) to pass through which is much </w:t>
      </w:r>
      <w:proofErr w:type="spellStart"/>
      <w:r w:rsidR="003101E6">
        <w:rPr>
          <w:sz w:val="28"/>
          <w:szCs w:val="28"/>
        </w:rPr>
        <w:t>much</w:t>
      </w:r>
      <w:proofErr w:type="spellEnd"/>
      <w:r w:rsidR="003101E6">
        <w:rPr>
          <w:sz w:val="28"/>
          <w:szCs w:val="28"/>
        </w:rPr>
        <w:t xml:space="preserve"> smaller than W1+W2 considering higher values of W1 and W2.</w:t>
      </w:r>
    </w:p>
    <w:p w14:paraId="103D691B" w14:textId="37C06448" w:rsidR="00493492" w:rsidRDefault="003101E6" w:rsidP="003101E6">
      <w:pPr>
        <w:pStyle w:val="ListParagraph"/>
        <w:numPr>
          <w:ilvl w:val="0"/>
          <w:numId w:val="3"/>
        </w:numPr>
        <w:tabs>
          <w:tab w:val="left" w:pos="2219"/>
        </w:tabs>
        <w:spacing w:before="1"/>
        <w:ind w:left="2218" w:hanging="313"/>
        <w:jc w:val="left"/>
        <w:rPr>
          <w:b/>
          <w:bCs/>
          <w:sz w:val="28"/>
          <w:szCs w:val="28"/>
        </w:rPr>
      </w:pPr>
      <w:r w:rsidRPr="003101E6">
        <w:rPr>
          <w:b/>
          <w:bCs/>
          <w:sz w:val="28"/>
          <w:szCs w:val="28"/>
        </w:rPr>
        <w:t xml:space="preserve">DESIGNING OF </w:t>
      </w:r>
      <w:r w:rsidRPr="003101E6">
        <w:rPr>
          <w:b/>
          <w:bCs/>
          <w:sz w:val="28"/>
          <w:szCs w:val="28"/>
        </w:rPr>
        <w:t>THE QUADRATURE OSCILLATOR MODEL</w:t>
      </w:r>
    </w:p>
    <w:p w14:paraId="60FD61E2" w14:textId="13F5F3B9" w:rsidR="003101E6" w:rsidRPr="00BD5018" w:rsidRDefault="003101E6" w:rsidP="00BD5018">
      <w:pPr>
        <w:tabs>
          <w:tab w:val="left" w:pos="2219"/>
        </w:tabs>
        <w:spacing w:before="1"/>
        <w:ind w:left="1905"/>
        <w:rPr>
          <w:b/>
          <w:bCs/>
        </w:rPr>
      </w:pPr>
      <w:r w:rsidRPr="00BD5018">
        <w:rPr>
          <w:b/>
          <w:bCs/>
        </w:rPr>
        <w:t>Design of the model:-</w:t>
      </w:r>
    </w:p>
    <w:p w14:paraId="076CB7F6" w14:textId="585C1BB7" w:rsidR="00BD5018" w:rsidRPr="0073715B" w:rsidRDefault="00BD5018" w:rsidP="00BD5018">
      <w:pPr>
        <w:tabs>
          <w:tab w:val="left" w:pos="2219"/>
        </w:tabs>
        <w:spacing w:before="1"/>
        <w:rPr>
          <w:sz w:val="30"/>
          <w:szCs w:val="30"/>
        </w:rPr>
      </w:pPr>
      <w:r w:rsidRPr="0073715B">
        <w:rPr>
          <w:sz w:val="30"/>
          <w:szCs w:val="30"/>
        </w:rPr>
        <w:t>The design of the quadrature oscillator consists of recording two outputs</w:t>
      </w:r>
      <w:r w:rsidR="004C38A4" w:rsidRPr="0073715B">
        <w:rPr>
          <w:sz w:val="30"/>
          <w:szCs w:val="30"/>
        </w:rPr>
        <w:t xml:space="preserve"> one producing a sine wave and other producing a cosine wave of the exact same frequency and amplitude, in the design we have two operational amplifiers and we also have a collection of resistors and capacitors who output is given as a feedback to the input of the </w:t>
      </w:r>
      <w:proofErr w:type="spellStart"/>
      <w:r w:rsidR="004C38A4" w:rsidRPr="0073715B">
        <w:rPr>
          <w:sz w:val="30"/>
          <w:szCs w:val="30"/>
        </w:rPr>
        <w:t>opam</w:t>
      </w:r>
      <w:proofErr w:type="spellEnd"/>
      <w:r w:rsidR="004C38A4" w:rsidRPr="0073715B">
        <w:rPr>
          <w:sz w:val="30"/>
          <w:szCs w:val="30"/>
        </w:rPr>
        <w:t xml:space="preserve"> and now circuit acts  as an integrator</w:t>
      </w:r>
    </w:p>
    <w:p w14:paraId="7328C4BC" w14:textId="2B124882" w:rsidR="004C38A4" w:rsidRPr="0073715B" w:rsidRDefault="004C38A4" w:rsidP="00BD5018">
      <w:pPr>
        <w:tabs>
          <w:tab w:val="left" w:pos="2219"/>
        </w:tabs>
        <w:spacing w:before="1"/>
      </w:pPr>
      <w:r w:rsidRPr="0073715B">
        <w:t>QUADRATURE OSCILLATOR DESIGN</w:t>
      </w:r>
      <w:r w:rsidR="0073715B" w:rsidRPr="0073715B">
        <w:t xml:space="preserve"> CIRCUIT:-</w:t>
      </w:r>
    </w:p>
    <w:p w14:paraId="79309304" w14:textId="42CE3CE1" w:rsidR="004C38A4" w:rsidRDefault="004C38A4" w:rsidP="00BD5018">
      <w:pPr>
        <w:tabs>
          <w:tab w:val="left" w:pos="2219"/>
        </w:tabs>
        <w:spacing w:before="1"/>
        <w:rPr>
          <w:b/>
          <w:bCs/>
        </w:rPr>
      </w:pPr>
      <w:r>
        <w:rPr>
          <w:noProof/>
        </w:rPr>
        <w:drawing>
          <wp:inline distT="0" distB="0" distL="0" distR="0" wp14:anchorId="7D025A80" wp14:editId="7DD4B8EC">
            <wp:extent cx="3482340" cy="2042160"/>
            <wp:effectExtent l="0" t="0" r="3810" b="0"/>
            <wp:docPr id="5" name="Content Placeholder 4">
              <a:extLst xmlns:a="http://schemas.openxmlformats.org/drawingml/2006/main">
                <a:ext uri="{FF2B5EF4-FFF2-40B4-BE49-F238E27FC236}">
                  <a16:creationId xmlns:a16="http://schemas.microsoft.com/office/drawing/2014/main" id="{08D4E0FB-B366-E22E-BC42-CE4FEFCDCD0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8D4E0FB-B366-E22E-BC42-CE4FEFCDCD0B}"/>
                        </a:ext>
                      </a:extLst>
                    </pic:cNvPr>
                    <pic:cNvPicPr>
                      <a:picLocks noGrp="1"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82340" cy="2042160"/>
                    </a:xfrm>
                    <a:prstGeom prst="rect">
                      <a:avLst/>
                    </a:prstGeom>
                  </pic:spPr>
                </pic:pic>
              </a:graphicData>
            </a:graphic>
          </wp:inline>
        </w:drawing>
      </w:r>
    </w:p>
    <w:p w14:paraId="119C534B" w14:textId="77777777" w:rsidR="004C38A4" w:rsidRDefault="004C38A4" w:rsidP="00BD5018">
      <w:pPr>
        <w:tabs>
          <w:tab w:val="left" w:pos="2219"/>
        </w:tabs>
        <w:spacing w:before="1"/>
        <w:rPr>
          <w:b/>
          <w:bCs/>
        </w:rPr>
      </w:pPr>
    </w:p>
    <w:p w14:paraId="2A9DE477" w14:textId="747DD3B4" w:rsidR="004C38A4" w:rsidRPr="0032259E" w:rsidRDefault="00D35978" w:rsidP="00BD5018">
      <w:pPr>
        <w:tabs>
          <w:tab w:val="left" w:pos="2219"/>
        </w:tabs>
        <w:spacing w:before="1"/>
        <w:rPr>
          <w:sz w:val="30"/>
          <w:szCs w:val="30"/>
        </w:rPr>
      </w:pPr>
      <w:r w:rsidRPr="0032259E">
        <w:rPr>
          <w:sz w:val="30"/>
          <w:szCs w:val="30"/>
        </w:rPr>
        <w:t xml:space="preserve">The </w:t>
      </w:r>
      <w:proofErr w:type="spellStart"/>
      <w:r w:rsidRPr="0032259E">
        <w:rPr>
          <w:sz w:val="30"/>
          <w:szCs w:val="30"/>
        </w:rPr>
        <w:t>distrurbance</w:t>
      </w:r>
      <w:proofErr w:type="spellEnd"/>
      <w:r w:rsidRPr="0032259E">
        <w:rPr>
          <w:sz w:val="30"/>
          <w:szCs w:val="30"/>
        </w:rPr>
        <w:t xml:space="preserve"> or noise signal passed through gets amplified by </w:t>
      </w:r>
      <w:proofErr w:type="spellStart"/>
      <w:r w:rsidRPr="0032259E">
        <w:rPr>
          <w:sz w:val="30"/>
          <w:szCs w:val="30"/>
        </w:rPr>
        <w:t>opams</w:t>
      </w:r>
      <w:proofErr w:type="spellEnd"/>
      <w:r w:rsidRPr="0032259E">
        <w:rPr>
          <w:sz w:val="30"/>
          <w:szCs w:val="30"/>
        </w:rPr>
        <w:t xml:space="preserve"> and gets integrated with the help of integrator we designed by </w:t>
      </w:r>
      <w:proofErr w:type="spellStart"/>
      <w:r w:rsidRPr="0032259E">
        <w:rPr>
          <w:sz w:val="30"/>
          <w:szCs w:val="30"/>
        </w:rPr>
        <w:t>opams</w:t>
      </w:r>
      <w:proofErr w:type="spellEnd"/>
      <w:r w:rsidRPr="0032259E">
        <w:rPr>
          <w:sz w:val="30"/>
          <w:szCs w:val="30"/>
        </w:rPr>
        <w:t xml:space="preserve"> then while recording output we receive a sinusoidal wave(saturated) this</w:t>
      </w:r>
      <w:r w:rsidRPr="0032259E">
        <w:t xml:space="preserve"> </w:t>
      </w:r>
      <w:r w:rsidRPr="0032259E">
        <w:rPr>
          <w:sz w:val="30"/>
          <w:szCs w:val="30"/>
        </w:rPr>
        <w:t xml:space="preserve">wave is now given as a feedback to one more </w:t>
      </w:r>
      <w:proofErr w:type="spellStart"/>
      <w:r w:rsidRPr="0032259E">
        <w:rPr>
          <w:sz w:val="30"/>
          <w:szCs w:val="30"/>
        </w:rPr>
        <w:lastRenderedPageBreak/>
        <w:t>opam</w:t>
      </w:r>
      <w:proofErr w:type="spellEnd"/>
      <w:r w:rsidRPr="0032259E">
        <w:rPr>
          <w:sz w:val="30"/>
          <w:szCs w:val="30"/>
        </w:rPr>
        <w:t xml:space="preserve"> integrator which integrated it to give cosine wave.</w:t>
      </w:r>
    </w:p>
    <w:p w14:paraId="2926FD64" w14:textId="30AA8B0D" w:rsidR="00BD5018" w:rsidRDefault="00BD312A" w:rsidP="0054280B">
      <w:pPr>
        <w:tabs>
          <w:tab w:val="left" w:pos="2219"/>
        </w:tabs>
        <w:spacing w:before="1"/>
        <w:rPr>
          <w:sz w:val="30"/>
          <w:szCs w:val="30"/>
        </w:rPr>
      </w:pPr>
      <w:r w:rsidRPr="0032259E">
        <w:rPr>
          <w:sz w:val="30"/>
          <w:szCs w:val="30"/>
        </w:rPr>
        <w:t xml:space="preserve">Hence we receive both sine and cosine waves at the </w:t>
      </w:r>
      <w:proofErr w:type="spellStart"/>
      <w:r w:rsidRPr="0032259E">
        <w:rPr>
          <w:sz w:val="30"/>
          <w:szCs w:val="30"/>
        </w:rPr>
        <w:t>ouput</w:t>
      </w:r>
      <w:proofErr w:type="spellEnd"/>
      <w:r w:rsidRPr="0032259E">
        <w:rPr>
          <w:sz w:val="30"/>
          <w:szCs w:val="30"/>
        </w:rPr>
        <w:t xml:space="preserve"> having phase difference of 90 degrees as discussed in the introduction section.</w:t>
      </w:r>
    </w:p>
    <w:p w14:paraId="17800D32" w14:textId="77777777" w:rsidR="00F068C6" w:rsidRPr="00F068C6" w:rsidRDefault="00F068C6" w:rsidP="00F068C6">
      <w:pPr>
        <w:numPr>
          <w:ilvl w:val="0"/>
          <w:numId w:val="6"/>
        </w:numPr>
        <w:tabs>
          <w:tab w:val="left" w:pos="2219"/>
        </w:tabs>
        <w:spacing w:before="1"/>
        <w:rPr>
          <w:sz w:val="30"/>
          <w:szCs w:val="30"/>
          <w:lang w:val="en-IN"/>
        </w:rPr>
      </w:pPr>
      <w:r w:rsidRPr="00F068C6">
        <w:rPr>
          <w:sz w:val="30"/>
          <w:szCs w:val="30"/>
        </w:rPr>
        <w:t xml:space="preserve">The circuit is setup so that The </w:t>
      </w:r>
      <w:proofErr w:type="spellStart"/>
      <w:r w:rsidRPr="00F068C6">
        <w:rPr>
          <w:sz w:val="30"/>
          <w:szCs w:val="30"/>
        </w:rPr>
        <w:t>criterias</w:t>
      </w:r>
      <w:proofErr w:type="spellEnd"/>
      <w:r w:rsidRPr="00F068C6">
        <w:rPr>
          <w:sz w:val="30"/>
          <w:szCs w:val="30"/>
        </w:rPr>
        <w:t xml:space="preserve"> for oscillations are met at only a certain frequency, The </w:t>
      </w:r>
      <w:proofErr w:type="spellStart"/>
      <w:r w:rsidRPr="00F068C6">
        <w:rPr>
          <w:sz w:val="30"/>
          <w:szCs w:val="30"/>
        </w:rPr>
        <w:t>criterias</w:t>
      </w:r>
      <w:proofErr w:type="spellEnd"/>
      <w:r w:rsidRPr="00F068C6">
        <w:rPr>
          <w:sz w:val="30"/>
          <w:szCs w:val="30"/>
        </w:rPr>
        <w:t xml:space="preserve"> for positive </w:t>
      </w:r>
      <w:proofErr w:type="spellStart"/>
      <w:r w:rsidRPr="00F068C6">
        <w:rPr>
          <w:sz w:val="30"/>
          <w:szCs w:val="30"/>
        </w:rPr>
        <w:t>feed back</w:t>
      </w:r>
      <w:proofErr w:type="spellEnd"/>
      <w:r w:rsidRPr="00F068C6">
        <w:rPr>
          <w:sz w:val="30"/>
          <w:szCs w:val="30"/>
        </w:rPr>
        <w:t xml:space="preserve"> oscillations are-&gt;</w:t>
      </w:r>
    </w:p>
    <w:p w14:paraId="2686ED57" w14:textId="77777777" w:rsidR="00F068C6" w:rsidRPr="00F068C6" w:rsidRDefault="00F068C6" w:rsidP="00F068C6">
      <w:pPr>
        <w:numPr>
          <w:ilvl w:val="0"/>
          <w:numId w:val="6"/>
        </w:numPr>
        <w:tabs>
          <w:tab w:val="left" w:pos="2219"/>
        </w:tabs>
        <w:spacing w:before="1"/>
        <w:rPr>
          <w:sz w:val="30"/>
          <w:szCs w:val="30"/>
          <w:lang w:val="en-IN"/>
        </w:rPr>
      </w:pPr>
      <w:r w:rsidRPr="00F068C6">
        <w:rPr>
          <w:sz w:val="30"/>
          <w:szCs w:val="30"/>
        </w:rPr>
        <w:t>1. loop gain&gt;=1</w:t>
      </w:r>
    </w:p>
    <w:p w14:paraId="214BE299" w14:textId="77777777" w:rsidR="00F068C6" w:rsidRPr="00F068C6" w:rsidRDefault="00F068C6" w:rsidP="00F068C6">
      <w:pPr>
        <w:numPr>
          <w:ilvl w:val="0"/>
          <w:numId w:val="6"/>
        </w:numPr>
        <w:tabs>
          <w:tab w:val="left" w:pos="2219"/>
        </w:tabs>
        <w:spacing w:before="1"/>
        <w:rPr>
          <w:sz w:val="30"/>
          <w:szCs w:val="30"/>
          <w:lang w:val="en-IN"/>
        </w:rPr>
      </w:pPr>
      <w:r w:rsidRPr="00F068C6">
        <w:rPr>
          <w:sz w:val="30"/>
          <w:szCs w:val="30"/>
        </w:rPr>
        <w:t>2.Phase shift after crossing the entire loop should be 360degrees.</w:t>
      </w:r>
    </w:p>
    <w:p w14:paraId="7740BFB3" w14:textId="77777777" w:rsidR="00F068C6" w:rsidRPr="00F068C6" w:rsidRDefault="00F068C6" w:rsidP="00F068C6">
      <w:pPr>
        <w:numPr>
          <w:ilvl w:val="0"/>
          <w:numId w:val="6"/>
        </w:numPr>
        <w:tabs>
          <w:tab w:val="left" w:pos="2219"/>
        </w:tabs>
        <w:spacing w:before="1"/>
        <w:rPr>
          <w:sz w:val="30"/>
          <w:szCs w:val="30"/>
          <w:lang w:val="en-IN"/>
        </w:rPr>
      </w:pPr>
      <w:r w:rsidRPr="00F068C6">
        <w:rPr>
          <w:sz w:val="30"/>
          <w:szCs w:val="30"/>
        </w:rPr>
        <w:t>3. to generate sine and cosine waves we set up 3 sections in such a way that each section is able to phase shift the output by 90 degrees</w:t>
      </w:r>
    </w:p>
    <w:p w14:paraId="0A07381B" w14:textId="77777777" w:rsidR="00F068C6" w:rsidRPr="00F068C6" w:rsidRDefault="00F068C6" w:rsidP="00F068C6">
      <w:pPr>
        <w:numPr>
          <w:ilvl w:val="0"/>
          <w:numId w:val="6"/>
        </w:numPr>
        <w:tabs>
          <w:tab w:val="left" w:pos="2219"/>
        </w:tabs>
        <w:spacing w:before="1"/>
        <w:rPr>
          <w:sz w:val="30"/>
          <w:szCs w:val="30"/>
          <w:lang w:val="en-IN"/>
        </w:rPr>
      </w:pPr>
      <w:r w:rsidRPr="00F068C6">
        <w:rPr>
          <w:sz w:val="30"/>
          <w:szCs w:val="30"/>
        </w:rPr>
        <w:t>This gives the final frequency of oscillation to be equal to f=1/2</w:t>
      </w:r>
      <w:r w:rsidRPr="00F068C6">
        <w:rPr>
          <w:sz w:val="30"/>
          <w:szCs w:val="30"/>
          <w:lang w:val="el-GR"/>
        </w:rPr>
        <w:t>π</w:t>
      </w:r>
      <w:r w:rsidRPr="00F068C6">
        <w:rPr>
          <w:sz w:val="30"/>
          <w:szCs w:val="30"/>
        </w:rPr>
        <w:t>RC</w:t>
      </w:r>
    </w:p>
    <w:p w14:paraId="520023DF" w14:textId="77777777" w:rsidR="00F068C6" w:rsidRPr="00F068C6" w:rsidRDefault="00F068C6" w:rsidP="00F068C6">
      <w:pPr>
        <w:tabs>
          <w:tab w:val="left" w:pos="2219"/>
        </w:tabs>
        <w:spacing w:before="1"/>
        <w:rPr>
          <w:sz w:val="30"/>
          <w:szCs w:val="30"/>
          <w:lang w:val="en-IN"/>
        </w:rPr>
      </w:pPr>
      <w:r w:rsidRPr="00F068C6">
        <w:rPr>
          <w:sz w:val="30"/>
          <w:szCs w:val="30"/>
        </w:rPr>
        <w:t xml:space="preserve">The basic idea of this is that the circuit catches AWGN noise of (100kHz) from the environment and repeatedly amplifies it via the feedback loop </w:t>
      </w:r>
    </w:p>
    <w:p w14:paraId="6FAA4799" w14:textId="77777777" w:rsidR="00F068C6" w:rsidRPr="0032259E" w:rsidRDefault="00F068C6" w:rsidP="0054280B">
      <w:pPr>
        <w:tabs>
          <w:tab w:val="left" w:pos="2219"/>
        </w:tabs>
        <w:spacing w:before="1"/>
        <w:rPr>
          <w:sz w:val="30"/>
          <w:szCs w:val="30"/>
        </w:rPr>
      </w:pPr>
    </w:p>
    <w:p w14:paraId="008473BE" w14:textId="1AE65385" w:rsidR="00493492" w:rsidRPr="0032259E" w:rsidRDefault="00803B15" w:rsidP="00803B15">
      <w:pPr>
        <w:pStyle w:val="ListParagraph"/>
        <w:numPr>
          <w:ilvl w:val="0"/>
          <w:numId w:val="3"/>
        </w:numPr>
        <w:tabs>
          <w:tab w:val="left" w:pos="1074"/>
        </w:tabs>
        <w:spacing w:before="106" w:line="380" w:lineRule="atLeast"/>
        <w:ind w:left="318" w:right="38" w:firstLine="366"/>
        <w:jc w:val="both"/>
        <w:rPr>
          <w:sz w:val="16"/>
        </w:rPr>
      </w:pPr>
      <w:r w:rsidRPr="00803B15">
        <w:rPr>
          <w:b/>
          <w:bCs/>
          <w:sz w:val="30"/>
          <w:szCs w:val="30"/>
        </w:rPr>
        <w:t>CALCULATIONS:-</w:t>
      </w:r>
      <w:r>
        <w:rPr>
          <w:spacing w:val="1"/>
          <w:sz w:val="16"/>
        </w:rPr>
        <w:t xml:space="preserve"> </w:t>
      </w:r>
    </w:p>
    <w:p w14:paraId="62F2C7BB" w14:textId="5F149A84" w:rsidR="0032259E" w:rsidRDefault="0032259E" w:rsidP="0032259E">
      <w:pPr>
        <w:pStyle w:val="ListParagraph"/>
        <w:tabs>
          <w:tab w:val="left" w:pos="1074"/>
        </w:tabs>
        <w:spacing w:before="106" w:line="380" w:lineRule="atLeast"/>
        <w:ind w:left="684" w:right="38" w:firstLine="0"/>
        <w:jc w:val="left"/>
        <w:rPr>
          <w:spacing w:val="1"/>
          <w:sz w:val="28"/>
          <w:szCs w:val="28"/>
        </w:rPr>
      </w:pPr>
      <w:r>
        <w:rPr>
          <w:spacing w:val="1"/>
          <w:sz w:val="28"/>
          <w:szCs w:val="28"/>
        </w:rPr>
        <w:t xml:space="preserve">For the RC circuits used to give feedback or to capture the low frequency </w:t>
      </w:r>
      <w:r w:rsidR="006D70E3">
        <w:rPr>
          <w:spacing w:val="1"/>
          <w:sz w:val="28"/>
          <w:szCs w:val="28"/>
        </w:rPr>
        <w:t>the cutoff frequency for the low pass filter will be 1/(2*pi*R*C)</w:t>
      </w:r>
    </w:p>
    <w:p w14:paraId="1220B508" w14:textId="66A5DDA3" w:rsidR="006D70E3" w:rsidRDefault="00F85755" w:rsidP="0032259E">
      <w:pPr>
        <w:pStyle w:val="ListParagraph"/>
        <w:tabs>
          <w:tab w:val="left" w:pos="1074"/>
        </w:tabs>
        <w:spacing w:before="106" w:line="380" w:lineRule="atLeast"/>
        <w:ind w:left="684" w:right="38" w:firstLine="0"/>
        <w:jc w:val="left"/>
        <w:rPr>
          <w:spacing w:val="1"/>
          <w:sz w:val="28"/>
          <w:szCs w:val="28"/>
        </w:rPr>
      </w:pPr>
      <w:r>
        <w:rPr>
          <w:spacing w:val="1"/>
          <w:sz w:val="28"/>
          <w:szCs w:val="28"/>
        </w:rPr>
        <w:t xml:space="preserve">Which in our case is </w:t>
      </w:r>
      <w:r w:rsidR="004C436A">
        <w:rPr>
          <w:spacing w:val="1"/>
          <w:sz w:val="28"/>
          <w:szCs w:val="28"/>
        </w:rPr>
        <w:t>which is 15.92 kilo hertz in our case considering (R=10 kilo ohm and C as 10 nano farad)</w:t>
      </w:r>
    </w:p>
    <w:p w14:paraId="4C7DF8DC" w14:textId="7F4F2805" w:rsidR="008C23E1" w:rsidRDefault="001C2C37" w:rsidP="0032259E">
      <w:pPr>
        <w:pStyle w:val="ListParagraph"/>
        <w:tabs>
          <w:tab w:val="left" w:pos="1074"/>
        </w:tabs>
        <w:spacing w:before="106" w:line="380" w:lineRule="atLeast"/>
        <w:ind w:left="684" w:right="38" w:firstLine="0"/>
        <w:jc w:val="left"/>
        <w:rPr>
          <w:sz w:val="28"/>
          <w:szCs w:val="28"/>
        </w:rPr>
      </w:pPr>
      <w:r w:rsidRPr="001C2C37">
        <w:rPr>
          <w:noProof/>
          <w:sz w:val="28"/>
          <w:szCs w:val="28"/>
        </w:rPr>
        <w:drawing>
          <wp:inline distT="0" distB="0" distL="0" distR="0" wp14:anchorId="1ABF4553" wp14:editId="0AD34BF0">
            <wp:extent cx="3111500" cy="2125345"/>
            <wp:effectExtent l="0" t="0" r="0" b="8255"/>
            <wp:docPr id="7" name="Picture 6">
              <a:extLst xmlns:a="http://schemas.openxmlformats.org/drawingml/2006/main">
                <a:ext uri="{FF2B5EF4-FFF2-40B4-BE49-F238E27FC236}">
                  <a16:creationId xmlns:a16="http://schemas.microsoft.com/office/drawing/2014/main" id="{305D6312-1CB2-5D0C-9756-0E1CEC2B46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05D6312-1CB2-5D0C-9756-0E1CEC2B4608}"/>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111500" cy="2125345"/>
                    </a:xfrm>
                    <a:prstGeom prst="rect">
                      <a:avLst/>
                    </a:prstGeom>
                  </pic:spPr>
                </pic:pic>
              </a:graphicData>
            </a:graphic>
          </wp:inline>
        </w:drawing>
      </w:r>
    </w:p>
    <w:p w14:paraId="33B8D798" w14:textId="77777777" w:rsidR="00FF6A9B" w:rsidRPr="00673883" w:rsidRDefault="00FF6A9B" w:rsidP="00FF6A9B">
      <w:pPr>
        <w:pStyle w:val="ListParagraph"/>
        <w:numPr>
          <w:ilvl w:val="0"/>
          <w:numId w:val="5"/>
        </w:numPr>
        <w:tabs>
          <w:tab w:val="left" w:pos="1074"/>
        </w:tabs>
        <w:spacing w:before="106" w:line="380" w:lineRule="atLeast"/>
        <w:ind w:right="38"/>
        <w:rPr>
          <w:sz w:val="28"/>
          <w:szCs w:val="28"/>
          <w:lang w:val="en-IN"/>
        </w:rPr>
      </w:pPr>
      <w:r w:rsidRPr="00FF6A9B">
        <w:rPr>
          <w:sz w:val="28"/>
          <w:szCs w:val="28"/>
          <w:lang w:val="en-IN"/>
        </w:rPr>
        <w:t>A low-pass filter is a filter that passes signals with a frequency lower than a selected cutoff frequency and attenuates signals with frequencies higher than the cutoff frequency. The exact frequency response of the filter depends on the filter design. Here the cutoff frequency is 1/2* pi*R*C</w:t>
      </w:r>
    </w:p>
    <w:p w14:paraId="39F355A7" w14:textId="668A4947" w:rsidR="00FF6A9B" w:rsidRDefault="00673883" w:rsidP="00FF6A9B">
      <w:pPr>
        <w:pStyle w:val="ListParagraph"/>
        <w:numPr>
          <w:ilvl w:val="0"/>
          <w:numId w:val="5"/>
        </w:numPr>
        <w:tabs>
          <w:tab w:val="left" w:pos="1074"/>
        </w:tabs>
        <w:spacing w:before="106" w:line="380" w:lineRule="atLeast"/>
        <w:ind w:right="38"/>
        <w:rPr>
          <w:sz w:val="28"/>
          <w:szCs w:val="28"/>
          <w:lang w:val="en-IN"/>
        </w:rPr>
      </w:pPr>
      <w:r>
        <w:rPr>
          <w:sz w:val="28"/>
          <w:szCs w:val="28"/>
          <w:lang w:val="en-IN"/>
        </w:rPr>
        <w:t xml:space="preserve">It is based on considering capacitance </w:t>
      </w:r>
      <w:r w:rsidR="006823D7">
        <w:rPr>
          <w:sz w:val="28"/>
          <w:szCs w:val="28"/>
          <w:lang w:val="en-IN"/>
        </w:rPr>
        <w:t xml:space="preserve"> </w:t>
      </w:r>
      <w:proofErr w:type="spellStart"/>
      <w:r>
        <w:rPr>
          <w:sz w:val="28"/>
          <w:szCs w:val="28"/>
          <w:lang w:val="en-IN"/>
        </w:rPr>
        <w:t>impedence</w:t>
      </w:r>
      <w:proofErr w:type="spellEnd"/>
      <w:r>
        <w:rPr>
          <w:sz w:val="28"/>
          <w:szCs w:val="28"/>
          <w:lang w:val="en-IN"/>
        </w:rPr>
        <w:t xml:space="preserve"> as </w:t>
      </w:r>
      <w:proofErr w:type="spellStart"/>
      <w:r>
        <w:rPr>
          <w:sz w:val="28"/>
          <w:szCs w:val="28"/>
          <w:lang w:val="en-IN"/>
        </w:rPr>
        <w:t>Zc</w:t>
      </w:r>
      <w:proofErr w:type="spellEnd"/>
      <w:r>
        <w:rPr>
          <w:sz w:val="28"/>
          <w:szCs w:val="28"/>
          <w:lang w:val="en-IN"/>
        </w:rPr>
        <w:t>=1/j*W*</w:t>
      </w:r>
      <w:r w:rsidR="006823D7">
        <w:rPr>
          <w:sz w:val="28"/>
          <w:szCs w:val="28"/>
          <w:lang w:val="en-IN"/>
        </w:rPr>
        <w:t xml:space="preserve">C and simple voltage distribution among </w:t>
      </w:r>
      <w:proofErr w:type="spellStart"/>
      <w:r w:rsidR="006823D7">
        <w:rPr>
          <w:sz w:val="28"/>
          <w:szCs w:val="28"/>
          <w:lang w:val="en-IN"/>
        </w:rPr>
        <w:t>impedences</w:t>
      </w:r>
      <w:proofErr w:type="spellEnd"/>
      <w:r w:rsidR="006823D7">
        <w:rPr>
          <w:sz w:val="28"/>
          <w:szCs w:val="28"/>
          <w:lang w:val="en-IN"/>
        </w:rPr>
        <w:t xml:space="preserve"> in series.</w:t>
      </w:r>
    </w:p>
    <w:p w14:paraId="030F775E" w14:textId="16C0BE03" w:rsidR="00FF6A9B" w:rsidRPr="003A3F9D" w:rsidRDefault="00ED195A" w:rsidP="00FF6A9B">
      <w:pPr>
        <w:pStyle w:val="ListParagraph"/>
        <w:numPr>
          <w:ilvl w:val="0"/>
          <w:numId w:val="5"/>
        </w:numPr>
        <w:tabs>
          <w:tab w:val="left" w:pos="1074"/>
        </w:tabs>
        <w:spacing w:before="106" w:line="380" w:lineRule="atLeast"/>
        <w:ind w:right="38"/>
        <w:rPr>
          <w:sz w:val="28"/>
          <w:szCs w:val="28"/>
          <w:lang w:val="en-IN"/>
        </w:rPr>
      </w:pPr>
      <w:r>
        <w:rPr>
          <w:sz w:val="28"/>
          <w:szCs w:val="28"/>
          <w:lang w:val="en-IN"/>
        </w:rPr>
        <w:t>IV)</w:t>
      </w:r>
      <w:r w:rsidRPr="003A3F9D">
        <w:rPr>
          <w:b/>
          <w:bCs/>
          <w:sz w:val="28"/>
          <w:szCs w:val="28"/>
          <w:lang w:val="en-IN"/>
        </w:rPr>
        <w:t xml:space="preserve"> </w:t>
      </w:r>
      <w:r w:rsidR="00525F76" w:rsidRPr="003A3F9D">
        <w:rPr>
          <w:b/>
          <w:bCs/>
          <w:sz w:val="28"/>
          <w:szCs w:val="28"/>
          <w:lang w:val="en-IN"/>
        </w:rPr>
        <w:t xml:space="preserve">LT </w:t>
      </w:r>
      <w:r w:rsidR="003A3F9D" w:rsidRPr="003A3F9D">
        <w:rPr>
          <w:b/>
          <w:bCs/>
          <w:sz w:val="28"/>
          <w:szCs w:val="28"/>
          <w:lang w:val="en-IN"/>
        </w:rPr>
        <w:t>SPICE SIMULATIONS AND RESULTS:-</w:t>
      </w:r>
    </w:p>
    <w:p w14:paraId="7707612A" w14:textId="1F7734C6" w:rsidR="001C2C37" w:rsidRDefault="007037D9" w:rsidP="00FA2F2E">
      <w:pPr>
        <w:tabs>
          <w:tab w:val="left" w:pos="1074"/>
        </w:tabs>
        <w:spacing w:before="106" w:line="380" w:lineRule="atLeast"/>
        <w:ind w:left="720" w:right="38"/>
        <w:rPr>
          <w:b/>
          <w:bCs/>
          <w:sz w:val="28"/>
          <w:szCs w:val="28"/>
          <w:lang w:val="en-IN"/>
        </w:rPr>
      </w:pPr>
      <w:r w:rsidRPr="00FA2F2E">
        <w:rPr>
          <w:b/>
          <w:bCs/>
          <w:sz w:val="28"/>
          <w:szCs w:val="28"/>
          <w:lang w:val="en-IN"/>
        </w:rPr>
        <w:t xml:space="preserve">FFT OF </w:t>
      </w:r>
      <w:r w:rsidR="00FA2F2E" w:rsidRPr="00FA2F2E">
        <w:rPr>
          <w:b/>
          <w:bCs/>
          <w:sz w:val="28"/>
          <w:szCs w:val="28"/>
          <w:lang w:val="en-IN"/>
        </w:rPr>
        <w:t>THE INPHASE COMPONENT DISCUSSED EARLIER:-</w:t>
      </w:r>
    </w:p>
    <w:p w14:paraId="5ED68A48" w14:textId="1925B9D0" w:rsidR="00411CF0" w:rsidRDefault="00411CF0" w:rsidP="00FA2F2E">
      <w:pPr>
        <w:tabs>
          <w:tab w:val="left" w:pos="1074"/>
        </w:tabs>
        <w:spacing w:before="106" w:line="380" w:lineRule="atLeast"/>
        <w:ind w:left="720" w:right="38"/>
        <w:rPr>
          <w:b/>
          <w:bCs/>
          <w:sz w:val="28"/>
          <w:szCs w:val="28"/>
          <w:lang w:val="en-IN"/>
        </w:rPr>
      </w:pPr>
      <w:r w:rsidRPr="00411CF0">
        <w:rPr>
          <w:b/>
          <w:bCs/>
          <w:noProof/>
          <w:sz w:val="28"/>
          <w:szCs w:val="28"/>
        </w:rPr>
        <w:drawing>
          <wp:inline distT="0" distB="0" distL="0" distR="0" wp14:anchorId="575632E8" wp14:editId="09D34F26">
            <wp:extent cx="3111500" cy="1592580"/>
            <wp:effectExtent l="0" t="0" r="0" b="7620"/>
            <wp:docPr id="380974649" name="Picture 380974649">
              <a:extLst xmlns:a="http://schemas.openxmlformats.org/drawingml/2006/main">
                <a:ext uri="{FF2B5EF4-FFF2-40B4-BE49-F238E27FC236}">
                  <a16:creationId xmlns:a16="http://schemas.microsoft.com/office/drawing/2014/main" id="{2344952F-C310-4528-59FA-A574351FF48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344952F-C310-4528-59FA-A574351FF486}"/>
                        </a:ext>
                      </a:extLst>
                    </pic:cNvPr>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1500" cy="1592580"/>
                    </a:xfrm>
                    <a:prstGeom prst="rect">
                      <a:avLst/>
                    </a:prstGeom>
                  </pic:spPr>
                </pic:pic>
              </a:graphicData>
            </a:graphic>
          </wp:inline>
        </w:drawing>
      </w:r>
    </w:p>
    <w:p w14:paraId="56172748" w14:textId="7BE4EE69" w:rsidR="00411CF0" w:rsidRDefault="00411CF0" w:rsidP="00FA2F2E">
      <w:pPr>
        <w:tabs>
          <w:tab w:val="left" w:pos="1074"/>
        </w:tabs>
        <w:spacing w:before="106" w:line="380" w:lineRule="atLeast"/>
        <w:ind w:left="720" w:right="38"/>
        <w:rPr>
          <w:b/>
          <w:bCs/>
          <w:sz w:val="28"/>
          <w:szCs w:val="28"/>
          <w:lang w:val="en-IN"/>
        </w:rPr>
      </w:pPr>
      <w:r>
        <w:rPr>
          <w:b/>
          <w:bCs/>
          <w:sz w:val="28"/>
          <w:szCs w:val="28"/>
          <w:lang w:val="en-IN"/>
        </w:rPr>
        <w:t xml:space="preserve">FFT OF THE </w:t>
      </w:r>
      <w:r w:rsidR="00C07862">
        <w:rPr>
          <w:b/>
          <w:bCs/>
          <w:sz w:val="28"/>
          <w:szCs w:val="28"/>
          <w:lang w:val="en-IN"/>
        </w:rPr>
        <w:t>QUADRATURE COMPONENT AS DISCUSSED EARLIER:-</w:t>
      </w:r>
    </w:p>
    <w:p w14:paraId="1485967B" w14:textId="56712CA1" w:rsidR="00C07862" w:rsidRDefault="004A544A" w:rsidP="00FA2F2E">
      <w:pPr>
        <w:tabs>
          <w:tab w:val="left" w:pos="1074"/>
        </w:tabs>
        <w:spacing w:before="106" w:line="380" w:lineRule="atLeast"/>
        <w:ind w:left="720" w:right="38"/>
        <w:rPr>
          <w:b/>
          <w:bCs/>
          <w:sz w:val="28"/>
          <w:szCs w:val="28"/>
          <w:lang w:val="en-IN"/>
        </w:rPr>
      </w:pPr>
      <w:r w:rsidRPr="004A544A">
        <w:rPr>
          <w:b/>
          <w:bCs/>
          <w:noProof/>
          <w:sz w:val="28"/>
          <w:szCs w:val="28"/>
        </w:rPr>
        <w:lastRenderedPageBreak/>
        <w:drawing>
          <wp:inline distT="0" distB="0" distL="0" distR="0" wp14:anchorId="4EC9F43B" wp14:editId="0BBA55CD">
            <wp:extent cx="3111500" cy="2004060"/>
            <wp:effectExtent l="0" t="0" r="0" b="0"/>
            <wp:docPr id="1899455526" name="Picture 1899455526">
              <a:extLst xmlns:a="http://schemas.openxmlformats.org/drawingml/2006/main">
                <a:ext uri="{FF2B5EF4-FFF2-40B4-BE49-F238E27FC236}">
                  <a16:creationId xmlns:a16="http://schemas.microsoft.com/office/drawing/2014/main" id="{2344952F-C310-4528-59FA-A574351FF48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344952F-C310-4528-59FA-A574351FF486}"/>
                        </a:ext>
                      </a:extLst>
                    </pic:cNvPr>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1500" cy="2004060"/>
                    </a:xfrm>
                    <a:prstGeom prst="rect">
                      <a:avLst/>
                    </a:prstGeom>
                  </pic:spPr>
                </pic:pic>
              </a:graphicData>
            </a:graphic>
          </wp:inline>
        </w:drawing>
      </w:r>
    </w:p>
    <w:p w14:paraId="71C776B9" w14:textId="0E2EEA0A" w:rsidR="004A544A" w:rsidRDefault="004A544A" w:rsidP="00FA2F2E">
      <w:pPr>
        <w:tabs>
          <w:tab w:val="left" w:pos="1074"/>
        </w:tabs>
        <w:spacing w:before="106" w:line="380" w:lineRule="atLeast"/>
        <w:ind w:left="720" w:right="38"/>
        <w:rPr>
          <w:b/>
          <w:bCs/>
          <w:sz w:val="28"/>
          <w:szCs w:val="28"/>
          <w:lang w:val="en-IN"/>
        </w:rPr>
      </w:pPr>
      <w:r>
        <w:rPr>
          <w:b/>
          <w:bCs/>
          <w:sz w:val="28"/>
          <w:szCs w:val="28"/>
          <w:lang w:val="en-IN"/>
        </w:rPr>
        <w:t xml:space="preserve">THE </w:t>
      </w:r>
      <w:r w:rsidR="00CD5C5C">
        <w:rPr>
          <w:b/>
          <w:bCs/>
          <w:sz w:val="28"/>
          <w:szCs w:val="28"/>
          <w:lang w:val="en-IN"/>
        </w:rPr>
        <w:t>LTSPICE OUTPUT OF QUADRATURE OSCILLATOR:-</w:t>
      </w:r>
    </w:p>
    <w:p w14:paraId="17EB9D5B" w14:textId="77777777" w:rsidR="009B327B" w:rsidRDefault="00DA2C52" w:rsidP="00FA2F2E">
      <w:pPr>
        <w:tabs>
          <w:tab w:val="left" w:pos="1074"/>
        </w:tabs>
        <w:spacing w:before="106" w:line="380" w:lineRule="atLeast"/>
        <w:ind w:left="720" w:right="38"/>
        <w:rPr>
          <w:b/>
          <w:bCs/>
          <w:sz w:val="28"/>
          <w:szCs w:val="28"/>
          <w:lang w:val="en-IN"/>
        </w:rPr>
      </w:pPr>
      <w:r>
        <w:rPr>
          <w:noProof/>
        </w:rPr>
        <mc:AlternateContent>
          <mc:Choice Requires="wps">
            <w:drawing>
              <wp:inline distT="0" distB="0" distL="0" distR="0" wp14:anchorId="3109560D" wp14:editId="4DC3C605">
                <wp:extent cx="304800" cy="304800"/>
                <wp:effectExtent l="0" t="0" r="0" b="0"/>
                <wp:docPr id="105585906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F88FA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0EC2B862" wp14:editId="647DF414">
                <wp:extent cx="304800" cy="304800"/>
                <wp:effectExtent l="0" t="0" r="0" b="0"/>
                <wp:docPr id="1737628524"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CC6289"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9B327B">
        <w:rPr>
          <w:noProof/>
        </w:rPr>
        <mc:AlternateContent>
          <mc:Choice Requires="wps">
            <w:drawing>
              <wp:inline distT="0" distB="0" distL="0" distR="0" wp14:anchorId="4F40AF3F" wp14:editId="10A17464">
                <wp:extent cx="304800" cy="304800"/>
                <wp:effectExtent l="0" t="0" r="0" b="0"/>
                <wp:docPr id="34772882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3E5CF6"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9B327B" w:rsidRPr="009B327B">
        <w:rPr>
          <w:noProof/>
        </w:rPr>
        <w:drawing>
          <wp:inline distT="0" distB="0" distL="0" distR="0" wp14:anchorId="436DBF45" wp14:editId="333805E2">
            <wp:extent cx="3111500" cy="987252"/>
            <wp:effectExtent l="0" t="0" r="0" b="3810"/>
            <wp:docPr id="1342365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65989" name=""/>
                    <pic:cNvPicPr/>
                  </pic:nvPicPr>
                  <pic:blipFill>
                    <a:blip r:embed="rId10"/>
                    <a:stretch>
                      <a:fillRect/>
                    </a:stretch>
                  </pic:blipFill>
                  <pic:spPr>
                    <a:xfrm>
                      <a:off x="0" y="0"/>
                      <a:ext cx="3125740" cy="991770"/>
                    </a:xfrm>
                    <a:prstGeom prst="rect">
                      <a:avLst/>
                    </a:prstGeom>
                  </pic:spPr>
                </pic:pic>
              </a:graphicData>
            </a:graphic>
          </wp:inline>
        </w:drawing>
      </w:r>
    </w:p>
    <w:p w14:paraId="688B2C03" w14:textId="57E06CCD" w:rsidR="00CD5C5C" w:rsidRPr="003F424C" w:rsidRDefault="009B327B" w:rsidP="00FA2F2E">
      <w:pPr>
        <w:tabs>
          <w:tab w:val="left" w:pos="1074"/>
        </w:tabs>
        <w:spacing w:before="106" w:line="380" w:lineRule="atLeast"/>
        <w:ind w:left="720" w:right="38"/>
        <w:rPr>
          <w:sz w:val="28"/>
          <w:szCs w:val="28"/>
          <w:lang w:val="en-IN"/>
        </w:rPr>
      </w:pPr>
      <w:r w:rsidRPr="003F424C">
        <w:rPr>
          <w:sz w:val="28"/>
          <w:szCs w:val="28"/>
          <w:lang w:val="en-IN"/>
        </w:rPr>
        <w:t>TWO WAVES WITH PHASE DIFFERENCE OF 90 DEGREES</w:t>
      </w:r>
      <w:r w:rsidR="00313D45" w:rsidRPr="003F424C">
        <w:rPr>
          <w:sz w:val="28"/>
          <w:szCs w:val="28"/>
          <w:lang w:val="en-IN"/>
        </w:rPr>
        <w:t xml:space="preserve"> THE FFT OF BOTH IN PHASE AND </w:t>
      </w:r>
      <w:r w:rsidR="006917B5" w:rsidRPr="003F424C">
        <w:rPr>
          <w:sz w:val="28"/>
          <w:szCs w:val="28"/>
          <w:lang w:val="en-IN"/>
        </w:rPr>
        <w:t>QUADRATURE PHASE COMPONENT IS SAME WITH FIRST PEAK AT OUTPUT SIGNAL FREQUENCY</w:t>
      </w:r>
      <w:r w:rsidR="00293416" w:rsidRPr="003F424C">
        <w:rPr>
          <w:sz w:val="28"/>
          <w:szCs w:val="28"/>
          <w:lang w:val="en-IN"/>
        </w:rPr>
        <w:t>.</w:t>
      </w:r>
      <w:r w:rsidRPr="003F424C">
        <w:rPr>
          <w:noProof/>
        </w:rPr>
        <mc:AlternateContent>
          <mc:Choice Requires="wps">
            <w:drawing>
              <wp:inline distT="0" distB="0" distL="0" distR="0" wp14:anchorId="371FB1AF" wp14:editId="13E8D694">
                <wp:extent cx="304800" cy="304800"/>
                <wp:effectExtent l="0" t="0" r="0" b="0"/>
                <wp:docPr id="206414187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428F99"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F424C">
        <w:rPr>
          <w:noProof/>
        </w:rPr>
        <mc:AlternateContent>
          <mc:Choice Requires="wps">
            <w:drawing>
              <wp:inline distT="0" distB="0" distL="0" distR="0" wp14:anchorId="6772597F" wp14:editId="6333AD43">
                <wp:extent cx="304800" cy="304800"/>
                <wp:effectExtent l="0" t="0" r="0" b="0"/>
                <wp:docPr id="1304967737"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9C9EE6"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86DFE5C" w14:textId="1C11ECEE" w:rsidR="00803B15" w:rsidRDefault="003C1A70" w:rsidP="00803B15">
      <w:pPr>
        <w:pStyle w:val="ListParagraph"/>
        <w:tabs>
          <w:tab w:val="left" w:pos="1074"/>
        </w:tabs>
        <w:spacing w:before="106" w:line="380" w:lineRule="atLeast"/>
        <w:ind w:left="684" w:right="38" w:firstLine="0"/>
        <w:rPr>
          <w:sz w:val="28"/>
          <w:szCs w:val="28"/>
        </w:rPr>
      </w:pPr>
      <w:r w:rsidRPr="003F424C">
        <w:rPr>
          <w:sz w:val="28"/>
          <w:szCs w:val="28"/>
        </w:rPr>
        <w:t>THE PHASE DIFFERENCE BETWEEN THE TWO WAVES CAN EASILY BE FOUND</w:t>
      </w:r>
      <w:r w:rsidR="009B4C09" w:rsidRPr="003F424C">
        <w:rPr>
          <w:sz w:val="28"/>
          <w:szCs w:val="28"/>
        </w:rPr>
        <w:t xml:space="preserve"> BY KEEPING CURSORS BETWEEN </w:t>
      </w:r>
      <w:r w:rsidR="00F63DBE" w:rsidRPr="003F424C">
        <w:rPr>
          <w:sz w:val="28"/>
          <w:szCs w:val="28"/>
        </w:rPr>
        <w:t>TILL WHEN BOTH SIGNALS REACH UPTO THE SAME LEVEL AND THEN THE PHASE DIFFERENCE</w:t>
      </w:r>
      <w:r w:rsidR="003F424C" w:rsidRPr="003F424C">
        <w:rPr>
          <w:sz w:val="28"/>
          <w:szCs w:val="28"/>
        </w:rPr>
        <w:t xml:space="preserve"> IS THAT TIME DIFFERNCE DELTA T DIVIDED BY TIME PERIOD OF BOTH THE WAVES(SAME FOR BOTH) MULTIPLIED BY 360 DEGREES</w:t>
      </w:r>
    </w:p>
    <w:p w14:paraId="387F3F7E" w14:textId="77777777" w:rsidR="00F068C6" w:rsidRPr="003F424C" w:rsidRDefault="00F068C6" w:rsidP="00803B15">
      <w:pPr>
        <w:pStyle w:val="ListParagraph"/>
        <w:tabs>
          <w:tab w:val="left" w:pos="1074"/>
        </w:tabs>
        <w:spacing w:before="106" w:line="380" w:lineRule="atLeast"/>
        <w:ind w:left="684" w:right="38" w:firstLine="0"/>
        <w:rPr>
          <w:sz w:val="28"/>
          <w:szCs w:val="28"/>
        </w:rPr>
      </w:pPr>
    </w:p>
    <w:p w14:paraId="56CE8F0D" w14:textId="77777777" w:rsidR="00493492" w:rsidRDefault="00377E3F" w:rsidP="00974F7A">
      <w:pPr>
        <w:pStyle w:val="ListParagraph"/>
        <w:numPr>
          <w:ilvl w:val="0"/>
          <w:numId w:val="2"/>
        </w:numPr>
        <w:tabs>
          <w:tab w:val="left" w:pos="391"/>
        </w:tabs>
        <w:spacing w:before="98"/>
        <w:rPr>
          <w:b/>
          <w:bCs/>
          <w:iCs/>
          <w:sz w:val="28"/>
          <w:szCs w:val="28"/>
        </w:rPr>
      </w:pPr>
      <w:r>
        <w:rPr>
          <w:i/>
          <w:w w:val="99"/>
          <w:sz w:val="20"/>
        </w:rPr>
        <w:br w:type="column"/>
      </w:r>
      <w:r w:rsidR="00974F7A" w:rsidRPr="005126EC">
        <w:rPr>
          <w:b/>
          <w:bCs/>
          <w:iCs/>
          <w:sz w:val="28"/>
          <w:szCs w:val="28"/>
        </w:rPr>
        <w:t xml:space="preserve">DESIGN OF MIXER OR </w:t>
      </w:r>
      <w:r w:rsidR="005126EC" w:rsidRPr="005126EC">
        <w:rPr>
          <w:b/>
          <w:bCs/>
          <w:iCs/>
          <w:sz w:val="28"/>
          <w:szCs w:val="28"/>
        </w:rPr>
        <w:t>SWITCH:-</w:t>
      </w:r>
    </w:p>
    <w:p w14:paraId="5069A9AF" w14:textId="3E8F5EA5" w:rsidR="004177EF" w:rsidRDefault="004177EF" w:rsidP="004177EF">
      <w:pPr>
        <w:pStyle w:val="BodyText"/>
        <w:numPr>
          <w:ilvl w:val="0"/>
          <w:numId w:val="2"/>
        </w:numPr>
        <w:spacing w:before="90" w:line="249" w:lineRule="auto"/>
        <w:ind w:right="38"/>
        <w:rPr>
          <w:sz w:val="28"/>
          <w:szCs w:val="28"/>
        </w:rPr>
      </w:pPr>
      <w:r w:rsidRPr="004177EF">
        <w:rPr>
          <w:sz w:val="28"/>
          <w:szCs w:val="28"/>
        </w:rPr>
        <w:t>A</w:t>
      </w:r>
      <w:r w:rsidRPr="004177EF">
        <w:rPr>
          <w:spacing w:val="44"/>
          <w:sz w:val="28"/>
          <w:szCs w:val="28"/>
        </w:rPr>
        <w:t xml:space="preserve"> </w:t>
      </w:r>
      <w:r w:rsidR="00E6376E">
        <w:rPr>
          <w:sz w:val="28"/>
          <w:szCs w:val="28"/>
        </w:rPr>
        <w:t>mixer</w:t>
      </w:r>
      <w:r w:rsidR="003F4DAB">
        <w:rPr>
          <w:spacing w:val="45"/>
          <w:sz w:val="28"/>
          <w:szCs w:val="28"/>
        </w:rPr>
        <w:t xml:space="preserve"> is basically </w:t>
      </w:r>
      <w:r w:rsidR="00E6376E">
        <w:rPr>
          <w:spacing w:val="45"/>
          <w:sz w:val="28"/>
          <w:szCs w:val="28"/>
        </w:rPr>
        <w:t>a multiplier of two signals</w:t>
      </w:r>
      <w:r w:rsidR="002E0195">
        <w:rPr>
          <w:spacing w:val="45"/>
          <w:sz w:val="28"/>
          <w:szCs w:val="28"/>
        </w:rPr>
        <w:t xml:space="preserve"> for example</w:t>
      </w:r>
      <w:r w:rsidR="00E6376E">
        <w:rPr>
          <w:spacing w:val="45"/>
          <w:sz w:val="28"/>
          <w:szCs w:val="28"/>
        </w:rPr>
        <w:t xml:space="preserve"> m(t) and x(t)</w:t>
      </w:r>
      <w:r w:rsidR="002E0195">
        <w:rPr>
          <w:spacing w:val="45"/>
          <w:sz w:val="28"/>
          <w:szCs w:val="28"/>
        </w:rPr>
        <w:t xml:space="preserve"> and gives m(t)*x(t)</w:t>
      </w:r>
      <w:r w:rsidR="003F4DAB">
        <w:rPr>
          <w:spacing w:val="45"/>
          <w:sz w:val="28"/>
          <w:szCs w:val="28"/>
        </w:rPr>
        <w:t xml:space="preserve"> </w:t>
      </w:r>
      <w:r w:rsidRPr="004177EF">
        <w:rPr>
          <w:sz w:val="28"/>
          <w:szCs w:val="28"/>
        </w:rPr>
        <w:t>.</w:t>
      </w:r>
      <w:r w:rsidRPr="004177EF">
        <w:rPr>
          <w:spacing w:val="1"/>
          <w:sz w:val="28"/>
          <w:szCs w:val="28"/>
        </w:rPr>
        <w:t xml:space="preserve"> </w:t>
      </w:r>
      <w:r w:rsidR="00861832">
        <w:rPr>
          <w:sz w:val="28"/>
          <w:szCs w:val="28"/>
        </w:rPr>
        <w:t xml:space="preserve">Our mixer design consists </w:t>
      </w:r>
      <w:r w:rsidR="002D48A9">
        <w:rPr>
          <w:sz w:val="28"/>
          <w:szCs w:val="28"/>
        </w:rPr>
        <w:t xml:space="preserve">of a MOSFET(whose functioning is as a switch),AC coupling capacitors , load resistors </w:t>
      </w:r>
      <w:r w:rsidR="00F678F1">
        <w:rPr>
          <w:sz w:val="28"/>
          <w:szCs w:val="28"/>
        </w:rPr>
        <w:t>,</w:t>
      </w:r>
      <w:r w:rsidR="00F12C48">
        <w:rPr>
          <w:sz w:val="28"/>
          <w:szCs w:val="28"/>
        </w:rPr>
        <w:t xml:space="preserve"> and </w:t>
      </w:r>
      <w:r w:rsidR="00F678F1">
        <w:rPr>
          <w:sz w:val="28"/>
          <w:szCs w:val="28"/>
        </w:rPr>
        <w:t xml:space="preserve"> bias voltage </w:t>
      </w:r>
      <w:r w:rsidR="00F12C48">
        <w:rPr>
          <w:sz w:val="28"/>
          <w:szCs w:val="28"/>
        </w:rPr>
        <w:t>DC supply.</w:t>
      </w:r>
    </w:p>
    <w:p w14:paraId="21C2C00D" w14:textId="10B33D9F" w:rsidR="00F678F1" w:rsidRDefault="00D15884" w:rsidP="00F678F1">
      <w:pPr>
        <w:pStyle w:val="BodyText"/>
        <w:spacing w:before="90" w:line="249" w:lineRule="auto"/>
        <w:ind w:left="390" w:right="38"/>
        <w:rPr>
          <w:sz w:val="28"/>
          <w:szCs w:val="28"/>
        </w:rPr>
      </w:pPr>
      <w:r>
        <w:rPr>
          <w:noProof/>
        </w:rPr>
        <w:drawing>
          <wp:inline distT="0" distB="0" distL="0" distR="0" wp14:anchorId="474FAA78" wp14:editId="45894210">
            <wp:extent cx="2722245" cy="1662545"/>
            <wp:effectExtent l="0" t="0" r="1905"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2734990" cy="1670329"/>
                    </a:xfrm>
                    <a:prstGeom prst="rect">
                      <a:avLst/>
                    </a:prstGeom>
                  </pic:spPr>
                </pic:pic>
              </a:graphicData>
            </a:graphic>
          </wp:inline>
        </w:drawing>
      </w:r>
    </w:p>
    <w:p w14:paraId="6051C449" w14:textId="33563E02" w:rsidR="00D15884" w:rsidRDefault="00D15884" w:rsidP="00F678F1">
      <w:pPr>
        <w:pStyle w:val="BodyText"/>
        <w:spacing w:before="90" w:line="249" w:lineRule="auto"/>
        <w:ind w:left="390" w:right="38"/>
        <w:rPr>
          <w:rStyle w:val="hgkelc"/>
          <w:sz w:val="28"/>
          <w:szCs w:val="28"/>
          <w:lang w:val="en"/>
        </w:rPr>
      </w:pPr>
      <w:r>
        <w:rPr>
          <w:sz w:val="28"/>
          <w:szCs w:val="28"/>
        </w:rPr>
        <w:t xml:space="preserve">The above is the circuit diagram </w:t>
      </w:r>
      <w:r w:rsidR="003A47AF">
        <w:rPr>
          <w:sz w:val="28"/>
          <w:szCs w:val="28"/>
        </w:rPr>
        <w:t>of the mixer</w:t>
      </w:r>
      <w:r w:rsidR="00A27463">
        <w:rPr>
          <w:sz w:val="28"/>
          <w:szCs w:val="28"/>
        </w:rPr>
        <w:t>. Now</w:t>
      </w:r>
      <w:r w:rsidR="00F704D7">
        <w:rPr>
          <w:sz w:val="28"/>
          <w:szCs w:val="28"/>
        </w:rPr>
        <w:t xml:space="preserve"> we are passing output of quadrature oscillator </w:t>
      </w:r>
      <w:r w:rsidR="000B3A71">
        <w:rPr>
          <w:sz w:val="28"/>
          <w:szCs w:val="28"/>
        </w:rPr>
        <w:t xml:space="preserve">to the switch we are making use AC coupling capacitance </w:t>
      </w:r>
      <w:r w:rsidR="00D61FBA" w:rsidRPr="00D61FBA">
        <w:rPr>
          <w:rStyle w:val="hgkelc"/>
          <w:sz w:val="28"/>
          <w:szCs w:val="28"/>
          <w:lang w:val="en"/>
        </w:rPr>
        <w:t xml:space="preserve"> </w:t>
      </w:r>
      <w:r w:rsidR="006E3C95">
        <w:rPr>
          <w:rStyle w:val="hgkelc"/>
          <w:sz w:val="28"/>
          <w:szCs w:val="28"/>
          <w:lang w:val="en"/>
        </w:rPr>
        <w:t xml:space="preserve">, </w:t>
      </w:r>
      <w:r w:rsidR="00D61FBA" w:rsidRPr="00D61FBA">
        <w:rPr>
          <w:rStyle w:val="hgkelc"/>
          <w:sz w:val="28"/>
          <w:szCs w:val="28"/>
          <w:lang w:val="en"/>
        </w:rPr>
        <w:t>a coupling capacitor is used to connect two circuits such that only the AC signal from the first circuit can pass through to the next while DC is blocked</w:t>
      </w:r>
      <w:r w:rsidR="006E3C95">
        <w:rPr>
          <w:rStyle w:val="hgkelc"/>
          <w:sz w:val="28"/>
          <w:szCs w:val="28"/>
          <w:lang w:val="en"/>
        </w:rPr>
        <w:t xml:space="preserve"> and it acts a source of buffer</w:t>
      </w:r>
      <w:r w:rsidR="00390158">
        <w:rPr>
          <w:rStyle w:val="hgkelc"/>
          <w:sz w:val="28"/>
          <w:szCs w:val="28"/>
          <w:lang w:val="en"/>
        </w:rPr>
        <w:t xml:space="preserve">. Now we bias the MOSFET to take control of the state in which it can be </w:t>
      </w:r>
      <w:r w:rsidR="00441710">
        <w:rPr>
          <w:rStyle w:val="hgkelc"/>
          <w:sz w:val="28"/>
          <w:szCs w:val="28"/>
          <w:lang w:val="en"/>
        </w:rPr>
        <w:t xml:space="preserve">, also we need the output signal of the previous component to go to Gate terminal of the MOSFET </w:t>
      </w:r>
      <w:r w:rsidR="00D36464">
        <w:rPr>
          <w:rStyle w:val="hgkelc"/>
          <w:sz w:val="28"/>
          <w:szCs w:val="28"/>
          <w:lang w:val="en"/>
        </w:rPr>
        <w:t xml:space="preserve">so we will have a high or large value of </w:t>
      </w:r>
      <w:proofErr w:type="spellStart"/>
      <w:r w:rsidR="00D36464">
        <w:rPr>
          <w:rStyle w:val="hgkelc"/>
          <w:sz w:val="28"/>
          <w:szCs w:val="28"/>
          <w:lang w:val="en"/>
        </w:rPr>
        <w:t>Rbias</w:t>
      </w:r>
      <w:proofErr w:type="spellEnd"/>
      <w:r w:rsidR="00E543E8">
        <w:rPr>
          <w:rStyle w:val="hgkelc"/>
          <w:sz w:val="28"/>
          <w:szCs w:val="28"/>
          <w:lang w:val="en"/>
        </w:rPr>
        <w:t xml:space="preserve"> and the value of </w:t>
      </w:r>
      <w:proofErr w:type="spellStart"/>
      <w:r w:rsidR="00E543E8">
        <w:rPr>
          <w:rStyle w:val="hgkelc"/>
          <w:sz w:val="28"/>
          <w:szCs w:val="28"/>
          <w:lang w:val="en"/>
        </w:rPr>
        <w:t>Vbias</w:t>
      </w:r>
      <w:proofErr w:type="spellEnd"/>
      <w:r w:rsidR="00E543E8">
        <w:rPr>
          <w:rStyle w:val="hgkelc"/>
          <w:sz w:val="28"/>
          <w:szCs w:val="28"/>
          <w:lang w:val="en"/>
        </w:rPr>
        <w:t xml:space="preserve"> is adjusted such that the on-off transition of states of the MOSFET is utilized </w:t>
      </w:r>
      <w:proofErr w:type="spellStart"/>
      <w:r w:rsidR="001C40DA">
        <w:rPr>
          <w:rStyle w:val="hgkelc"/>
          <w:sz w:val="28"/>
          <w:szCs w:val="28"/>
          <w:lang w:val="en"/>
        </w:rPr>
        <w:t>proprerly</w:t>
      </w:r>
      <w:proofErr w:type="spellEnd"/>
      <w:r w:rsidR="001C40DA">
        <w:rPr>
          <w:rStyle w:val="hgkelc"/>
          <w:sz w:val="28"/>
          <w:szCs w:val="28"/>
          <w:lang w:val="en"/>
        </w:rPr>
        <w:t>.</w:t>
      </w:r>
    </w:p>
    <w:p w14:paraId="406CE237" w14:textId="118AD652" w:rsidR="001B54D6" w:rsidRDefault="001B54D6" w:rsidP="00F678F1">
      <w:pPr>
        <w:pStyle w:val="BodyText"/>
        <w:spacing w:before="90" w:line="249" w:lineRule="auto"/>
        <w:ind w:left="390" w:right="38"/>
        <w:rPr>
          <w:rStyle w:val="hgkelc"/>
          <w:b/>
          <w:bCs/>
          <w:sz w:val="28"/>
          <w:szCs w:val="28"/>
          <w:lang w:val="en"/>
        </w:rPr>
      </w:pPr>
      <w:r w:rsidRPr="001B54D6">
        <w:rPr>
          <w:rStyle w:val="hgkelc"/>
          <w:b/>
          <w:bCs/>
          <w:sz w:val="28"/>
          <w:szCs w:val="28"/>
          <w:lang w:val="en"/>
        </w:rPr>
        <w:t>MOSFET PARAMTERS:-</w:t>
      </w:r>
    </w:p>
    <w:p w14:paraId="23D040F8" w14:textId="2F524303" w:rsidR="00725E27" w:rsidRDefault="00725E27" w:rsidP="00725E27">
      <w:pPr>
        <w:tabs>
          <w:tab w:val="left" w:pos="2861"/>
          <w:tab w:val="left" w:pos="3188"/>
        </w:tabs>
        <w:spacing w:before="170" w:line="244" w:lineRule="auto"/>
        <w:ind w:left="1504" w:right="1502"/>
        <w:jc w:val="center"/>
        <w:rPr>
          <w:sz w:val="16"/>
        </w:rPr>
      </w:pPr>
      <w:r>
        <w:rPr>
          <w:noProof/>
        </w:rPr>
        <mc:AlternateContent>
          <mc:Choice Requires="wpg">
            <w:drawing>
              <wp:anchor distT="0" distB="0" distL="114300" distR="114300" simplePos="0" relativeHeight="251660800" behindDoc="1" locked="0" layoutInCell="1" allowOverlap="1" wp14:anchorId="19F33F4E" wp14:editId="683E0BA9">
                <wp:simplePos x="0" y="0"/>
                <wp:positionH relativeFrom="page">
                  <wp:posOffset>4765675</wp:posOffset>
                </wp:positionH>
                <wp:positionV relativeFrom="paragraph">
                  <wp:posOffset>123190</wp:posOffset>
                </wp:positionV>
                <wp:extent cx="1581785" cy="926465"/>
                <wp:effectExtent l="0" t="0" r="0" b="0"/>
                <wp:wrapNone/>
                <wp:docPr id="175170533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1785" cy="926465"/>
                          <a:chOff x="7505" y="194"/>
                          <a:chExt cx="2491" cy="1459"/>
                        </a:xfrm>
                      </wpg:grpSpPr>
                      <wps:wsp>
                        <wps:cNvPr id="454824566" name="Line 5"/>
                        <wps:cNvCnPr>
                          <a:cxnSpLocks noChangeShapeType="1"/>
                        </wps:cNvCnPr>
                        <wps:spPr bwMode="auto">
                          <a:xfrm>
                            <a:off x="8862" y="373"/>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5558819" name="Line 6"/>
                        <wps:cNvCnPr>
                          <a:cxnSpLocks noChangeShapeType="1"/>
                        </wps:cNvCnPr>
                        <wps:spPr bwMode="auto">
                          <a:xfrm>
                            <a:off x="7505" y="377"/>
                            <a:ext cx="2491"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93786105" name="Line 7"/>
                        <wps:cNvCnPr>
                          <a:cxnSpLocks noChangeShapeType="1"/>
                        </wps:cNvCnPr>
                        <wps:spPr bwMode="auto">
                          <a:xfrm>
                            <a:off x="8862" y="56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3755187" name="Line 8"/>
                        <wps:cNvCnPr>
                          <a:cxnSpLocks noChangeShapeType="1"/>
                        </wps:cNvCnPr>
                        <wps:spPr bwMode="auto">
                          <a:xfrm>
                            <a:off x="8862" y="74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59565239" name="Line 9"/>
                        <wps:cNvCnPr>
                          <a:cxnSpLocks noChangeShapeType="1"/>
                        </wps:cNvCnPr>
                        <wps:spPr bwMode="auto">
                          <a:xfrm>
                            <a:off x="8862" y="919"/>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51484308" name="Line 10"/>
                        <wps:cNvCnPr>
                          <a:cxnSpLocks noChangeShapeType="1"/>
                        </wps:cNvCnPr>
                        <wps:spPr bwMode="auto">
                          <a:xfrm>
                            <a:off x="8862" y="1106"/>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94968333" name="Line 11"/>
                        <wps:cNvCnPr>
                          <a:cxnSpLocks noChangeShapeType="1"/>
                        </wps:cNvCnPr>
                        <wps:spPr bwMode="auto">
                          <a:xfrm>
                            <a:off x="8862" y="1293"/>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78504264" name="Line 12"/>
                        <wps:cNvCnPr>
                          <a:cxnSpLocks noChangeShapeType="1"/>
                        </wps:cNvCnPr>
                        <wps:spPr bwMode="auto">
                          <a:xfrm>
                            <a:off x="8862" y="1473"/>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18523601" name="Line 13"/>
                        <wps:cNvCnPr>
                          <a:cxnSpLocks noChangeShapeType="1"/>
                        </wps:cNvCnPr>
                        <wps:spPr bwMode="auto">
                          <a:xfrm>
                            <a:off x="8862" y="1652"/>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75D02E" id="Group 6" o:spid="_x0000_s1026" style="position:absolute;margin-left:375.25pt;margin-top:9.7pt;width:124.55pt;height:72.95pt;z-index:-251655680;mso-position-horizontal-relative:page" coordorigin="7505,194" coordsize="2491,1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">
                <v:line id="Line 5" o:spid="_x0000_s1027" style="position:absolute;visibility:visible;mso-wrap-style:square" from="8862,373" to="8862,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" strokeweight=".14042mm"/>
                <v:line id="Line 6" o:spid="_x0000_s1028" style="position:absolute;visibility:visible;mso-wrap-style:square" from="7505,377" to="9996,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" strokeweight=".14042mm"/>
                <v:line id="Line 7" o:spid="_x0000_s1029" style="position:absolute;visibility:visible;mso-wrap-style:square" from="8862,560" to="8862,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" strokeweight=".14042mm"/>
                <v:line id="Line 8" o:spid="_x0000_s1030" style="position:absolute;visibility:visible;mso-wrap-style:square" from="8862,740" to="8862,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" strokeweight=".14042mm"/>
                <v:line id="Line 9" o:spid="_x0000_s1031" style="position:absolute;visibility:visible;mso-wrap-style:square" from="8862,919" to="8862,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" strokeweight=".14042mm"/>
                <v:line id="Line 10" o:spid="_x0000_s1032" style="position:absolute;visibility:visible;mso-wrap-style:square" from="8862,1106" to="8862,1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" strokeweight=".14042mm"/>
                <v:line id="Line 11" o:spid="_x0000_s1033" style="position:absolute;visibility:visible;mso-wrap-style:square" from="8862,1293" to="8862,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" strokeweight=".14042mm"/>
                <v:line id="Line 12" o:spid="_x0000_s1034" style="position:absolute;visibility:visible;mso-wrap-style:square" from="8862,1473" to="8862,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" strokeweight=".14042mm"/>
                <v:line id="Line 13" o:spid="_x0000_s1035" style="position:absolute;visibility:visible;mso-wrap-style:square" from="8862,1652" to="8862,1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" strokeweight=".14042mm"/>
                <w10:wrap anchorx="page"/>
              </v:group>
            </w:pict>
          </mc:Fallback>
        </mc:AlternateContent>
      </w:r>
      <w:r>
        <w:rPr>
          <w:sz w:val="16"/>
        </w:rPr>
        <w:t>Parameter</w:t>
      </w:r>
      <w:r>
        <w:rPr>
          <w:sz w:val="16"/>
        </w:rPr>
        <w:tab/>
      </w:r>
      <w:r>
        <w:rPr>
          <w:spacing w:val="-2"/>
          <w:sz w:val="16"/>
        </w:rPr>
        <w:t>Specifications</w:t>
      </w:r>
      <w:r>
        <w:rPr>
          <w:spacing w:val="-37"/>
          <w:sz w:val="16"/>
        </w:rPr>
        <w:t xml:space="preserve"> </w:t>
      </w:r>
      <w:r>
        <w:rPr>
          <w:sz w:val="16"/>
        </w:rPr>
        <w:t>Model</w:t>
      </w:r>
      <w:r>
        <w:rPr>
          <w:sz w:val="16"/>
        </w:rPr>
        <w:tab/>
      </w:r>
      <w:r>
        <w:rPr>
          <w:sz w:val="16"/>
        </w:rPr>
        <w:tab/>
      </w:r>
      <w:r>
        <w:rPr>
          <w:spacing w:val="-2"/>
          <w:sz w:val="16"/>
        </w:rPr>
        <w:t>CMOSN</w:t>
      </w:r>
    </w:p>
    <w:p w14:paraId="07593553" w14:textId="47FBB4E3" w:rsidR="00725E27" w:rsidRDefault="00725E27" w:rsidP="00725E27">
      <w:pPr>
        <w:tabs>
          <w:tab w:val="left" w:pos="3313"/>
        </w:tabs>
        <w:spacing w:line="176" w:lineRule="exact"/>
        <w:ind w:left="1504"/>
        <w:rPr>
          <w:sz w:val="16"/>
        </w:rPr>
      </w:pPr>
      <w:r>
        <w:rPr>
          <w:w w:val="105"/>
          <w:sz w:val="16"/>
        </w:rPr>
        <w:t>Length</w:t>
      </w:r>
      <w:r>
        <w:rPr>
          <w:w w:val="105"/>
          <w:sz w:val="16"/>
        </w:rPr>
        <w:tab/>
      </w:r>
      <w:r>
        <w:rPr>
          <w:rFonts w:ascii="Trebuchet MS" w:hAnsi="Trebuchet MS"/>
          <w:w w:val="105"/>
          <w:sz w:val="16"/>
        </w:rPr>
        <w:t>0</w:t>
      </w:r>
      <w:r w:rsidR="00BD5169">
        <w:rPr>
          <w:rFonts w:ascii="Trebuchet MS" w:hAnsi="Trebuchet MS"/>
          <w:w w:val="105"/>
          <w:sz w:val="16"/>
        </w:rPr>
        <w:t>.18</w:t>
      </w:r>
      <w:r>
        <w:rPr>
          <w:rFonts w:ascii="Calibri" w:hAnsi="Calibri"/>
          <w:i/>
          <w:w w:val="105"/>
          <w:sz w:val="16"/>
        </w:rPr>
        <w:t>µ</w:t>
      </w:r>
      <w:r>
        <w:rPr>
          <w:w w:val="105"/>
          <w:sz w:val="16"/>
        </w:rPr>
        <w:t>m</w:t>
      </w:r>
    </w:p>
    <w:p w14:paraId="045F72B8" w14:textId="26023312" w:rsidR="00725E27" w:rsidRDefault="00725E27" w:rsidP="00725E27">
      <w:pPr>
        <w:tabs>
          <w:tab w:val="left" w:pos="3445"/>
        </w:tabs>
        <w:spacing w:line="171" w:lineRule="exact"/>
        <w:ind w:left="1504"/>
        <w:rPr>
          <w:sz w:val="16"/>
        </w:rPr>
      </w:pPr>
      <w:r>
        <w:rPr>
          <w:w w:val="105"/>
          <w:sz w:val="16"/>
        </w:rPr>
        <w:t>Width</w:t>
      </w:r>
      <w:r>
        <w:rPr>
          <w:w w:val="105"/>
          <w:sz w:val="16"/>
        </w:rPr>
        <w:tab/>
      </w:r>
      <w:r w:rsidR="00BD5169">
        <w:rPr>
          <w:rFonts w:ascii="Trebuchet MS" w:hAnsi="Trebuchet MS"/>
          <w:w w:val="105"/>
          <w:sz w:val="16"/>
        </w:rPr>
        <w:t>1.8</w:t>
      </w:r>
      <w:r>
        <w:rPr>
          <w:rFonts w:ascii="Calibri" w:hAnsi="Calibri"/>
          <w:i/>
          <w:w w:val="105"/>
          <w:sz w:val="16"/>
        </w:rPr>
        <w:t>µ</w:t>
      </w:r>
      <w:r>
        <w:rPr>
          <w:w w:val="105"/>
          <w:sz w:val="16"/>
        </w:rPr>
        <w:t>m</w:t>
      </w:r>
    </w:p>
    <w:p w14:paraId="5CC0ADD8" w14:textId="77777777" w:rsidR="00725E27" w:rsidRDefault="00725E27" w:rsidP="00725E27">
      <w:pPr>
        <w:tabs>
          <w:tab w:val="left" w:pos="3352"/>
        </w:tabs>
        <w:spacing w:line="189" w:lineRule="exact"/>
        <w:ind w:left="1504"/>
        <w:rPr>
          <w:rFonts w:ascii="Comic Sans MS"/>
          <w:sz w:val="16"/>
        </w:rPr>
      </w:pPr>
      <w:r>
        <w:rPr>
          <w:sz w:val="16"/>
        </w:rPr>
        <w:t>Drain</w:t>
      </w:r>
      <w:r>
        <w:rPr>
          <w:spacing w:val="14"/>
          <w:sz w:val="16"/>
        </w:rPr>
        <w:t xml:space="preserve"> </w:t>
      </w:r>
      <w:r>
        <w:rPr>
          <w:sz w:val="16"/>
        </w:rPr>
        <w:t>Area</w:t>
      </w:r>
      <w:r>
        <w:rPr>
          <w:sz w:val="16"/>
        </w:rPr>
        <w:tab/>
      </w:r>
      <w:r>
        <w:rPr>
          <w:rFonts w:ascii="Trebuchet MS"/>
          <w:sz w:val="16"/>
        </w:rPr>
        <w:t>1</w:t>
      </w:r>
      <w:r>
        <w:rPr>
          <w:rFonts w:ascii="Calibri"/>
          <w:i/>
          <w:sz w:val="16"/>
        </w:rPr>
        <w:t>pm</w:t>
      </w:r>
      <w:r>
        <w:rPr>
          <w:rFonts w:ascii="Comic Sans MS"/>
          <w:sz w:val="16"/>
          <w:vertAlign w:val="superscript"/>
        </w:rPr>
        <w:t>2</w:t>
      </w:r>
    </w:p>
    <w:p w14:paraId="66DA2FBA" w14:textId="77777777" w:rsidR="00725E27" w:rsidRDefault="00725E27" w:rsidP="00725E27">
      <w:pPr>
        <w:tabs>
          <w:tab w:val="left" w:pos="3352"/>
        </w:tabs>
        <w:spacing w:line="195" w:lineRule="exact"/>
        <w:ind w:left="1504"/>
        <w:rPr>
          <w:rFonts w:ascii="Comic Sans MS"/>
          <w:sz w:val="16"/>
        </w:rPr>
      </w:pPr>
      <w:r>
        <w:rPr>
          <w:sz w:val="16"/>
        </w:rPr>
        <w:t>Source</w:t>
      </w:r>
      <w:r>
        <w:rPr>
          <w:spacing w:val="14"/>
          <w:sz w:val="16"/>
        </w:rPr>
        <w:t xml:space="preserve"> </w:t>
      </w:r>
      <w:r>
        <w:rPr>
          <w:sz w:val="16"/>
        </w:rPr>
        <w:t>Area</w:t>
      </w:r>
      <w:r>
        <w:rPr>
          <w:sz w:val="16"/>
        </w:rPr>
        <w:tab/>
      </w:r>
      <w:r>
        <w:rPr>
          <w:rFonts w:ascii="Trebuchet MS"/>
          <w:sz w:val="16"/>
        </w:rPr>
        <w:t>1</w:t>
      </w:r>
      <w:r>
        <w:rPr>
          <w:rFonts w:ascii="Calibri"/>
          <w:i/>
          <w:sz w:val="16"/>
        </w:rPr>
        <w:t>pm</w:t>
      </w:r>
      <w:r>
        <w:rPr>
          <w:rFonts w:ascii="Comic Sans MS"/>
          <w:sz w:val="16"/>
          <w:vertAlign w:val="superscript"/>
        </w:rPr>
        <w:t>2</w:t>
      </w:r>
    </w:p>
    <w:p w14:paraId="5B65E0DD" w14:textId="77777777" w:rsidR="00725E27" w:rsidRDefault="00725E27" w:rsidP="00725E27">
      <w:pPr>
        <w:tabs>
          <w:tab w:val="left" w:pos="3445"/>
        </w:tabs>
        <w:spacing w:line="177" w:lineRule="exact"/>
        <w:ind w:left="1504"/>
        <w:rPr>
          <w:sz w:val="16"/>
        </w:rPr>
      </w:pPr>
      <w:r>
        <w:rPr>
          <w:sz w:val="16"/>
        </w:rPr>
        <w:t>Drain</w:t>
      </w:r>
      <w:r>
        <w:rPr>
          <w:spacing w:val="13"/>
          <w:sz w:val="16"/>
        </w:rPr>
        <w:t xml:space="preserve"> </w:t>
      </w:r>
      <w:r>
        <w:rPr>
          <w:sz w:val="16"/>
        </w:rPr>
        <w:t>Perimeter</w:t>
      </w:r>
      <w:r>
        <w:rPr>
          <w:sz w:val="16"/>
        </w:rPr>
        <w:tab/>
      </w:r>
      <w:r>
        <w:rPr>
          <w:rFonts w:ascii="Trebuchet MS" w:hAnsi="Trebuchet MS"/>
          <w:sz w:val="16"/>
        </w:rPr>
        <w:t>5</w:t>
      </w:r>
      <w:r>
        <w:rPr>
          <w:rFonts w:ascii="Calibri" w:hAnsi="Calibri"/>
          <w:i/>
          <w:sz w:val="16"/>
        </w:rPr>
        <w:t>µ</w:t>
      </w:r>
      <w:r>
        <w:rPr>
          <w:sz w:val="16"/>
        </w:rPr>
        <w:t>m</w:t>
      </w:r>
    </w:p>
    <w:p w14:paraId="6E706682" w14:textId="77777777" w:rsidR="00725E27" w:rsidRDefault="00725E27" w:rsidP="00725E27">
      <w:pPr>
        <w:tabs>
          <w:tab w:val="left" w:pos="3445"/>
        </w:tabs>
        <w:spacing w:line="171" w:lineRule="exact"/>
        <w:ind w:left="1504"/>
        <w:rPr>
          <w:sz w:val="16"/>
        </w:rPr>
      </w:pPr>
      <w:r>
        <w:rPr>
          <w:sz w:val="16"/>
        </w:rPr>
        <w:t>Source</w:t>
      </w:r>
      <w:r>
        <w:rPr>
          <w:spacing w:val="13"/>
          <w:sz w:val="16"/>
        </w:rPr>
        <w:t xml:space="preserve"> </w:t>
      </w:r>
      <w:r>
        <w:rPr>
          <w:sz w:val="16"/>
        </w:rPr>
        <w:t>Perimeter</w:t>
      </w:r>
      <w:r>
        <w:rPr>
          <w:sz w:val="16"/>
        </w:rPr>
        <w:tab/>
      </w:r>
      <w:r>
        <w:rPr>
          <w:rFonts w:ascii="Trebuchet MS" w:hAnsi="Trebuchet MS"/>
          <w:sz w:val="16"/>
        </w:rPr>
        <w:t>5</w:t>
      </w:r>
      <w:r>
        <w:rPr>
          <w:rFonts w:ascii="Calibri" w:hAnsi="Calibri"/>
          <w:i/>
          <w:sz w:val="16"/>
        </w:rPr>
        <w:t>µ</w:t>
      </w:r>
      <w:r>
        <w:rPr>
          <w:sz w:val="16"/>
        </w:rPr>
        <w:t>m</w:t>
      </w:r>
    </w:p>
    <w:p w14:paraId="69197C77" w14:textId="77777777" w:rsidR="00725E27" w:rsidRDefault="00725E27" w:rsidP="00725E27">
      <w:pPr>
        <w:spacing w:line="166" w:lineRule="exact"/>
        <w:ind w:left="1502" w:right="1502"/>
        <w:jc w:val="center"/>
        <w:rPr>
          <w:sz w:val="16"/>
        </w:rPr>
      </w:pPr>
      <w:r>
        <w:rPr>
          <w:sz w:val="16"/>
        </w:rPr>
        <w:lastRenderedPageBreak/>
        <w:t>TABLE</w:t>
      </w:r>
      <w:r>
        <w:rPr>
          <w:spacing w:val="6"/>
          <w:sz w:val="16"/>
        </w:rPr>
        <w:t xml:space="preserve"> </w:t>
      </w:r>
      <w:r>
        <w:rPr>
          <w:sz w:val="16"/>
        </w:rPr>
        <w:t>I</w:t>
      </w:r>
    </w:p>
    <w:p w14:paraId="11C8C929" w14:textId="77777777" w:rsidR="00725E27" w:rsidRDefault="00725E27" w:rsidP="00725E27">
      <w:pPr>
        <w:spacing w:line="182" w:lineRule="exact"/>
        <w:ind w:left="1502" w:right="1502"/>
        <w:jc w:val="center"/>
        <w:rPr>
          <w:sz w:val="16"/>
        </w:rPr>
      </w:pPr>
      <w:r>
        <w:rPr>
          <w:w w:val="105"/>
          <w:sz w:val="16"/>
        </w:rPr>
        <w:t>C</w:t>
      </w:r>
      <w:r>
        <w:rPr>
          <w:w w:val="105"/>
          <w:sz w:val="12"/>
        </w:rPr>
        <w:t xml:space="preserve">HARACTERISTIC </w:t>
      </w:r>
      <w:r>
        <w:rPr>
          <w:spacing w:val="16"/>
          <w:w w:val="105"/>
          <w:sz w:val="12"/>
        </w:rPr>
        <w:t xml:space="preserve"> </w:t>
      </w:r>
      <w:r>
        <w:rPr>
          <w:w w:val="105"/>
          <w:sz w:val="12"/>
        </w:rPr>
        <w:t xml:space="preserve">OF </w:t>
      </w:r>
      <w:r>
        <w:rPr>
          <w:spacing w:val="17"/>
          <w:w w:val="105"/>
          <w:sz w:val="12"/>
        </w:rPr>
        <w:t xml:space="preserve"> </w:t>
      </w:r>
      <w:r>
        <w:rPr>
          <w:w w:val="105"/>
          <w:sz w:val="16"/>
        </w:rPr>
        <w:t>NMOS.</w:t>
      </w:r>
    </w:p>
    <w:p w14:paraId="5ED9DAE5" w14:textId="77777777" w:rsidR="00725E27" w:rsidRDefault="00725E27" w:rsidP="00725E27">
      <w:pPr>
        <w:pStyle w:val="BodyText"/>
        <w:rPr>
          <w:sz w:val="18"/>
        </w:rPr>
      </w:pPr>
    </w:p>
    <w:p w14:paraId="08E024DF" w14:textId="77777777" w:rsidR="00725E27" w:rsidRDefault="00725E27" w:rsidP="00F678F1">
      <w:pPr>
        <w:pStyle w:val="BodyText"/>
        <w:spacing w:before="90" w:line="249" w:lineRule="auto"/>
        <w:ind w:left="390" w:right="38"/>
        <w:rPr>
          <w:b/>
          <w:bCs/>
          <w:sz w:val="28"/>
          <w:szCs w:val="28"/>
        </w:rPr>
      </w:pPr>
    </w:p>
    <w:p w14:paraId="486352BF" w14:textId="77777777" w:rsidR="00725E27" w:rsidRDefault="00725E27" w:rsidP="00F678F1">
      <w:pPr>
        <w:pStyle w:val="BodyText"/>
        <w:spacing w:before="90" w:line="249" w:lineRule="auto"/>
        <w:ind w:left="390" w:right="38"/>
        <w:rPr>
          <w:b/>
          <w:bCs/>
          <w:sz w:val="28"/>
          <w:szCs w:val="28"/>
        </w:rPr>
      </w:pPr>
    </w:p>
    <w:p w14:paraId="76B666DB" w14:textId="2B4F1D5E" w:rsidR="00725E27" w:rsidRDefault="00082338" w:rsidP="00082338">
      <w:pPr>
        <w:pStyle w:val="BodyText"/>
        <w:spacing w:before="90" w:line="249" w:lineRule="auto"/>
        <w:ind w:left="390" w:right="38"/>
        <w:rPr>
          <w:b/>
          <w:bCs/>
          <w:sz w:val="28"/>
          <w:szCs w:val="28"/>
        </w:rPr>
      </w:pPr>
      <w:r>
        <w:rPr>
          <w:b/>
          <w:bCs/>
          <w:sz w:val="28"/>
          <w:szCs w:val="28"/>
        </w:rPr>
        <w:t>B . THE WORKING OF</w:t>
      </w:r>
    </w:p>
    <w:p w14:paraId="7C8CBB27" w14:textId="2698FDAA" w:rsidR="00082338" w:rsidRDefault="00082338" w:rsidP="00082338">
      <w:pPr>
        <w:pStyle w:val="BodyText"/>
        <w:spacing w:before="90" w:line="249" w:lineRule="auto"/>
        <w:ind w:left="390" w:right="38"/>
        <w:rPr>
          <w:b/>
          <w:bCs/>
          <w:sz w:val="28"/>
          <w:szCs w:val="28"/>
        </w:rPr>
      </w:pPr>
      <w:r>
        <w:rPr>
          <w:b/>
          <w:bCs/>
          <w:sz w:val="28"/>
          <w:szCs w:val="28"/>
        </w:rPr>
        <w:t xml:space="preserve"> MIXER:-</w:t>
      </w:r>
    </w:p>
    <w:p w14:paraId="39C85A6F" w14:textId="77777777" w:rsidR="00082338" w:rsidRPr="00082338" w:rsidRDefault="00082338" w:rsidP="00082338">
      <w:pPr>
        <w:pStyle w:val="BodyText"/>
        <w:spacing w:before="90" w:line="249" w:lineRule="auto"/>
        <w:ind w:left="390" w:right="38"/>
        <w:rPr>
          <w:sz w:val="28"/>
          <w:szCs w:val="28"/>
        </w:rPr>
      </w:pPr>
      <w:r w:rsidRPr="00082338">
        <w:rPr>
          <w:sz w:val="28"/>
          <w:szCs w:val="28"/>
        </w:rPr>
        <w:t>The mixer is a circuit that combines two input signals by modulating one signal with the other. In the case of the given circuit, the mixer utilizes an NMOS (N-channel Metal-Oxide-Semiconductor) transistor.</w:t>
      </w:r>
    </w:p>
    <w:p w14:paraId="564232CF" w14:textId="77777777" w:rsidR="00082338" w:rsidRPr="00082338" w:rsidRDefault="00082338" w:rsidP="00082338">
      <w:pPr>
        <w:pStyle w:val="BodyText"/>
        <w:spacing w:before="90" w:line="249" w:lineRule="auto"/>
        <w:ind w:left="390" w:right="38"/>
        <w:rPr>
          <w:sz w:val="28"/>
          <w:szCs w:val="28"/>
        </w:rPr>
      </w:pPr>
    </w:p>
    <w:p w14:paraId="44A40AE9" w14:textId="77777777" w:rsidR="00082338" w:rsidRPr="00082338" w:rsidRDefault="00082338" w:rsidP="00082338">
      <w:pPr>
        <w:pStyle w:val="BodyText"/>
        <w:spacing w:before="90" w:line="249" w:lineRule="auto"/>
        <w:ind w:left="390" w:right="38"/>
        <w:rPr>
          <w:sz w:val="28"/>
          <w:szCs w:val="28"/>
        </w:rPr>
      </w:pPr>
      <w:r w:rsidRPr="00082338">
        <w:rPr>
          <w:sz w:val="28"/>
          <w:szCs w:val="28"/>
        </w:rPr>
        <w:t>At the gate terminal of the NMOS transistor, the voltage is determined by the sum of the oscillator signal voltage (VOSC) and the bias voltage (VBIAS), which is equal to the threshold voltage (VT) of the transistor.</w:t>
      </w:r>
    </w:p>
    <w:p w14:paraId="64437312" w14:textId="77777777" w:rsidR="00082338" w:rsidRPr="00082338" w:rsidRDefault="00082338" w:rsidP="00082338">
      <w:pPr>
        <w:pStyle w:val="BodyText"/>
        <w:spacing w:before="90" w:line="249" w:lineRule="auto"/>
        <w:ind w:left="390" w:right="38"/>
        <w:rPr>
          <w:sz w:val="28"/>
          <w:szCs w:val="28"/>
        </w:rPr>
      </w:pPr>
    </w:p>
    <w:p w14:paraId="0AA25EFF" w14:textId="77777777" w:rsidR="00082338" w:rsidRPr="00082338" w:rsidRDefault="00082338" w:rsidP="00082338">
      <w:pPr>
        <w:pStyle w:val="BodyText"/>
        <w:spacing w:before="90" w:line="249" w:lineRule="auto"/>
        <w:ind w:left="390" w:right="38"/>
        <w:rPr>
          <w:sz w:val="28"/>
          <w:szCs w:val="28"/>
        </w:rPr>
      </w:pPr>
      <w:r w:rsidRPr="00082338">
        <w:rPr>
          <w:sz w:val="28"/>
          <w:szCs w:val="28"/>
        </w:rPr>
        <w:t>During the positive half cycle of the oscillator signal, when VOSC + VT is greater than VT, the NMOS transistor is turned on. This allows the source signal to pass through the drain terminal of the transistor, which acts as the output of the mixer.</w:t>
      </w:r>
    </w:p>
    <w:p w14:paraId="12230DDE" w14:textId="77777777" w:rsidR="00082338" w:rsidRPr="00082338" w:rsidRDefault="00082338" w:rsidP="00082338">
      <w:pPr>
        <w:pStyle w:val="BodyText"/>
        <w:spacing w:before="90" w:line="249" w:lineRule="auto"/>
        <w:ind w:left="390" w:right="38"/>
        <w:rPr>
          <w:sz w:val="28"/>
          <w:szCs w:val="28"/>
        </w:rPr>
      </w:pPr>
    </w:p>
    <w:p w14:paraId="65D7BE16" w14:textId="77777777" w:rsidR="00082338" w:rsidRPr="00082338" w:rsidRDefault="00082338" w:rsidP="00082338">
      <w:pPr>
        <w:pStyle w:val="BodyText"/>
        <w:spacing w:before="90" w:line="249" w:lineRule="auto"/>
        <w:ind w:left="390" w:right="38"/>
        <w:rPr>
          <w:sz w:val="28"/>
          <w:szCs w:val="28"/>
        </w:rPr>
      </w:pPr>
      <w:r w:rsidRPr="00082338">
        <w:rPr>
          <w:sz w:val="28"/>
          <w:szCs w:val="28"/>
        </w:rPr>
        <w:t>Conversely, during the negative half cycle of the oscillator signal, when VOSC + VT is less than VT, the NMOS transistor is turned off. This blocks the source signal from passing through the drain terminal of the transistor.</w:t>
      </w:r>
    </w:p>
    <w:p w14:paraId="20A433ED" w14:textId="77777777" w:rsidR="00082338" w:rsidRPr="00082338" w:rsidRDefault="00082338" w:rsidP="00082338">
      <w:pPr>
        <w:pStyle w:val="BodyText"/>
        <w:spacing w:before="90" w:line="249" w:lineRule="auto"/>
        <w:ind w:left="390" w:right="38"/>
        <w:rPr>
          <w:sz w:val="28"/>
          <w:szCs w:val="28"/>
        </w:rPr>
      </w:pPr>
    </w:p>
    <w:p w14:paraId="5668CE15" w14:textId="77777777" w:rsidR="00082338" w:rsidRPr="00082338" w:rsidRDefault="00082338" w:rsidP="00082338">
      <w:pPr>
        <w:pStyle w:val="BodyText"/>
        <w:spacing w:before="90" w:line="249" w:lineRule="auto"/>
        <w:ind w:left="390" w:right="38"/>
        <w:rPr>
          <w:sz w:val="28"/>
          <w:szCs w:val="28"/>
        </w:rPr>
      </w:pPr>
      <w:r w:rsidRPr="00082338">
        <w:rPr>
          <w:sz w:val="28"/>
          <w:szCs w:val="28"/>
        </w:rPr>
        <w:t xml:space="preserve">Since the frequency of the oscillator signal is high, it rapidly alternates between positive and negative half cycles. This results in the NMOS transistor turning on and off quickly. As </w:t>
      </w:r>
      <w:r w:rsidRPr="00082338">
        <w:rPr>
          <w:sz w:val="28"/>
          <w:szCs w:val="28"/>
        </w:rPr>
        <w:t>a result, the output of the mixer exhibits a mixing of the input signal with a square pulse generated by the on/off behavior of the transistor.</w:t>
      </w:r>
    </w:p>
    <w:p w14:paraId="0DB6E44F" w14:textId="77777777" w:rsidR="00082338" w:rsidRPr="00082338" w:rsidRDefault="00082338" w:rsidP="00082338">
      <w:pPr>
        <w:pStyle w:val="BodyText"/>
        <w:spacing w:before="90" w:line="249" w:lineRule="auto"/>
        <w:ind w:left="390" w:right="38"/>
        <w:rPr>
          <w:b/>
          <w:bCs/>
          <w:sz w:val="28"/>
          <w:szCs w:val="28"/>
        </w:rPr>
      </w:pPr>
    </w:p>
    <w:p w14:paraId="2EF19C56" w14:textId="3C6154A9" w:rsidR="00082338" w:rsidRDefault="00082338" w:rsidP="00082338">
      <w:pPr>
        <w:pStyle w:val="BodyText"/>
        <w:spacing w:before="90" w:line="249" w:lineRule="auto"/>
        <w:ind w:left="390" w:right="38"/>
        <w:rPr>
          <w:sz w:val="28"/>
          <w:szCs w:val="28"/>
        </w:rPr>
      </w:pPr>
      <w:r w:rsidRPr="00082338">
        <w:rPr>
          <w:sz w:val="28"/>
          <w:szCs w:val="28"/>
        </w:rPr>
        <w:t>In summary, the mixer circuit combines two signals by modulating one signal with the other. The NMOS transistor acts as a switch, allowing the source signal to pass through during the positive half cycle of the oscillator signal and blocking it during the negative half cycle. The output of the mixer exhibits a mixing of the input signal with a square pulse due to the rapid on/off switching of the transistor</w:t>
      </w:r>
    </w:p>
    <w:p w14:paraId="6E50DD3A" w14:textId="1613C3E6" w:rsidR="00721114" w:rsidRDefault="00721114" w:rsidP="00082338">
      <w:pPr>
        <w:pStyle w:val="BodyText"/>
        <w:spacing w:before="90" w:line="249" w:lineRule="auto"/>
        <w:ind w:left="390" w:right="38"/>
        <w:rPr>
          <w:b/>
          <w:bCs/>
          <w:sz w:val="28"/>
          <w:szCs w:val="28"/>
        </w:rPr>
      </w:pPr>
      <w:r>
        <w:rPr>
          <w:sz w:val="28"/>
          <w:szCs w:val="28"/>
        </w:rPr>
        <w:t>C.</w:t>
      </w:r>
      <w:r w:rsidRPr="00721114">
        <w:rPr>
          <w:b/>
          <w:bCs/>
          <w:sz w:val="28"/>
          <w:szCs w:val="28"/>
        </w:rPr>
        <w:t>RESULT/SIMULATIONS:-</w:t>
      </w:r>
    </w:p>
    <w:p w14:paraId="0392F04F" w14:textId="0E3FBAFD" w:rsidR="00721114" w:rsidRDefault="00721114" w:rsidP="00082338">
      <w:pPr>
        <w:pStyle w:val="BodyText"/>
        <w:spacing w:before="90" w:line="249" w:lineRule="auto"/>
        <w:ind w:left="390" w:right="38"/>
        <w:rPr>
          <w:b/>
          <w:bCs/>
          <w:sz w:val="28"/>
          <w:szCs w:val="28"/>
        </w:rPr>
      </w:pPr>
      <w:r w:rsidRPr="00721114">
        <w:rPr>
          <w:b/>
          <w:bCs/>
          <w:noProof/>
          <w:sz w:val="28"/>
          <w:szCs w:val="28"/>
        </w:rPr>
        <w:drawing>
          <wp:inline distT="0" distB="0" distL="0" distR="0" wp14:anchorId="3DF53D79" wp14:editId="6F5B6041">
            <wp:extent cx="3111500" cy="1433195"/>
            <wp:effectExtent l="0" t="0" r="0" b="0"/>
            <wp:docPr id="249326654" name="Picture 249326654">
              <a:extLst xmlns:a="http://schemas.openxmlformats.org/drawingml/2006/main">
                <a:ext uri="{FF2B5EF4-FFF2-40B4-BE49-F238E27FC236}">
                  <a16:creationId xmlns:a16="http://schemas.microsoft.com/office/drawing/2014/main" id="{EEE5EB84-E825-65D8-8B5D-937C3E3A5B3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EEE5EB84-E825-65D8-8B5D-937C3E3A5B31}"/>
                        </a:ext>
                      </a:extLst>
                    </pic:cNvPr>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1500" cy="1433195"/>
                    </a:xfrm>
                    <a:prstGeom prst="rect">
                      <a:avLst/>
                    </a:prstGeom>
                  </pic:spPr>
                </pic:pic>
              </a:graphicData>
            </a:graphic>
          </wp:inline>
        </w:drawing>
      </w:r>
    </w:p>
    <w:p w14:paraId="10F4065E" w14:textId="0ED1E97F" w:rsidR="00721114" w:rsidRDefault="00FF4C19" w:rsidP="00082338">
      <w:pPr>
        <w:pStyle w:val="BodyText"/>
        <w:spacing w:before="90" w:line="249" w:lineRule="auto"/>
        <w:ind w:left="390" w:right="38"/>
        <w:rPr>
          <w:b/>
          <w:bCs/>
          <w:sz w:val="28"/>
          <w:szCs w:val="28"/>
        </w:rPr>
      </w:pPr>
      <w:r w:rsidRPr="00FF4C19">
        <w:rPr>
          <w:b/>
          <w:bCs/>
          <w:sz w:val="28"/>
          <w:szCs w:val="28"/>
        </w:rPr>
        <w:t>THE CIRCUIT COMBINED FOR USING MOSFET AS A SWITCH AND A LOW PASS FILTE</w:t>
      </w:r>
      <w:r>
        <w:rPr>
          <w:b/>
          <w:bCs/>
          <w:sz w:val="28"/>
          <w:szCs w:val="28"/>
        </w:rPr>
        <w:t xml:space="preserve">R(FOR </w:t>
      </w:r>
      <w:r w:rsidR="00E35395">
        <w:rPr>
          <w:b/>
          <w:bCs/>
          <w:sz w:val="28"/>
          <w:szCs w:val="28"/>
        </w:rPr>
        <w:t>SWITCH)</w:t>
      </w:r>
    </w:p>
    <w:p w14:paraId="0059FBE3" w14:textId="525CD0DB" w:rsidR="007A1653" w:rsidRPr="007A1653" w:rsidRDefault="007A1653" w:rsidP="007A1653">
      <w:pPr>
        <w:pStyle w:val="BodyText"/>
        <w:spacing w:before="90" w:line="249" w:lineRule="auto"/>
        <w:ind w:left="390" w:right="38"/>
        <w:rPr>
          <w:b/>
          <w:bCs/>
          <w:sz w:val="22"/>
          <w:szCs w:val="22"/>
        </w:rPr>
      </w:pPr>
      <w:r w:rsidRPr="00216A40">
        <w:rPr>
          <w:b/>
          <w:bCs/>
          <w:sz w:val="22"/>
          <w:szCs w:val="22"/>
        </w:rPr>
        <w:t>Combined</w:t>
      </w:r>
      <w:r>
        <w:rPr>
          <w:b/>
          <w:bCs/>
          <w:sz w:val="22"/>
          <w:szCs w:val="22"/>
        </w:rPr>
        <w:t xml:space="preserve"> </w:t>
      </w:r>
      <w:r w:rsidRPr="00216A40">
        <w:rPr>
          <w:b/>
          <w:bCs/>
          <w:sz w:val="22"/>
          <w:szCs w:val="22"/>
        </w:rPr>
        <w:t>:MOSFET AS A SWITCH WITH LOW PASS FILTER CATCHING FREQUENCY 1 KILO HERTZ from the  ORIGINAL SIGNA</w:t>
      </w:r>
      <w:r>
        <w:rPr>
          <w:b/>
          <w:bCs/>
          <w:sz w:val="22"/>
          <w:szCs w:val="22"/>
        </w:rPr>
        <w:t>L:-</w:t>
      </w:r>
    </w:p>
    <w:p w14:paraId="6B72DBF9" w14:textId="32DFC35E" w:rsidR="0078182A" w:rsidRDefault="0078182A" w:rsidP="00082338">
      <w:pPr>
        <w:pStyle w:val="BodyText"/>
        <w:spacing w:before="90" w:line="249" w:lineRule="auto"/>
        <w:ind w:left="390" w:right="38"/>
        <w:rPr>
          <w:b/>
          <w:bCs/>
          <w:sz w:val="28"/>
          <w:szCs w:val="28"/>
        </w:rPr>
      </w:pPr>
      <w:r w:rsidRPr="0078182A">
        <w:rPr>
          <w:b/>
          <w:bCs/>
          <w:noProof/>
          <w:sz w:val="28"/>
          <w:szCs w:val="28"/>
        </w:rPr>
        <w:drawing>
          <wp:inline distT="0" distB="0" distL="0" distR="0" wp14:anchorId="4D56C018" wp14:editId="7DC4C80E">
            <wp:extent cx="2521527" cy="1891145"/>
            <wp:effectExtent l="0" t="0" r="0" b="0"/>
            <wp:docPr id="193583520" name="Picture 193583520">
              <a:extLst xmlns:a="http://schemas.openxmlformats.org/drawingml/2006/main">
                <a:ext uri="{FF2B5EF4-FFF2-40B4-BE49-F238E27FC236}">
                  <a16:creationId xmlns:a16="http://schemas.microsoft.com/office/drawing/2014/main" id="{8F8E9475-039B-0E81-AEE6-85BFC06B908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8F8E9475-039B-0E81-AEE6-85BFC06B9085}"/>
                        </a:ext>
                      </a:extLst>
                    </pic:cNvPr>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32716" cy="1899536"/>
                    </a:xfrm>
                    <a:prstGeom prst="rect">
                      <a:avLst/>
                    </a:prstGeom>
                  </pic:spPr>
                </pic:pic>
              </a:graphicData>
            </a:graphic>
          </wp:inline>
        </w:drawing>
      </w:r>
    </w:p>
    <w:p w14:paraId="083B2BE6" w14:textId="48E64098" w:rsidR="00216A40" w:rsidRPr="00216A40" w:rsidRDefault="00216A40" w:rsidP="00082338">
      <w:pPr>
        <w:pStyle w:val="BodyText"/>
        <w:spacing w:before="90" w:line="249" w:lineRule="auto"/>
        <w:ind w:left="390" w:right="38"/>
        <w:rPr>
          <w:b/>
          <w:bCs/>
          <w:sz w:val="22"/>
          <w:szCs w:val="22"/>
        </w:rPr>
      </w:pPr>
      <w:r>
        <w:rPr>
          <w:b/>
          <w:bCs/>
          <w:sz w:val="22"/>
          <w:szCs w:val="22"/>
        </w:rPr>
        <w:t>T</w:t>
      </w:r>
      <w:r w:rsidR="007A1653">
        <w:rPr>
          <w:b/>
          <w:bCs/>
          <w:sz w:val="22"/>
          <w:szCs w:val="22"/>
        </w:rPr>
        <w:t>he mixer sinusoid and output after passing through LPF:-</w:t>
      </w:r>
    </w:p>
    <w:p w14:paraId="775129BA" w14:textId="2C69C012" w:rsidR="006F259A" w:rsidRDefault="00216A40" w:rsidP="00082338">
      <w:pPr>
        <w:pStyle w:val="BodyText"/>
        <w:spacing w:before="90" w:line="249" w:lineRule="auto"/>
        <w:ind w:left="390" w:right="38"/>
        <w:rPr>
          <w:b/>
          <w:bCs/>
          <w:sz w:val="28"/>
          <w:szCs w:val="28"/>
        </w:rPr>
      </w:pPr>
      <w:r w:rsidRPr="00216A40">
        <w:rPr>
          <w:b/>
          <w:bCs/>
          <w:noProof/>
          <w:sz w:val="28"/>
          <w:szCs w:val="28"/>
        </w:rPr>
        <w:lastRenderedPageBreak/>
        <w:drawing>
          <wp:inline distT="0" distB="0" distL="0" distR="0" wp14:anchorId="6FFA3CCA" wp14:editId="13D0FA7A">
            <wp:extent cx="2902527" cy="1641475"/>
            <wp:effectExtent l="0" t="0" r="0" b="0"/>
            <wp:docPr id="1864849899" name="Picture 1864849899">
              <a:extLst xmlns:a="http://schemas.openxmlformats.org/drawingml/2006/main">
                <a:ext uri="{FF2B5EF4-FFF2-40B4-BE49-F238E27FC236}">
                  <a16:creationId xmlns:a16="http://schemas.microsoft.com/office/drawing/2014/main" id="{7868F591-F114-09BC-F9BF-70AA1AB779B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7868F591-F114-09BC-F9BF-70AA1AB779BB}"/>
                        </a:ext>
                      </a:extLst>
                    </pic:cNvPr>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25084" cy="1654232"/>
                    </a:xfrm>
                    <a:prstGeom prst="rect">
                      <a:avLst/>
                    </a:prstGeom>
                  </pic:spPr>
                </pic:pic>
              </a:graphicData>
            </a:graphic>
          </wp:inline>
        </w:drawing>
      </w:r>
    </w:p>
    <w:p w14:paraId="521C2D17" w14:textId="0325117E" w:rsidR="00E91AC3" w:rsidRDefault="00E91AC3" w:rsidP="00B52146">
      <w:pPr>
        <w:pStyle w:val="BodyText"/>
        <w:spacing w:before="6" w:line="240" w:lineRule="exact"/>
        <w:ind w:right="38" w:firstLine="199"/>
        <w:rPr>
          <w:noProof/>
          <w:sz w:val="22"/>
          <w:szCs w:val="22"/>
        </w:rPr>
      </w:pPr>
      <w:r>
        <w:t>A.</w:t>
      </w:r>
      <w:r w:rsidR="00872F51" w:rsidRPr="00872F51">
        <w:rPr>
          <w:noProof/>
          <w:sz w:val="22"/>
          <w:szCs w:val="22"/>
        </w:rPr>
        <w:t xml:space="preserve"> </w:t>
      </w:r>
    </w:p>
    <w:p w14:paraId="296C0D67" w14:textId="02C0827D" w:rsidR="00DB672D" w:rsidRDefault="00DB672D" w:rsidP="00B52146">
      <w:pPr>
        <w:pStyle w:val="BodyText"/>
        <w:spacing w:before="6" w:line="240" w:lineRule="exact"/>
        <w:ind w:right="38" w:firstLine="199"/>
      </w:pPr>
    </w:p>
    <w:p w14:paraId="5C912AF8" w14:textId="59AF3378" w:rsidR="00872F51" w:rsidRDefault="00872F51" w:rsidP="00B52146">
      <w:pPr>
        <w:pStyle w:val="BodyText"/>
        <w:spacing w:before="6" w:line="240" w:lineRule="exact"/>
        <w:ind w:right="38" w:firstLine="199"/>
      </w:pPr>
    </w:p>
    <w:p w14:paraId="106BF2D8" w14:textId="5868647B" w:rsidR="00872F51" w:rsidRDefault="00872F51" w:rsidP="00B52146">
      <w:pPr>
        <w:pStyle w:val="BodyText"/>
        <w:spacing w:before="6" w:line="240" w:lineRule="exact"/>
        <w:ind w:right="38" w:firstLine="199"/>
      </w:pPr>
    </w:p>
    <w:p w14:paraId="32828C25" w14:textId="77777777" w:rsidR="00EC1775" w:rsidRDefault="00EC1775" w:rsidP="00B52146">
      <w:pPr>
        <w:pStyle w:val="BodyText"/>
        <w:spacing w:before="6" w:line="240" w:lineRule="exact"/>
        <w:ind w:right="38" w:firstLine="199"/>
      </w:pPr>
    </w:p>
    <w:p w14:paraId="3DBC38E5" w14:textId="77777777" w:rsidR="00EC1775" w:rsidRDefault="00EC1775" w:rsidP="00B52146">
      <w:pPr>
        <w:pStyle w:val="BodyText"/>
        <w:spacing w:before="6" w:line="240" w:lineRule="exact"/>
        <w:ind w:right="38" w:firstLine="199"/>
      </w:pPr>
    </w:p>
    <w:p w14:paraId="32CF2EC7" w14:textId="502144ED" w:rsidR="00EC1775" w:rsidRDefault="00EC1775" w:rsidP="00B52146">
      <w:pPr>
        <w:pStyle w:val="BodyText"/>
        <w:spacing w:before="6" w:line="240" w:lineRule="exact"/>
        <w:ind w:right="38" w:firstLine="199"/>
      </w:pPr>
    </w:p>
    <w:p w14:paraId="4EA3EE8B" w14:textId="0E70FCCA" w:rsidR="00872F51" w:rsidRDefault="00872F51" w:rsidP="00B52146">
      <w:pPr>
        <w:pStyle w:val="BodyText"/>
        <w:spacing w:before="6" w:line="240" w:lineRule="exact"/>
        <w:ind w:right="38" w:firstLine="199"/>
      </w:pPr>
    </w:p>
    <w:p w14:paraId="4F1417B7" w14:textId="77777777" w:rsidR="00872F51" w:rsidRDefault="00872F51" w:rsidP="00B52146">
      <w:pPr>
        <w:pStyle w:val="BodyText"/>
        <w:spacing w:before="6" w:line="240" w:lineRule="exact"/>
        <w:ind w:right="38" w:firstLine="199"/>
      </w:pPr>
    </w:p>
    <w:p w14:paraId="0627E341" w14:textId="6769C604" w:rsidR="00872F51" w:rsidRDefault="00872F51" w:rsidP="00B52146">
      <w:pPr>
        <w:pStyle w:val="BodyText"/>
        <w:spacing w:before="6" w:line="240" w:lineRule="exact"/>
        <w:ind w:right="38" w:firstLine="199"/>
      </w:pPr>
    </w:p>
    <w:p w14:paraId="37159901" w14:textId="77777777" w:rsidR="00E91AC3" w:rsidRDefault="00E91AC3" w:rsidP="00B52146">
      <w:pPr>
        <w:pStyle w:val="BodyText"/>
        <w:spacing w:before="6" w:line="240" w:lineRule="exact"/>
        <w:ind w:right="38" w:firstLine="199"/>
      </w:pPr>
    </w:p>
    <w:p w14:paraId="35280408" w14:textId="77777777" w:rsidR="00E91AC3" w:rsidRDefault="00E91AC3" w:rsidP="00B52146">
      <w:pPr>
        <w:pStyle w:val="BodyText"/>
        <w:spacing w:before="6" w:line="240" w:lineRule="exact"/>
        <w:ind w:right="38" w:firstLine="199"/>
      </w:pPr>
    </w:p>
    <w:p w14:paraId="44BC1B7A" w14:textId="77777777" w:rsidR="00E91AC3" w:rsidRDefault="00E91AC3" w:rsidP="00B52146">
      <w:pPr>
        <w:pStyle w:val="BodyText"/>
        <w:spacing w:before="6" w:line="240" w:lineRule="exact"/>
        <w:ind w:right="38" w:firstLine="199"/>
      </w:pPr>
    </w:p>
    <w:p w14:paraId="74A1D838" w14:textId="77777777" w:rsidR="00E92D96" w:rsidRDefault="00E92D96" w:rsidP="00B52146">
      <w:pPr>
        <w:pStyle w:val="BodyText"/>
        <w:spacing w:before="6" w:line="240" w:lineRule="exact"/>
        <w:ind w:right="38" w:firstLine="199"/>
      </w:pPr>
    </w:p>
    <w:p w14:paraId="55E813EE" w14:textId="77777777" w:rsidR="00E92D96" w:rsidRDefault="00E92D96" w:rsidP="00B52146">
      <w:pPr>
        <w:pStyle w:val="BodyText"/>
        <w:spacing w:before="6" w:line="240" w:lineRule="exact"/>
        <w:ind w:right="38" w:firstLine="199"/>
      </w:pPr>
    </w:p>
    <w:p w14:paraId="27E41FBF" w14:textId="77777777" w:rsidR="00E92D96" w:rsidRDefault="00E92D96" w:rsidP="00B52146">
      <w:pPr>
        <w:pStyle w:val="BodyText"/>
        <w:spacing w:before="6" w:line="240" w:lineRule="exact"/>
        <w:ind w:right="38" w:firstLine="199"/>
      </w:pPr>
    </w:p>
    <w:p w14:paraId="7D10A647" w14:textId="77777777" w:rsidR="00E92D96" w:rsidRDefault="00E92D96" w:rsidP="00B52146">
      <w:pPr>
        <w:pStyle w:val="BodyText"/>
        <w:spacing w:before="6" w:line="240" w:lineRule="exact"/>
        <w:ind w:right="38" w:firstLine="199"/>
      </w:pPr>
    </w:p>
    <w:p w14:paraId="48F533E7" w14:textId="77777777" w:rsidR="00E92D96" w:rsidRDefault="00E92D96" w:rsidP="00B52146">
      <w:pPr>
        <w:pStyle w:val="BodyText"/>
        <w:spacing w:before="6" w:line="240" w:lineRule="exact"/>
        <w:ind w:right="38" w:firstLine="199"/>
      </w:pPr>
    </w:p>
    <w:p w14:paraId="663DBE9F" w14:textId="77777777" w:rsidR="00E92D96" w:rsidRDefault="00E92D96" w:rsidP="00B52146">
      <w:pPr>
        <w:pStyle w:val="BodyText"/>
        <w:spacing w:before="6" w:line="240" w:lineRule="exact"/>
        <w:ind w:right="38" w:firstLine="199"/>
      </w:pPr>
    </w:p>
    <w:p w14:paraId="074C7EF8" w14:textId="77777777" w:rsidR="00E92D96" w:rsidRDefault="00E92D96" w:rsidP="00B52146">
      <w:pPr>
        <w:pStyle w:val="BodyText"/>
        <w:spacing w:before="6" w:line="240" w:lineRule="exact"/>
        <w:ind w:right="38" w:firstLine="199"/>
      </w:pPr>
    </w:p>
    <w:p w14:paraId="18795158" w14:textId="77777777" w:rsidR="00E92D96" w:rsidRDefault="00E92D96" w:rsidP="00B52146">
      <w:pPr>
        <w:pStyle w:val="BodyText"/>
        <w:spacing w:before="6" w:line="240" w:lineRule="exact"/>
        <w:ind w:right="38" w:firstLine="199"/>
      </w:pPr>
    </w:p>
    <w:p w14:paraId="0425017E" w14:textId="77777777" w:rsidR="00E92D96" w:rsidRDefault="00E92D96" w:rsidP="00B52146">
      <w:pPr>
        <w:pStyle w:val="BodyText"/>
        <w:spacing w:before="6" w:line="240" w:lineRule="exact"/>
        <w:ind w:right="38" w:firstLine="199"/>
      </w:pPr>
    </w:p>
    <w:p w14:paraId="77C03B2F" w14:textId="77777777" w:rsidR="00E92D96" w:rsidRDefault="00E92D96" w:rsidP="00B52146">
      <w:pPr>
        <w:pStyle w:val="BodyText"/>
        <w:spacing w:before="6" w:line="240" w:lineRule="exact"/>
        <w:ind w:right="38" w:firstLine="199"/>
      </w:pPr>
    </w:p>
    <w:p w14:paraId="7A51B771" w14:textId="77777777" w:rsidR="00E92D96" w:rsidRDefault="00E92D96" w:rsidP="00E92D96">
      <w:pPr>
        <w:pStyle w:val="BodyText"/>
        <w:spacing w:before="6" w:line="240" w:lineRule="exact"/>
        <w:ind w:right="38" w:firstLine="199"/>
      </w:pPr>
      <w:r w:rsidRPr="00E92D96">
        <w:rPr>
          <w:b/>
          <w:bCs/>
        </w:rPr>
        <w:t>LOW PASS FILTER:-</w:t>
      </w:r>
      <w:r>
        <w:t xml:space="preserve">  </w:t>
      </w:r>
    </w:p>
    <w:p w14:paraId="4B91E9EE" w14:textId="4C3C1554" w:rsidR="00E92D96" w:rsidRDefault="00A06F3A" w:rsidP="00E92D96">
      <w:pPr>
        <w:pStyle w:val="BodyText"/>
        <w:spacing w:before="6" w:line="240" w:lineRule="exact"/>
        <w:ind w:right="38" w:firstLine="199"/>
        <w:rPr>
          <w:b/>
          <w:bCs/>
        </w:rPr>
      </w:pPr>
      <w:r w:rsidRPr="00A06F3A">
        <w:rPr>
          <w:b/>
          <w:bCs/>
        </w:rPr>
        <w:t>THE DESIGN OF THE CIRCUIT:-</w:t>
      </w:r>
    </w:p>
    <w:p w14:paraId="1FD4E3AD" w14:textId="77777777" w:rsidR="00344852" w:rsidRDefault="00344852" w:rsidP="00E92D96">
      <w:pPr>
        <w:pStyle w:val="BodyText"/>
        <w:spacing w:before="6" w:line="240" w:lineRule="exact"/>
        <w:ind w:right="38" w:firstLine="199"/>
        <w:rPr>
          <w:b/>
          <w:bCs/>
        </w:rPr>
      </w:pPr>
    </w:p>
    <w:p w14:paraId="7DD8F0D9" w14:textId="77777777" w:rsidR="00344852" w:rsidRDefault="00344852" w:rsidP="00E92D96">
      <w:pPr>
        <w:pStyle w:val="BodyText"/>
        <w:spacing w:before="6" w:line="240" w:lineRule="exact"/>
        <w:ind w:right="38" w:firstLine="199"/>
        <w:rPr>
          <w:b/>
          <w:bCs/>
        </w:rPr>
      </w:pPr>
      <w:r>
        <w:rPr>
          <w:b/>
          <w:bCs/>
        </w:rPr>
        <w:t xml:space="preserve">THE DESIGN IS BASICALLY A SERIES RC CIRCUIT </w:t>
      </w:r>
    </w:p>
    <w:p w14:paraId="657D50AD" w14:textId="45F026F7" w:rsidR="006B1EA8" w:rsidRDefault="00344852" w:rsidP="00E92D96">
      <w:pPr>
        <w:pStyle w:val="BodyText"/>
        <w:spacing w:before="6" w:line="240" w:lineRule="exact"/>
        <w:ind w:right="38" w:firstLine="199"/>
        <w:rPr>
          <w:b/>
          <w:bCs/>
        </w:rPr>
      </w:pPr>
      <w:r>
        <w:rPr>
          <w:b/>
          <w:bCs/>
        </w:rPr>
        <w:t>TAKING OUPUT AT PLATES OF CAPACITOR</w:t>
      </w:r>
      <w:r w:rsidR="00D4328D">
        <w:rPr>
          <w:b/>
          <w:bCs/>
        </w:rPr>
        <w:t xml:space="preserve"> WITH -3dB as cutoff frequency (WE KNOW THAT Fc=1/(2*pi*R*C)</w:t>
      </w:r>
      <w:r>
        <w:rPr>
          <w:b/>
          <w:bCs/>
        </w:rPr>
        <w:t xml:space="preserve"> </w:t>
      </w:r>
    </w:p>
    <w:p w14:paraId="1DEF65C8" w14:textId="77777777" w:rsidR="006B1EA8" w:rsidRDefault="006B1EA8" w:rsidP="00E92D96">
      <w:pPr>
        <w:pStyle w:val="BodyText"/>
        <w:spacing w:before="6" w:line="240" w:lineRule="exact"/>
        <w:ind w:right="38" w:firstLine="199"/>
        <w:rPr>
          <w:b/>
          <w:bCs/>
        </w:rPr>
      </w:pPr>
    </w:p>
    <w:p w14:paraId="6D5EBC72" w14:textId="77777777" w:rsidR="006B1EA8" w:rsidRDefault="006B1EA8" w:rsidP="00E92D96">
      <w:pPr>
        <w:pStyle w:val="BodyText"/>
        <w:spacing w:before="6" w:line="240" w:lineRule="exact"/>
        <w:ind w:right="38" w:firstLine="199"/>
        <w:rPr>
          <w:b/>
          <w:bCs/>
        </w:rPr>
      </w:pPr>
    </w:p>
    <w:p w14:paraId="7E63D2E7" w14:textId="77777777" w:rsidR="006B1EA8" w:rsidRDefault="006B1EA8" w:rsidP="00E92D96">
      <w:pPr>
        <w:pStyle w:val="BodyText"/>
        <w:spacing w:before="6" w:line="240" w:lineRule="exact"/>
        <w:ind w:right="38" w:firstLine="199"/>
        <w:rPr>
          <w:b/>
          <w:bCs/>
        </w:rPr>
      </w:pPr>
    </w:p>
    <w:p w14:paraId="29ABDA0B" w14:textId="68B39DF8" w:rsidR="006B1EA8" w:rsidRPr="006B1EA8" w:rsidRDefault="006B1EA8" w:rsidP="00E92D96">
      <w:pPr>
        <w:pStyle w:val="BodyText"/>
        <w:spacing w:before="6" w:line="240" w:lineRule="exact"/>
        <w:ind w:right="38" w:firstLine="199"/>
        <w:rPr>
          <w:b/>
          <w:bCs/>
          <w:u w:val="single"/>
        </w:rPr>
      </w:pPr>
      <w:r w:rsidRPr="006B1EA8">
        <w:rPr>
          <w:b/>
          <w:bCs/>
          <w:u w:val="single"/>
        </w:rPr>
        <w:t>THE WORKING OF LOW PASS FILTER RC CIRCUIT:-</w:t>
      </w:r>
    </w:p>
    <w:p w14:paraId="1BE0DAB7" w14:textId="77777777" w:rsidR="00DA646E" w:rsidRDefault="00DA646E" w:rsidP="00A70FC8">
      <w:pPr>
        <w:pStyle w:val="NormalWeb"/>
      </w:pPr>
      <w:r>
        <w:t>The cutoff frequency of an RC circuit is the frequency at which the output voltage or current is attenuated by 3 decibels (dB) compared to its maximum value. This frequency is also known as the -3dB cutoff frequency or the half-power frequency.</w:t>
      </w:r>
    </w:p>
    <w:p w14:paraId="1C3369B6" w14:textId="77777777" w:rsidR="00DA646E" w:rsidRDefault="00DA646E" w:rsidP="00DA646E">
      <w:pPr>
        <w:pStyle w:val="NormalWeb"/>
      </w:pPr>
      <w:r>
        <w:t xml:space="preserve">In an RC circuit, the resistor and capacitor interact to create a low-pass filter. The resistor controls the rate at which the capacitor charges and discharges, </w:t>
      </w:r>
      <w:r>
        <w:t>and the capacitor acts as a storage element for energy. At low frequencies, the capacitor charges and discharges relatively slowly, allowing most of the input signal to pass through the circuit.</w:t>
      </w:r>
    </w:p>
    <w:p w14:paraId="7B6B2CAD" w14:textId="77777777" w:rsidR="00DA646E" w:rsidRDefault="00DA646E" w:rsidP="00DA646E">
      <w:pPr>
        <w:pStyle w:val="NormalWeb"/>
      </w:pPr>
      <w:r>
        <w:t>However, as the frequency increases, the capacitor cannot charge and discharge quickly enough, causing the output signal to be attenuated. At the cutoff frequency, the voltage or current amplitude is reduced by 3dB, which corresponds to a 50% reduction in power.</w:t>
      </w:r>
    </w:p>
    <w:p w14:paraId="599DE693" w14:textId="77777777" w:rsidR="00DA646E" w:rsidRDefault="00DA646E" w:rsidP="00DA646E">
      <w:pPr>
        <w:pStyle w:val="NormalWeb"/>
      </w:pPr>
      <w:r>
        <w:t>The cutoff frequency (</w:t>
      </w:r>
      <w:proofErr w:type="spellStart"/>
      <w:r>
        <w:t>f_c</w:t>
      </w:r>
      <w:proofErr w:type="spellEnd"/>
      <w:r>
        <w:t>) of an RC circuit can be calculated using the formula:</w:t>
      </w:r>
    </w:p>
    <w:p w14:paraId="19A38DD1" w14:textId="34D96026" w:rsidR="00DA646E" w:rsidRDefault="00DA646E" w:rsidP="00A70FC8">
      <w:pPr>
        <w:pStyle w:val="NormalWeb"/>
      </w:pPr>
      <w:proofErr w:type="spellStart"/>
      <w:r>
        <w:t>f_c</w:t>
      </w:r>
      <w:proofErr w:type="spellEnd"/>
      <w:r>
        <w:t xml:space="preserve"> = 1 / (2*pi*R*C)</w:t>
      </w:r>
    </w:p>
    <w:p w14:paraId="4C0543BD" w14:textId="77777777" w:rsidR="00B67C01" w:rsidRPr="00A06F3A" w:rsidRDefault="00B67C01" w:rsidP="00E92D96">
      <w:pPr>
        <w:pStyle w:val="BodyText"/>
        <w:spacing w:before="6" w:line="240" w:lineRule="exact"/>
        <w:ind w:right="38" w:firstLine="199"/>
        <w:rPr>
          <w:b/>
          <w:bCs/>
        </w:rPr>
      </w:pPr>
    </w:p>
    <w:p w14:paraId="1966BB99" w14:textId="7ED5E435" w:rsidR="00A06F3A" w:rsidRDefault="00B67C01" w:rsidP="00E92D96">
      <w:pPr>
        <w:pStyle w:val="BodyText"/>
        <w:spacing w:before="6" w:line="240" w:lineRule="exact"/>
        <w:ind w:right="38" w:firstLine="199"/>
      </w:pPr>
      <w:r w:rsidRPr="00B67C01">
        <w:rPr>
          <w:noProof/>
        </w:rPr>
        <w:drawing>
          <wp:inline distT="0" distB="0" distL="0" distR="0" wp14:anchorId="6EA0C202" wp14:editId="7F417525">
            <wp:extent cx="3111500" cy="2125345"/>
            <wp:effectExtent l="0" t="0" r="0" b="8255"/>
            <wp:docPr id="1791514726" name="Picture 1791514726">
              <a:extLst xmlns:a="http://schemas.openxmlformats.org/drawingml/2006/main">
                <a:ext uri="{FF2B5EF4-FFF2-40B4-BE49-F238E27FC236}">
                  <a16:creationId xmlns:a16="http://schemas.microsoft.com/office/drawing/2014/main" id="{305D6312-1CB2-5D0C-9756-0E1CEC2B46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05D6312-1CB2-5D0C-9756-0E1CEC2B4608}"/>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111500" cy="2125345"/>
                    </a:xfrm>
                    <a:prstGeom prst="rect">
                      <a:avLst/>
                    </a:prstGeom>
                  </pic:spPr>
                </pic:pic>
              </a:graphicData>
            </a:graphic>
          </wp:inline>
        </w:drawing>
      </w:r>
      <w:r w:rsidR="00A06F3A">
        <w:rPr>
          <w:noProof/>
        </w:rPr>
        <w:drawing>
          <wp:inline distT="0" distB="0" distL="0" distR="0" wp14:anchorId="0ABA73D9" wp14:editId="6E17F7B3">
            <wp:extent cx="3108960" cy="2127885"/>
            <wp:effectExtent l="0" t="0" r="0" b="5715"/>
            <wp:docPr id="11642147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8960" cy="2127885"/>
                    </a:xfrm>
                    <a:prstGeom prst="rect">
                      <a:avLst/>
                    </a:prstGeom>
                    <a:noFill/>
                  </pic:spPr>
                </pic:pic>
              </a:graphicData>
            </a:graphic>
          </wp:inline>
        </w:drawing>
      </w:r>
    </w:p>
    <w:p w14:paraId="183AFA3D" w14:textId="3E534FF5" w:rsidR="00E92D96" w:rsidRDefault="00D129FA" w:rsidP="00D129FA">
      <w:pPr>
        <w:pStyle w:val="BodyText"/>
        <w:numPr>
          <w:ilvl w:val="0"/>
          <w:numId w:val="2"/>
        </w:numPr>
        <w:spacing w:before="6" w:line="240" w:lineRule="exact"/>
        <w:ind w:right="38"/>
        <w:rPr>
          <w:b/>
          <w:bCs/>
        </w:rPr>
      </w:pPr>
      <w:r w:rsidRPr="00D129FA">
        <w:rPr>
          <w:b/>
          <w:bCs/>
        </w:rPr>
        <w:t>FUNC</w:t>
      </w:r>
      <w:r>
        <w:rPr>
          <w:b/>
          <w:bCs/>
        </w:rPr>
        <w:t>TIONING</w:t>
      </w:r>
      <w:r w:rsidRPr="00D129FA">
        <w:rPr>
          <w:b/>
          <w:bCs/>
        </w:rPr>
        <w:t xml:space="preserve"> OF LPF ALONG WITH MIXER:-</w:t>
      </w:r>
    </w:p>
    <w:p w14:paraId="5D3FA127" w14:textId="77777777" w:rsidR="00D129FA" w:rsidRDefault="00D129FA" w:rsidP="00A70FC8">
      <w:pPr>
        <w:pStyle w:val="NormalWeb"/>
        <w:numPr>
          <w:ilvl w:val="0"/>
          <w:numId w:val="2"/>
        </w:numPr>
      </w:pPr>
      <w:r>
        <w:t>After mixing the oscillator and the input signal, the resulting signal contains two frequency components: one at the sum of the input frequency (win) and the oscillator frequency (</w:t>
      </w:r>
      <w:proofErr w:type="spellStart"/>
      <w:r>
        <w:t>wOSC</w:t>
      </w:r>
      <w:proofErr w:type="spellEnd"/>
      <w:r>
        <w:t>), and the other at the difference of these frequencies.</w:t>
      </w:r>
    </w:p>
    <w:p w14:paraId="6D164316" w14:textId="77777777" w:rsidR="00D129FA" w:rsidRDefault="00D129FA" w:rsidP="00D129FA">
      <w:pPr>
        <w:pStyle w:val="NormalWeb"/>
        <w:numPr>
          <w:ilvl w:val="0"/>
          <w:numId w:val="2"/>
        </w:numPr>
      </w:pPr>
      <w:r>
        <w:t>To extract the desired frequency component, we pass the mixed signal through a low-pass filter (LPF). The LPF is designed to allow only frequencies below a certain cutoff frequency to pass through effectively, while attenuating higher frequencies.</w:t>
      </w:r>
    </w:p>
    <w:p w14:paraId="0A188EBE" w14:textId="77777777" w:rsidR="00D129FA" w:rsidRDefault="00D129FA" w:rsidP="00D129FA">
      <w:pPr>
        <w:pStyle w:val="NormalWeb"/>
        <w:numPr>
          <w:ilvl w:val="0"/>
          <w:numId w:val="2"/>
        </w:numPr>
      </w:pPr>
      <w:r>
        <w:t xml:space="preserve">In this context, the LPF is used to remove the undesired frequency component at win + </w:t>
      </w:r>
      <w:proofErr w:type="spellStart"/>
      <w:r>
        <w:t>wOSC</w:t>
      </w:r>
      <w:proofErr w:type="spellEnd"/>
      <w:r>
        <w:t xml:space="preserve"> and retain the component at win - </w:t>
      </w:r>
      <w:proofErr w:type="spellStart"/>
      <w:r>
        <w:t>wOSC</w:t>
      </w:r>
      <w:proofErr w:type="spellEnd"/>
      <w:r>
        <w:t>, which corresponds to the down-converted frequency. The cutoff frequency of the LPF determines the extent of attenuation of the undesired frequency component. By setting the cutoff frequency appropriately, we can ensure that only the desired down-converted frequency component is passed through the filter.</w:t>
      </w:r>
    </w:p>
    <w:p w14:paraId="6B28CA4A" w14:textId="77777777" w:rsidR="00D129FA" w:rsidRDefault="00D129FA" w:rsidP="00D129FA">
      <w:pPr>
        <w:pStyle w:val="NormalWeb"/>
        <w:numPr>
          <w:ilvl w:val="0"/>
          <w:numId w:val="2"/>
        </w:numPr>
      </w:pPr>
      <w:r>
        <w:t>The output of the LPF consists of the desired down-converted frequency component, with the unnecessary frequency component effectively removed. This allows for further processing or analysis of the signal, specifically focusing on the down-converted frequency of interest.</w:t>
      </w:r>
    </w:p>
    <w:p w14:paraId="16E56CBA" w14:textId="77777777" w:rsidR="00D129FA" w:rsidRDefault="00D129FA" w:rsidP="00F65101">
      <w:pPr>
        <w:pStyle w:val="NormalWeb"/>
        <w:numPr>
          <w:ilvl w:val="0"/>
          <w:numId w:val="2"/>
        </w:numPr>
      </w:pPr>
      <w:r>
        <w:t xml:space="preserve">In summary, the low-pass filter in the mixer circuit removes unwanted frequency </w:t>
      </w:r>
      <w:r>
        <w:lastRenderedPageBreak/>
        <w:t>components, allowing only the desired down-converted frequency component to pass through, enabling frequency down-conversion and subsequent processing</w:t>
      </w:r>
    </w:p>
    <w:p w14:paraId="6D7DDFC7" w14:textId="0FE0CD35" w:rsidR="00F65101" w:rsidRDefault="00F65101" w:rsidP="00F65101">
      <w:pPr>
        <w:pStyle w:val="NormalWeb"/>
        <w:numPr>
          <w:ilvl w:val="0"/>
          <w:numId w:val="2"/>
        </w:numPr>
      </w:pPr>
      <w:r>
        <w:t xml:space="preserve">Id versus </w:t>
      </w:r>
      <w:proofErr w:type="spellStart"/>
      <w:r>
        <w:t>Vds</w:t>
      </w:r>
      <w:proofErr w:type="spellEnd"/>
      <w:r>
        <w:t xml:space="preserve"> graph for </w:t>
      </w:r>
      <w:proofErr w:type="spellStart"/>
      <w:r>
        <w:t>nmos</w:t>
      </w:r>
      <w:proofErr w:type="spellEnd"/>
      <w:r>
        <w:t xml:space="preserve"> </w:t>
      </w:r>
      <w:r w:rsidR="00A10FA7">
        <w:t>on observing the graph we get V</w:t>
      </w:r>
      <w:r w:rsidR="00637636">
        <w:t>t=0.61mV</w:t>
      </w:r>
    </w:p>
    <w:p w14:paraId="6121DBFE" w14:textId="0ECD42F2" w:rsidR="00EC1775" w:rsidRDefault="00F65101" w:rsidP="00F65101">
      <w:pPr>
        <w:pStyle w:val="NormalWeb"/>
        <w:ind w:left="390"/>
      </w:pPr>
      <w:r>
        <w:rPr>
          <w:noProof/>
        </w:rPr>
        <w:drawing>
          <wp:anchor distT="0" distB="0" distL="0" distR="0" simplePos="0" relativeHeight="251662848" behindDoc="0" locked="0" layoutInCell="1" allowOverlap="1" wp14:anchorId="738DE7A5" wp14:editId="25FCABD0">
            <wp:simplePos x="0" y="0"/>
            <wp:positionH relativeFrom="page">
              <wp:posOffset>546100</wp:posOffset>
            </wp:positionH>
            <wp:positionV relativeFrom="paragraph">
              <wp:posOffset>352425</wp:posOffset>
            </wp:positionV>
            <wp:extent cx="2558986" cy="1181481"/>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2558986" cy="1181481"/>
                    </a:xfrm>
                    <a:prstGeom prst="rect">
                      <a:avLst/>
                    </a:prstGeom>
                  </pic:spPr>
                </pic:pic>
              </a:graphicData>
            </a:graphic>
          </wp:anchor>
        </w:drawing>
      </w:r>
    </w:p>
    <w:p w14:paraId="3AF6D3DF" w14:textId="77777777" w:rsidR="00D129FA" w:rsidRPr="00D129FA" w:rsidRDefault="00D129FA" w:rsidP="00D129FA">
      <w:pPr>
        <w:pStyle w:val="BodyText"/>
        <w:spacing w:before="6" w:line="240" w:lineRule="exact"/>
        <w:ind w:left="390" w:right="38"/>
        <w:rPr>
          <w:b/>
          <w:bCs/>
        </w:rPr>
      </w:pPr>
    </w:p>
    <w:p w14:paraId="475A3E53" w14:textId="77777777" w:rsidR="00E92D96" w:rsidRDefault="00E92D96" w:rsidP="00E92D96">
      <w:pPr>
        <w:pStyle w:val="BodyText"/>
        <w:spacing w:before="6" w:line="240" w:lineRule="exact"/>
        <w:ind w:right="38" w:firstLine="199"/>
      </w:pPr>
    </w:p>
    <w:p w14:paraId="1DF85C81" w14:textId="77777777" w:rsidR="00E92D96" w:rsidRDefault="00E92D96" w:rsidP="00E92D96">
      <w:pPr>
        <w:pStyle w:val="BodyText"/>
        <w:spacing w:before="6" w:line="240" w:lineRule="exact"/>
        <w:ind w:right="38" w:firstLine="199"/>
      </w:pPr>
    </w:p>
    <w:p w14:paraId="42CCD1C1" w14:textId="77777777" w:rsidR="00E92D96" w:rsidRDefault="00E92D96" w:rsidP="00E92D96">
      <w:pPr>
        <w:pStyle w:val="BodyText"/>
        <w:spacing w:before="6" w:line="240" w:lineRule="exact"/>
        <w:ind w:right="38" w:firstLine="199"/>
      </w:pPr>
    </w:p>
    <w:p w14:paraId="45BBC0AC" w14:textId="77777777" w:rsidR="00E92D96" w:rsidRDefault="00E92D96" w:rsidP="00E92D96">
      <w:pPr>
        <w:pStyle w:val="BodyText"/>
        <w:spacing w:before="6" w:line="240" w:lineRule="exact"/>
        <w:ind w:right="38" w:firstLine="199"/>
      </w:pPr>
    </w:p>
    <w:p w14:paraId="42284F29" w14:textId="4697B9B2" w:rsidR="00B52146" w:rsidRDefault="00B52146" w:rsidP="00E92D96">
      <w:pPr>
        <w:pStyle w:val="BodyText"/>
        <w:spacing w:before="6" w:line="240" w:lineRule="exact"/>
        <w:ind w:right="38" w:firstLine="199"/>
        <w:rPr>
          <w:i/>
        </w:rPr>
      </w:pPr>
      <w:r>
        <w:rPr>
          <w:i/>
        </w:rPr>
        <w:t>Some</w:t>
      </w:r>
      <w:r>
        <w:rPr>
          <w:i/>
          <w:spacing w:val="15"/>
        </w:rPr>
        <w:t xml:space="preserve"> </w:t>
      </w:r>
      <w:r>
        <w:rPr>
          <w:i/>
        </w:rPr>
        <w:t>Common</w:t>
      </w:r>
      <w:r>
        <w:rPr>
          <w:i/>
          <w:spacing w:val="16"/>
        </w:rPr>
        <w:t xml:space="preserve"> </w:t>
      </w:r>
      <w:r>
        <w:rPr>
          <w:i/>
        </w:rPr>
        <w:t>Mistakes</w:t>
      </w:r>
    </w:p>
    <w:p w14:paraId="1F71B688" w14:textId="77777777" w:rsidR="00B52146" w:rsidRDefault="00B52146" w:rsidP="00B52146">
      <w:pPr>
        <w:pStyle w:val="ListParagraph"/>
        <w:numPr>
          <w:ilvl w:val="1"/>
          <w:numId w:val="7"/>
        </w:numPr>
        <w:tabs>
          <w:tab w:val="left" w:pos="520"/>
        </w:tabs>
        <w:spacing w:before="82"/>
        <w:rPr>
          <w:sz w:val="20"/>
        </w:rPr>
      </w:pPr>
      <w:r>
        <w:rPr>
          <w:sz w:val="20"/>
        </w:rPr>
        <w:t>The</w:t>
      </w:r>
      <w:r>
        <w:rPr>
          <w:spacing w:val="15"/>
          <w:sz w:val="20"/>
        </w:rPr>
        <w:t xml:space="preserve"> </w:t>
      </w:r>
      <w:r>
        <w:rPr>
          <w:sz w:val="20"/>
        </w:rPr>
        <w:t>word</w:t>
      </w:r>
      <w:r>
        <w:rPr>
          <w:spacing w:val="16"/>
          <w:sz w:val="20"/>
        </w:rPr>
        <w:t xml:space="preserve"> </w:t>
      </w:r>
      <w:r>
        <w:rPr>
          <w:sz w:val="20"/>
        </w:rPr>
        <w:t>“data”</w:t>
      </w:r>
      <w:r>
        <w:rPr>
          <w:spacing w:val="16"/>
          <w:sz w:val="20"/>
        </w:rPr>
        <w:t xml:space="preserve"> </w:t>
      </w:r>
      <w:r>
        <w:rPr>
          <w:sz w:val="20"/>
        </w:rPr>
        <w:t>is</w:t>
      </w:r>
      <w:r>
        <w:rPr>
          <w:spacing w:val="15"/>
          <w:sz w:val="20"/>
        </w:rPr>
        <w:t xml:space="preserve"> </w:t>
      </w:r>
      <w:r>
        <w:rPr>
          <w:sz w:val="20"/>
        </w:rPr>
        <w:t>plural,</w:t>
      </w:r>
      <w:r>
        <w:rPr>
          <w:spacing w:val="16"/>
          <w:sz w:val="20"/>
        </w:rPr>
        <w:t xml:space="preserve"> </w:t>
      </w:r>
      <w:r>
        <w:rPr>
          <w:sz w:val="20"/>
        </w:rPr>
        <w:t>not</w:t>
      </w:r>
      <w:r>
        <w:rPr>
          <w:spacing w:val="16"/>
          <w:sz w:val="20"/>
        </w:rPr>
        <w:t xml:space="preserve"> </w:t>
      </w:r>
      <w:r>
        <w:rPr>
          <w:sz w:val="20"/>
        </w:rPr>
        <w:t>singular.</w:t>
      </w:r>
    </w:p>
    <w:p w14:paraId="687442B1" w14:textId="77777777" w:rsidR="00B52146" w:rsidRDefault="00B52146" w:rsidP="00B52146">
      <w:pPr>
        <w:pStyle w:val="ListParagraph"/>
        <w:numPr>
          <w:ilvl w:val="1"/>
          <w:numId w:val="7"/>
        </w:numPr>
        <w:tabs>
          <w:tab w:val="left" w:pos="520"/>
        </w:tabs>
        <w:spacing w:before="10" w:line="237" w:lineRule="auto"/>
        <w:ind w:right="38"/>
        <w:rPr>
          <w:sz w:val="20"/>
        </w:rPr>
      </w:pPr>
      <w:r>
        <w:rPr>
          <w:sz w:val="20"/>
        </w:rPr>
        <w:t xml:space="preserve">The subscript for the permeability of vacuum </w:t>
      </w:r>
      <w:r>
        <w:rPr>
          <w:rFonts w:ascii="Arial" w:hAnsi="Arial"/>
          <w:i/>
          <w:sz w:val="20"/>
        </w:rPr>
        <w:t>µ</w:t>
      </w:r>
      <w:r>
        <w:rPr>
          <w:rFonts w:ascii="Ink Free" w:hAnsi="Ink Free"/>
          <w:sz w:val="20"/>
          <w:vertAlign w:val="subscript"/>
        </w:rPr>
        <w:t>0</w:t>
      </w:r>
      <w:r>
        <w:rPr>
          <w:sz w:val="20"/>
        </w:rPr>
        <w:t>, and</w:t>
      </w:r>
      <w:r>
        <w:rPr>
          <w:spacing w:val="1"/>
          <w:sz w:val="20"/>
        </w:rPr>
        <w:t xml:space="preserve"> </w:t>
      </w:r>
      <w:r>
        <w:rPr>
          <w:sz w:val="20"/>
        </w:rPr>
        <w:t>other common scientific constants, is zero with subscript</w:t>
      </w:r>
      <w:r>
        <w:rPr>
          <w:spacing w:val="1"/>
          <w:sz w:val="20"/>
        </w:rPr>
        <w:t xml:space="preserve"> </w:t>
      </w:r>
      <w:r>
        <w:rPr>
          <w:sz w:val="20"/>
        </w:rPr>
        <w:t>formatting,</w:t>
      </w:r>
      <w:r>
        <w:rPr>
          <w:spacing w:val="18"/>
          <w:sz w:val="20"/>
        </w:rPr>
        <w:t xml:space="preserve"> </w:t>
      </w:r>
      <w:r>
        <w:rPr>
          <w:sz w:val="20"/>
        </w:rPr>
        <w:t>not</w:t>
      </w:r>
      <w:r>
        <w:rPr>
          <w:spacing w:val="18"/>
          <w:sz w:val="20"/>
        </w:rPr>
        <w:t xml:space="preserve"> </w:t>
      </w:r>
      <w:r>
        <w:rPr>
          <w:sz w:val="20"/>
        </w:rPr>
        <w:t>a</w:t>
      </w:r>
      <w:r>
        <w:rPr>
          <w:spacing w:val="19"/>
          <w:sz w:val="20"/>
        </w:rPr>
        <w:t xml:space="preserve"> </w:t>
      </w:r>
      <w:r>
        <w:rPr>
          <w:sz w:val="20"/>
        </w:rPr>
        <w:t>lowercase</w:t>
      </w:r>
      <w:r>
        <w:rPr>
          <w:spacing w:val="18"/>
          <w:sz w:val="20"/>
        </w:rPr>
        <w:t xml:space="preserve"> </w:t>
      </w:r>
      <w:r>
        <w:rPr>
          <w:sz w:val="20"/>
        </w:rPr>
        <w:t>letter</w:t>
      </w:r>
      <w:r>
        <w:rPr>
          <w:spacing w:val="19"/>
          <w:sz w:val="20"/>
        </w:rPr>
        <w:t xml:space="preserve"> </w:t>
      </w:r>
      <w:r>
        <w:rPr>
          <w:sz w:val="20"/>
        </w:rPr>
        <w:t>“o”.</w:t>
      </w:r>
    </w:p>
    <w:p w14:paraId="4F2F5E7C" w14:textId="77777777" w:rsidR="00B52146" w:rsidRDefault="00B52146" w:rsidP="00B52146">
      <w:pPr>
        <w:pStyle w:val="ListParagraph"/>
        <w:numPr>
          <w:ilvl w:val="1"/>
          <w:numId w:val="7"/>
        </w:numPr>
        <w:tabs>
          <w:tab w:val="left" w:pos="520"/>
        </w:tabs>
        <w:spacing w:before="10" w:line="249" w:lineRule="auto"/>
        <w:ind w:right="38"/>
        <w:rPr>
          <w:sz w:val="20"/>
        </w:rPr>
      </w:pPr>
      <w:r>
        <w:rPr>
          <w:sz w:val="20"/>
        </w:rPr>
        <w:t>In</w:t>
      </w:r>
      <w:r>
        <w:rPr>
          <w:spacing w:val="-8"/>
          <w:sz w:val="20"/>
        </w:rPr>
        <w:t xml:space="preserve"> </w:t>
      </w:r>
      <w:r>
        <w:rPr>
          <w:sz w:val="20"/>
        </w:rPr>
        <w:t>American</w:t>
      </w:r>
      <w:r>
        <w:rPr>
          <w:spacing w:val="-8"/>
          <w:sz w:val="20"/>
        </w:rPr>
        <w:t xml:space="preserve"> </w:t>
      </w:r>
      <w:r>
        <w:rPr>
          <w:sz w:val="20"/>
        </w:rPr>
        <w:t>English,</w:t>
      </w:r>
      <w:r>
        <w:rPr>
          <w:spacing w:val="-8"/>
          <w:sz w:val="20"/>
        </w:rPr>
        <w:t xml:space="preserve"> </w:t>
      </w:r>
      <w:r>
        <w:rPr>
          <w:sz w:val="20"/>
        </w:rPr>
        <w:t>commas,</w:t>
      </w:r>
      <w:r>
        <w:rPr>
          <w:spacing w:val="-8"/>
          <w:sz w:val="20"/>
        </w:rPr>
        <w:t xml:space="preserve"> </w:t>
      </w:r>
      <w:r>
        <w:rPr>
          <w:sz w:val="20"/>
        </w:rPr>
        <w:t>semicolons,</w:t>
      </w:r>
      <w:r>
        <w:rPr>
          <w:spacing w:val="-8"/>
          <w:sz w:val="20"/>
        </w:rPr>
        <w:t xml:space="preserve"> </w:t>
      </w:r>
      <w:r>
        <w:rPr>
          <w:sz w:val="20"/>
        </w:rPr>
        <w:t>periods,</w:t>
      </w:r>
      <w:r>
        <w:rPr>
          <w:spacing w:val="-8"/>
          <w:sz w:val="20"/>
        </w:rPr>
        <w:t xml:space="preserve"> </w:t>
      </w:r>
      <w:r>
        <w:rPr>
          <w:sz w:val="20"/>
        </w:rPr>
        <w:t>ques-</w:t>
      </w:r>
      <w:r>
        <w:rPr>
          <w:spacing w:val="-48"/>
          <w:sz w:val="20"/>
        </w:rPr>
        <w:t xml:space="preserve"> </w:t>
      </w:r>
      <w:proofErr w:type="spellStart"/>
      <w:r>
        <w:rPr>
          <w:sz w:val="20"/>
        </w:rPr>
        <w:t>tion</w:t>
      </w:r>
      <w:proofErr w:type="spellEnd"/>
      <w:r>
        <w:rPr>
          <w:sz w:val="20"/>
        </w:rPr>
        <w:t xml:space="preserve"> and exclamation marks are located within quotation</w:t>
      </w:r>
      <w:r>
        <w:rPr>
          <w:spacing w:val="1"/>
          <w:sz w:val="20"/>
        </w:rPr>
        <w:t xml:space="preserve"> </w:t>
      </w:r>
      <w:r>
        <w:rPr>
          <w:sz w:val="20"/>
        </w:rPr>
        <w:t>marks only when a complete thought or name is cited,</w:t>
      </w:r>
      <w:r>
        <w:rPr>
          <w:spacing w:val="1"/>
          <w:sz w:val="20"/>
        </w:rPr>
        <w:t xml:space="preserve"> </w:t>
      </w:r>
      <w:r>
        <w:rPr>
          <w:sz w:val="20"/>
        </w:rPr>
        <w:t>such</w:t>
      </w:r>
      <w:r>
        <w:rPr>
          <w:spacing w:val="27"/>
          <w:sz w:val="20"/>
        </w:rPr>
        <w:t xml:space="preserve"> </w:t>
      </w:r>
      <w:r>
        <w:rPr>
          <w:sz w:val="20"/>
        </w:rPr>
        <w:t>as</w:t>
      </w:r>
      <w:r>
        <w:rPr>
          <w:spacing w:val="28"/>
          <w:sz w:val="20"/>
        </w:rPr>
        <w:t xml:space="preserve"> </w:t>
      </w:r>
      <w:r>
        <w:rPr>
          <w:sz w:val="20"/>
        </w:rPr>
        <w:t>a</w:t>
      </w:r>
      <w:r>
        <w:rPr>
          <w:spacing w:val="28"/>
          <w:sz w:val="20"/>
        </w:rPr>
        <w:t xml:space="preserve"> </w:t>
      </w:r>
      <w:r>
        <w:rPr>
          <w:sz w:val="20"/>
        </w:rPr>
        <w:t>title</w:t>
      </w:r>
      <w:r>
        <w:rPr>
          <w:spacing w:val="27"/>
          <w:sz w:val="20"/>
        </w:rPr>
        <w:t xml:space="preserve"> </w:t>
      </w:r>
      <w:r>
        <w:rPr>
          <w:sz w:val="20"/>
        </w:rPr>
        <w:t>or</w:t>
      </w:r>
      <w:r>
        <w:rPr>
          <w:spacing w:val="28"/>
          <w:sz w:val="20"/>
        </w:rPr>
        <w:t xml:space="preserve"> </w:t>
      </w:r>
      <w:r>
        <w:rPr>
          <w:sz w:val="20"/>
        </w:rPr>
        <w:t>full</w:t>
      </w:r>
      <w:r>
        <w:rPr>
          <w:spacing w:val="28"/>
          <w:sz w:val="20"/>
        </w:rPr>
        <w:t xml:space="preserve"> </w:t>
      </w:r>
      <w:r>
        <w:rPr>
          <w:sz w:val="20"/>
        </w:rPr>
        <w:t>quotation.</w:t>
      </w:r>
      <w:r>
        <w:rPr>
          <w:spacing w:val="28"/>
          <w:sz w:val="20"/>
        </w:rPr>
        <w:t xml:space="preserve"> </w:t>
      </w:r>
      <w:r>
        <w:rPr>
          <w:sz w:val="20"/>
        </w:rPr>
        <w:t>When</w:t>
      </w:r>
      <w:r>
        <w:rPr>
          <w:spacing w:val="27"/>
          <w:sz w:val="20"/>
        </w:rPr>
        <w:t xml:space="preserve"> </w:t>
      </w:r>
      <w:r>
        <w:rPr>
          <w:sz w:val="20"/>
        </w:rPr>
        <w:t>quotation</w:t>
      </w:r>
      <w:r>
        <w:rPr>
          <w:spacing w:val="28"/>
          <w:sz w:val="20"/>
        </w:rPr>
        <w:t xml:space="preserve"> </w:t>
      </w:r>
      <w:r>
        <w:rPr>
          <w:sz w:val="20"/>
        </w:rPr>
        <w:t>marks</w:t>
      </w:r>
      <w:r>
        <w:rPr>
          <w:spacing w:val="-47"/>
          <w:sz w:val="20"/>
        </w:rPr>
        <w:t xml:space="preserve"> </w:t>
      </w:r>
      <w:r>
        <w:rPr>
          <w:sz w:val="20"/>
        </w:rPr>
        <w:t>are</w:t>
      </w:r>
      <w:r>
        <w:rPr>
          <w:spacing w:val="10"/>
          <w:sz w:val="20"/>
        </w:rPr>
        <w:t xml:space="preserve"> </w:t>
      </w:r>
      <w:r>
        <w:rPr>
          <w:sz w:val="20"/>
        </w:rPr>
        <w:t>used,</w:t>
      </w:r>
      <w:r>
        <w:rPr>
          <w:spacing w:val="10"/>
          <w:sz w:val="20"/>
        </w:rPr>
        <w:t xml:space="preserve"> </w:t>
      </w:r>
      <w:r>
        <w:rPr>
          <w:sz w:val="20"/>
        </w:rPr>
        <w:t>instead</w:t>
      </w:r>
      <w:r>
        <w:rPr>
          <w:spacing w:val="11"/>
          <w:sz w:val="20"/>
        </w:rPr>
        <w:t xml:space="preserve"> </w:t>
      </w:r>
      <w:r>
        <w:rPr>
          <w:sz w:val="20"/>
        </w:rPr>
        <w:t>of</w:t>
      </w:r>
      <w:r>
        <w:rPr>
          <w:spacing w:val="10"/>
          <w:sz w:val="20"/>
        </w:rPr>
        <w:t xml:space="preserve"> </w:t>
      </w:r>
      <w:r>
        <w:rPr>
          <w:sz w:val="20"/>
        </w:rPr>
        <w:t>a</w:t>
      </w:r>
      <w:r>
        <w:rPr>
          <w:spacing w:val="11"/>
          <w:sz w:val="20"/>
        </w:rPr>
        <w:t xml:space="preserve"> </w:t>
      </w:r>
      <w:r>
        <w:rPr>
          <w:sz w:val="20"/>
        </w:rPr>
        <w:t>bold</w:t>
      </w:r>
      <w:r>
        <w:rPr>
          <w:spacing w:val="10"/>
          <w:sz w:val="20"/>
        </w:rPr>
        <w:t xml:space="preserve"> </w:t>
      </w:r>
      <w:r>
        <w:rPr>
          <w:sz w:val="20"/>
        </w:rPr>
        <w:t>or</w:t>
      </w:r>
      <w:r>
        <w:rPr>
          <w:spacing w:val="10"/>
          <w:sz w:val="20"/>
        </w:rPr>
        <w:t xml:space="preserve"> </w:t>
      </w:r>
      <w:r>
        <w:rPr>
          <w:sz w:val="20"/>
        </w:rPr>
        <w:t>italic</w:t>
      </w:r>
      <w:r>
        <w:rPr>
          <w:spacing w:val="11"/>
          <w:sz w:val="20"/>
        </w:rPr>
        <w:t xml:space="preserve"> </w:t>
      </w:r>
      <w:r>
        <w:rPr>
          <w:sz w:val="20"/>
        </w:rPr>
        <w:t>typeface,</w:t>
      </w:r>
      <w:r>
        <w:rPr>
          <w:spacing w:val="10"/>
          <w:sz w:val="20"/>
        </w:rPr>
        <w:t xml:space="preserve"> </w:t>
      </w:r>
      <w:r>
        <w:rPr>
          <w:sz w:val="20"/>
        </w:rPr>
        <w:t>to</w:t>
      </w:r>
      <w:r>
        <w:rPr>
          <w:spacing w:val="11"/>
          <w:sz w:val="20"/>
        </w:rPr>
        <w:t xml:space="preserve"> </w:t>
      </w:r>
      <w:r>
        <w:rPr>
          <w:sz w:val="20"/>
        </w:rPr>
        <w:t>highlight</w:t>
      </w:r>
      <w:r>
        <w:rPr>
          <w:spacing w:val="-48"/>
          <w:sz w:val="20"/>
        </w:rPr>
        <w:t xml:space="preserve"> </w:t>
      </w:r>
      <w:r>
        <w:rPr>
          <w:sz w:val="20"/>
        </w:rPr>
        <w:t>a word or phrase, punctuation should appear outside of</w:t>
      </w:r>
      <w:r>
        <w:rPr>
          <w:spacing w:val="1"/>
          <w:sz w:val="20"/>
        </w:rPr>
        <w:t xml:space="preserve"> </w:t>
      </w:r>
      <w:r>
        <w:rPr>
          <w:sz w:val="20"/>
        </w:rPr>
        <w:t>the quotation marks. A parenthetical phrase or statement</w:t>
      </w:r>
      <w:r>
        <w:rPr>
          <w:spacing w:val="1"/>
          <w:sz w:val="20"/>
        </w:rPr>
        <w:t xml:space="preserve"> </w:t>
      </w:r>
      <w:r>
        <w:rPr>
          <w:sz w:val="20"/>
        </w:rPr>
        <w:t>at</w:t>
      </w:r>
      <w:r>
        <w:rPr>
          <w:spacing w:val="1"/>
          <w:sz w:val="20"/>
        </w:rPr>
        <w:t xml:space="preserve"> </w:t>
      </w:r>
      <w:r>
        <w:rPr>
          <w:sz w:val="20"/>
        </w:rPr>
        <w:t>the</w:t>
      </w:r>
      <w:r>
        <w:rPr>
          <w:spacing w:val="1"/>
          <w:sz w:val="20"/>
        </w:rPr>
        <w:t xml:space="preserve"> </w:t>
      </w:r>
      <w:r>
        <w:rPr>
          <w:sz w:val="20"/>
        </w:rPr>
        <w:t>end</w:t>
      </w:r>
      <w:r>
        <w:rPr>
          <w:spacing w:val="1"/>
          <w:sz w:val="20"/>
        </w:rPr>
        <w:t xml:space="preserve"> </w:t>
      </w:r>
      <w:r>
        <w:rPr>
          <w:sz w:val="20"/>
        </w:rPr>
        <w:t>of</w:t>
      </w:r>
      <w:r>
        <w:rPr>
          <w:spacing w:val="1"/>
          <w:sz w:val="20"/>
        </w:rPr>
        <w:t xml:space="preserve"> </w:t>
      </w:r>
      <w:r>
        <w:rPr>
          <w:sz w:val="20"/>
        </w:rPr>
        <w:t>a</w:t>
      </w:r>
      <w:r>
        <w:rPr>
          <w:spacing w:val="1"/>
          <w:sz w:val="20"/>
        </w:rPr>
        <w:t xml:space="preserve"> </w:t>
      </w:r>
      <w:r>
        <w:rPr>
          <w:sz w:val="20"/>
        </w:rPr>
        <w:t>sentence</w:t>
      </w:r>
      <w:r>
        <w:rPr>
          <w:spacing w:val="1"/>
          <w:sz w:val="20"/>
        </w:rPr>
        <w:t xml:space="preserve"> </w:t>
      </w:r>
      <w:r>
        <w:rPr>
          <w:sz w:val="20"/>
        </w:rPr>
        <w:t>is</w:t>
      </w:r>
      <w:r>
        <w:rPr>
          <w:spacing w:val="1"/>
          <w:sz w:val="20"/>
        </w:rPr>
        <w:t xml:space="preserve"> </w:t>
      </w:r>
      <w:r>
        <w:rPr>
          <w:sz w:val="20"/>
        </w:rPr>
        <w:t>punctuated</w:t>
      </w:r>
      <w:r>
        <w:rPr>
          <w:spacing w:val="1"/>
          <w:sz w:val="20"/>
        </w:rPr>
        <w:t xml:space="preserve"> </w:t>
      </w:r>
      <w:r>
        <w:rPr>
          <w:sz w:val="20"/>
        </w:rPr>
        <w:t>outside</w:t>
      </w:r>
      <w:r>
        <w:rPr>
          <w:spacing w:val="1"/>
          <w:sz w:val="20"/>
        </w:rPr>
        <w:t xml:space="preserve"> </w:t>
      </w:r>
      <w:r>
        <w:rPr>
          <w:sz w:val="20"/>
        </w:rPr>
        <w:t>of</w:t>
      </w:r>
      <w:r>
        <w:rPr>
          <w:spacing w:val="1"/>
          <w:sz w:val="20"/>
        </w:rPr>
        <w:t xml:space="preserve"> </w:t>
      </w:r>
      <w:r>
        <w:rPr>
          <w:sz w:val="20"/>
        </w:rPr>
        <w:t>the</w:t>
      </w:r>
      <w:r>
        <w:rPr>
          <w:spacing w:val="-47"/>
          <w:sz w:val="20"/>
        </w:rPr>
        <w:t xml:space="preserve"> </w:t>
      </w:r>
      <w:r>
        <w:rPr>
          <w:sz w:val="20"/>
        </w:rPr>
        <w:t>closing</w:t>
      </w:r>
      <w:r>
        <w:rPr>
          <w:spacing w:val="20"/>
          <w:sz w:val="20"/>
        </w:rPr>
        <w:t xml:space="preserve"> </w:t>
      </w:r>
      <w:r>
        <w:rPr>
          <w:sz w:val="20"/>
        </w:rPr>
        <w:t>parenthesis</w:t>
      </w:r>
      <w:r>
        <w:rPr>
          <w:spacing w:val="21"/>
          <w:sz w:val="20"/>
        </w:rPr>
        <w:t xml:space="preserve"> </w:t>
      </w:r>
      <w:r>
        <w:rPr>
          <w:sz w:val="20"/>
        </w:rPr>
        <w:t>(like</w:t>
      </w:r>
      <w:r>
        <w:rPr>
          <w:spacing w:val="20"/>
          <w:sz w:val="20"/>
        </w:rPr>
        <w:t xml:space="preserve"> </w:t>
      </w:r>
      <w:r>
        <w:rPr>
          <w:sz w:val="20"/>
        </w:rPr>
        <w:t>this).</w:t>
      </w:r>
      <w:r>
        <w:rPr>
          <w:spacing w:val="21"/>
          <w:sz w:val="20"/>
        </w:rPr>
        <w:t xml:space="preserve"> </w:t>
      </w:r>
      <w:r>
        <w:rPr>
          <w:sz w:val="20"/>
        </w:rPr>
        <w:t>(A</w:t>
      </w:r>
      <w:r>
        <w:rPr>
          <w:spacing w:val="20"/>
          <w:sz w:val="20"/>
        </w:rPr>
        <w:t xml:space="preserve"> </w:t>
      </w:r>
      <w:r>
        <w:rPr>
          <w:sz w:val="20"/>
        </w:rPr>
        <w:t>parenthetical</w:t>
      </w:r>
      <w:r>
        <w:rPr>
          <w:spacing w:val="21"/>
          <w:sz w:val="20"/>
        </w:rPr>
        <w:t xml:space="preserve"> </w:t>
      </w:r>
      <w:r>
        <w:rPr>
          <w:sz w:val="20"/>
        </w:rPr>
        <w:t>sentence</w:t>
      </w:r>
      <w:r>
        <w:rPr>
          <w:spacing w:val="-48"/>
          <w:sz w:val="20"/>
        </w:rPr>
        <w:t xml:space="preserve"> </w:t>
      </w:r>
      <w:r>
        <w:rPr>
          <w:sz w:val="20"/>
        </w:rPr>
        <w:t>is</w:t>
      </w:r>
      <w:r>
        <w:rPr>
          <w:spacing w:val="18"/>
          <w:sz w:val="20"/>
        </w:rPr>
        <w:t xml:space="preserve"> </w:t>
      </w:r>
      <w:r>
        <w:rPr>
          <w:sz w:val="20"/>
        </w:rPr>
        <w:t>punctuated</w:t>
      </w:r>
      <w:r>
        <w:rPr>
          <w:spacing w:val="19"/>
          <w:sz w:val="20"/>
        </w:rPr>
        <w:t xml:space="preserve"> </w:t>
      </w:r>
      <w:r>
        <w:rPr>
          <w:sz w:val="20"/>
        </w:rPr>
        <w:t>within</w:t>
      </w:r>
      <w:r>
        <w:rPr>
          <w:spacing w:val="18"/>
          <w:sz w:val="20"/>
        </w:rPr>
        <w:t xml:space="preserve"> </w:t>
      </w:r>
      <w:r>
        <w:rPr>
          <w:sz w:val="20"/>
        </w:rPr>
        <w:t>the</w:t>
      </w:r>
      <w:r>
        <w:rPr>
          <w:spacing w:val="19"/>
          <w:sz w:val="20"/>
        </w:rPr>
        <w:t xml:space="preserve"> </w:t>
      </w:r>
      <w:r>
        <w:rPr>
          <w:sz w:val="20"/>
        </w:rPr>
        <w:t>parentheses.)</w:t>
      </w:r>
    </w:p>
    <w:p w14:paraId="6748A13F" w14:textId="77777777" w:rsidR="00B52146" w:rsidRDefault="00B52146" w:rsidP="00B52146">
      <w:pPr>
        <w:pStyle w:val="ListParagraph"/>
        <w:numPr>
          <w:ilvl w:val="1"/>
          <w:numId w:val="7"/>
        </w:numPr>
        <w:tabs>
          <w:tab w:val="left" w:pos="520"/>
        </w:tabs>
        <w:spacing w:line="249" w:lineRule="auto"/>
        <w:ind w:right="38"/>
        <w:rPr>
          <w:sz w:val="20"/>
        </w:rPr>
      </w:pPr>
      <w:r>
        <w:rPr>
          <w:sz w:val="20"/>
        </w:rPr>
        <w:t>A graph within a graph is an “inset”, not an “insert”. The</w:t>
      </w:r>
      <w:r>
        <w:rPr>
          <w:spacing w:val="1"/>
          <w:sz w:val="20"/>
        </w:rPr>
        <w:t xml:space="preserve"> </w:t>
      </w:r>
      <w:r>
        <w:rPr>
          <w:sz w:val="20"/>
        </w:rPr>
        <w:t>word alternatively is preferred to the word “alternately”</w:t>
      </w:r>
      <w:r>
        <w:rPr>
          <w:spacing w:val="1"/>
          <w:sz w:val="20"/>
        </w:rPr>
        <w:t xml:space="preserve"> </w:t>
      </w:r>
      <w:r>
        <w:rPr>
          <w:sz w:val="20"/>
        </w:rPr>
        <w:t>(unless</w:t>
      </w:r>
      <w:r>
        <w:rPr>
          <w:spacing w:val="17"/>
          <w:sz w:val="20"/>
        </w:rPr>
        <w:t xml:space="preserve"> </w:t>
      </w:r>
      <w:r>
        <w:rPr>
          <w:sz w:val="20"/>
        </w:rPr>
        <w:t>you</w:t>
      </w:r>
      <w:r>
        <w:rPr>
          <w:spacing w:val="18"/>
          <w:sz w:val="20"/>
        </w:rPr>
        <w:t xml:space="preserve"> </w:t>
      </w:r>
      <w:r>
        <w:rPr>
          <w:sz w:val="20"/>
        </w:rPr>
        <w:t>really</w:t>
      </w:r>
      <w:r>
        <w:rPr>
          <w:spacing w:val="18"/>
          <w:sz w:val="20"/>
        </w:rPr>
        <w:t xml:space="preserve"> </w:t>
      </w:r>
      <w:r>
        <w:rPr>
          <w:sz w:val="20"/>
        </w:rPr>
        <w:t>mean</w:t>
      </w:r>
      <w:r>
        <w:rPr>
          <w:spacing w:val="18"/>
          <w:sz w:val="20"/>
        </w:rPr>
        <w:t xml:space="preserve"> </w:t>
      </w:r>
      <w:r>
        <w:rPr>
          <w:sz w:val="20"/>
        </w:rPr>
        <w:t>something</w:t>
      </w:r>
      <w:r>
        <w:rPr>
          <w:spacing w:val="18"/>
          <w:sz w:val="20"/>
        </w:rPr>
        <w:t xml:space="preserve"> </w:t>
      </w:r>
      <w:r>
        <w:rPr>
          <w:sz w:val="20"/>
        </w:rPr>
        <w:t>that</w:t>
      </w:r>
      <w:r>
        <w:rPr>
          <w:spacing w:val="18"/>
          <w:sz w:val="20"/>
        </w:rPr>
        <w:t xml:space="preserve"> </w:t>
      </w:r>
      <w:r>
        <w:rPr>
          <w:sz w:val="20"/>
        </w:rPr>
        <w:t>alternates).</w:t>
      </w:r>
    </w:p>
    <w:p w14:paraId="685EE4CC" w14:textId="77777777" w:rsidR="00B52146" w:rsidRDefault="00B52146" w:rsidP="00B52146">
      <w:pPr>
        <w:pStyle w:val="ListParagraph"/>
        <w:numPr>
          <w:ilvl w:val="1"/>
          <w:numId w:val="7"/>
        </w:numPr>
        <w:tabs>
          <w:tab w:val="left" w:pos="520"/>
        </w:tabs>
        <w:spacing w:line="249" w:lineRule="auto"/>
        <w:ind w:right="38"/>
        <w:rPr>
          <w:sz w:val="20"/>
        </w:rPr>
      </w:pPr>
      <w:r>
        <w:rPr>
          <w:sz w:val="20"/>
        </w:rPr>
        <w:t>Do</w:t>
      </w:r>
      <w:r>
        <w:rPr>
          <w:spacing w:val="1"/>
          <w:sz w:val="20"/>
        </w:rPr>
        <w:t xml:space="preserve"> </w:t>
      </w:r>
      <w:r>
        <w:rPr>
          <w:sz w:val="20"/>
        </w:rPr>
        <w:t>not</w:t>
      </w:r>
      <w:r>
        <w:rPr>
          <w:spacing w:val="1"/>
          <w:sz w:val="20"/>
        </w:rPr>
        <w:t xml:space="preserve"> </w:t>
      </w:r>
      <w:r>
        <w:rPr>
          <w:sz w:val="20"/>
        </w:rPr>
        <w:t>use</w:t>
      </w:r>
      <w:r>
        <w:rPr>
          <w:spacing w:val="1"/>
          <w:sz w:val="20"/>
        </w:rPr>
        <w:t xml:space="preserve"> </w:t>
      </w:r>
      <w:r>
        <w:rPr>
          <w:sz w:val="20"/>
        </w:rPr>
        <w:t>the</w:t>
      </w:r>
      <w:r>
        <w:rPr>
          <w:spacing w:val="1"/>
          <w:sz w:val="20"/>
        </w:rPr>
        <w:t xml:space="preserve"> </w:t>
      </w:r>
      <w:r>
        <w:rPr>
          <w:sz w:val="20"/>
        </w:rPr>
        <w:t>word</w:t>
      </w:r>
      <w:r>
        <w:rPr>
          <w:spacing w:val="1"/>
          <w:sz w:val="20"/>
        </w:rPr>
        <w:t xml:space="preserve"> </w:t>
      </w:r>
      <w:r>
        <w:rPr>
          <w:sz w:val="20"/>
        </w:rPr>
        <w:t>“essentially”</w:t>
      </w:r>
      <w:r>
        <w:rPr>
          <w:spacing w:val="1"/>
          <w:sz w:val="20"/>
        </w:rPr>
        <w:t xml:space="preserve"> </w:t>
      </w:r>
      <w:r>
        <w:rPr>
          <w:sz w:val="20"/>
        </w:rPr>
        <w:t>to</w:t>
      </w:r>
      <w:r>
        <w:rPr>
          <w:spacing w:val="1"/>
          <w:sz w:val="20"/>
        </w:rPr>
        <w:t xml:space="preserve"> </w:t>
      </w:r>
      <w:r>
        <w:rPr>
          <w:sz w:val="20"/>
        </w:rPr>
        <w:t>mean</w:t>
      </w:r>
      <w:r>
        <w:rPr>
          <w:spacing w:val="1"/>
          <w:sz w:val="20"/>
        </w:rPr>
        <w:t xml:space="preserve"> </w:t>
      </w:r>
      <w:r>
        <w:rPr>
          <w:sz w:val="20"/>
        </w:rPr>
        <w:t>“</w:t>
      </w:r>
      <w:proofErr w:type="spellStart"/>
      <w:r>
        <w:rPr>
          <w:sz w:val="20"/>
        </w:rPr>
        <w:t>approxi</w:t>
      </w:r>
      <w:proofErr w:type="spellEnd"/>
      <w:r>
        <w:rPr>
          <w:sz w:val="20"/>
        </w:rPr>
        <w:t>-</w:t>
      </w:r>
      <w:r>
        <w:rPr>
          <w:spacing w:val="-47"/>
          <w:sz w:val="20"/>
        </w:rPr>
        <w:t xml:space="preserve"> </w:t>
      </w:r>
      <w:proofErr w:type="spellStart"/>
      <w:r>
        <w:rPr>
          <w:sz w:val="20"/>
        </w:rPr>
        <w:t>mately</w:t>
      </w:r>
      <w:proofErr w:type="spellEnd"/>
      <w:r>
        <w:rPr>
          <w:sz w:val="20"/>
        </w:rPr>
        <w:t>”</w:t>
      </w:r>
      <w:r>
        <w:rPr>
          <w:spacing w:val="18"/>
          <w:sz w:val="20"/>
        </w:rPr>
        <w:t xml:space="preserve"> </w:t>
      </w:r>
      <w:r>
        <w:rPr>
          <w:sz w:val="20"/>
        </w:rPr>
        <w:t>or</w:t>
      </w:r>
      <w:r>
        <w:rPr>
          <w:spacing w:val="19"/>
          <w:sz w:val="20"/>
        </w:rPr>
        <w:t xml:space="preserve"> </w:t>
      </w:r>
      <w:r>
        <w:rPr>
          <w:sz w:val="20"/>
        </w:rPr>
        <w:t>“effectively”.</w:t>
      </w:r>
    </w:p>
    <w:p w14:paraId="1B7C4A11" w14:textId="77777777" w:rsidR="00B52146" w:rsidRDefault="00B52146" w:rsidP="00B52146">
      <w:pPr>
        <w:pStyle w:val="ListParagraph"/>
        <w:numPr>
          <w:ilvl w:val="1"/>
          <w:numId w:val="7"/>
        </w:numPr>
        <w:tabs>
          <w:tab w:val="left" w:pos="520"/>
        </w:tabs>
        <w:spacing w:before="71" w:line="249" w:lineRule="auto"/>
        <w:ind w:right="117"/>
        <w:rPr>
          <w:sz w:val="20"/>
        </w:rPr>
      </w:pPr>
      <w:r>
        <w:rPr>
          <w:w w:val="99"/>
          <w:sz w:val="20"/>
        </w:rPr>
        <w:br w:type="column"/>
      </w:r>
      <w:r>
        <w:rPr>
          <w:sz w:val="20"/>
        </w:rPr>
        <w:t>In your paper title, if the words “that uses” can accurately</w:t>
      </w:r>
      <w:r>
        <w:rPr>
          <w:spacing w:val="-47"/>
          <w:sz w:val="20"/>
        </w:rPr>
        <w:t xml:space="preserve"> </w:t>
      </w:r>
      <w:r>
        <w:rPr>
          <w:sz w:val="20"/>
        </w:rPr>
        <w:t>replace the word “using”, capitalize the “u”; if not, keep</w:t>
      </w:r>
      <w:r>
        <w:rPr>
          <w:spacing w:val="1"/>
          <w:sz w:val="20"/>
        </w:rPr>
        <w:t xml:space="preserve"> </w:t>
      </w:r>
      <w:r>
        <w:rPr>
          <w:sz w:val="20"/>
        </w:rPr>
        <w:t>using</w:t>
      </w:r>
      <w:r>
        <w:rPr>
          <w:spacing w:val="18"/>
          <w:sz w:val="20"/>
        </w:rPr>
        <w:t xml:space="preserve"> </w:t>
      </w:r>
      <w:r>
        <w:rPr>
          <w:sz w:val="20"/>
        </w:rPr>
        <w:t>lower-cased.</w:t>
      </w:r>
    </w:p>
    <w:p w14:paraId="0A322D7E" w14:textId="77777777" w:rsidR="00B52146" w:rsidRDefault="00B52146" w:rsidP="00B52146">
      <w:pPr>
        <w:pStyle w:val="ListParagraph"/>
        <w:numPr>
          <w:ilvl w:val="1"/>
          <w:numId w:val="7"/>
        </w:numPr>
        <w:tabs>
          <w:tab w:val="left" w:pos="520"/>
        </w:tabs>
        <w:spacing w:line="249" w:lineRule="auto"/>
        <w:ind w:right="117"/>
        <w:rPr>
          <w:sz w:val="20"/>
        </w:rPr>
      </w:pPr>
      <w:r>
        <w:rPr>
          <w:sz w:val="20"/>
        </w:rPr>
        <w:t xml:space="preserve">Be aware of the different meanings of the </w:t>
      </w:r>
      <w:proofErr w:type="gramStart"/>
      <w:r>
        <w:rPr>
          <w:sz w:val="20"/>
        </w:rPr>
        <w:t>homophones</w:t>
      </w:r>
      <w:proofErr w:type="gramEnd"/>
      <w:r>
        <w:rPr>
          <w:spacing w:val="1"/>
          <w:sz w:val="20"/>
        </w:rPr>
        <w:t xml:space="preserve"> </w:t>
      </w:r>
      <w:r>
        <w:rPr>
          <w:sz w:val="20"/>
        </w:rPr>
        <w:t>“affect” and “effect”, “complement” and “compliment”,</w:t>
      </w:r>
      <w:r>
        <w:rPr>
          <w:spacing w:val="1"/>
          <w:sz w:val="20"/>
        </w:rPr>
        <w:t xml:space="preserve"> </w:t>
      </w:r>
      <w:r>
        <w:rPr>
          <w:sz w:val="20"/>
        </w:rPr>
        <w:t>“discreet”</w:t>
      </w:r>
      <w:r>
        <w:rPr>
          <w:spacing w:val="17"/>
          <w:sz w:val="20"/>
        </w:rPr>
        <w:t xml:space="preserve"> </w:t>
      </w:r>
      <w:r>
        <w:rPr>
          <w:sz w:val="20"/>
        </w:rPr>
        <w:t>and</w:t>
      </w:r>
      <w:r>
        <w:rPr>
          <w:spacing w:val="17"/>
          <w:sz w:val="20"/>
        </w:rPr>
        <w:t xml:space="preserve"> </w:t>
      </w:r>
      <w:r>
        <w:rPr>
          <w:sz w:val="20"/>
        </w:rPr>
        <w:t>“discrete”,</w:t>
      </w:r>
      <w:r>
        <w:rPr>
          <w:spacing w:val="17"/>
          <w:sz w:val="20"/>
        </w:rPr>
        <w:t xml:space="preserve"> </w:t>
      </w:r>
      <w:r>
        <w:rPr>
          <w:sz w:val="20"/>
        </w:rPr>
        <w:t>“principal”</w:t>
      </w:r>
      <w:r>
        <w:rPr>
          <w:spacing w:val="18"/>
          <w:sz w:val="20"/>
        </w:rPr>
        <w:t xml:space="preserve"> </w:t>
      </w:r>
      <w:r>
        <w:rPr>
          <w:sz w:val="20"/>
        </w:rPr>
        <w:t>and</w:t>
      </w:r>
      <w:r>
        <w:rPr>
          <w:spacing w:val="17"/>
          <w:sz w:val="20"/>
        </w:rPr>
        <w:t xml:space="preserve"> </w:t>
      </w:r>
      <w:r>
        <w:rPr>
          <w:sz w:val="20"/>
        </w:rPr>
        <w:t>“principle”.</w:t>
      </w:r>
    </w:p>
    <w:p w14:paraId="420800E8" w14:textId="77777777" w:rsidR="00B52146" w:rsidRDefault="00B52146" w:rsidP="00B52146">
      <w:pPr>
        <w:pStyle w:val="ListParagraph"/>
        <w:numPr>
          <w:ilvl w:val="1"/>
          <w:numId w:val="7"/>
        </w:numPr>
        <w:tabs>
          <w:tab w:val="left" w:pos="520"/>
        </w:tabs>
        <w:spacing w:line="230" w:lineRule="exact"/>
        <w:rPr>
          <w:sz w:val="20"/>
        </w:rPr>
      </w:pPr>
      <w:r>
        <w:rPr>
          <w:sz w:val="20"/>
        </w:rPr>
        <w:t>Do</w:t>
      </w:r>
      <w:r>
        <w:rPr>
          <w:spacing w:val="17"/>
          <w:sz w:val="20"/>
        </w:rPr>
        <w:t xml:space="preserve"> </w:t>
      </w:r>
      <w:r>
        <w:rPr>
          <w:sz w:val="20"/>
        </w:rPr>
        <w:t>not</w:t>
      </w:r>
      <w:r>
        <w:rPr>
          <w:spacing w:val="17"/>
          <w:sz w:val="20"/>
        </w:rPr>
        <w:t xml:space="preserve"> </w:t>
      </w:r>
      <w:r>
        <w:rPr>
          <w:sz w:val="20"/>
        </w:rPr>
        <w:t>confuse</w:t>
      </w:r>
      <w:r>
        <w:rPr>
          <w:spacing w:val="18"/>
          <w:sz w:val="20"/>
        </w:rPr>
        <w:t xml:space="preserve"> </w:t>
      </w:r>
      <w:r>
        <w:rPr>
          <w:sz w:val="20"/>
        </w:rPr>
        <w:t>“imply”</w:t>
      </w:r>
      <w:r>
        <w:rPr>
          <w:spacing w:val="17"/>
          <w:sz w:val="20"/>
        </w:rPr>
        <w:t xml:space="preserve"> </w:t>
      </w:r>
      <w:r>
        <w:rPr>
          <w:sz w:val="20"/>
        </w:rPr>
        <w:t>and</w:t>
      </w:r>
      <w:r>
        <w:rPr>
          <w:spacing w:val="17"/>
          <w:sz w:val="20"/>
        </w:rPr>
        <w:t xml:space="preserve"> </w:t>
      </w:r>
      <w:r>
        <w:rPr>
          <w:sz w:val="20"/>
        </w:rPr>
        <w:t>“infer”.</w:t>
      </w:r>
    </w:p>
    <w:p w14:paraId="48179EB8" w14:textId="77777777" w:rsidR="00B52146" w:rsidRDefault="00B52146" w:rsidP="00B52146">
      <w:pPr>
        <w:pStyle w:val="ListParagraph"/>
        <w:numPr>
          <w:ilvl w:val="1"/>
          <w:numId w:val="7"/>
        </w:numPr>
        <w:tabs>
          <w:tab w:val="left" w:pos="520"/>
        </w:tabs>
        <w:spacing w:before="9" w:line="249" w:lineRule="auto"/>
        <w:ind w:right="117"/>
        <w:jc w:val="left"/>
        <w:rPr>
          <w:sz w:val="20"/>
        </w:rPr>
      </w:pPr>
      <w:r>
        <w:rPr>
          <w:sz w:val="20"/>
        </w:rPr>
        <w:t>The</w:t>
      </w:r>
      <w:r>
        <w:rPr>
          <w:spacing w:val="5"/>
          <w:sz w:val="20"/>
        </w:rPr>
        <w:t xml:space="preserve"> </w:t>
      </w:r>
      <w:r>
        <w:rPr>
          <w:sz w:val="20"/>
        </w:rPr>
        <w:t>prefix</w:t>
      </w:r>
      <w:r>
        <w:rPr>
          <w:spacing w:val="6"/>
          <w:sz w:val="20"/>
        </w:rPr>
        <w:t xml:space="preserve"> </w:t>
      </w:r>
      <w:r>
        <w:rPr>
          <w:sz w:val="20"/>
        </w:rPr>
        <w:t>“non”</w:t>
      </w:r>
      <w:r>
        <w:rPr>
          <w:spacing w:val="6"/>
          <w:sz w:val="20"/>
        </w:rPr>
        <w:t xml:space="preserve"> </w:t>
      </w:r>
      <w:r>
        <w:rPr>
          <w:sz w:val="20"/>
        </w:rPr>
        <w:t>is</w:t>
      </w:r>
      <w:r>
        <w:rPr>
          <w:spacing w:val="6"/>
          <w:sz w:val="20"/>
        </w:rPr>
        <w:t xml:space="preserve"> </w:t>
      </w:r>
      <w:r>
        <w:rPr>
          <w:sz w:val="20"/>
        </w:rPr>
        <w:t>not</w:t>
      </w:r>
      <w:r>
        <w:rPr>
          <w:spacing w:val="5"/>
          <w:sz w:val="20"/>
        </w:rPr>
        <w:t xml:space="preserve"> </w:t>
      </w:r>
      <w:r>
        <w:rPr>
          <w:sz w:val="20"/>
        </w:rPr>
        <w:t>a</w:t>
      </w:r>
      <w:r>
        <w:rPr>
          <w:spacing w:val="6"/>
          <w:sz w:val="20"/>
        </w:rPr>
        <w:t xml:space="preserve"> </w:t>
      </w:r>
      <w:r>
        <w:rPr>
          <w:sz w:val="20"/>
        </w:rPr>
        <w:t>word;</w:t>
      </w:r>
      <w:r>
        <w:rPr>
          <w:spacing w:val="6"/>
          <w:sz w:val="20"/>
        </w:rPr>
        <w:t xml:space="preserve"> </w:t>
      </w:r>
      <w:r>
        <w:rPr>
          <w:sz w:val="20"/>
        </w:rPr>
        <w:t>it</w:t>
      </w:r>
      <w:r>
        <w:rPr>
          <w:spacing w:val="6"/>
          <w:sz w:val="20"/>
        </w:rPr>
        <w:t xml:space="preserve"> </w:t>
      </w:r>
      <w:r>
        <w:rPr>
          <w:sz w:val="20"/>
        </w:rPr>
        <w:t>should</w:t>
      </w:r>
      <w:r>
        <w:rPr>
          <w:spacing w:val="5"/>
          <w:sz w:val="20"/>
        </w:rPr>
        <w:t xml:space="preserve"> </w:t>
      </w:r>
      <w:r>
        <w:rPr>
          <w:sz w:val="20"/>
        </w:rPr>
        <w:t>be</w:t>
      </w:r>
      <w:r>
        <w:rPr>
          <w:spacing w:val="6"/>
          <w:sz w:val="20"/>
        </w:rPr>
        <w:t xml:space="preserve"> </w:t>
      </w:r>
      <w:r>
        <w:rPr>
          <w:sz w:val="20"/>
        </w:rPr>
        <w:t>joined</w:t>
      </w:r>
      <w:r>
        <w:rPr>
          <w:spacing w:val="6"/>
          <w:sz w:val="20"/>
        </w:rPr>
        <w:t xml:space="preserve"> </w:t>
      </w:r>
      <w:r>
        <w:rPr>
          <w:sz w:val="20"/>
        </w:rPr>
        <w:t>to</w:t>
      </w:r>
      <w:r>
        <w:rPr>
          <w:spacing w:val="6"/>
          <w:sz w:val="20"/>
        </w:rPr>
        <w:t xml:space="preserve"> </w:t>
      </w:r>
      <w:r>
        <w:rPr>
          <w:sz w:val="20"/>
        </w:rPr>
        <w:t>the</w:t>
      </w:r>
      <w:r>
        <w:rPr>
          <w:spacing w:val="-47"/>
          <w:sz w:val="20"/>
        </w:rPr>
        <w:t xml:space="preserve"> </w:t>
      </w:r>
      <w:r>
        <w:rPr>
          <w:sz w:val="20"/>
        </w:rPr>
        <w:t>word</w:t>
      </w:r>
      <w:r>
        <w:rPr>
          <w:spacing w:val="17"/>
          <w:sz w:val="20"/>
        </w:rPr>
        <w:t xml:space="preserve"> </w:t>
      </w:r>
      <w:r>
        <w:rPr>
          <w:sz w:val="20"/>
        </w:rPr>
        <w:t>it</w:t>
      </w:r>
      <w:r>
        <w:rPr>
          <w:spacing w:val="18"/>
          <w:sz w:val="20"/>
        </w:rPr>
        <w:t xml:space="preserve"> </w:t>
      </w:r>
      <w:r>
        <w:rPr>
          <w:sz w:val="20"/>
        </w:rPr>
        <w:t>modifies,</w:t>
      </w:r>
      <w:r>
        <w:rPr>
          <w:spacing w:val="18"/>
          <w:sz w:val="20"/>
        </w:rPr>
        <w:t xml:space="preserve"> </w:t>
      </w:r>
      <w:r>
        <w:rPr>
          <w:sz w:val="20"/>
        </w:rPr>
        <w:t>usually</w:t>
      </w:r>
      <w:r>
        <w:rPr>
          <w:spacing w:val="18"/>
          <w:sz w:val="20"/>
        </w:rPr>
        <w:t xml:space="preserve"> </w:t>
      </w:r>
      <w:r>
        <w:rPr>
          <w:sz w:val="20"/>
        </w:rPr>
        <w:t>without</w:t>
      </w:r>
      <w:r>
        <w:rPr>
          <w:spacing w:val="17"/>
          <w:sz w:val="20"/>
        </w:rPr>
        <w:t xml:space="preserve"> </w:t>
      </w:r>
      <w:r>
        <w:rPr>
          <w:sz w:val="20"/>
        </w:rPr>
        <w:t>a</w:t>
      </w:r>
      <w:r>
        <w:rPr>
          <w:spacing w:val="18"/>
          <w:sz w:val="20"/>
        </w:rPr>
        <w:t xml:space="preserve"> </w:t>
      </w:r>
      <w:r>
        <w:rPr>
          <w:sz w:val="20"/>
        </w:rPr>
        <w:t>hyphen.</w:t>
      </w:r>
    </w:p>
    <w:p w14:paraId="4D30DBE6" w14:textId="77777777" w:rsidR="00B52146" w:rsidRDefault="00B52146" w:rsidP="00B52146">
      <w:pPr>
        <w:pStyle w:val="ListParagraph"/>
        <w:numPr>
          <w:ilvl w:val="1"/>
          <w:numId w:val="7"/>
        </w:numPr>
        <w:tabs>
          <w:tab w:val="left" w:pos="520"/>
        </w:tabs>
        <w:spacing w:line="249" w:lineRule="auto"/>
        <w:ind w:right="117"/>
        <w:jc w:val="left"/>
        <w:rPr>
          <w:sz w:val="20"/>
        </w:rPr>
      </w:pPr>
      <w:r>
        <w:rPr>
          <w:sz w:val="20"/>
        </w:rPr>
        <w:t>There</w:t>
      </w:r>
      <w:r>
        <w:rPr>
          <w:spacing w:val="5"/>
          <w:sz w:val="20"/>
        </w:rPr>
        <w:t xml:space="preserve"> </w:t>
      </w:r>
      <w:r>
        <w:rPr>
          <w:sz w:val="20"/>
        </w:rPr>
        <w:t>is</w:t>
      </w:r>
      <w:r>
        <w:rPr>
          <w:spacing w:val="5"/>
          <w:sz w:val="20"/>
        </w:rPr>
        <w:t xml:space="preserve"> </w:t>
      </w:r>
      <w:r>
        <w:rPr>
          <w:sz w:val="20"/>
        </w:rPr>
        <w:t>no</w:t>
      </w:r>
      <w:r>
        <w:rPr>
          <w:spacing w:val="5"/>
          <w:sz w:val="20"/>
        </w:rPr>
        <w:t xml:space="preserve"> </w:t>
      </w:r>
      <w:r>
        <w:rPr>
          <w:sz w:val="20"/>
        </w:rPr>
        <w:t>period</w:t>
      </w:r>
      <w:r>
        <w:rPr>
          <w:spacing w:val="5"/>
          <w:sz w:val="20"/>
        </w:rPr>
        <w:t xml:space="preserve"> </w:t>
      </w:r>
      <w:r>
        <w:rPr>
          <w:sz w:val="20"/>
        </w:rPr>
        <w:t>after</w:t>
      </w:r>
      <w:r>
        <w:rPr>
          <w:spacing w:val="5"/>
          <w:sz w:val="20"/>
        </w:rPr>
        <w:t xml:space="preserve"> </w:t>
      </w:r>
      <w:r>
        <w:rPr>
          <w:sz w:val="20"/>
        </w:rPr>
        <w:t>the</w:t>
      </w:r>
      <w:r>
        <w:rPr>
          <w:spacing w:val="5"/>
          <w:sz w:val="20"/>
        </w:rPr>
        <w:t xml:space="preserve"> </w:t>
      </w:r>
      <w:r>
        <w:rPr>
          <w:sz w:val="20"/>
        </w:rPr>
        <w:t>“et”</w:t>
      </w:r>
      <w:r>
        <w:rPr>
          <w:spacing w:val="5"/>
          <w:sz w:val="20"/>
        </w:rPr>
        <w:t xml:space="preserve"> </w:t>
      </w:r>
      <w:r>
        <w:rPr>
          <w:sz w:val="20"/>
        </w:rPr>
        <w:t>in</w:t>
      </w:r>
      <w:r>
        <w:rPr>
          <w:spacing w:val="5"/>
          <w:sz w:val="20"/>
        </w:rPr>
        <w:t xml:space="preserve"> </w:t>
      </w:r>
      <w:r>
        <w:rPr>
          <w:sz w:val="20"/>
        </w:rPr>
        <w:t>the</w:t>
      </w:r>
      <w:r>
        <w:rPr>
          <w:spacing w:val="5"/>
          <w:sz w:val="20"/>
        </w:rPr>
        <w:t xml:space="preserve"> </w:t>
      </w:r>
      <w:r>
        <w:rPr>
          <w:sz w:val="20"/>
        </w:rPr>
        <w:t>Latin</w:t>
      </w:r>
      <w:r>
        <w:rPr>
          <w:spacing w:val="5"/>
          <w:sz w:val="20"/>
        </w:rPr>
        <w:t xml:space="preserve"> </w:t>
      </w:r>
      <w:r>
        <w:rPr>
          <w:sz w:val="20"/>
        </w:rPr>
        <w:t>abbreviation</w:t>
      </w:r>
      <w:r>
        <w:rPr>
          <w:spacing w:val="-47"/>
          <w:sz w:val="20"/>
        </w:rPr>
        <w:t xml:space="preserve"> </w:t>
      </w:r>
      <w:r>
        <w:rPr>
          <w:sz w:val="20"/>
        </w:rPr>
        <w:t>“et</w:t>
      </w:r>
      <w:r>
        <w:rPr>
          <w:spacing w:val="18"/>
          <w:sz w:val="20"/>
        </w:rPr>
        <w:t xml:space="preserve"> </w:t>
      </w:r>
      <w:r>
        <w:rPr>
          <w:sz w:val="20"/>
        </w:rPr>
        <w:t>al.”.</w:t>
      </w:r>
    </w:p>
    <w:p w14:paraId="6670E556" w14:textId="77777777" w:rsidR="00B52146" w:rsidRDefault="00B52146" w:rsidP="00B52146">
      <w:pPr>
        <w:pStyle w:val="ListParagraph"/>
        <w:numPr>
          <w:ilvl w:val="1"/>
          <w:numId w:val="7"/>
        </w:numPr>
        <w:tabs>
          <w:tab w:val="left" w:pos="520"/>
        </w:tabs>
        <w:spacing w:line="249" w:lineRule="auto"/>
        <w:ind w:right="117"/>
        <w:jc w:val="left"/>
        <w:rPr>
          <w:sz w:val="20"/>
        </w:rPr>
      </w:pPr>
      <w:r>
        <w:rPr>
          <w:sz w:val="20"/>
        </w:rPr>
        <w:t>The</w:t>
      </w:r>
      <w:r>
        <w:rPr>
          <w:spacing w:val="12"/>
          <w:sz w:val="20"/>
        </w:rPr>
        <w:t xml:space="preserve"> </w:t>
      </w:r>
      <w:r>
        <w:rPr>
          <w:sz w:val="20"/>
        </w:rPr>
        <w:t>abbreviation</w:t>
      </w:r>
      <w:r>
        <w:rPr>
          <w:spacing w:val="13"/>
          <w:sz w:val="20"/>
        </w:rPr>
        <w:t xml:space="preserve"> </w:t>
      </w:r>
      <w:r>
        <w:rPr>
          <w:sz w:val="20"/>
        </w:rPr>
        <w:t>“i.e.”</w:t>
      </w:r>
      <w:r>
        <w:rPr>
          <w:spacing w:val="13"/>
          <w:sz w:val="20"/>
        </w:rPr>
        <w:t xml:space="preserve"> </w:t>
      </w:r>
      <w:r>
        <w:rPr>
          <w:sz w:val="20"/>
        </w:rPr>
        <w:t>means</w:t>
      </w:r>
      <w:r>
        <w:rPr>
          <w:spacing w:val="13"/>
          <w:sz w:val="20"/>
        </w:rPr>
        <w:t xml:space="preserve"> </w:t>
      </w:r>
      <w:r>
        <w:rPr>
          <w:sz w:val="20"/>
        </w:rPr>
        <w:t>“that</w:t>
      </w:r>
      <w:r>
        <w:rPr>
          <w:spacing w:val="13"/>
          <w:sz w:val="20"/>
        </w:rPr>
        <w:t xml:space="preserve"> </w:t>
      </w:r>
      <w:r>
        <w:rPr>
          <w:sz w:val="20"/>
        </w:rPr>
        <w:t>is”,</w:t>
      </w:r>
      <w:r>
        <w:rPr>
          <w:spacing w:val="13"/>
          <w:sz w:val="20"/>
        </w:rPr>
        <w:t xml:space="preserve"> </w:t>
      </w:r>
      <w:r>
        <w:rPr>
          <w:sz w:val="20"/>
        </w:rPr>
        <w:t>and</w:t>
      </w:r>
      <w:r>
        <w:rPr>
          <w:spacing w:val="13"/>
          <w:sz w:val="20"/>
        </w:rPr>
        <w:t xml:space="preserve"> </w:t>
      </w:r>
      <w:r>
        <w:rPr>
          <w:sz w:val="20"/>
        </w:rPr>
        <w:t>the</w:t>
      </w:r>
      <w:r>
        <w:rPr>
          <w:spacing w:val="13"/>
          <w:sz w:val="20"/>
        </w:rPr>
        <w:t xml:space="preserve"> </w:t>
      </w:r>
      <w:proofErr w:type="spellStart"/>
      <w:r>
        <w:rPr>
          <w:sz w:val="20"/>
        </w:rPr>
        <w:t>abbrevi</w:t>
      </w:r>
      <w:proofErr w:type="spellEnd"/>
      <w:r>
        <w:rPr>
          <w:sz w:val="20"/>
        </w:rPr>
        <w:t>-</w:t>
      </w:r>
      <w:r>
        <w:rPr>
          <w:spacing w:val="-47"/>
          <w:sz w:val="20"/>
        </w:rPr>
        <w:t xml:space="preserve"> </w:t>
      </w:r>
      <w:proofErr w:type="spellStart"/>
      <w:r>
        <w:rPr>
          <w:sz w:val="20"/>
        </w:rPr>
        <w:t>ation</w:t>
      </w:r>
      <w:proofErr w:type="spellEnd"/>
      <w:r>
        <w:rPr>
          <w:spacing w:val="18"/>
          <w:sz w:val="20"/>
        </w:rPr>
        <w:t xml:space="preserve"> </w:t>
      </w:r>
      <w:r>
        <w:rPr>
          <w:sz w:val="20"/>
        </w:rPr>
        <w:t>“e.g.”</w:t>
      </w:r>
      <w:r>
        <w:rPr>
          <w:spacing w:val="18"/>
          <w:sz w:val="20"/>
        </w:rPr>
        <w:t xml:space="preserve"> </w:t>
      </w:r>
      <w:r>
        <w:rPr>
          <w:sz w:val="20"/>
        </w:rPr>
        <w:t>means</w:t>
      </w:r>
      <w:r>
        <w:rPr>
          <w:spacing w:val="18"/>
          <w:sz w:val="20"/>
        </w:rPr>
        <w:t xml:space="preserve"> </w:t>
      </w:r>
      <w:r>
        <w:rPr>
          <w:sz w:val="20"/>
        </w:rPr>
        <w:t>“for</w:t>
      </w:r>
      <w:r>
        <w:rPr>
          <w:spacing w:val="18"/>
          <w:sz w:val="20"/>
        </w:rPr>
        <w:t xml:space="preserve"> </w:t>
      </w:r>
      <w:r>
        <w:rPr>
          <w:sz w:val="20"/>
        </w:rPr>
        <w:t>example”.</w:t>
      </w:r>
    </w:p>
    <w:p w14:paraId="141B0BD5" w14:textId="77777777" w:rsidR="00B52146" w:rsidRDefault="00B52146" w:rsidP="00B52146">
      <w:pPr>
        <w:pStyle w:val="BodyText"/>
        <w:spacing w:before="57"/>
        <w:jc w:val="left"/>
      </w:pPr>
      <w:r>
        <w:t>An</w:t>
      </w:r>
      <w:r>
        <w:rPr>
          <w:spacing w:val="17"/>
        </w:rPr>
        <w:t xml:space="preserve"> </w:t>
      </w:r>
      <w:r>
        <w:t>excellent</w:t>
      </w:r>
      <w:r>
        <w:rPr>
          <w:spacing w:val="17"/>
        </w:rPr>
        <w:t xml:space="preserve"> </w:t>
      </w:r>
      <w:r>
        <w:t>style</w:t>
      </w:r>
      <w:r>
        <w:rPr>
          <w:spacing w:val="17"/>
        </w:rPr>
        <w:t xml:space="preserve"> </w:t>
      </w:r>
      <w:r>
        <w:t>manual</w:t>
      </w:r>
      <w:r>
        <w:rPr>
          <w:spacing w:val="17"/>
        </w:rPr>
        <w:t xml:space="preserve"> </w:t>
      </w:r>
      <w:r>
        <w:t>for</w:t>
      </w:r>
      <w:r>
        <w:rPr>
          <w:spacing w:val="17"/>
        </w:rPr>
        <w:t xml:space="preserve"> </w:t>
      </w:r>
      <w:r>
        <w:t>science</w:t>
      </w:r>
      <w:r>
        <w:rPr>
          <w:spacing w:val="18"/>
        </w:rPr>
        <w:t xml:space="preserve"> </w:t>
      </w:r>
      <w:r>
        <w:t>writers</w:t>
      </w:r>
      <w:r>
        <w:rPr>
          <w:spacing w:val="17"/>
        </w:rPr>
        <w:t xml:space="preserve"> </w:t>
      </w:r>
      <w:r>
        <w:t>is</w:t>
      </w:r>
      <w:r>
        <w:rPr>
          <w:spacing w:val="17"/>
        </w:rPr>
        <w:t xml:space="preserve"> </w:t>
      </w:r>
      <w:r>
        <w:t>[7].</w:t>
      </w:r>
    </w:p>
    <w:p w14:paraId="6CA199F5" w14:textId="77777777" w:rsidR="00B52146" w:rsidRDefault="00B52146" w:rsidP="00B52146">
      <w:pPr>
        <w:pStyle w:val="ListParagraph"/>
        <w:numPr>
          <w:ilvl w:val="0"/>
          <w:numId w:val="7"/>
        </w:numPr>
        <w:tabs>
          <w:tab w:val="left" w:pos="364"/>
        </w:tabs>
        <w:spacing w:before="212"/>
        <w:ind w:left="363" w:hanging="245"/>
        <w:rPr>
          <w:i/>
          <w:sz w:val="20"/>
        </w:rPr>
      </w:pPr>
      <w:r>
        <w:rPr>
          <w:i/>
          <w:sz w:val="20"/>
        </w:rPr>
        <w:t>Authors</w:t>
      </w:r>
      <w:r>
        <w:rPr>
          <w:i/>
          <w:spacing w:val="9"/>
          <w:sz w:val="20"/>
        </w:rPr>
        <w:t xml:space="preserve"> </w:t>
      </w:r>
      <w:r>
        <w:rPr>
          <w:i/>
          <w:sz w:val="20"/>
        </w:rPr>
        <w:t>and</w:t>
      </w:r>
      <w:r>
        <w:rPr>
          <w:i/>
          <w:spacing w:val="10"/>
          <w:sz w:val="20"/>
        </w:rPr>
        <w:t xml:space="preserve"> </w:t>
      </w:r>
      <w:r>
        <w:rPr>
          <w:i/>
          <w:sz w:val="20"/>
        </w:rPr>
        <w:t>Affiliations</w:t>
      </w:r>
    </w:p>
    <w:p w14:paraId="0E9C32F5" w14:textId="77777777" w:rsidR="00B52146" w:rsidRDefault="00B52146" w:rsidP="00B52146">
      <w:pPr>
        <w:pStyle w:val="BodyText"/>
        <w:spacing w:before="100" w:line="249" w:lineRule="auto"/>
        <w:ind w:right="117" w:firstLine="199"/>
      </w:pPr>
      <w:r>
        <w:rPr>
          <w:b/>
        </w:rPr>
        <w:t>The</w:t>
      </w:r>
      <w:r>
        <w:rPr>
          <w:b/>
          <w:spacing w:val="1"/>
        </w:rPr>
        <w:t xml:space="preserve"> </w:t>
      </w:r>
      <w:r>
        <w:rPr>
          <w:b/>
        </w:rPr>
        <w:t>class</w:t>
      </w:r>
      <w:r>
        <w:rPr>
          <w:b/>
          <w:spacing w:val="1"/>
        </w:rPr>
        <w:t xml:space="preserve"> </w:t>
      </w:r>
      <w:r>
        <w:rPr>
          <w:b/>
        </w:rPr>
        <w:t>file</w:t>
      </w:r>
      <w:r>
        <w:rPr>
          <w:b/>
          <w:spacing w:val="1"/>
        </w:rPr>
        <w:t xml:space="preserve"> </w:t>
      </w:r>
      <w:r>
        <w:rPr>
          <w:b/>
        </w:rPr>
        <w:t>is</w:t>
      </w:r>
      <w:r>
        <w:rPr>
          <w:b/>
          <w:spacing w:val="1"/>
        </w:rPr>
        <w:t xml:space="preserve"> </w:t>
      </w:r>
      <w:r>
        <w:rPr>
          <w:b/>
        </w:rPr>
        <w:t>designed</w:t>
      </w:r>
      <w:r>
        <w:rPr>
          <w:b/>
          <w:spacing w:val="1"/>
        </w:rPr>
        <w:t xml:space="preserve"> </w:t>
      </w:r>
      <w:r>
        <w:rPr>
          <w:b/>
        </w:rPr>
        <w:t>for,</w:t>
      </w:r>
      <w:r>
        <w:rPr>
          <w:b/>
          <w:spacing w:val="1"/>
        </w:rPr>
        <w:t xml:space="preserve"> </w:t>
      </w:r>
      <w:r>
        <w:rPr>
          <w:b/>
        </w:rPr>
        <w:t>but</w:t>
      </w:r>
      <w:r>
        <w:rPr>
          <w:b/>
          <w:spacing w:val="1"/>
        </w:rPr>
        <w:t xml:space="preserve"> </w:t>
      </w:r>
      <w:r>
        <w:rPr>
          <w:b/>
        </w:rPr>
        <w:t>not</w:t>
      </w:r>
      <w:r>
        <w:rPr>
          <w:b/>
          <w:spacing w:val="1"/>
        </w:rPr>
        <w:t xml:space="preserve"> </w:t>
      </w:r>
      <w:r>
        <w:rPr>
          <w:b/>
        </w:rPr>
        <w:t>limited</w:t>
      </w:r>
      <w:r>
        <w:rPr>
          <w:b/>
          <w:spacing w:val="1"/>
        </w:rPr>
        <w:t xml:space="preserve"> </w:t>
      </w:r>
      <w:r>
        <w:rPr>
          <w:b/>
        </w:rPr>
        <w:t>to,</w:t>
      </w:r>
      <w:r>
        <w:rPr>
          <w:b/>
          <w:spacing w:val="1"/>
        </w:rPr>
        <w:t xml:space="preserve"> </w:t>
      </w:r>
      <w:r>
        <w:rPr>
          <w:b/>
        </w:rPr>
        <w:t>six</w:t>
      </w:r>
      <w:r>
        <w:rPr>
          <w:b/>
          <w:spacing w:val="-47"/>
        </w:rPr>
        <w:t xml:space="preserve"> </w:t>
      </w:r>
      <w:r>
        <w:rPr>
          <w:b/>
        </w:rPr>
        <w:t xml:space="preserve">authors. </w:t>
      </w:r>
      <w:r>
        <w:t>A minimum of one author is required for all confer-</w:t>
      </w:r>
      <w:r>
        <w:rPr>
          <w:spacing w:val="1"/>
        </w:rPr>
        <w:t xml:space="preserve"> </w:t>
      </w:r>
      <w:proofErr w:type="spellStart"/>
      <w:r>
        <w:t>ence</w:t>
      </w:r>
      <w:proofErr w:type="spellEnd"/>
      <w:r>
        <w:t xml:space="preserve"> articles. Author names should be listed starting from left</w:t>
      </w:r>
      <w:r>
        <w:rPr>
          <w:spacing w:val="1"/>
        </w:rPr>
        <w:t xml:space="preserve"> </w:t>
      </w:r>
      <w:r>
        <w:t>to right and then moving down to the next line. This is the</w:t>
      </w:r>
      <w:r>
        <w:rPr>
          <w:spacing w:val="1"/>
        </w:rPr>
        <w:t xml:space="preserve"> </w:t>
      </w:r>
      <w:r>
        <w:t>author sequence that will be used in future citations and by</w:t>
      </w:r>
      <w:r>
        <w:rPr>
          <w:spacing w:val="1"/>
        </w:rPr>
        <w:t xml:space="preserve"> </w:t>
      </w:r>
      <w:r>
        <w:t>indexing services. Names should not be listed in columns nor</w:t>
      </w:r>
      <w:r>
        <w:rPr>
          <w:spacing w:val="1"/>
        </w:rPr>
        <w:t xml:space="preserve"> </w:t>
      </w:r>
      <w:r>
        <w:t>group</w:t>
      </w:r>
      <w:r>
        <w:rPr>
          <w:spacing w:val="-7"/>
        </w:rPr>
        <w:t xml:space="preserve"> </w:t>
      </w:r>
      <w:r>
        <w:t>by</w:t>
      </w:r>
      <w:r>
        <w:rPr>
          <w:spacing w:val="-7"/>
        </w:rPr>
        <w:t xml:space="preserve"> </w:t>
      </w:r>
      <w:r>
        <w:t>affiliation.</w:t>
      </w:r>
      <w:r>
        <w:rPr>
          <w:spacing w:val="-6"/>
        </w:rPr>
        <w:t xml:space="preserve"> </w:t>
      </w:r>
      <w:r>
        <w:t>Please</w:t>
      </w:r>
      <w:r>
        <w:rPr>
          <w:spacing w:val="-7"/>
        </w:rPr>
        <w:t xml:space="preserve"> </w:t>
      </w:r>
      <w:r>
        <w:t>keep</w:t>
      </w:r>
      <w:r>
        <w:rPr>
          <w:spacing w:val="-6"/>
        </w:rPr>
        <w:t xml:space="preserve"> </w:t>
      </w:r>
      <w:r>
        <w:t>your</w:t>
      </w:r>
      <w:r>
        <w:rPr>
          <w:spacing w:val="-7"/>
        </w:rPr>
        <w:t xml:space="preserve"> </w:t>
      </w:r>
      <w:r>
        <w:t>affiliations</w:t>
      </w:r>
      <w:r>
        <w:rPr>
          <w:spacing w:val="-6"/>
        </w:rPr>
        <w:t xml:space="preserve"> </w:t>
      </w:r>
      <w:r>
        <w:t>as</w:t>
      </w:r>
      <w:r>
        <w:rPr>
          <w:spacing w:val="-7"/>
        </w:rPr>
        <w:t xml:space="preserve"> </w:t>
      </w:r>
      <w:r>
        <w:t>succinct</w:t>
      </w:r>
      <w:r>
        <w:rPr>
          <w:spacing w:val="-6"/>
        </w:rPr>
        <w:t xml:space="preserve"> </w:t>
      </w:r>
      <w:r>
        <w:t>as</w:t>
      </w:r>
      <w:r>
        <w:rPr>
          <w:spacing w:val="-48"/>
        </w:rPr>
        <w:t xml:space="preserve"> </w:t>
      </w:r>
      <w:r>
        <w:t>possible (for example, do not differentiate among departments</w:t>
      </w:r>
      <w:r>
        <w:rPr>
          <w:spacing w:val="-47"/>
        </w:rPr>
        <w:t xml:space="preserve"> </w:t>
      </w:r>
      <w:r>
        <w:t>of</w:t>
      </w:r>
      <w:r>
        <w:rPr>
          <w:spacing w:val="18"/>
        </w:rPr>
        <w:t xml:space="preserve"> </w:t>
      </w:r>
      <w:r>
        <w:t>the</w:t>
      </w:r>
      <w:r>
        <w:rPr>
          <w:spacing w:val="19"/>
        </w:rPr>
        <w:t xml:space="preserve"> </w:t>
      </w:r>
      <w:r>
        <w:t>same</w:t>
      </w:r>
      <w:r>
        <w:rPr>
          <w:spacing w:val="19"/>
        </w:rPr>
        <w:t xml:space="preserve"> </w:t>
      </w:r>
      <w:r>
        <w:t>organization).</w:t>
      </w:r>
    </w:p>
    <w:p w14:paraId="195BAAA9" w14:textId="77777777" w:rsidR="00B52146" w:rsidRDefault="00B52146" w:rsidP="00B52146">
      <w:pPr>
        <w:pStyle w:val="ListParagraph"/>
        <w:numPr>
          <w:ilvl w:val="0"/>
          <w:numId w:val="7"/>
        </w:numPr>
        <w:tabs>
          <w:tab w:val="left" w:pos="413"/>
        </w:tabs>
        <w:spacing w:before="203"/>
        <w:ind w:left="412" w:hanging="294"/>
        <w:rPr>
          <w:i/>
          <w:sz w:val="20"/>
        </w:rPr>
      </w:pPr>
      <w:r>
        <w:rPr>
          <w:i/>
          <w:sz w:val="20"/>
        </w:rPr>
        <w:t>Identify</w:t>
      </w:r>
      <w:r>
        <w:rPr>
          <w:i/>
          <w:spacing w:val="17"/>
          <w:sz w:val="20"/>
        </w:rPr>
        <w:t xml:space="preserve"> </w:t>
      </w:r>
      <w:r>
        <w:rPr>
          <w:i/>
          <w:sz w:val="20"/>
        </w:rPr>
        <w:t>the</w:t>
      </w:r>
      <w:r>
        <w:rPr>
          <w:i/>
          <w:spacing w:val="17"/>
          <w:sz w:val="20"/>
        </w:rPr>
        <w:t xml:space="preserve"> </w:t>
      </w:r>
      <w:r>
        <w:rPr>
          <w:i/>
          <w:sz w:val="20"/>
        </w:rPr>
        <w:t>Headings</w:t>
      </w:r>
    </w:p>
    <w:p w14:paraId="6CAEDE13" w14:textId="77777777" w:rsidR="00B52146" w:rsidRDefault="00B52146" w:rsidP="00B52146">
      <w:pPr>
        <w:pStyle w:val="BodyText"/>
        <w:spacing w:before="100" w:line="249" w:lineRule="auto"/>
        <w:ind w:right="117" w:firstLine="199"/>
      </w:pPr>
      <w:r>
        <w:t>Headings,</w:t>
      </w:r>
      <w:r>
        <w:rPr>
          <w:spacing w:val="-6"/>
        </w:rPr>
        <w:t xml:space="preserve"> </w:t>
      </w:r>
      <w:r>
        <w:t>or</w:t>
      </w:r>
      <w:r>
        <w:rPr>
          <w:spacing w:val="-6"/>
        </w:rPr>
        <w:t xml:space="preserve"> </w:t>
      </w:r>
      <w:r>
        <w:t>heads,</w:t>
      </w:r>
      <w:r>
        <w:rPr>
          <w:spacing w:val="-6"/>
        </w:rPr>
        <w:t xml:space="preserve"> </w:t>
      </w:r>
      <w:r>
        <w:t>are</w:t>
      </w:r>
      <w:r>
        <w:rPr>
          <w:spacing w:val="-6"/>
        </w:rPr>
        <w:t xml:space="preserve"> </w:t>
      </w:r>
      <w:r>
        <w:t>organizational</w:t>
      </w:r>
      <w:r>
        <w:rPr>
          <w:spacing w:val="-6"/>
        </w:rPr>
        <w:t xml:space="preserve"> </w:t>
      </w:r>
      <w:r>
        <w:t>devices</w:t>
      </w:r>
      <w:r>
        <w:rPr>
          <w:spacing w:val="-6"/>
        </w:rPr>
        <w:t xml:space="preserve"> </w:t>
      </w:r>
      <w:r>
        <w:t>that</w:t>
      </w:r>
      <w:r>
        <w:rPr>
          <w:spacing w:val="-6"/>
        </w:rPr>
        <w:t xml:space="preserve"> </w:t>
      </w:r>
      <w:r>
        <w:t>guide</w:t>
      </w:r>
      <w:r>
        <w:rPr>
          <w:spacing w:val="-5"/>
        </w:rPr>
        <w:t xml:space="preserve"> </w:t>
      </w:r>
      <w:r>
        <w:t>the</w:t>
      </w:r>
      <w:r>
        <w:rPr>
          <w:spacing w:val="-48"/>
        </w:rPr>
        <w:t xml:space="preserve"> </w:t>
      </w:r>
      <w:r>
        <w:t>reader through your paper. There are two types: component</w:t>
      </w:r>
      <w:r>
        <w:rPr>
          <w:spacing w:val="1"/>
        </w:rPr>
        <w:t xml:space="preserve"> </w:t>
      </w:r>
      <w:r>
        <w:t>heads</w:t>
      </w:r>
      <w:r>
        <w:rPr>
          <w:spacing w:val="18"/>
        </w:rPr>
        <w:t xml:space="preserve"> </w:t>
      </w:r>
      <w:r>
        <w:t>and</w:t>
      </w:r>
      <w:r>
        <w:rPr>
          <w:spacing w:val="19"/>
        </w:rPr>
        <w:t xml:space="preserve"> </w:t>
      </w:r>
      <w:r>
        <w:t>text</w:t>
      </w:r>
      <w:r>
        <w:rPr>
          <w:spacing w:val="19"/>
        </w:rPr>
        <w:t xml:space="preserve"> </w:t>
      </w:r>
      <w:r>
        <w:t>heads.</w:t>
      </w:r>
    </w:p>
    <w:p w14:paraId="0B8A6016" w14:textId="77777777" w:rsidR="00B52146" w:rsidRDefault="00B52146" w:rsidP="00B52146">
      <w:pPr>
        <w:pStyle w:val="BodyText"/>
        <w:spacing w:before="8" w:line="249" w:lineRule="auto"/>
        <w:ind w:right="117" w:firstLine="199"/>
      </w:pPr>
      <w:r>
        <w:t>Component</w:t>
      </w:r>
      <w:r>
        <w:rPr>
          <w:spacing w:val="1"/>
        </w:rPr>
        <w:t xml:space="preserve"> </w:t>
      </w:r>
      <w:r>
        <w:t>heads</w:t>
      </w:r>
      <w:r>
        <w:rPr>
          <w:spacing w:val="1"/>
        </w:rPr>
        <w:t xml:space="preserve"> </w:t>
      </w:r>
      <w:r>
        <w:t>identify</w:t>
      </w:r>
      <w:r>
        <w:rPr>
          <w:spacing w:val="1"/>
        </w:rPr>
        <w:t xml:space="preserve"> </w:t>
      </w:r>
      <w:r>
        <w:t>the</w:t>
      </w:r>
      <w:r>
        <w:rPr>
          <w:spacing w:val="1"/>
        </w:rPr>
        <w:t xml:space="preserve"> </w:t>
      </w:r>
      <w:r>
        <w:t>different</w:t>
      </w:r>
      <w:r>
        <w:rPr>
          <w:spacing w:val="50"/>
        </w:rPr>
        <w:t xml:space="preserve"> </w:t>
      </w:r>
      <w:r>
        <w:t>components</w:t>
      </w:r>
      <w:r>
        <w:rPr>
          <w:spacing w:val="50"/>
        </w:rPr>
        <w:t xml:space="preserve"> </w:t>
      </w:r>
      <w:r>
        <w:t>of</w:t>
      </w:r>
      <w:r>
        <w:rPr>
          <w:spacing w:val="1"/>
        </w:rPr>
        <w:t xml:space="preserve"> </w:t>
      </w:r>
      <w:r>
        <w:t>your paper and are not topically subordinate to each other.</w:t>
      </w:r>
      <w:r>
        <w:rPr>
          <w:spacing w:val="1"/>
        </w:rPr>
        <w:t xml:space="preserve"> </w:t>
      </w:r>
      <w:r>
        <w:t>Examples include Acknowledgments and References and, for</w:t>
      </w:r>
      <w:r>
        <w:rPr>
          <w:spacing w:val="1"/>
        </w:rPr>
        <w:t xml:space="preserve"> </w:t>
      </w:r>
      <w:r>
        <w:t>these, the correct style to use is “Heading 5”. Use “figure</w:t>
      </w:r>
      <w:r>
        <w:rPr>
          <w:spacing w:val="1"/>
        </w:rPr>
        <w:t xml:space="preserve"> </w:t>
      </w:r>
      <w:r>
        <w:t>caption” for your Figure captions, and “table head” for your</w:t>
      </w:r>
      <w:r>
        <w:rPr>
          <w:spacing w:val="1"/>
        </w:rPr>
        <w:t xml:space="preserve"> </w:t>
      </w:r>
      <w:r>
        <w:t>table title. Run-in heads, such as “Abstract”, will require you</w:t>
      </w:r>
      <w:r>
        <w:rPr>
          <w:spacing w:val="1"/>
        </w:rPr>
        <w:t xml:space="preserve"> </w:t>
      </w:r>
      <w:r>
        <w:t>to apply a style (in this case, italic) in addition to the style</w:t>
      </w:r>
      <w:r>
        <w:rPr>
          <w:spacing w:val="1"/>
        </w:rPr>
        <w:t xml:space="preserve"> </w:t>
      </w:r>
      <w:r>
        <w:t>provided</w:t>
      </w:r>
      <w:r>
        <w:rPr>
          <w:spacing w:val="-5"/>
        </w:rPr>
        <w:t xml:space="preserve"> </w:t>
      </w:r>
      <w:r>
        <w:t>by</w:t>
      </w:r>
      <w:r>
        <w:rPr>
          <w:spacing w:val="-5"/>
        </w:rPr>
        <w:t xml:space="preserve"> </w:t>
      </w:r>
      <w:r>
        <w:t>the</w:t>
      </w:r>
      <w:r>
        <w:rPr>
          <w:spacing w:val="-5"/>
        </w:rPr>
        <w:t xml:space="preserve"> </w:t>
      </w:r>
      <w:r>
        <w:t>drop</w:t>
      </w:r>
      <w:r>
        <w:rPr>
          <w:spacing w:val="-5"/>
        </w:rPr>
        <w:t xml:space="preserve"> </w:t>
      </w:r>
      <w:r>
        <w:t>down</w:t>
      </w:r>
      <w:r>
        <w:rPr>
          <w:spacing w:val="-5"/>
        </w:rPr>
        <w:t xml:space="preserve"> </w:t>
      </w:r>
      <w:r>
        <w:t>menu</w:t>
      </w:r>
      <w:r>
        <w:rPr>
          <w:spacing w:val="-5"/>
        </w:rPr>
        <w:t xml:space="preserve"> </w:t>
      </w:r>
      <w:r>
        <w:t>to</w:t>
      </w:r>
      <w:r>
        <w:rPr>
          <w:spacing w:val="-5"/>
        </w:rPr>
        <w:t xml:space="preserve"> </w:t>
      </w:r>
      <w:r>
        <w:t>differentiate</w:t>
      </w:r>
      <w:r>
        <w:rPr>
          <w:spacing w:val="-4"/>
        </w:rPr>
        <w:t xml:space="preserve"> </w:t>
      </w:r>
      <w:r>
        <w:t>the</w:t>
      </w:r>
      <w:r>
        <w:rPr>
          <w:spacing w:val="-5"/>
        </w:rPr>
        <w:t xml:space="preserve"> </w:t>
      </w:r>
      <w:r>
        <w:t>head</w:t>
      </w:r>
      <w:r>
        <w:rPr>
          <w:spacing w:val="-5"/>
        </w:rPr>
        <w:t xml:space="preserve"> </w:t>
      </w:r>
      <w:r>
        <w:t>from</w:t>
      </w:r>
      <w:r>
        <w:rPr>
          <w:spacing w:val="-48"/>
        </w:rPr>
        <w:t xml:space="preserve"> </w:t>
      </w:r>
      <w:r>
        <w:t>the</w:t>
      </w:r>
      <w:r>
        <w:rPr>
          <w:spacing w:val="18"/>
        </w:rPr>
        <w:t xml:space="preserve"> </w:t>
      </w:r>
      <w:r>
        <w:t>text.</w:t>
      </w:r>
    </w:p>
    <w:p w14:paraId="5694F618" w14:textId="77777777" w:rsidR="00B52146" w:rsidRDefault="00B52146" w:rsidP="00B52146">
      <w:pPr>
        <w:pStyle w:val="BodyText"/>
        <w:spacing w:before="7" w:line="249" w:lineRule="auto"/>
        <w:ind w:right="117" w:firstLine="199"/>
      </w:pPr>
      <w:r>
        <w:t>Text heads organize the topics on a relational, hierarchical</w:t>
      </w:r>
      <w:r>
        <w:rPr>
          <w:spacing w:val="1"/>
        </w:rPr>
        <w:t xml:space="preserve"> </w:t>
      </w:r>
      <w:r>
        <w:t>basis. For example, the paper title is the primary text head</w:t>
      </w:r>
      <w:r>
        <w:rPr>
          <w:spacing w:val="1"/>
        </w:rPr>
        <w:t xml:space="preserve"> </w:t>
      </w:r>
      <w:r>
        <w:t>because all subsequent material relates and elaborates on this</w:t>
      </w:r>
      <w:r>
        <w:rPr>
          <w:spacing w:val="1"/>
        </w:rPr>
        <w:t xml:space="preserve"> </w:t>
      </w:r>
      <w:r>
        <w:t>one</w:t>
      </w:r>
      <w:r>
        <w:rPr>
          <w:spacing w:val="1"/>
        </w:rPr>
        <w:t xml:space="preserve"> </w:t>
      </w:r>
      <w:r>
        <w:t>topic.</w:t>
      </w:r>
      <w:r>
        <w:rPr>
          <w:spacing w:val="1"/>
        </w:rPr>
        <w:t xml:space="preserve"> </w:t>
      </w:r>
      <w:r>
        <w:t>If</w:t>
      </w:r>
      <w:r>
        <w:rPr>
          <w:spacing w:val="1"/>
        </w:rPr>
        <w:t xml:space="preserve"> </w:t>
      </w:r>
      <w:r>
        <w:t>there</w:t>
      </w:r>
      <w:r>
        <w:rPr>
          <w:spacing w:val="1"/>
        </w:rPr>
        <w:t xml:space="preserve"> </w:t>
      </w:r>
      <w:r>
        <w:t>are</w:t>
      </w:r>
      <w:r>
        <w:rPr>
          <w:spacing w:val="50"/>
        </w:rPr>
        <w:t xml:space="preserve"> </w:t>
      </w:r>
      <w:r>
        <w:t>two</w:t>
      </w:r>
      <w:r>
        <w:rPr>
          <w:spacing w:val="50"/>
        </w:rPr>
        <w:t xml:space="preserve"> </w:t>
      </w:r>
      <w:r>
        <w:t>or</w:t>
      </w:r>
      <w:r>
        <w:rPr>
          <w:spacing w:val="50"/>
        </w:rPr>
        <w:t xml:space="preserve"> </w:t>
      </w:r>
      <w:r>
        <w:t>more</w:t>
      </w:r>
      <w:r>
        <w:rPr>
          <w:spacing w:val="50"/>
        </w:rPr>
        <w:t xml:space="preserve"> </w:t>
      </w:r>
      <w:r>
        <w:t>sub-topics,</w:t>
      </w:r>
      <w:r>
        <w:rPr>
          <w:spacing w:val="50"/>
        </w:rPr>
        <w:t xml:space="preserve"> </w:t>
      </w:r>
      <w:r>
        <w:t>the</w:t>
      </w:r>
      <w:r>
        <w:rPr>
          <w:spacing w:val="50"/>
        </w:rPr>
        <w:t xml:space="preserve"> </w:t>
      </w:r>
      <w:r>
        <w:t>next</w:t>
      </w:r>
      <w:r>
        <w:rPr>
          <w:spacing w:val="1"/>
        </w:rPr>
        <w:t xml:space="preserve"> </w:t>
      </w:r>
      <w:r>
        <w:t>level head (uppercase Roman numerals) should be used and,</w:t>
      </w:r>
      <w:r>
        <w:rPr>
          <w:spacing w:val="1"/>
        </w:rPr>
        <w:t xml:space="preserve"> </w:t>
      </w:r>
      <w:r>
        <w:t>conversely, if there are not at least two sub-topics, then no</w:t>
      </w:r>
      <w:r>
        <w:rPr>
          <w:spacing w:val="1"/>
        </w:rPr>
        <w:t xml:space="preserve"> </w:t>
      </w:r>
      <w:r>
        <w:t>subheads</w:t>
      </w:r>
      <w:r>
        <w:rPr>
          <w:spacing w:val="18"/>
        </w:rPr>
        <w:t xml:space="preserve"> </w:t>
      </w:r>
      <w:r>
        <w:t>should</w:t>
      </w:r>
      <w:r>
        <w:rPr>
          <w:spacing w:val="19"/>
        </w:rPr>
        <w:t xml:space="preserve"> </w:t>
      </w:r>
      <w:r>
        <w:t>be</w:t>
      </w:r>
      <w:r>
        <w:rPr>
          <w:spacing w:val="19"/>
        </w:rPr>
        <w:t xml:space="preserve"> </w:t>
      </w:r>
      <w:r>
        <w:t>introduced.</w:t>
      </w:r>
    </w:p>
    <w:p w14:paraId="2BB1E936" w14:textId="77777777" w:rsidR="00B52146" w:rsidRDefault="00B52146" w:rsidP="00B52146">
      <w:pPr>
        <w:pStyle w:val="ListParagraph"/>
        <w:numPr>
          <w:ilvl w:val="0"/>
          <w:numId w:val="7"/>
        </w:numPr>
        <w:tabs>
          <w:tab w:val="left" w:pos="413"/>
        </w:tabs>
        <w:spacing w:before="203"/>
        <w:ind w:left="412" w:hanging="294"/>
        <w:rPr>
          <w:i/>
          <w:sz w:val="20"/>
        </w:rPr>
      </w:pPr>
      <w:r>
        <w:rPr>
          <w:i/>
          <w:sz w:val="20"/>
        </w:rPr>
        <w:t>Figures</w:t>
      </w:r>
      <w:r>
        <w:rPr>
          <w:i/>
          <w:spacing w:val="5"/>
          <w:sz w:val="20"/>
        </w:rPr>
        <w:t xml:space="preserve"> </w:t>
      </w:r>
      <w:r>
        <w:rPr>
          <w:i/>
          <w:sz w:val="20"/>
        </w:rPr>
        <w:t>and</w:t>
      </w:r>
      <w:r>
        <w:rPr>
          <w:i/>
          <w:spacing w:val="5"/>
          <w:sz w:val="20"/>
        </w:rPr>
        <w:t xml:space="preserve"> </w:t>
      </w:r>
      <w:r>
        <w:rPr>
          <w:i/>
          <w:sz w:val="20"/>
        </w:rPr>
        <w:t>Tables</w:t>
      </w:r>
    </w:p>
    <w:p w14:paraId="1F7B8A9D" w14:textId="634C8512" w:rsidR="00E35395" w:rsidRPr="00721114" w:rsidRDefault="00B52146" w:rsidP="00B52146">
      <w:pPr>
        <w:pStyle w:val="BodyText"/>
        <w:spacing w:before="90" w:line="249" w:lineRule="auto"/>
        <w:ind w:left="390" w:right="38"/>
        <w:rPr>
          <w:b/>
          <w:bCs/>
          <w:sz w:val="28"/>
          <w:szCs w:val="28"/>
        </w:rPr>
      </w:pPr>
      <w:r>
        <w:rPr>
          <w:i/>
        </w:rPr>
        <w:t>a) Positioning</w:t>
      </w:r>
      <w:r>
        <w:rPr>
          <w:i/>
          <w:spacing w:val="1"/>
        </w:rPr>
        <w:t xml:space="preserve"> </w:t>
      </w:r>
      <w:r>
        <w:rPr>
          <w:i/>
        </w:rPr>
        <w:t>Figures</w:t>
      </w:r>
      <w:r>
        <w:rPr>
          <w:i/>
          <w:spacing w:val="1"/>
        </w:rPr>
        <w:t xml:space="preserve"> </w:t>
      </w:r>
      <w:r>
        <w:rPr>
          <w:i/>
        </w:rPr>
        <w:t>and</w:t>
      </w:r>
      <w:r>
        <w:rPr>
          <w:i/>
          <w:spacing w:val="1"/>
        </w:rPr>
        <w:t xml:space="preserve"> </w:t>
      </w:r>
      <w:r>
        <w:rPr>
          <w:i/>
        </w:rPr>
        <w:t>Tables:</w:t>
      </w:r>
      <w:r>
        <w:rPr>
          <w:i/>
          <w:spacing w:val="1"/>
        </w:rPr>
        <w:t xml:space="preserve"> </w:t>
      </w:r>
      <w:r>
        <w:t>Place</w:t>
      </w:r>
      <w:r>
        <w:rPr>
          <w:spacing w:val="1"/>
        </w:rPr>
        <w:t xml:space="preserve"> </w:t>
      </w:r>
      <w:r>
        <w:t>figures</w:t>
      </w:r>
      <w:r>
        <w:rPr>
          <w:spacing w:val="1"/>
        </w:rPr>
        <w:t xml:space="preserve"> </w:t>
      </w:r>
      <w:r>
        <w:t>and</w:t>
      </w:r>
      <w:r>
        <w:rPr>
          <w:spacing w:val="1"/>
        </w:rPr>
        <w:t xml:space="preserve"> </w:t>
      </w:r>
      <w:r>
        <w:t>tables</w:t>
      </w:r>
      <w:r>
        <w:rPr>
          <w:spacing w:val="15"/>
        </w:rPr>
        <w:t xml:space="preserve"> </w:t>
      </w:r>
      <w:r>
        <w:t>at</w:t>
      </w:r>
      <w:r>
        <w:rPr>
          <w:spacing w:val="16"/>
        </w:rPr>
        <w:t xml:space="preserve"> </w:t>
      </w:r>
      <w:r>
        <w:t>the</w:t>
      </w:r>
      <w:r>
        <w:rPr>
          <w:spacing w:val="15"/>
        </w:rPr>
        <w:t xml:space="preserve"> </w:t>
      </w:r>
      <w:r>
        <w:t>top</w:t>
      </w:r>
      <w:r>
        <w:rPr>
          <w:spacing w:val="16"/>
        </w:rPr>
        <w:t xml:space="preserve"> </w:t>
      </w:r>
      <w:r>
        <w:t>and</w:t>
      </w:r>
      <w:r>
        <w:rPr>
          <w:spacing w:val="15"/>
        </w:rPr>
        <w:t xml:space="preserve"> </w:t>
      </w:r>
      <w:r>
        <w:t>bottom</w:t>
      </w:r>
      <w:r>
        <w:rPr>
          <w:spacing w:val="16"/>
        </w:rPr>
        <w:t xml:space="preserve"> </w:t>
      </w:r>
      <w:r>
        <w:t>of</w:t>
      </w:r>
      <w:r>
        <w:rPr>
          <w:spacing w:val="16"/>
        </w:rPr>
        <w:t xml:space="preserve"> </w:t>
      </w:r>
      <w:r>
        <w:t>columns.</w:t>
      </w:r>
      <w:r>
        <w:rPr>
          <w:spacing w:val="15"/>
        </w:rPr>
        <w:t xml:space="preserve"> </w:t>
      </w:r>
      <w:r>
        <w:t>Avoid</w:t>
      </w:r>
      <w:r>
        <w:rPr>
          <w:spacing w:val="16"/>
        </w:rPr>
        <w:t xml:space="preserve"> </w:t>
      </w:r>
      <w:r>
        <w:t>placing</w:t>
      </w:r>
      <w:r>
        <w:rPr>
          <w:spacing w:val="15"/>
        </w:rPr>
        <w:t xml:space="preserve"> </w:t>
      </w:r>
      <w:r>
        <w:t>them</w:t>
      </w:r>
      <w:r>
        <w:rPr>
          <w:spacing w:val="-47"/>
        </w:rPr>
        <w:t xml:space="preserve"> </w:t>
      </w:r>
      <w:r>
        <w:t>in the middle of columns. Large figures and tables may span</w:t>
      </w:r>
      <w:r>
        <w:rPr>
          <w:spacing w:val="1"/>
        </w:rPr>
        <w:t xml:space="preserve"> </w:t>
      </w:r>
      <w:r>
        <w:t>across</w:t>
      </w:r>
      <w:r>
        <w:rPr>
          <w:spacing w:val="47"/>
        </w:rPr>
        <w:t xml:space="preserve"> </w:t>
      </w:r>
      <w:r>
        <w:t>both</w:t>
      </w:r>
      <w:r>
        <w:rPr>
          <w:spacing w:val="47"/>
        </w:rPr>
        <w:t xml:space="preserve"> </w:t>
      </w:r>
      <w:r>
        <w:t>columns.</w:t>
      </w:r>
      <w:r>
        <w:rPr>
          <w:spacing w:val="47"/>
        </w:rPr>
        <w:t xml:space="preserve"> </w:t>
      </w:r>
      <w:r>
        <w:t>Figure</w:t>
      </w:r>
      <w:r>
        <w:rPr>
          <w:spacing w:val="47"/>
        </w:rPr>
        <w:t xml:space="preserve"> </w:t>
      </w:r>
      <w:r>
        <w:t>captions</w:t>
      </w:r>
      <w:r>
        <w:rPr>
          <w:spacing w:val="47"/>
        </w:rPr>
        <w:t xml:space="preserve"> </w:t>
      </w:r>
      <w:r>
        <w:t>should</w:t>
      </w:r>
      <w:r>
        <w:rPr>
          <w:spacing w:val="48"/>
        </w:rPr>
        <w:t xml:space="preserve"> </w:t>
      </w:r>
      <w:r>
        <w:t>be</w:t>
      </w:r>
      <w:r>
        <w:rPr>
          <w:spacing w:val="47"/>
        </w:rPr>
        <w:t xml:space="preserve"> </w:t>
      </w:r>
      <w:r>
        <w:t>below</w:t>
      </w:r>
      <w:r>
        <w:rPr>
          <w:spacing w:val="47"/>
        </w:rPr>
        <w:t xml:space="preserve"> </w:t>
      </w:r>
      <w:r>
        <w:t>the</w:t>
      </w:r>
      <w:r>
        <w:rPr>
          <w:spacing w:val="-48"/>
        </w:rPr>
        <w:t xml:space="preserve"> </w:t>
      </w:r>
      <w:r>
        <w:t>figures;</w:t>
      </w:r>
      <w:r>
        <w:rPr>
          <w:spacing w:val="1"/>
        </w:rPr>
        <w:t xml:space="preserve"> </w:t>
      </w:r>
      <w:r>
        <w:t>table</w:t>
      </w:r>
      <w:r>
        <w:rPr>
          <w:spacing w:val="1"/>
        </w:rPr>
        <w:t xml:space="preserve"> </w:t>
      </w:r>
      <w:r>
        <w:t>heads</w:t>
      </w:r>
      <w:r>
        <w:rPr>
          <w:spacing w:val="1"/>
        </w:rPr>
        <w:t xml:space="preserve"> </w:t>
      </w:r>
      <w:r>
        <w:t>should</w:t>
      </w:r>
      <w:r>
        <w:rPr>
          <w:spacing w:val="1"/>
        </w:rPr>
        <w:t xml:space="preserve"> </w:t>
      </w:r>
      <w:r>
        <w:t>appear</w:t>
      </w:r>
      <w:r>
        <w:rPr>
          <w:spacing w:val="1"/>
        </w:rPr>
        <w:t xml:space="preserve"> </w:t>
      </w:r>
      <w:r>
        <w:t>above</w:t>
      </w:r>
      <w:r>
        <w:rPr>
          <w:spacing w:val="1"/>
        </w:rPr>
        <w:t xml:space="preserve"> </w:t>
      </w:r>
      <w:r>
        <w:t>the</w:t>
      </w:r>
      <w:r>
        <w:rPr>
          <w:spacing w:val="1"/>
        </w:rPr>
        <w:t xml:space="preserve"> </w:t>
      </w:r>
      <w:r>
        <w:t>tables.</w:t>
      </w:r>
      <w:r>
        <w:rPr>
          <w:spacing w:val="1"/>
        </w:rPr>
        <w:t xml:space="preserve"> </w:t>
      </w:r>
      <w:r>
        <w:t>Insert</w:t>
      </w:r>
      <w:r>
        <w:rPr>
          <w:spacing w:val="-47"/>
        </w:rPr>
        <w:t xml:space="preserve"> </w:t>
      </w:r>
      <w:r>
        <w:t>figures and tables after they are cited in the text. Use the</w:t>
      </w:r>
      <w:r>
        <w:rPr>
          <w:spacing w:val="1"/>
        </w:rPr>
        <w:t xml:space="preserve"> </w:t>
      </w:r>
      <w:r>
        <w:t>abbreviation</w:t>
      </w:r>
      <w:r>
        <w:rPr>
          <w:spacing w:val="16"/>
        </w:rPr>
        <w:t xml:space="preserve"> </w:t>
      </w:r>
      <w:r>
        <w:t>“Fig.</w:t>
      </w:r>
      <w:r>
        <w:rPr>
          <w:spacing w:val="16"/>
        </w:rPr>
        <w:t xml:space="preserve"> </w:t>
      </w:r>
      <w:r>
        <w:t>1”,</w:t>
      </w:r>
      <w:r>
        <w:rPr>
          <w:spacing w:val="17"/>
        </w:rPr>
        <w:t xml:space="preserve"> </w:t>
      </w:r>
      <w:r>
        <w:t>even</w:t>
      </w:r>
      <w:r>
        <w:rPr>
          <w:spacing w:val="16"/>
        </w:rPr>
        <w:t xml:space="preserve"> </w:t>
      </w:r>
      <w:r>
        <w:t>at</w:t>
      </w:r>
      <w:r>
        <w:rPr>
          <w:spacing w:val="17"/>
        </w:rPr>
        <w:t xml:space="preserve"> </w:t>
      </w:r>
      <w:r>
        <w:t>the</w:t>
      </w:r>
      <w:r>
        <w:rPr>
          <w:spacing w:val="16"/>
        </w:rPr>
        <w:t xml:space="preserve"> </w:t>
      </w:r>
      <w:r>
        <w:t>beginning</w:t>
      </w:r>
      <w:r>
        <w:rPr>
          <w:spacing w:val="17"/>
        </w:rPr>
        <w:t xml:space="preserve"> </w:t>
      </w:r>
      <w:r>
        <w:t>of</w:t>
      </w:r>
      <w:r>
        <w:rPr>
          <w:spacing w:val="16"/>
        </w:rPr>
        <w:t xml:space="preserve"> </w:t>
      </w:r>
      <w:r>
        <w:t>a</w:t>
      </w:r>
      <w:r>
        <w:rPr>
          <w:spacing w:val="17"/>
        </w:rPr>
        <w:t xml:space="preserve"> </w:t>
      </w:r>
      <w:r>
        <w:t>sentence</w:t>
      </w:r>
    </w:p>
    <w:p w14:paraId="6644309C" w14:textId="77777777" w:rsidR="00721114" w:rsidRDefault="00721114" w:rsidP="00AC1CF5">
      <w:pPr>
        <w:tabs>
          <w:tab w:val="left" w:pos="391"/>
        </w:tabs>
        <w:spacing w:before="98"/>
      </w:pPr>
    </w:p>
    <w:p w14:paraId="4D185BA8" w14:textId="77777777" w:rsidR="00721114" w:rsidRDefault="00721114" w:rsidP="00AC1CF5">
      <w:pPr>
        <w:tabs>
          <w:tab w:val="left" w:pos="391"/>
        </w:tabs>
        <w:spacing w:before="98"/>
      </w:pPr>
    </w:p>
    <w:p w14:paraId="5E257CE7" w14:textId="6109B958" w:rsidR="005126EC" w:rsidRPr="005126EC" w:rsidRDefault="004177EF" w:rsidP="00AC1CF5">
      <w:pPr>
        <w:tabs>
          <w:tab w:val="left" w:pos="391"/>
        </w:tabs>
        <w:spacing w:before="98"/>
        <w:rPr>
          <w:b/>
          <w:bCs/>
          <w:iCs/>
          <w:sz w:val="28"/>
          <w:szCs w:val="28"/>
        </w:rPr>
        <w:sectPr w:rsidR="005126EC" w:rsidRPr="005126EC" w:rsidSect="00D73BD3">
          <w:type w:val="continuous"/>
          <w:pgSz w:w="12240" w:h="15840"/>
          <w:pgMar w:top="900" w:right="860" w:bottom="280" w:left="860" w:header="720" w:footer="720" w:gutter="0"/>
          <w:cols w:num="2" w:space="720"/>
        </w:sectPr>
      </w:pPr>
      <w:r>
        <w:br w:type="column"/>
      </w:r>
    </w:p>
    <w:p w14:paraId="4A9B3EBB" w14:textId="416ACA9C" w:rsidR="00493492" w:rsidRDefault="00493492" w:rsidP="00377E3F">
      <w:pPr>
        <w:pStyle w:val="BodyText"/>
        <w:spacing w:before="100" w:line="249" w:lineRule="auto"/>
        <w:ind w:right="117"/>
        <w:sectPr w:rsidR="00493492">
          <w:pgSz w:w="12240" w:h="15840"/>
          <w:pgMar w:top="920" w:right="860" w:bottom="280" w:left="860" w:header="720" w:footer="720" w:gutter="0"/>
          <w:cols w:num="2" w:space="720" w:equalWidth="0">
            <w:col w:w="5181" w:space="79"/>
            <w:col w:w="5260"/>
          </w:cols>
        </w:sectPr>
      </w:pPr>
    </w:p>
    <w:p w14:paraId="40C26DDD" w14:textId="77777777" w:rsidR="00493492" w:rsidRDefault="00377E3F" w:rsidP="00377E3F">
      <w:pPr>
        <w:spacing w:before="109" w:line="182" w:lineRule="exact"/>
        <w:ind w:right="1345"/>
        <w:rPr>
          <w:sz w:val="16"/>
        </w:rPr>
      </w:pPr>
      <w:r>
        <w:rPr>
          <w:sz w:val="16"/>
        </w:rPr>
        <w:lastRenderedPageBreak/>
        <w:t>TABLE</w:t>
      </w:r>
      <w:r>
        <w:rPr>
          <w:spacing w:val="6"/>
          <w:sz w:val="16"/>
        </w:rPr>
        <w:t xml:space="preserve"> </w:t>
      </w:r>
      <w:r>
        <w:rPr>
          <w:sz w:val="16"/>
        </w:rPr>
        <w:t>I</w:t>
      </w:r>
    </w:p>
    <w:p w14:paraId="7DFDA0A2" w14:textId="77777777" w:rsidR="00493492" w:rsidRDefault="00377E3F">
      <w:pPr>
        <w:spacing w:line="182" w:lineRule="exact"/>
        <w:ind w:left="1424" w:right="1345"/>
        <w:jc w:val="center"/>
        <w:rPr>
          <w:sz w:val="12"/>
        </w:rPr>
      </w:pPr>
      <w:r>
        <w:rPr>
          <w:w w:val="105"/>
          <w:sz w:val="16"/>
        </w:rPr>
        <w:t>T</w:t>
      </w:r>
      <w:r>
        <w:rPr>
          <w:w w:val="105"/>
          <w:sz w:val="12"/>
        </w:rPr>
        <w:t xml:space="preserve">ABLE </w:t>
      </w:r>
      <w:r>
        <w:rPr>
          <w:spacing w:val="5"/>
          <w:w w:val="105"/>
          <w:sz w:val="12"/>
        </w:rPr>
        <w:t xml:space="preserve"> </w:t>
      </w:r>
      <w:r>
        <w:rPr>
          <w:w w:val="105"/>
          <w:sz w:val="16"/>
        </w:rPr>
        <w:t>T</w:t>
      </w:r>
      <w:r>
        <w:rPr>
          <w:w w:val="105"/>
          <w:sz w:val="12"/>
        </w:rPr>
        <w:t xml:space="preserve">YPE </w:t>
      </w:r>
      <w:r>
        <w:rPr>
          <w:spacing w:val="5"/>
          <w:w w:val="105"/>
          <w:sz w:val="12"/>
        </w:rPr>
        <w:t xml:space="preserve"> </w:t>
      </w:r>
      <w:r>
        <w:rPr>
          <w:w w:val="105"/>
          <w:sz w:val="16"/>
        </w:rPr>
        <w:t>S</w:t>
      </w:r>
      <w:r>
        <w:rPr>
          <w:w w:val="105"/>
          <w:sz w:val="12"/>
        </w:rPr>
        <w:t>TYLES</w:t>
      </w:r>
    </w:p>
    <w:p w14:paraId="06084F88" w14:textId="77777777" w:rsidR="00493492" w:rsidRDefault="00493492">
      <w:pPr>
        <w:pStyle w:val="BodyText"/>
        <w:spacing w:before="6"/>
        <w:ind w:left="0"/>
        <w:jc w:val="left"/>
        <w:rPr>
          <w:sz w:val="14"/>
        </w:rPr>
      </w:pPr>
    </w:p>
    <w:tbl>
      <w:tblPr>
        <w:tblW w:w="0" w:type="auto"/>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4"/>
        <w:gridCol w:w="1764"/>
        <w:gridCol w:w="818"/>
        <w:gridCol w:w="818"/>
      </w:tblGrid>
      <w:tr w:rsidR="00493492" w14:paraId="096B3978" w14:textId="77777777">
        <w:trPr>
          <w:trHeight w:val="177"/>
        </w:trPr>
        <w:tc>
          <w:tcPr>
            <w:tcW w:w="614" w:type="dxa"/>
            <w:vMerge w:val="restart"/>
          </w:tcPr>
          <w:p w14:paraId="07DFBE72" w14:textId="77777777" w:rsidR="00493492" w:rsidRDefault="00377E3F">
            <w:pPr>
              <w:pStyle w:val="TableParagraph"/>
              <w:spacing w:line="166" w:lineRule="exact"/>
              <w:rPr>
                <w:b/>
                <w:sz w:val="16"/>
              </w:rPr>
            </w:pPr>
            <w:r>
              <w:rPr>
                <w:b/>
                <w:sz w:val="16"/>
              </w:rPr>
              <w:t>Table</w:t>
            </w:r>
          </w:p>
          <w:p w14:paraId="2D99CB12" w14:textId="77777777" w:rsidR="00493492" w:rsidRDefault="00377E3F">
            <w:pPr>
              <w:pStyle w:val="TableParagraph"/>
              <w:spacing w:line="171" w:lineRule="exact"/>
              <w:ind w:left="124"/>
              <w:rPr>
                <w:b/>
                <w:sz w:val="16"/>
              </w:rPr>
            </w:pPr>
            <w:r>
              <w:rPr>
                <w:b/>
                <w:sz w:val="16"/>
              </w:rPr>
              <w:t>Head</w:t>
            </w:r>
          </w:p>
        </w:tc>
        <w:tc>
          <w:tcPr>
            <w:tcW w:w="3400" w:type="dxa"/>
            <w:gridSpan w:val="3"/>
          </w:tcPr>
          <w:p w14:paraId="0010391A" w14:textId="77777777" w:rsidR="00493492" w:rsidRDefault="00377E3F">
            <w:pPr>
              <w:pStyle w:val="TableParagraph"/>
              <w:spacing w:line="157" w:lineRule="exact"/>
              <w:ind w:left="995"/>
              <w:rPr>
                <w:b/>
                <w:sz w:val="16"/>
              </w:rPr>
            </w:pPr>
            <w:r>
              <w:rPr>
                <w:b/>
                <w:sz w:val="16"/>
              </w:rPr>
              <w:t>Table</w:t>
            </w:r>
            <w:r>
              <w:rPr>
                <w:b/>
                <w:spacing w:val="12"/>
                <w:sz w:val="16"/>
              </w:rPr>
              <w:t xml:space="preserve"> </w:t>
            </w:r>
            <w:r>
              <w:rPr>
                <w:b/>
                <w:sz w:val="16"/>
              </w:rPr>
              <w:t>Column</w:t>
            </w:r>
            <w:r>
              <w:rPr>
                <w:b/>
                <w:spacing w:val="12"/>
                <w:sz w:val="16"/>
              </w:rPr>
              <w:t xml:space="preserve"> </w:t>
            </w:r>
            <w:r>
              <w:rPr>
                <w:b/>
                <w:sz w:val="16"/>
              </w:rPr>
              <w:t>Head</w:t>
            </w:r>
          </w:p>
        </w:tc>
      </w:tr>
      <w:tr w:rsidR="00493492" w14:paraId="5C0FF767" w14:textId="77777777">
        <w:trPr>
          <w:trHeight w:val="169"/>
        </w:trPr>
        <w:tc>
          <w:tcPr>
            <w:tcW w:w="614" w:type="dxa"/>
            <w:vMerge/>
            <w:tcBorders>
              <w:top w:val="nil"/>
            </w:tcBorders>
          </w:tcPr>
          <w:p w14:paraId="71886BB6" w14:textId="77777777" w:rsidR="00493492" w:rsidRDefault="00493492">
            <w:pPr>
              <w:rPr>
                <w:sz w:val="2"/>
                <w:szCs w:val="2"/>
              </w:rPr>
            </w:pPr>
          </w:p>
        </w:tc>
        <w:tc>
          <w:tcPr>
            <w:tcW w:w="1764" w:type="dxa"/>
          </w:tcPr>
          <w:p w14:paraId="199918AE" w14:textId="77777777" w:rsidR="00493492" w:rsidRDefault="00377E3F">
            <w:pPr>
              <w:pStyle w:val="TableParagraph"/>
              <w:ind w:left="96" w:right="91"/>
              <w:jc w:val="center"/>
              <w:rPr>
                <w:b/>
                <w:i/>
                <w:sz w:val="16"/>
              </w:rPr>
            </w:pPr>
            <w:r>
              <w:rPr>
                <w:b/>
                <w:i/>
                <w:sz w:val="16"/>
              </w:rPr>
              <w:t>Table</w:t>
            </w:r>
            <w:r>
              <w:rPr>
                <w:b/>
                <w:i/>
                <w:spacing w:val="12"/>
                <w:sz w:val="16"/>
              </w:rPr>
              <w:t xml:space="preserve"> </w:t>
            </w:r>
            <w:r>
              <w:rPr>
                <w:b/>
                <w:i/>
                <w:sz w:val="16"/>
              </w:rPr>
              <w:t>column</w:t>
            </w:r>
            <w:r>
              <w:rPr>
                <w:b/>
                <w:i/>
                <w:spacing w:val="12"/>
                <w:sz w:val="16"/>
              </w:rPr>
              <w:t xml:space="preserve"> </w:t>
            </w:r>
            <w:r>
              <w:rPr>
                <w:b/>
                <w:i/>
                <w:sz w:val="16"/>
              </w:rPr>
              <w:t>subhead</w:t>
            </w:r>
          </w:p>
        </w:tc>
        <w:tc>
          <w:tcPr>
            <w:tcW w:w="818" w:type="dxa"/>
          </w:tcPr>
          <w:p w14:paraId="21547A58" w14:textId="77777777" w:rsidR="00493492" w:rsidRDefault="00377E3F">
            <w:pPr>
              <w:pStyle w:val="TableParagraph"/>
              <w:rPr>
                <w:b/>
                <w:i/>
                <w:sz w:val="16"/>
              </w:rPr>
            </w:pPr>
            <w:r>
              <w:rPr>
                <w:b/>
                <w:i/>
                <w:sz w:val="16"/>
              </w:rPr>
              <w:t>Subhead</w:t>
            </w:r>
          </w:p>
        </w:tc>
        <w:tc>
          <w:tcPr>
            <w:tcW w:w="818" w:type="dxa"/>
          </w:tcPr>
          <w:p w14:paraId="40E63F1C" w14:textId="77777777" w:rsidR="00493492" w:rsidRDefault="00377E3F">
            <w:pPr>
              <w:pStyle w:val="TableParagraph"/>
              <w:rPr>
                <w:b/>
                <w:i/>
                <w:sz w:val="16"/>
              </w:rPr>
            </w:pPr>
            <w:r>
              <w:rPr>
                <w:b/>
                <w:i/>
                <w:sz w:val="16"/>
              </w:rPr>
              <w:t>Subhead</w:t>
            </w:r>
          </w:p>
        </w:tc>
      </w:tr>
      <w:tr w:rsidR="00493492" w14:paraId="1DB03533" w14:textId="77777777">
        <w:trPr>
          <w:trHeight w:val="177"/>
        </w:trPr>
        <w:tc>
          <w:tcPr>
            <w:tcW w:w="614" w:type="dxa"/>
          </w:tcPr>
          <w:p w14:paraId="6B930946" w14:textId="77777777" w:rsidR="00493492" w:rsidRDefault="00377E3F">
            <w:pPr>
              <w:pStyle w:val="TableParagraph"/>
              <w:spacing w:line="157" w:lineRule="exact"/>
              <w:ind w:left="151"/>
              <w:rPr>
                <w:sz w:val="16"/>
              </w:rPr>
            </w:pPr>
            <w:r>
              <w:rPr>
                <w:sz w:val="16"/>
              </w:rPr>
              <w:t>copy</w:t>
            </w:r>
          </w:p>
        </w:tc>
        <w:tc>
          <w:tcPr>
            <w:tcW w:w="1764" w:type="dxa"/>
          </w:tcPr>
          <w:p w14:paraId="02D7C0FD" w14:textId="77777777" w:rsidR="00493492" w:rsidRDefault="00377E3F">
            <w:pPr>
              <w:pStyle w:val="TableParagraph"/>
              <w:spacing w:line="157" w:lineRule="exact"/>
              <w:ind w:left="90" w:right="91"/>
              <w:jc w:val="center"/>
              <w:rPr>
                <w:rFonts w:ascii="Lucida Console"/>
                <w:sz w:val="12"/>
              </w:rPr>
            </w:pPr>
            <w:r>
              <w:rPr>
                <w:sz w:val="16"/>
              </w:rPr>
              <w:t>More</w:t>
            </w:r>
            <w:r>
              <w:rPr>
                <w:spacing w:val="13"/>
                <w:sz w:val="16"/>
              </w:rPr>
              <w:t xml:space="preserve"> </w:t>
            </w:r>
            <w:r>
              <w:rPr>
                <w:sz w:val="16"/>
              </w:rPr>
              <w:t>table</w:t>
            </w:r>
            <w:r>
              <w:rPr>
                <w:spacing w:val="13"/>
                <w:sz w:val="16"/>
              </w:rPr>
              <w:t xml:space="preserve"> </w:t>
            </w:r>
            <w:r>
              <w:rPr>
                <w:sz w:val="16"/>
              </w:rPr>
              <w:t>copy</w:t>
            </w:r>
            <w:r>
              <w:rPr>
                <w:rFonts w:ascii="Lucida Console"/>
                <w:position w:val="6"/>
                <w:sz w:val="12"/>
              </w:rPr>
              <w:t>a</w:t>
            </w:r>
          </w:p>
        </w:tc>
        <w:tc>
          <w:tcPr>
            <w:tcW w:w="818" w:type="dxa"/>
          </w:tcPr>
          <w:p w14:paraId="2A135572" w14:textId="77777777" w:rsidR="00493492" w:rsidRDefault="00493492">
            <w:pPr>
              <w:pStyle w:val="TableParagraph"/>
              <w:spacing w:line="240" w:lineRule="auto"/>
              <w:ind w:left="0"/>
              <w:rPr>
                <w:sz w:val="10"/>
              </w:rPr>
            </w:pPr>
          </w:p>
        </w:tc>
        <w:tc>
          <w:tcPr>
            <w:tcW w:w="818" w:type="dxa"/>
          </w:tcPr>
          <w:p w14:paraId="42C1BE59" w14:textId="77777777" w:rsidR="00493492" w:rsidRDefault="00493492">
            <w:pPr>
              <w:pStyle w:val="TableParagraph"/>
              <w:spacing w:line="240" w:lineRule="auto"/>
              <w:ind w:left="0"/>
              <w:rPr>
                <w:sz w:val="10"/>
              </w:rPr>
            </w:pPr>
          </w:p>
        </w:tc>
      </w:tr>
    </w:tbl>
    <w:p w14:paraId="0BF5A957" w14:textId="77777777" w:rsidR="00493492" w:rsidRDefault="00377E3F">
      <w:pPr>
        <w:ind w:left="714"/>
        <w:rPr>
          <w:sz w:val="16"/>
        </w:rPr>
      </w:pPr>
      <w:r>
        <w:rPr>
          <w:rFonts w:ascii="Lucida Console"/>
          <w:position w:val="6"/>
          <w:sz w:val="12"/>
        </w:rPr>
        <w:t>a</w:t>
      </w:r>
      <w:r>
        <w:rPr>
          <w:sz w:val="16"/>
        </w:rPr>
        <w:t>Sample</w:t>
      </w:r>
      <w:r>
        <w:rPr>
          <w:spacing w:val="13"/>
          <w:sz w:val="16"/>
        </w:rPr>
        <w:t xml:space="preserve"> </w:t>
      </w:r>
      <w:r>
        <w:rPr>
          <w:sz w:val="16"/>
        </w:rPr>
        <w:t>of</w:t>
      </w:r>
      <w:r>
        <w:rPr>
          <w:spacing w:val="13"/>
          <w:sz w:val="16"/>
        </w:rPr>
        <w:t xml:space="preserve"> </w:t>
      </w:r>
      <w:r>
        <w:rPr>
          <w:sz w:val="16"/>
        </w:rPr>
        <w:t>a</w:t>
      </w:r>
      <w:r>
        <w:rPr>
          <w:spacing w:val="13"/>
          <w:sz w:val="16"/>
        </w:rPr>
        <w:t xml:space="preserve"> </w:t>
      </w:r>
      <w:r>
        <w:rPr>
          <w:sz w:val="16"/>
        </w:rPr>
        <w:t>Table</w:t>
      </w:r>
      <w:r>
        <w:rPr>
          <w:spacing w:val="13"/>
          <w:sz w:val="16"/>
        </w:rPr>
        <w:t xml:space="preserve"> </w:t>
      </w:r>
      <w:r>
        <w:rPr>
          <w:sz w:val="16"/>
        </w:rPr>
        <w:t>footnote.</w:t>
      </w:r>
    </w:p>
    <w:p w14:paraId="6A6E30D7" w14:textId="77777777" w:rsidR="00493492" w:rsidRDefault="00493492">
      <w:pPr>
        <w:pStyle w:val="BodyText"/>
        <w:ind w:left="0"/>
        <w:jc w:val="left"/>
      </w:pPr>
    </w:p>
    <w:p w14:paraId="205497D3" w14:textId="77777777" w:rsidR="00493492" w:rsidRDefault="00493492">
      <w:pPr>
        <w:pStyle w:val="BodyText"/>
        <w:ind w:left="0"/>
        <w:jc w:val="left"/>
      </w:pPr>
    </w:p>
    <w:p w14:paraId="68514CD2" w14:textId="77777777" w:rsidR="00493492" w:rsidRDefault="00493492">
      <w:pPr>
        <w:pStyle w:val="BodyText"/>
        <w:ind w:left="0"/>
        <w:jc w:val="left"/>
      </w:pPr>
    </w:p>
    <w:p w14:paraId="11FD05F5" w14:textId="77777777" w:rsidR="00493492" w:rsidRDefault="00377E3F">
      <w:pPr>
        <w:pStyle w:val="BodyText"/>
        <w:spacing w:before="9"/>
        <w:ind w:left="0"/>
        <w:jc w:val="left"/>
        <w:rPr>
          <w:sz w:val="17"/>
        </w:rPr>
      </w:pPr>
      <w:r>
        <w:rPr>
          <w:noProof/>
        </w:rPr>
        <w:drawing>
          <wp:anchor distT="0" distB="0" distL="0" distR="0" simplePos="0" relativeHeight="251656704" behindDoc="0" locked="0" layoutInCell="1" allowOverlap="1" wp14:anchorId="4C1974C8" wp14:editId="6EBBCAA6">
            <wp:simplePos x="0" y="0"/>
            <wp:positionH relativeFrom="page">
              <wp:posOffset>2117001</wp:posOffset>
            </wp:positionH>
            <wp:positionV relativeFrom="paragraph">
              <wp:posOffset>154615</wp:posOffset>
            </wp:positionV>
            <wp:extent cx="219456" cy="23164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7" cstate="print"/>
                    <a:stretch>
                      <a:fillRect/>
                    </a:stretch>
                  </pic:blipFill>
                  <pic:spPr>
                    <a:xfrm>
                      <a:off x="0" y="0"/>
                      <a:ext cx="219456" cy="231648"/>
                    </a:xfrm>
                    <a:prstGeom prst="rect">
                      <a:avLst/>
                    </a:prstGeom>
                  </pic:spPr>
                </pic:pic>
              </a:graphicData>
            </a:graphic>
          </wp:anchor>
        </w:drawing>
      </w:r>
    </w:p>
    <w:p w14:paraId="32DA5089" w14:textId="77777777" w:rsidR="00493492" w:rsidRDefault="00493492">
      <w:pPr>
        <w:pStyle w:val="BodyText"/>
        <w:ind w:left="0"/>
        <w:jc w:val="left"/>
        <w:rPr>
          <w:sz w:val="18"/>
        </w:rPr>
      </w:pPr>
    </w:p>
    <w:p w14:paraId="7C506B03" w14:textId="77777777" w:rsidR="00493492" w:rsidRDefault="00493492">
      <w:pPr>
        <w:pStyle w:val="BodyText"/>
        <w:ind w:left="0"/>
        <w:jc w:val="left"/>
        <w:rPr>
          <w:sz w:val="18"/>
        </w:rPr>
      </w:pPr>
    </w:p>
    <w:p w14:paraId="34264ABA" w14:textId="77777777" w:rsidR="00493492" w:rsidRDefault="00493492">
      <w:pPr>
        <w:pStyle w:val="BodyText"/>
        <w:ind w:left="0"/>
        <w:jc w:val="left"/>
        <w:rPr>
          <w:sz w:val="18"/>
        </w:rPr>
      </w:pPr>
    </w:p>
    <w:p w14:paraId="3C0D8621" w14:textId="77777777" w:rsidR="00493492" w:rsidRDefault="00377E3F">
      <w:pPr>
        <w:spacing w:before="111"/>
        <w:ind w:left="1424" w:right="1345"/>
        <w:jc w:val="center"/>
        <w:rPr>
          <w:sz w:val="16"/>
        </w:rPr>
      </w:pPr>
      <w:r>
        <w:rPr>
          <w:sz w:val="16"/>
        </w:rPr>
        <w:t>Fig.</w:t>
      </w:r>
      <w:r>
        <w:rPr>
          <w:spacing w:val="12"/>
          <w:sz w:val="16"/>
        </w:rPr>
        <w:t xml:space="preserve"> </w:t>
      </w:r>
      <w:r>
        <w:rPr>
          <w:sz w:val="16"/>
        </w:rPr>
        <w:t>1.</w:t>
      </w:r>
      <w:r>
        <w:rPr>
          <w:spacing w:val="28"/>
          <w:sz w:val="16"/>
        </w:rPr>
        <w:t xml:space="preserve"> </w:t>
      </w:r>
      <w:r>
        <w:rPr>
          <w:sz w:val="16"/>
        </w:rPr>
        <w:t>Example</w:t>
      </w:r>
      <w:r>
        <w:rPr>
          <w:spacing w:val="13"/>
          <w:sz w:val="16"/>
        </w:rPr>
        <w:t xml:space="preserve"> </w:t>
      </w:r>
      <w:r>
        <w:rPr>
          <w:sz w:val="16"/>
        </w:rPr>
        <w:t>of</w:t>
      </w:r>
      <w:r>
        <w:rPr>
          <w:spacing w:val="13"/>
          <w:sz w:val="16"/>
        </w:rPr>
        <w:t xml:space="preserve"> </w:t>
      </w:r>
      <w:r>
        <w:rPr>
          <w:sz w:val="16"/>
        </w:rPr>
        <w:t>a</w:t>
      </w:r>
      <w:r>
        <w:rPr>
          <w:spacing w:val="13"/>
          <w:sz w:val="16"/>
        </w:rPr>
        <w:t xml:space="preserve"> </w:t>
      </w:r>
      <w:r>
        <w:rPr>
          <w:sz w:val="16"/>
        </w:rPr>
        <w:t>figure</w:t>
      </w:r>
      <w:r>
        <w:rPr>
          <w:spacing w:val="13"/>
          <w:sz w:val="16"/>
        </w:rPr>
        <w:t xml:space="preserve"> </w:t>
      </w:r>
      <w:r>
        <w:rPr>
          <w:sz w:val="16"/>
        </w:rPr>
        <w:t>caption.</w:t>
      </w:r>
    </w:p>
    <w:p w14:paraId="6DDF818B" w14:textId="77777777" w:rsidR="00493492" w:rsidRDefault="00493492">
      <w:pPr>
        <w:pStyle w:val="BodyText"/>
        <w:ind w:left="0"/>
        <w:jc w:val="left"/>
        <w:rPr>
          <w:sz w:val="18"/>
        </w:rPr>
      </w:pPr>
    </w:p>
    <w:p w14:paraId="32799E5E" w14:textId="77777777" w:rsidR="00493492" w:rsidRDefault="00493492">
      <w:pPr>
        <w:pStyle w:val="BodyText"/>
        <w:spacing w:before="5"/>
        <w:ind w:left="0"/>
        <w:jc w:val="left"/>
        <w:rPr>
          <w:sz w:val="21"/>
        </w:rPr>
      </w:pPr>
    </w:p>
    <w:p w14:paraId="7EBD5323" w14:textId="6F2B0B6C" w:rsidR="00493492" w:rsidRDefault="00081131">
      <w:pPr>
        <w:pStyle w:val="BodyText"/>
        <w:spacing w:line="249" w:lineRule="auto"/>
        <w:ind w:right="38" w:firstLine="199"/>
      </w:pPr>
      <w:r>
        <w:rPr>
          <w:noProof/>
        </w:rPr>
        <mc:AlternateContent>
          <mc:Choice Requires="wps">
            <w:drawing>
              <wp:anchor distT="0" distB="0" distL="114300" distR="114300" simplePos="0" relativeHeight="251658752" behindDoc="1" locked="0" layoutInCell="1" allowOverlap="1" wp14:anchorId="6A270711" wp14:editId="78444C2B">
                <wp:simplePos x="0" y="0"/>
                <wp:positionH relativeFrom="page">
                  <wp:posOffset>621665</wp:posOffset>
                </wp:positionH>
                <wp:positionV relativeFrom="paragraph">
                  <wp:posOffset>1083310</wp:posOffset>
                </wp:positionV>
                <wp:extent cx="548640" cy="219710"/>
                <wp:effectExtent l="0" t="0" r="0" b="0"/>
                <wp:wrapNone/>
                <wp:docPr id="14036016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470A7D" w14:textId="77777777" w:rsidR="00493492" w:rsidRDefault="00377E3F">
                            <w:pPr>
                              <w:tabs>
                                <w:tab w:val="left" w:pos="763"/>
                              </w:tabs>
                              <w:spacing w:line="196" w:lineRule="exact"/>
                              <w:rPr>
                                <w:rFonts w:ascii="Verdana"/>
                                <w:i/>
                                <w:sz w:val="20"/>
                              </w:rPr>
                            </w:pPr>
                            <w:r>
                              <w:rPr>
                                <w:rFonts w:ascii="Verdana"/>
                                <w:i/>
                                <w:w w:val="90"/>
                                <w:sz w:val="20"/>
                              </w:rPr>
                              <w:t>{</w:t>
                            </w:r>
                            <w:r>
                              <w:rPr>
                                <w:rFonts w:ascii="Verdana"/>
                                <w:i/>
                                <w:w w:val="90"/>
                                <w:sz w:val="20"/>
                              </w:rPr>
                              <w:tab/>
                            </w:r>
                            <w:r>
                              <w:rPr>
                                <w:rFonts w:ascii="Verdana"/>
                                <w:i/>
                                <w:spacing w:val="-15"/>
                                <w:w w:val="8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270711" id="_x0000_t202" coordsize="21600,21600" o:spt="202" path="m,l,21600r21600,l21600,xe">
                <v:stroke joinstyle="miter"/>
                <v:path gradientshapeok="t" o:connecttype="rect"/>
              </v:shapetype>
              <v:shape id="Text Box 2" o:spid="_x0000_s1026" type="#_x0000_t202" style="position:absolute;left:0;text-align:left;margin-left:48.95pt;margin-top:85.3pt;width:43.2pt;height:17.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" filled="f" stroked="f">
                <v:textbox inset="0,0,0,0">
                  <w:txbxContent>
                    <w:p w14:paraId="76470A7D" w14:textId="77777777" w:rsidR="00493492" w:rsidRDefault="00000000">
                      <w:pPr>
                        <w:tabs>
                          <w:tab w:val="left" w:pos="763"/>
                        </w:tabs>
                        <w:spacing w:line="196" w:lineRule="exact"/>
                        <w:rPr>
                          <w:rFonts w:ascii="Verdana"/>
                          <w:i/>
                          <w:sz w:val="20"/>
                        </w:rPr>
                      </w:pPr>
                      <w:r>
                        <w:rPr>
                          <w:rFonts w:ascii="Verdana"/>
                          <w:i/>
                          <w:w w:val="90"/>
                          <w:sz w:val="20"/>
                        </w:rPr>
                        <w:t>{</w:t>
                      </w:r>
                      <w:r>
                        <w:rPr>
                          <w:rFonts w:ascii="Verdana"/>
                          <w:i/>
                          <w:w w:val="90"/>
                          <w:sz w:val="20"/>
                        </w:rPr>
                        <w:tab/>
                      </w:r>
                      <w:r>
                        <w:rPr>
                          <w:rFonts w:ascii="Verdana"/>
                          <w:i/>
                          <w:spacing w:val="-15"/>
                          <w:w w:val="85"/>
                          <w:sz w:val="20"/>
                        </w:rPr>
                        <w:t>}</w:t>
                      </w:r>
                    </w:p>
                  </w:txbxContent>
                </v:textbox>
                <w10:wrap anchorx="page"/>
              </v:shape>
            </w:pict>
          </mc:Fallback>
        </mc:AlternateContent>
      </w:r>
      <w:r>
        <w:t>Figure Labels: Use 8 point Times New Roman for Figure</w:t>
      </w:r>
      <w:r>
        <w:rPr>
          <w:spacing w:val="1"/>
        </w:rPr>
        <w:t xml:space="preserve"> </w:t>
      </w:r>
      <w:r>
        <w:t>labels. Use words rather than symbols or abbreviations when</w:t>
      </w:r>
      <w:r>
        <w:rPr>
          <w:spacing w:val="1"/>
        </w:rPr>
        <w:t xml:space="preserve"> </w:t>
      </w:r>
      <w:r>
        <w:t>writing Figure axis labels to avoid confusing the reader. As an</w:t>
      </w:r>
      <w:r>
        <w:rPr>
          <w:spacing w:val="-47"/>
        </w:rPr>
        <w:t xml:space="preserve"> </w:t>
      </w:r>
      <w:r>
        <w:t>example, write the quantity “Magnetization”, or “</w:t>
      </w:r>
      <w:proofErr w:type="spellStart"/>
      <w:r>
        <w:t>Magnetiza</w:t>
      </w:r>
      <w:proofErr w:type="spellEnd"/>
      <w:r>
        <w:t>-</w:t>
      </w:r>
      <w:r>
        <w:rPr>
          <w:spacing w:val="1"/>
        </w:rPr>
        <w:t xml:space="preserve"> </w:t>
      </w:r>
      <w:proofErr w:type="spellStart"/>
      <w:r>
        <w:t>tion</w:t>
      </w:r>
      <w:proofErr w:type="spellEnd"/>
      <w:r>
        <w:t>, M”, not just “M”. If including units in the label, present</w:t>
      </w:r>
      <w:r>
        <w:rPr>
          <w:spacing w:val="1"/>
        </w:rPr>
        <w:t xml:space="preserve"> </w:t>
      </w:r>
      <w:r>
        <w:t>them within parentheses. Do not label axes only with units. In</w:t>
      </w:r>
      <w:r>
        <w:rPr>
          <w:spacing w:val="1"/>
        </w:rPr>
        <w:t xml:space="preserve"> </w:t>
      </w:r>
      <w:r>
        <w:t>the example, write “Magnetization (A/m)” or “Magnetization</w:t>
      </w:r>
      <w:r>
        <w:rPr>
          <w:spacing w:val="1"/>
        </w:rPr>
        <w:t xml:space="preserve"> </w:t>
      </w:r>
      <w:r>
        <w:t>A[m(1)] ”, not just “A/m”. Do not label axes with a ratio of</w:t>
      </w:r>
      <w:r>
        <w:rPr>
          <w:spacing w:val="1"/>
        </w:rPr>
        <w:t xml:space="preserve"> </w:t>
      </w:r>
      <w:r>
        <w:t>quantities and units. For example, write “Temperature (K)”,</w:t>
      </w:r>
      <w:r>
        <w:rPr>
          <w:spacing w:val="1"/>
        </w:rPr>
        <w:t xml:space="preserve"> </w:t>
      </w:r>
      <w:r>
        <w:t>not</w:t>
      </w:r>
      <w:r>
        <w:rPr>
          <w:spacing w:val="18"/>
        </w:rPr>
        <w:t xml:space="preserve"> </w:t>
      </w:r>
      <w:r>
        <w:t>“Temperature/K”.</w:t>
      </w:r>
    </w:p>
    <w:p w14:paraId="402B617F" w14:textId="77777777" w:rsidR="00493492" w:rsidRDefault="00493492">
      <w:pPr>
        <w:pStyle w:val="BodyText"/>
        <w:spacing w:before="2"/>
        <w:ind w:left="0"/>
        <w:jc w:val="left"/>
      </w:pPr>
    </w:p>
    <w:p w14:paraId="5B4821AC" w14:textId="77777777" w:rsidR="00493492" w:rsidRDefault="00377E3F">
      <w:pPr>
        <w:spacing w:before="1"/>
        <w:ind w:left="1424" w:right="1345"/>
        <w:jc w:val="center"/>
        <w:rPr>
          <w:sz w:val="16"/>
        </w:rPr>
      </w:pPr>
      <w:r>
        <w:rPr>
          <w:sz w:val="20"/>
        </w:rPr>
        <w:t>A</w:t>
      </w:r>
      <w:r>
        <w:rPr>
          <w:sz w:val="16"/>
        </w:rPr>
        <w:t>CKNOWLEDGMENT</w:t>
      </w:r>
    </w:p>
    <w:p w14:paraId="7940A9D5" w14:textId="77777777" w:rsidR="00493492" w:rsidRDefault="00377E3F">
      <w:pPr>
        <w:pStyle w:val="BodyText"/>
        <w:spacing w:before="141" w:line="249" w:lineRule="auto"/>
        <w:ind w:right="38" w:firstLine="199"/>
      </w:pPr>
      <w:r>
        <w:t>The preferred spelling of the word “acknowledgment” in</w:t>
      </w:r>
      <w:r>
        <w:rPr>
          <w:spacing w:val="1"/>
        </w:rPr>
        <w:t xml:space="preserve"> </w:t>
      </w:r>
      <w:r>
        <w:t>America is without an “e” after the “g”. Avoid the stilted</w:t>
      </w:r>
      <w:r>
        <w:rPr>
          <w:spacing w:val="1"/>
        </w:rPr>
        <w:t xml:space="preserve"> </w:t>
      </w:r>
      <w:r>
        <w:rPr>
          <w:w w:val="95"/>
        </w:rPr>
        <w:t>expression</w:t>
      </w:r>
      <w:r>
        <w:rPr>
          <w:spacing w:val="45"/>
        </w:rPr>
        <w:t xml:space="preserve"> </w:t>
      </w:r>
      <w:r>
        <w:rPr>
          <w:w w:val="95"/>
        </w:rPr>
        <w:t>“one</w:t>
      </w:r>
      <w:r>
        <w:rPr>
          <w:spacing w:val="45"/>
        </w:rPr>
        <w:t xml:space="preserve"> </w:t>
      </w:r>
      <w:r>
        <w:rPr>
          <w:w w:val="95"/>
        </w:rPr>
        <w:t>of</w:t>
      </w:r>
      <w:r>
        <w:rPr>
          <w:spacing w:val="45"/>
        </w:rPr>
        <w:t xml:space="preserve"> </w:t>
      </w:r>
      <w:r>
        <w:rPr>
          <w:w w:val="95"/>
        </w:rPr>
        <w:t>us</w:t>
      </w:r>
      <w:r>
        <w:rPr>
          <w:spacing w:val="45"/>
        </w:rPr>
        <w:t xml:space="preserve"> </w:t>
      </w:r>
      <w:r>
        <w:rPr>
          <w:w w:val="95"/>
        </w:rPr>
        <w:t>(R.</w:t>
      </w:r>
      <w:r>
        <w:rPr>
          <w:spacing w:val="45"/>
        </w:rPr>
        <w:t xml:space="preserve"> </w:t>
      </w:r>
      <w:r>
        <w:rPr>
          <w:w w:val="95"/>
        </w:rPr>
        <w:t>B.</w:t>
      </w:r>
      <w:r>
        <w:rPr>
          <w:spacing w:val="45"/>
        </w:rPr>
        <w:t xml:space="preserve"> </w:t>
      </w:r>
      <w:r>
        <w:rPr>
          <w:w w:val="95"/>
        </w:rPr>
        <w:t>G.)</w:t>
      </w:r>
      <w:r>
        <w:rPr>
          <w:spacing w:val="45"/>
        </w:rPr>
        <w:t xml:space="preserve"> </w:t>
      </w:r>
      <w:r>
        <w:rPr>
          <w:w w:val="95"/>
        </w:rPr>
        <w:t>thanks</w:t>
      </w:r>
      <w:r>
        <w:rPr>
          <w:spacing w:val="45"/>
        </w:rPr>
        <w:t xml:space="preserve"> </w:t>
      </w:r>
      <w:r>
        <w:rPr>
          <w:rFonts w:ascii="Arial" w:hAnsi="Arial"/>
          <w:i/>
          <w:w w:val="95"/>
        </w:rPr>
        <w:t>. . .</w:t>
      </w:r>
      <w:r>
        <w:rPr>
          <w:w w:val="95"/>
        </w:rPr>
        <w:t>”.</w:t>
      </w:r>
      <w:r>
        <w:rPr>
          <w:spacing w:val="45"/>
        </w:rPr>
        <w:t xml:space="preserve"> </w:t>
      </w:r>
      <w:r>
        <w:rPr>
          <w:w w:val="95"/>
        </w:rPr>
        <w:t>Instead,</w:t>
      </w:r>
      <w:r>
        <w:rPr>
          <w:spacing w:val="45"/>
        </w:rPr>
        <w:t xml:space="preserve"> </w:t>
      </w:r>
      <w:r>
        <w:rPr>
          <w:w w:val="95"/>
        </w:rPr>
        <w:t>try</w:t>
      </w:r>
      <w:r>
        <w:rPr>
          <w:spacing w:val="1"/>
          <w:w w:val="95"/>
        </w:rPr>
        <w:t xml:space="preserve"> </w:t>
      </w:r>
      <w:r>
        <w:rPr>
          <w:w w:val="95"/>
        </w:rPr>
        <w:t>“R.</w:t>
      </w:r>
      <w:r>
        <w:rPr>
          <w:spacing w:val="1"/>
          <w:w w:val="95"/>
        </w:rPr>
        <w:t xml:space="preserve"> </w:t>
      </w:r>
      <w:r>
        <w:rPr>
          <w:w w:val="95"/>
        </w:rPr>
        <w:t>B.</w:t>
      </w:r>
      <w:r>
        <w:rPr>
          <w:spacing w:val="1"/>
          <w:w w:val="95"/>
        </w:rPr>
        <w:t xml:space="preserve"> </w:t>
      </w:r>
      <w:r>
        <w:rPr>
          <w:w w:val="95"/>
        </w:rPr>
        <w:t>G.</w:t>
      </w:r>
      <w:r>
        <w:rPr>
          <w:spacing w:val="1"/>
          <w:w w:val="95"/>
        </w:rPr>
        <w:t xml:space="preserve"> </w:t>
      </w:r>
      <w:r>
        <w:rPr>
          <w:w w:val="95"/>
        </w:rPr>
        <w:t>thanks</w:t>
      </w:r>
      <w:r>
        <w:rPr>
          <w:rFonts w:ascii="Arial" w:hAnsi="Arial"/>
          <w:i/>
          <w:w w:val="95"/>
        </w:rPr>
        <w:t>. . .</w:t>
      </w:r>
      <w:r>
        <w:rPr>
          <w:w w:val="95"/>
        </w:rPr>
        <w:t>”.</w:t>
      </w:r>
      <w:r>
        <w:rPr>
          <w:spacing w:val="1"/>
          <w:w w:val="95"/>
        </w:rPr>
        <w:t xml:space="preserve"> </w:t>
      </w:r>
      <w:r>
        <w:rPr>
          <w:w w:val="95"/>
        </w:rPr>
        <w:t>Put</w:t>
      </w:r>
      <w:r>
        <w:rPr>
          <w:spacing w:val="1"/>
          <w:w w:val="95"/>
        </w:rPr>
        <w:t xml:space="preserve"> </w:t>
      </w:r>
      <w:r>
        <w:rPr>
          <w:w w:val="95"/>
        </w:rPr>
        <w:t>sponsor</w:t>
      </w:r>
      <w:r>
        <w:rPr>
          <w:spacing w:val="1"/>
          <w:w w:val="95"/>
        </w:rPr>
        <w:t xml:space="preserve"> </w:t>
      </w:r>
      <w:r>
        <w:rPr>
          <w:w w:val="95"/>
        </w:rPr>
        <w:t>acknowledgments</w:t>
      </w:r>
      <w:r>
        <w:rPr>
          <w:spacing w:val="1"/>
          <w:w w:val="95"/>
        </w:rPr>
        <w:t xml:space="preserve"> </w:t>
      </w:r>
      <w:r>
        <w:rPr>
          <w:w w:val="95"/>
        </w:rPr>
        <w:t>in</w:t>
      </w:r>
      <w:r>
        <w:rPr>
          <w:spacing w:val="1"/>
          <w:w w:val="95"/>
        </w:rPr>
        <w:t xml:space="preserve"> </w:t>
      </w:r>
      <w:r>
        <w:rPr>
          <w:w w:val="95"/>
        </w:rPr>
        <w:t>the</w:t>
      </w:r>
      <w:r>
        <w:rPr>
          <w:spacing w:val="1"/>
          <w:w w:val="95"/>
        </w:rPr>
        <w:t xml:space="preserve"> </w:t>
      </w:r>
      <w:r>
        <w:t>unnumbered</w:t>
      </w:r>
      <w:r>
        <w:rPr>
          <w:spacing w:val="18"/>
        </w:rPr>
        <w:t xml:space="preserve"> </w:t>
      </w:r>
      <w:r>
        <w:t>footnote</w:t>
      </w:r>
      <w:r>
        <w:rPr>
          <w:spacing w:val="18"/>
        </w:rPr>
        <w:t xml:space="preserve"> </w:t>
      </w:r>
      <w:r>
        <w:t>on</w:t>
      </w:r>
      <w:r>
        <w:rPr>
          <w:spacing w:val="18"/>
        </w:rPr>
        <w:t xml:space="preserve"> </w:t>
      </w:r>
      <w:r>
        <w:t>the</w:t>
      </w:r>
      <w:r>
        <w:rPr>
          <w:spacing w:val="19"/>
        </w:rPr>
        <w:t xml:space="preserve"> </w:t>
      </w:r>
      <w:r>
        <w:t>first</w:t>
      </w:r>
      <w:r>
        <w:rPr>
          <w:spacing w:val="18"/>
        </w:rPr>
        <w:t xml:space="preserve"> </w:t>
      </w:r>
      <w:r>
        <w:t>page.</w:t>
      </w:r>
    </w:p>
    <w:p w14:paraId="40C0553A" w14:textId="77777777" w:rsidR="00493492" w:rsidRDefault="00493492">
      <w:pPr>
        <w:pStyle w:val="BodyText"/>
        <w:spacing w:before="1"/>
        <w:ind w:left="0"/>
        <w:jc w:val="left"/>
      </w:pPr>
    </w:p>
    <w:p w14:paraId="2D926DDC" w14:textId="77777777" w:rsidR="00493492" w:rsidRDefault="00377E3F">
      <w:pPr>
        <w:ind w:left="1424" w:right="1345"/>
        <w:jc w:val="center"/>
        <w:rPr>
          <w:sz w:val="16"/>
        </w:rPr>
      </w:pPr>
      <w:r>
        <w:rPr>
          <w:sz w:val="20"/>
        </w:rPr>
        <w:t>R</w:t>
      </w:r>
      <w:r>
        <w:rPr>
          <w:sz w:val="16"/>
        </w:rPr>
        <w:t>EFERENCES</w:t>
      </w:r>
    </w:p>
    <w:p w14:paraId="658D57F4" w14:textId="77777777" w:rsidR="00493492" w:rsidRDefault="00377E3F">
      <w:pPr>
        <w:pStyle w:val="BodyText"/>
        <w:spacing w:before="141" w:line="249" w:lineRule="auto"/>
        <w:ind w:right="38" w:firstLine="199"/>
      </w:pPr>
      <w:r>
        <w:t>Please number citations consecutively within brackets [1].</w:t>
      </w:r>
      <w:r>
        <w:rPr>
          <w:spacing w:val="1"/>
        </w:rPr>
        <w:t xml:space="preserve"> </w:t>
      </w:r>
      <w:r>
        <w:t>The</w:t>
      </w:r>
      <w:r>
        <w:rPr>
          <w:spacing w:val="-6"/>
        </w:rPr>
        <w:t xml:space="preserve"> </w:t>
      </w:r>
      <w:r>
        <w:t>sentence</w:t>
      </w:r>
      <w:r>
        <w:rPr>
          <w:spacing w:val="-5"/>
        </w:rPr>
        <w:t xml:space="preserve"> </w:t>
      </w:r>
      <w:r>
        <w:t>punctuation</w:t>
      </w:r>
      <w:r>
        <w:rPr>
          <w:spacing w:val="-6"/>
        </w:rPr>
        <w:t xml:space="preserve"> </w:t>
      </w:r>
      <w:r>
        <w:t>follows</w:t>
      </w:r>
      <w:r>
        <w:rPr>
          <w:spacing w:val="-5"/>
        </w:rPr>
        <w:t xml:space="preserve"> </w:t>
      </w:r>
      <w:r>
        <w:t>the</w:t>
      </w:r>
      <w:r>
        <w:rPr>
          <w:spacing w:val="-5"/>
        </w:rPr>
        <w:t xml:space="preserve"> </w:t>
      </w:r>
      <w:r>
        <w:t>bracket</w:t>
      </w:r>
      <w:r>
        <w:rPr>
          <w:spacing w:val="-6"/>
        </w:rPr>
        <w:t xml:space="preserve"> </w:t>
      </w:r>
      <w:r>
        <w:t>[2].</w:t>
      </w:r>
      <w:r>
        <w:rPr>
          <w:spacing w:val="-5"/>
        </w:rPr>
        <w:t xml:space="preserve"> </w:t>
      </w:r>
      <w:r>
        <w:t>Refer</w:t>
      </w:r>
      <w:r>
        <w:rPr>
          <w:spacing w:val="-6"/>
        </w:rPr>
        <w:t xml:space="preserve"> </w:t>
      </w:r>
      <w:r>
        <w:t>simply</w:t>
      </w:r>
      <w:r>
        <w:rPr>
          <w:spacing w:val="-47"/>
        </w:rPr>
        <w:t xml:space="preserve"> </w:t>
      </w:r>
      <w:r>
        <w:t>to</w:t>
      </w:r>
      <w:r>
        <w:rPr>
          <w:spacing w:val="47"/>
        </w:rPr>
        <w:t xml:space="preserve"> </w:t>
      </w:r>
      <w:r>
        <w:t>the</w:t>
      </w:r>
      <w:r>
        <w:rPr>
          <w:spacing w:val="47"/>
        </w:rPr>
        <w:t xml:space="preserve"> </w:t>
      </w:r>
      <w:r>
        <w:t>reference</w:t>
      </w:r>
      <w:r>
        <w:rPr>
          <w:spacing w:val="47"/>
        </w:rPr>
        <w:t xml:space="preserve"> </w:t>
      </w:r>
      <w:r>
        <w:t>number,</w:t>
      </w:r>
      <w:r>
        <w:rPr>
          <w:spacing w:val="48"/>
        </w:rPr>
        <w:t xml:space="preserve"> </w:t>
      </w:r>
      <w:r>
        <w:t>as</w:t>
      </w:r>
      <w:r>
        <w:rPr>
          <w:spacing w:val="47"/>
        </w:rPr>
        <w:t xml:space="preserve"> </w:t>
      </w:r>
      <w:r>
        <w:t>in</w:t>
      </w:r>
      <w:r>
        <w:rPr>
          <w:spacing w:val="47"/>
        </w:rPr>
        <w:t xml:space="preserve"> </w:t>
      </w:r>
      <w:r>
        <w:t>[3]—do</w:t>
      </w:r>
      <w:r>
        <w:rPr>
          <w:spacing w:val="47"/>
        </w:rPr>
        <w:t xml:space="preserve"> </w:t>
      </w:r>
      <w:r>
        <w:t>not</w:t>
      </w:r>
      <w:r>
        <w:rPr>
          <w:spacing w:val="48"/>
        </w:rPr>
        <w:t xml:space="preserve"> </w:t>
      </w:r>
      <w:r>
        <w:t>use</w:t>
      </w:r>
      <w:r>
        <w:rPr>
          <w:spacing w:val="47"/>
        </w:rPr>
        <w:t xml:space="preserve"> </w:t>
      </w:r>
      <w:r>
        <w:t>“Ref.</w:t>
      </w:r>
      <w:r>
        <w:rPr>
          <w:spacing w:val="47"/>
        </w:rPr>
        <w:t xml:space="preserve"> </w:t>
      </w:r>
      <w:r>
        <w:t>[3]”</w:t>
      </w:r>
      <w:r>
        <w:rPr>
          <w:spacing w:val="-47"/>
        </w:rPr>
        <w:t xml:space="preserve"> </w:t>
      </w:r>
      <w:r>
        <w:t>or</w:t>
      </w:r>
      <w:r>
        <w:rPr>
          <w:spacing w:val="1"/>
        </w:rPr>
        <w:t xml:space="preserve"> </w:t>
      </w:r>
      <w:r>
        <w:t>“reference</w:t>
      </w:r>
      <w:r>
        <w:rPr>
          <w:spacing w:val="1"/>
        </w:rPr>
        <w:t xml:space="preserve"> </w:t>
      </w:r>
      <w:r>
        <w:t>[3]”</w:t>
      </w:r>
      <w:r>
        <w:rPr>
          <w:spacing w:val="1"/>
        </w:rPr>
        <w:t xml:space="preserve"> </w:t>
      </w:r>
      <w:r>
        <w:t>except</w:t>
      </w:r>
      <w:r>
        <w:rPr>
          <w:spacing w:val="1"/>
        </w:rPr>
        <w:t xml:space="preserve"> </w:t>
      </w:r>
      <w:r>
        <w:t>at</w:t>
      </w:r>
      <w:r>
        <w:rPr>
          <w:spacing w:val="1"/>
        </w:rPr>
        <w:t xml:space="preserve"> </w:t>
      </w:r>
      <w:r>
        <w:t>the</w:t>
      </w:r>
      <w:r>
        <w:rPr>
          <w:spacing w:val="1"/>
        </w:rPr>
        <w:t xml:space="preserve"> </w:t>
      </w:r>
      <w:r>
        <w:t>beginning</w:t>
      </w:r>
      <w:r>
        <w:rPr>
          <w:spacing w:val="1"/>
        </w:rPr>
        <w:t xml:space="preserve"> </w:t>
      </w:r>
      <w:r>
        <w:t>of</w:t>
      </w:r>
      <w:r>
        <w:rPr>
          <w:spacing w:val="1"/>
        </w:rPr>
        <w:t xml:space="preserve"> </w:t>
      </w:r>
      <w:r>
        <w:t>a</w:t>
      </w:r>
      <w:r>
        <w:rPr>
          <w:spacing w:val="1"/>
        </w:rPr>
        <w:t xml:space="preserve"> </w:t>
      </w:r>
      <w:r>
        <w:t>sentence:</w:t>
      </w:r>
      <w:r>
        <w:rPr>
          <w:spacing w:val="1"/>
        </w:rPr>
        <w:t xml:space="preserve"> </w:t>
      </w:r>
      <w:r>
        <w:rPr>
          <w:w w:val="95"/>
        </w:rPr>
        <w:t>“Reference</w:t>
      </w:r>
      <w:r>
        <w:rPr>
          <w:spacing w:val="23"/>
          <w:w w:val="95"/>
        </w:rPr>
        <w:t xml:space="preserve"> </w:t>
      </w:r>
      <w:r>
        <w:rPr>
          <w:w w:val="95"/>
        </w:rPr>
        <w:t>[3]</w:t>
      </w:r>
      <w:r>
        <w:rPr>
          <w:spacing w:val="24"/>
          <w:w w:val="95"/>
        </w:rPr>
        <w:t xml:space="preserve"> </w:t>
      </w:r>
      <w:r>
        <w:rPr>
          <w:w w:val="95"/>
        </w:rPr>
        <w:t>was</w:t>
      </w:r>
      <w:r>
        <w:rPr>
          <w:spacing w:val="24"/>
          <w:w w:val="95"/>
        </w:rPr>
        <w:t xml:space="preserve"> </w:t>
      </w:r>
      <w:r>
        <w:rPr>
          <w:w w:val="95"/>
        </w:rPr>
        <w:t>the</w:t>
      </w:r>
      <w:r>
        <w:rPr>
          <w:spacing w:val="24"/>
          <w:w w:val="95"/>
        </w:rPr>
        <w:t xml:space="preserve"> </w:t>
      </w:r>
      <w:r>
        <w:rPr>
          <w:w w:val="95"/>
        </w:rPr>
        <w:t>first</w:t>
      </w:r>
      <w:r>
        <w:rPr>
          <w:spacing w:val="23"/>
          <w:w w:val="95"/>
        </w:rPr>
        <w:t xml:space="preserve"> </w:t>
      </w:r>
      <w:r>
        <w:rPr>
          <w:rFonts w:ascii="Arial" w:hAnsi="Arial"/>
          <w:i/>
          <w:w w:val="95"/>
        </w:rPr>
        <w:t>.</w:t>
      </w:r>
      <w:r>
        <w:rPr>
          <w:rFonts w:ascii="Arial" w:hAnsi="Arial"/>
          <w:i/>
          <w:spacing w:val="-19"/>
          <w:w w:val="95"/>
        </w:rPr>
        <w:t xml:space="preserve"> </w:t>
      </w:r>
      <w:r>
        <w:rPr>
          <w:rFonts w:ascii="Arial" w:hAnsi="Arial"/>
          <w:i/>
          <w:w w:val="95"/>
        </w:rPr>
        <w:t>.</w:t>
      </w:r>
      <w:r>
        <w:rPr>
          <w:rFonts w:ascii="Arial" w:hAnsi="Arial"/>
          <w:i/>
          <w:spacing w:val="-19"/>
          <w:w w:val="95"/>
        </w:rPr>
        <w:t xml:space="preserve"> </w:t>
      </w:r>
      <w:r>
        <w:rPr>
          <w:rFonts w:ascii="Arial" w:hAnsi="Arial"/>
          <w:i/>
          <w:w w:val="95"/>
        </w:rPr>
        <w:t>.</w:t>
      </w:r>
      <w:r>
        <w:rPr>
          <w:w w:val="95"/>
        </w:rPr>
        <w:t>”</w:t>
      </w:r>
    </w:p>
    <w:p w14:paraId="7A740CF8" w14:textId="77777777" w:rsidR="00493492" w:rsidRDefault="00377E3F">
      <w:pPr>
        <w:pStyle w:val="BodyText"/>
        <w:spacing w:before="11" w:line="249" w:lineRule="auto"/>
        <w:ind w:right="38" w:firstLine="199"/>
      </w:pPr>
      <w:r>
        <w:t>Number footnotes separately in superscripts. Place the ac-</w:t>
      </w:r>
      <w:r>
        <w:rPr>
          <w:spacing w:val="1"/>
        </w:rPr>
        <w:t xml:space="preserve"> </w:t>
      </w:r>
      <w:proofErr w:type="spellStart"/>
      <w:r>
        <w:t>tual</w:t>
      </w:r>
      <w:proofErr w:type="spellEnd"/>
      <w:r>
        <w:rPr>
          <w:spacing w:val="41"/>
        </w:rPr>
        <w:t xml:space="preserve"> </w:t>
      </w:r>
      <w:r>
        <w:t>footnote</w:t>
      </w:r>
      <w:r>
        <w:rPr>
          <w:spacing w:val="41"/>
        </w:rPr>
        <w:t xml:space="preserve"> </w:t>
      </w:r>
      <w:r>
        <w:t>at</w:t>
      </w:r>
      <w:r>
        <w:rPr>
          <w:spacing w:val="42"/>
        </w:rPr>
        <w:t xml:space="preserve"> </w:t>
      </w:r>
      <w:r>
        <w:t>the</w:t>
      </w:r>
      <w:r>
        <w:rPr>
          <w:spacing w:val="41"/>
        </w:rPr>
        <w:t xml:space="preserve"> </w:t>
      </w:r>
      <w:r>
        <w:t>bottom</w:t>
      </w:r>
      <w:r>
        <w:rPr>
          <w:spacing w:val="41"/>
        </w:rPr>
        <w:t xml:space="preserve"> </w:t>
      </w:r>
      <w:r>
        <w:t>of</w:t>
      </w:r>
      <w:r>
        <w:rPr>
          <w:spacing w:val="42"/>
        </w:rPr>
        <w:t xml:space="preserve"> </w:t>
      </w:r>
      <w:r>
        <w:t>the</w:t>
      </w:r>
      <w:r>
        <w:rPr>
          <w:spacing w:val="41"/>
        </w:rPr>
        <w:t xml:space="preserve"> </w:t>
      </w:r>
      <w:r>
        <w:t>column</w:t>
      </w:r>
      <w:r>
        <w:rPr>
          <w:spacing w:val="41"/>
        </w:rPr>
        <w:t xml:space="preserve"> </w:t>
      </w:r>
      <w:r>
        <w:t>in</w:t>
      </w:r>
      <w:r>
        <w:rPr>
          <w:spacing w:val="42"/>
        </w:rPr>
        <w:t xml:space="preserve"> </w:t>
      </w:r>
      <w:r>
        <w:t>which</w:t>
      </w:r>
      <w:r>
        <w:rPr>
          <w:spacing w:val="41"/>
        </w:rPr>
        <w:t xml:space="preserve"> </w:t>
      </w:r>
      <w:r>
        <w:t>it</w:t>
      </w:r>
      <w:r>
        <w:rPr>
          <w:spacing w:val="41"/>
        </w:rPr>
        <w:t xml:space="preserve"> </w:t>
      </w:r>
      <w:r>
        <w:t>was</w:t>
      </w:r>
      <w:r>
        <w:rPr>
          <w:spacing w:val="-47"/>
        </w:rPr>
        <w:t xml:space="preserve"> </w:t>
      </w:r>
      <w:r>
        <w:t>cited.</w:t>
      </w:r>
      <w:r>
        <w:rPr>
          <w:spacing w:val="33"/>
        </w:rPr>
        <w:t xml:space="preserve"> </w:t>
      </w:r>
      <w:r>
        <w:t>Do</w:t>
      </w:r>
      <w:r>
        <w:rPr>
          <w:spacing w:val="34"/>
        </w:rPr>
        <w:t xml:space="preserve"> </w:t>
      </w:r>
      <w:r>
        <w:t>not</w:t>
      </w:r>
      <w:r>
        <w:rPr>
          <w:spacing w:val="34"/>
        </w:rPr>
        <w:t xml:space="preserve"> </w:t>
      </w:r>
      <w:r>
        <w:t>put</w:t>
      </w:r>
      <w:r>
        <w:rPr>
          <w:spacing w:val="34"/>
        </w:rPr>
        <w:t xml:space="preserve"> </w:t>
      </w:r>
      <w:r>
        <w:t>footnotes</w:t>
      </w:r>
      <w:r>
        <w:rPr>
          <w:spacing w:val="34"/>
        </w:rPr>
        <w:t xml:space="preserve"> </w:t>
      </w:r>
      <w:r>
        <w:t>in</w:t>
      </w:r>
      <w:r>
        <w:rPr>
          <w:spacing w:val="34"/>
        </w:rPr>
        <w:t xml:space="preserve"> </w:t>
      </w:r>
      <w:r>
        <w:t>the</w:t>
      </w:r>
      <w:r>
        <w:rPr>
          <w:spacing w:val="34"/>
        </w:rPr>
        <w:t xml:space="preserve"> </w:t>
      </w:r>
      <w:r>
        <w:t>abstract</w:t>
      </w:r>
      <w:r>
        <w:rPr>
          <w:spacing w:val="34"/>
        </w:rPr>
        <w:t xml:space="preserve"> </w:t>
      </w:r>
      <w:r>
        <w:t>or</w:t>
      </w:r>
      <w:r>
        <w:rPr>
          <w:spacing w:val="34"/>
        </w:rPr>
        <w:t xml:space="preserve"> </w:t>
      </w:r>
      <w:r>
        <w:t>reference</w:t>
      </w:r>
      <w:r>
        <w:rPr>
          <w:spacing w:val="34"/>
        </w:rPr>
        <w:t xml:space="preserve"> </w:t>
      </w:r>
      <w:r>
        <w:t>list.</w:t>
      </w:r>
      <w:r>
        <w:rPr>
          <w:spacing w:val="-48"/>
        </w:rPr>
        <w:t xml:space="preserve"> </w:t>
      </w:r>
      <w:r>
        <w:t>Use</w:t>
      </w:r>
      <w:r>
        <w:rPr>
          <w:spacing w:val="18"/>
        </w:rPr>
        <w:t xml:space="preserve"> </w:t>
      </w:r>
      <w:r>
        <w:t>letters</w:t>
      </w:r>
      <w:r>
        <w:rPr>
          <w:spacing w:val="19"/>
        </w:rPr>
        <w:t xml:space="preserve"> </w:t>
      </w:r>
      <w:r>
        <w:t>for</w:t>
      </w:r>
      <w:r>
        <w:rPr>
          <w:spacing w:val="19"/>
        </w:rPr>
        <w:t xml:space="preserve"> </w:t>
      </w:r>
      <w:r>
        <w:t>table</w:t>
      </w:r>
      <w:r>
        <w:rPr>
          <w:spacing w:val="19"/>
        </w:rPr>
        <w:t xml:space="preserve"> </w:t>
      </w:r>
      <w:r>
        <w:t>footnotes.</w:t>
      </w:r>
    </w:p>
    <w:p w14:paraId="5122846C" w14:textId="77777777" w:rsidR="00493492" w:rsidRDefault="00377E3F">
      <w:pPr>
        <w:pStyle w:val="BodyText"/>
        <w:spacing w:before="11" w:line="249" w:lineRule="auto"/>
        <w:ind w:right="38" w:firstLine="199"/>
      </w:pPr>
      <w:r>
        <w:t>Unless</w:t>
      </w:r>
      <w:r>
        <w:rPr>
          <w:spacing w:val="-5"/>
        </w:rPr>
        <w:t xml:space="preserve"> </w:t>
      </w:r>
      <w:r>
        <w:t>there</w:t>
      </w:r>
      <w:r>
        <w:rPr>
          <w:spacing w:val="-5"/>
        </w:rPr>
        <w:t xml:space="preserve"> </w:t>
      </w:r>
      <w:r>
        <w:t>are</w:t>
      </w:r>
      <w:r>
        <w:rPr>
          <w:spacing w:val="-5"/>
        </w:rPr>
        <w:t xml:space="preserve"> </w:t>
      </w:r>
      <w:r>
        <w:t>six</w:t>
      </w:r>
      <w:r>
        <w:rPr>
          <w:spacing w:val="-5"/>
        </w:rPr>
        <w:t xml:space="preserve"> </w:t>
      </w:r>
      <w:r>
        <w:t>authors</w:t>
      </w:r>
      <w:r>
        <w:rPr>
          <w:spacing w:val="-5"/>
        </w:rPr>
        <w:t xml:space="preserve"> </w:t>
      </w:r>
      <w:r>
        <w:t>or</w:t>
      </w:r>
      <w:r>
        <w:rPr>
          <w:spacing w:val="-4"/>
        </w:rPr>
        <w:t xml:space="preserve"> </w:t>
      </w:r>
      <w:r>
        <w:t>more</w:t>
      </w:r>
      <w:r>
        <w:rPr>
          <w:spacing w:val="-5"/>
        </w:rPr>
        <w:t xml:space="preserve"> </w:t>
      </w:r>
      <w:r>
        <w:t>give</w:t>
      </w:r>
      <w:r>
        <w:rPr>
          <w:spacing w:val="-5"/>
        </w:rPr>
        <w:t xml:space="preserve"> </w:t>
      </w:r>
      <w:r>
        <w:t>all</w:t>
      </w:r>
      <w:r>
        <w:rPr>
          <w:spacing w:val="-5"/>
        </w:rPr>
        <w:t xml:space="preserve"> </w:t>
      </w:r>
      <w:r>
        <w:t>authors’</w:t>
      </w:r>
      <w:r>
        <w:rPr>
          <w:spacing w:val="-5"/>
        </w:rPr>
        <w:t xml:space="preserve"> </w:t>
      </w:r>
      <w:r>
        <w:t>names;</w:t>
      </w:r>
      <w:r>
        <w:rPr>
          <w:spacing w:val="-47"/>
        </w:rPr>
        <w:t xml:space="preserve"> </w:t>
      </w:r>
      <w:r>
        <w:t>do</w:t>
      </w:r>
      <w:r>
        <w:rPr>
          <w:spacing w:val="1"/>
        </w:rPr>
        <w:t xml:space="preserve"> </w:t>
      </w:r>
      <w:r>
        <w:t>not</w:t>
      </w:r>
      <w:r>
        <w:rPr>
          <w:spacing w:val="1"/>
        </w:rPr>
        <w:t xml:space="preserve"> </w:t>
      </w:r>
      <w:r>
        <w:t>use</w:t>
      </w:r>
      <w:r>
        <w:rPr>
          <w:spacing w:val="1"/>
        </w:rPr>
        <w:t xml:space="preserve"> </w:t>
      </w:r>
      <w:r>
        <w:t>“et</w:t>
      </w:r>
      <w:r>
        <w:rPr>
          <w:spacing w:val="1"/>
        </w:rPr>
        <w:t xml:space="preserve"> </w:t>
      </w:r>
      <w:r>
        <w:t>al.”.</w:t>
      </w:r>
      <w:r>
        <w:rPr>
          <w:spacing w:val="1"/>
        </w:rPr>
        <w:t xml:space="preserve"> </w:t>
      </w:r>
      <w:r>
        <w:t>Papers</w:t>
      </w:r>
      <w:r>
        <w:rPr>
          <w:spacing w:val="1"/>
        </w:rPr>
        <w:t xml:space="preserve"> </w:t>
      </w:r>
      <w:r>
        <w:t>that</w:t>
      </w:r>
      <w:r>
        <w:rPr>
          <w:spacing w:val="50"/>
        </w:rPr>
        <w:t xml:space="preserve"> </w:t>
      </w:r>
      <w:r>
        <w:t>have</w:t>
      </w:r>
      <w:r>
        <w:rPr>
          <w:spacing w:val="50"/>
        </w:rPr>
        <w:t xml:space="preserve"> </w:t>
      </w:r>
      <w:r>
        <w:t>not</w:t>
      </w:r>
      <w:r>
        <w:rPr>
          <w:spacing w:val="50"/>
        </w:rPr>
        <w:t xml:space="preserve"> </w:t>
      </w:r>
      <w:r>
        <w:t>been</w:t>
      </w:r>
      <w:r>
        <w:rPr>
          <w:spacing w:val="50"/>
        </w:rPr>
        <w:t xml:space="preserve"> </w:t>
      </w:r>
      <w:r>
        <w:t>published,</w:t>
      </w:r>
      <w:r>
        <w:rPr>
          <w:spacing w:val="1"/>
        </w:rPr>
        <w:t xml:space="preserve"> </w:t>
      </w:r>
      <w:r>
        <w:t>even if they have been submitted for publication, should be</w:t>
      </w:r>
      <w:r>
        <w:rPr>
          <w:spacing w:val="1"/>
        </w:rPr>
        <w:t xml:space="preserve"> </w:t>
      </w:r>
      <w:r>
        <w:t>cited as “unpublished” [4]. Papers that have been accepted for</w:t>
      </w:r>
      <w:r>
        <w:rPr>
          <w:spacing w:val="1"/>
        </w:rPr>
        <w:t xml:space="preserve"> </w:t>
      </w:r>
      <w:r>
        <w:t>publication should be cited as “in press” [5]. Capitalize only</w:t>
      </w:r>
      <w:r>
        <w:rPr>
          <w:spacing w:val="1"/>
        </w:rPr>
        <w:t xml:space="preserve"> </w:t>
      </w:r>
      <w:r>
        <w:t>the first word in a paper title, except for proper nouns and</w:t>
      </w:r>
      <w:r>
        <w:rPr>
          <w:spacing w:val="1"/>
        </w:rPr>
        <w:t xml:space="preserve"> </w:t>
      </w:r>
      <w:r>
        <w:t>element</w:t>
      </w:r>
      <w:r>
        <w:rPr>
          <w:spacing w:val="18"/>
        </w:rPr>
        <w:t xml:space="preserve"> </w:t>
      </w:r>
      <w:r>
        <w:t>symbols.</w:t>
      </w:r>
    </w:p>
    <w:p w14:paraId="343F06AA" w14:textId="77777777" w:rsidR="00493492" w:rsidRDefault="00377E3F">
      <w:pPr>
        <w:pStyle w:val="BodyText"/>
        <w:spacing w:before="11" w:line="249" w:lineRule="auto"/>
        <w:ind w:right="38" w:firstLine="199"/>
      </w:pPr>
      <w:r>
        <w:t>For papers published in translation journals, please give the</w:t>
      </w:r>
      <w:r>
        <w:rPr>
          <w:spacing w:val="1"/>
        </w:rPr>
        <w:t xml:space="preserve"> </w:t>
      </w:r>
      <w:r>
        <w:t>English</w:t>
      </w:r>
      <w:r>
        <w:rPr>
          <w:spacing w:val="-11"/>
        </w:rPr>
        <w:t xml:space="preserve"> </w:t>
      </w:r>
      <w:r>
        <w:t>citation</w:t>
      </w:r>
      <w:r>
        <w:rPr>
          <w:spacing w:val="-10"/>
        </w:rPr>
        <w:t xml:space="preserve"> </w:t>
      </w:r>
      <w:r>
        <w:t>first,</w:t>
      </w:r>
      <w:r>
        <w:rPr>
          <w:spacing w:val="-10"/>
        </w:rPr>
        <w:t xml:space="preserve"> </w:t>
      </w:r>
      <w:r>
        <w:t>followed</w:t>
      </w:r>
      <w:r>
        <w:rPr>
          <w:spacing w:val="-10"/>
        </w:rPr>
        <w:t xml:space="preserve"> </w:t>
      </w:r>
      <w:r>
        <w:t>by</w:t>
      </w:r>
      <w:r>
        <w:rPr>
          <w:spacing w:val="-10"/>
        </w:rPr>
        <w:t xml:space="preserve"> </w:t>
      </w:r>
      <w:r>
        <w:t>the</w:t>
      </w:r>
      <w:r>
        <w:rPr>
          <w:spacing w:val="-10"/>
        </w:rPr>
        <w:t xml:space="preserve"> </w:t>
      </w:r>
      <w:r>
        <w:t>original</w:t>
      </w:r>
      <w:r>
        <w:rPr>
          <w:spacing w:val="-10"/>
        </w:rPr>
        <w:t xml:space="preserve"> </w:t>
      </w:r>
      <w:r>
        <w:t>foreign-language</w:t>
      </w:r>
      <w:r>
        <w:rPr>
          <w:spacing w:val="-47"/>
        </w:rPr>
        <w:t xml:space="preserve"> </w:t>
      </w:r>
      <w:r>
        <w:t>citation</w:t>
      </w:r>
      <w:r>
        <w:rPr>
          <w:spacing w:val="18"/>
        </w:rPr>
        <w:t xml:space="preserve"> </w:t>
      </w:r>
      <w:r>
        <w:t>[6].</w:t>
      </w:r>
    </w:p>
    <w:p w14:paraId="70EF8305" w14:textId="77777777" w:rsidR="00493492" w:rsidRDefault="00377E3F">
      <w:pPr>
        <w:spacing w:before="71"/>
        <w:ind w:left="2094" w:right="2094"/>
        <w:jc w:val="center"/>
        <w:rPr>
          <w:sz w:val="16"/>
        </w:rPr>
      </w:pPr>
      <w:r>
        <w:br w:type="column"/>
      </w:r>
      <w:r>
        <w:rPr>
          <w:sz w:val="20"/>
        </w:rPr>
        <w:t>R</w:t>
      </w:r>
      <w:r>
        <w:rPr>
          <w:sz w:val="16"/>
        </w:rPr>
        <w:t>EFERENCES</w:t>
      </w:r>
    </w:p>
    <w:p w14:paraId="2F8239CC" w14:textId="77777777" w:rsidR="00493492" w:rsidRDefault="00377E3F">
      <w:pPr>
        <w:pStyle w:val="ListParagraph"/>
        <w:numPr>
          <w:ilvl w:val="0"/>
          <w:numId w:val="1"/>
        </w:numPr>
        <w:tabs>
          <w:tab w:val="left" w:pos="485"/>
        </w:tabs>
        <w:spacing w:before="108" w:line="232" w:lineRule="auto"/>
        <w:ind w:right="117"/>
        <w:rPr>
          <w:sz w:val="16"/>
        </w:rPr>
      </w:pPr>
      <w:r>
        <w:rPr>
          <w:sz w:val="16"/>
        </w:rPr>
        <w:t>G.</w:t>
      </w:r>
      <w:r>
        <w:rPr>
          <w:spacing w:val="1"/>
          <w:sz w:val="16"/>
        </w:rPr>
        <w:t xml:space="preserve"> </w:t>
      </w:r>
      <w:r>
        <w:rPr>
          <w:sz w:val="16"/>
        </w:rPr>
        <w:t>Eason,</w:t>
      </w:r>
      <w:r>
        <w:rPr>
          <w:spacing w:val="1"/>
          <w:sz w:val="16"/>
        </w:rPr>
        <w:t xml:space="preserve"> </w:t>
      </w:r>
      <w:r>
        <w:rPr>
          <w:sz w:val="16"/>
        </w:rPr>
        <w:t>B.</w:t>
      </w:r>
      <w:r>
        <w:rPr>
          <w:spacing w:val="1"/>
          <w:sz w:val="16"/>
        </w:rPr>
        <w:t xml:space="preserve"> </w:t>
      </w:r>
      <w:r>
        <w:rPr>
          <w:sz w:val="16"/>
        </w:rPr>
        <w:t>Noble,</w:t>
      </w:r>
      <w:r>
        <w:rPr>
          <w:spacing w:val="1"/>
          <w:sz w:val="16"/>
        </w:rPr>
        <w:t xml:space="preserve"> </w:t>
      </w:r>
      <w:r>
        <w:rPr>
          <w:sz w:val="16"/>
        </w:rPr>
        <w:t>and</w:t>
      </w:r>
      <w:r>
        <w:rPr>
          <w:spacing w:val="1"/>
          <w:sz w:val="16"/>
        </w:rPr>
        <w:t xml:space="preserve"> </w:t>
      </w:r>
      <w:r>
        <w:rPr>
          <w:sz w:val="16"/>
        </w:rPr>
        <w:t>I.</w:t>
      </w:r>
      <w:r>
        <w:rPr>
          <w:spacing w:val="1"/>
          <w:sz w:val="16"/>
        </w:rPr>
        <w:t xml:space="preserve"> </w:t>
      </w:r>
      <w:r>
        <w:rPr>
          <w:sz w:val="16"/>
        </w:rPr>
        <w:t>N.</w:t>
      </w:r>
      <w:r>
        <w:rPr>
          <w:spacing w:val="1"/>
          <w:sz w:val="16"/>
        </w:rPr>
        <w:t xml:space="preserve"> </w:t>
      </w:r>
      <w:r>
        <w:rPr>
          <w:sz w:val="16"/>
        </w:rPr>
        <w:t>Sneddon,</w:t>
      </w:r>
      <w:r>
        <w:rPr>
          <w:spacing w:val="1"/>
          <w:sz w:val="16"/>
        </w:rPr>
        <w:t xml:space="preserve"> </w:t>
      </w:r>
      <w:r>
        <w:rPr>
          <w:sz w:val="16"/>
        </w:rPr>
        <w:t>“On</w:t>
      </w:r>
      <w:r>
        <w:rPr>
          <w:spacing w:val="1"/>
          <w:sz w:val="16"/>
        </w:rPr>
        <w:t xml:space="preserve"> </w:t>
      </w:r>
      <w:r>
        <w:rPr>
          <w:sz w:val="16"/>
        </w:rPr>
        <w:t>certain</w:t>
      </w:r>
      <w:r>
        <w:rPr>
          <w:spacing w:val="1"/>
          <w:sz w:val="16"/>
        </w:rPr>
        <w:t xml:space="preserve"> </w:t>
      </w:r>
      <w:r>
        <w:rPr>
          <w:sz w:val="16"/>
        </w:rPr>
        <w:t>integrals</w:t>
      </w:r>
      <w:r>
        <w:rPr>
          <w:spacing w:val="1"/>
          <w:sz w:val="16"/>
        </w:rPr>
        <w:t xml:space="preserve"> </w:t>
      </w:r>
      <w:r>
        <w:rPr>
          <w:sz w:val="16"/>
        </w:rPr>
        <w:t>of</w:t>
      </w:r>
      <w:r>
        <w:rPr>
          <w:spacing w:val="1"/>
          <w:sz w:val="16"/>
        </w:rPr>
        <w:t xml:space="preserve"> </w:t>
      </w:r>
      <w:r>
        <w:rPr>
          <w:sz w:val="16"/>
        </w:rPr>
        <w:t>Lipschitz-Hankel type involving products of Bessel functions,” Phil.</w:t>
      </w:r>
      <w:r>
        <w:rPr>
          <w:spacing w:val="1"/>
          <w:sz w:val="16"/>
        </w:rPr>
        <w:t xml:space="preserve"> </w:t>
      </w:r>
      <w:r>
        <w:rPr>
          <w:sz w:val="16"/>
        </w:rPr>
        <w:t>Trans.</w:t>
      </w:r>
      <w:r>
        <w:rPr>
          <w:spacing w:val="13"/>
          <w:sz w:val="16"/>
        </w:rPr>
        <w:t xml:space="preserve"> </w:t>
      </w:r>
      <w:r>
        <w:rPr>
          <w:sz w:val="16"/>
        </w:rPr>
        <w:t>Roy.</w:t>
      </w:r>
      <w:r>
        <w:rPr>
          <w:spacing w:val="13"/>
          <w:sz w:val="16"/>
        </w:rPr>
        <w:t xml:space="preserve"> </w:t>
      </w:r>
      <w:r>
        <w:rPr>
          <w:sz w:val="16"/>
        </w:rPr>
        <w:t>Soc.</w:t>
      </w:r>
      <w:r>
        <w:rPr>
          <w:spacing w:val="13"/>
          <w:sz w:val="16"/>
        </w:rPr>
        <w:t xml:space="preserve"> </w:t>
      </w:r>
      <w:r>
        <w:rPr>
          <w:sz w:val="16"/>
        </w:rPr>
        <w:t>London,</w:t>
      </w:r>
      <w:r>
        <w:rPr>
          <w:spacing w:val="13"/>
          <w:sz w:val="16"/>
        </w:rPr>
        <w:t xml:space="preserve"> </w:t>
      </w:r>
      <w:r>
        <w:rPr>
          <w:sz w:val="16"/>
        </w:rPr>
        <w:t>vol.</w:t>
      </w:r>
      <w:r>
        <w:rPr>
          <w:spacing w:val="13"/>
          <w:sz w:val="16"/>
        </w:rPr>
        <w:t xml:space="preserve"> </w:t>
      </w:r>
      <w:r>
        <w:rPr>
          <w:sz w:val="16"/>
        </w:rPr>
        <w:t>A247,</w:t>
      </w:r>
      <w:r>
        <w:rPr>
          <w:spacing w:val="13"/>
          <w:sz w:val="16"/>
        </w:rPr>
        <w:t xml:space="preserve"> </w:t>
      </w:r>
      <w:r>
        <w:rPr>
          <w:sz w:val="16"/>
        </w:rPr>
        <w:t>pp.</w:t>
      </w:r>
      <w:r>
        <w:rPr>
          <w:spacing w:val="13"/>
          <w:sz w:val="16"/>
        </w:rPr>
        <w:t xml:space="preserve"> </w:t>
      </w:r>
      <w:r>
        <w:rPr>
          <w:sz w:val="16"/>
        </w:rPr>
        <w:t>529–551,</w:t>
      </w:r>
      <w:r>
        <w:rPr>
          <w:spacing w:val="13"/>
          <w:sz w:val="16"/>
        </w:rPr>
        <w:t xml:space="preserve"> </w:t>
      </w:r>
      <w:r>
        <w:rPr>
          <w:sz w:val="16"/>
        </w:rPr>
        <w:t>April</w:t>
      </w:r>
      <w:r>
        <w:rPr>
          <w:spacing w:val="13"/>
          <w:sz w:val="16"/>
        </w:rPr>
        <w:t xml:space="preserve"> </w:t>
      </w:r>
      <w:r>
        <w:rPr>
          <w:sz w:val="16"/>
        </w:rPr>
        <w:t>1955.</w:t>
      </w:r>
    </w:p>
    <w:p w14:paraId="31F01F00" w14:textId="77777777" w:rsidR="00493492" w:rsidRDefault="00377E3F">
      <w:pPr>
        <w:pStyle w:val="ListParagraph"/>
        <w:numPr>
          <w:ilvl w:val="0"/>
          <w:numId w:val="1"/>
        </w:numPr>
        <w:tabs>
          <w:tab w:val="left" w:pos="485"/>
        </w:tabs>
        <w:spacing w:line="180" w:lineRule="exact"/>
        <w:ind w:hanging="287"/>
        <w:rPr>
          <w:sz w:val="16"/>
        </w:rPr>
      </w:pPr>
      <w:r>
        <w:rPr>
          <w:sz w:val="16"/>
        </w:rPr>
        <w:t>J. Clerk</w:t>
      </w:r>
      <w:r>
        <w:rPr>
          <w:spacing w:val="1"/>
          <w:sz w:val="16"/>
        </w:rPr>
        <w:t xml:space="preserve"> </w:t>
      </w:r>
      <w:r>
        <w:rPr>
          <w:sz w:val="16"/>
        </w:rPr>
        <w:t>Maxwell,</w:t>
      </w:r>
      <w:r>
        <w:rPr>
          <w:spacing w:val="1"/>
          <w:sz w:val="16"/>
        </w:rPr>
        <w:t xml:space="preserve"> </w:t>
      </w:r>
      <w:r>
        <w:rPr>
          <w:sz w:val="16"/>
        </w:rPr>
        <w:t>A</w:t>
      </w:r>
      <w:r>
        <w:rPr>
          <w:spacing w:val="1"/>
          <w:sz w:val="16"/>
        </w:rPr>
        <w:t xml:space="preserve"> </w:t>
      </w:r>
      <w:r>
        <w:rPr>
          <w:sz w:val="16"/>
        </w:rPr>
        <w:t>Treatise</w:t>
      </w:r>
      <w:r>
        <w:rPr>
          <w:spacing w:val="1"/>
          <w:sz w:val="16"/>
        </w:rPr>
        <w:t xml:space="preserve"> </w:t>
      </w:r>
      <w:r>
        <w:rPr>
          <w:sz w:val="16"/>
        </w:rPr>
        <w:t>on</w:t>
      </w:r>
      <w:r>
        <w:rPr>
          <w:spacing w:val="1"/>
          <w:sz w:val="16"/>
        </w:rPr>
        <w:t xml:space="preserve"> </w:t>
      </w:r>
      <w:r>
        <w:rPr>
          <w:sz w:val="16"/>
        </w:rPr>
        <w:t>Electricity</w:t>
      </w:r>
      <w:r>
        <w:rPr>
          <w:spacing w:val="1"/>
          <w:sz w:val="16"/>
        </w:rPr>
        <w:t xml:space="preserve"> </w:t>
      </w:r>
      <w:r>
        <w:rPr>
          <w:sz w:val="16"/>
        </w:rPr>
        <w:t>and Magnetism,</w:t>
      </w:r>
      <w:r>
        <w:rPr>
          <w:spacing w:val="1"/>
          <w:sz w:val="16"/>
        </w:rPr>
        <w:t xml:space="preserve"> </w:t>
      </w:r>
      <w:r>
        <w:rPr>
          <w:sz w:val="16"/>
        </w:rPr>
        <w:t>3rd</w:t>
      </w:r>
      <w:r>
        <w:rPr>
          <w:spacing w:val="1"/>
          <w:sz w:val="16"/>
        </w:rPr>
        <w:t xml:space="preserve"> </w:t>
      </w:r>
      <w:r>
        <w:rPr>
          <w:sz w:val="16"/>
        </w:rPr>
        <w:t>ed.,</w:t>
      </w:r>
      <w:r>
        <w:rPr>
          <w:spacing w:val="1"/>
          <w:sz w:val="16"/>
        </w:rPr>
        <w:t xml:space="preserve"> </w:t>
      </w:r>
      <w:r>
        <w:rPr>
          <w:sz w:val="16"/>
        </w:rPr>
        <w:t>vol.</w:t>
      </w:r>
    </w:p>
    <w:p w14:paraId="63E21F4F" w14:textId="77777777" w:rsidR="00493492" w:rsidRDefault="00377E3F">
      <w:pPr>
        <w:spacing w:line="179" w:lineRule="exact"/>
        <w:ind w:left="484"/>
        <w:jc w:val="both"/>
        <w:rPr>
          <w:sz w:val="16"/>
        </w:rPr>
      </w:pPr>
      <w:r>
        <w:rPr>
          <w:sz w:val="16"/>
        </w:rPr>
        <w:t>2.</w:t>
      </w:r>
      <w:r>
        <w:rPr>
          <w:spacing w:val="13"/>
          <w:sz w:val="16"/>
        </w:rPr>
        <w:t xml:space="preserve"> </w:t>
      </w:r>
      <w:r>
        <w:rPr>
          <w:sz w:val="16"/>
        </w:rPr>
        <w:t>Oxford:</w:t>
      </w:r>
      <w:r>
        <w:rPr>
          <w:spacing w:val="13"/>
          <w:sz w:val="16"/>
        </w:rPr>
        <w:t xml:space="preserve"> </w:t>
      </w:r>
      <w:r>
        <w:rPr>
          <w:sz w:val="16"/>
        </w:rPr>
        <w:t>Clarendon,</w:t>
      </w:r>
      <w:r>
        <w:rPr>
          <w:spacing w:val="13"/>
          <w:sz w:val="16"/>
        </w:rPr>
        <w:t xml:space="preserve"> </w:t>
      </w:r>
      <w:r>
        <w:rPr>
          <w:sz w:val="16"/>
        </w:rPr>
        <w:t>1892,</w:t>
      </w:r>
      <w:r>
        <w:rPr>
          <w:spacing w:val="14"/>
          <w:sz w:val="16"/>
        </w:rPr>
        <w:t xml:space="preserve"> </w:t>
      </w:r>
      <w:r>
        <w:rPr>
          <w:sz w:val="16"/>
        </w:rPr>
        <w:t>pp.68–73.</w:t>
      </w:r>
    </w:p>
    <w:p w14:paraId="74D81182" w14:textId="77777777" w:rsidR="00493492" w:rsidRDefault="00377E3F">
      <w:pPr>
        <w:pStyle w:val="ListParagraph"/>
        <w:numPr>
          <w:ilvl w:val="0"/>
          <w:numId w:val="1"/>
        </w:numPr>
        <w:tabs>
          <w:tab w:val="left" w:pos="485"/>
        </w:tabs>
        <w:spacing w:before="2" w:line="232" w:lineRule="auto"/>
        <w:ind w:right="117"/>
        <w:rPr>
          <w:sz w:val="16"/>
        </w:rPr>
      </w:pPr>
      <w:r>
        <w:rPr>
          <w:sz w:val="16"/>
        </w:rPr>
        <w:t>I. S. Jacobs and C. P. Bean, “Fine particles, thin films and exchange</w:t>
      </w:r>
      <w:r>
        <w:rPr>
          <w:spacing w:val="1"/>
          <w:sz w:val="16"/>
        </w:rPr>
        <w:t xml:space="preserve"> </w:t>
      </w:r>
      <w:r>
        <w:rPr>
          <w:sz w:val="16"/>
        </w:rPr>
        <w:t>anisotropy,” in Magnetism, vol. III, G. T. Rado and H. Suhl, Eds. New</w:t>
      </w:r>
      <w:r>
        <w:rPr>
          <w:spacing w:val="1"/>
          <w:sz w:val="16"/>
        </w:rPr>
        <w:t xml:space="preserve"> </w:t>
      </w:r>
      <w:r>
        <w:rPr>
          <w:sz w:val="16"/>
        </w:rPr>
        <w:t>York:</w:t>
      </w:r>
      <w:r>
        <w:rPr>
          <w:spacing w:val="14"/>
          <w:sz w:val="16"/>
        </w:rPr>
        <w:t xml:space="preserve"> </w:t>
      </w:r>
      <w:r>
        <w:rPr>
          <w:sz w:val="16"/>
        </w:rPr>
        <w:t>Academic,</w:t>
      </w:r>
      <w:r>
        <w:rPr>
          <w:spacing w:val="14"/>
          <w:sz w:val="16"/>
        </w:rPr>
        <w:t xml:space="preserve"> </w:t>
      </w:r>
      <w:r>
        <w:rPr>
          <w:sz w:val="16"/>
        </w:rPr>
        <w:t>1963,</w:t>
      </w:r>
      <w:r>
        <w:rPr>
          <w:spacing w:val="15"/>
          <w:sz w:val="16"/>
        </w:rPr>
        <w:t xml:space="preserve"> </w:t>
      </w:r>
      <w:r>
        <w:rPr>
          <w:sz w:val="16"/>
        </w:rPr>
        <w:t>pp.</w:t>
      </w:r>
      <w:r>
        <w:rPr>
          <w:spacing w:val="14"/>
          <w:sz w:val="16"/>
        </w:rPr>
        <w:t xml:space="preserve"> </w:t>
      </w:r>
      <w:r>
        <w:rPr>
          <w:sz w:val="16"/>
        </w:rPr>
        <w:t>271–350.</w:t>
      </w:r>
    </w:p>
    <w:p w14:paraId="20249314" w14:textId="77777777" w:rsidR="00493492" w:rsidRDefault="00377E3F">
      <w:pPr>
        <w:pStyle w:val="ListParagraph"/>
        <w:numPr>
          <w:ilvl w:val="0"/>
          <w:numId w:val="1"/>
        </w:numPr>
        <w:tabs>
          <w:tab w:val="left" w:pos="485"/>
        </w:tabs>
        <w:spacing w:line="180" w:lineRule="exact"/>
        <w:ind w:hanging="287"/>
        <w:rPr>
          <w:sz w:val="16"/>
        </w:rPr>
      </w:pPr>
      <w:r>
        <w:rPr>
          <w:sz w:val="16"/>
        </w:rPr>
        <w:t>K.</w:t>
      </w:r>
      <w:r>
        <w:rPr>
          <w:spacing w:val="10"/>
          <w:sz w:val="16"/>
        </w:rPr>
        <w:t xml:space="preserve"> </w:t>
      </w:r>
      <w:r>
        <w:rPr>
          <w:sz w:val="16"/>
        </w:rPr>
        <w:t>Elissa,</w:t>
      </w:r>
      <w:r>
        <w:rPr>
          <w:spacing w:val="11"/>
          <w:sz w:val="16"/>
        </w:rPr>
        <w:t xml:space="preserve"> </w:t>
      </w:r>
      <w:r>
        <w:rPr>
          <w:sz w:val="16"/>
        </w:rPr>
        <w:t>“Title</w:t>
      </w:r>
      <w:r>
        <w:rPr>
          <w:spacing w:val="11"/>
          <w:sz w:val="16"/>
        </w:rPr>
        <w:t xml:space="preserve"> </w:t>
      </w:r>
      <w:r>
        <w:rPr>
          <w:sz w:val="16"/>
        </w:rPr>
        <w:t>of</w:t>
      </w:r>
      <w:r>
        <w:rPr>
          <w:spacing w:val="11"/>
          <w:sz w:val="16"/>
        </w:rPr>
        <w:t xml:space="preserve"> </w:t>
      </w:r>
      <w:r>
        <w:rPr>
          <w:sz w:val="16"/>
        </w:rPr>
        <w:t>paper</w:t>
      </w:r>
      <w:r>
        <w:rPr>
          <w:spacing w:val="11"/>
          <w:sz w:val="16"/>
        </w:rPr>
        <w:t xml:space="preserve"> </w:t>
      </w:r>
      <w:r>
        <w:rPr>
          <w:sz w:val="16"/>
        </w:rPr>
        <w:t>if</w:t>
      </w:r>
      <w:r>
        <w:rPr>
          <w:spacing w:val="11"/>
          <w:sz w:val="16"/>
        </w:rPr>
        <w:t xml:space="preserve"> </w:t>
      </w:r>
      <w:r>
        <w:rPr>
          <w:sz w:val="16"/>
        </w:rPr>
        <w:t>known,”</w:t>
      </w:r>
      <w:r>
        <w:rPr>
          <w:spacing w:val="11"/>
          <w:sz w:val="16"/>
        </w:rPr>
        <w:t xml:space="preserve"> </w:t>
      </w:r>
      <w:r>
        <w:rPr>
          <w:sz w:val="16"/>
        </w:rPr>
        <w:t>unpublished.</w:t>
      </w:r>
    </w:p>
    <w:p w14:paraId="362B1AA4" w14:textId="77777777" w:rsidR="00493492" w:rsidRDefault="00377E3F">
      <w:pPr>
        <w:pStyle w:val="ListParagraph"/>
        <w:numPr>
          <w:ilvl w:val="0"/>
          <w:numId w:val="1"/>
        </w:numPr>
        <w:tabs>
          <w:tab w:val="left" w:pos="485"/>
        </w:tabs>
        <w:spacing w:before="2" w:line="232" w:lineRule="auto"/>
        <w:ind w:right="117"/>
        <w:rPr>
          <w:sz w:val="16"/>
        </w:rPr>
      </w:pPr>
      <w:r>
        <w:rPr>
          <w:sz w:val="16"/>
        </w:rPr>
        <w:t>R. Nicole, “Title of paper with only first word capitalized,” J. Name</w:t>
      </w:r>
      <w:r>
        <w:rPr>
          <w:spacing w:val="1"/>
          <w:sz w:val="16"/>
        </w:rPr>
        <w:t xml:space="preserve"> </w:t>
      </w:r>
      <w:r>
        <w:rPr>
          <w:sz w:val="16"/>
        </w:rPr>
        <w:t>Stand.</w:t>
      </w:r>
      <w:r>
        <w:rPr>
          <w:spacing w:val="14"/>
          <w:sz w:val="16"/>
        </w:rPr>
        <w:t xml:space="preserve"> </w:t>
      </w:r>
      <w:r>
        <w:rPr>
          <w:sz w:val="16"/>
        </w:rPr>
        <w:t>Abbrev.,</w:t>
      </w:r>
      <w:r>
        <w:rPr>
          <w:spacing w:val="15"/>
          <w:sz w:val="16"/>
        </w:rPr>
        <w:t xml:space="preserve"> </w:t>
      </w:r>
      <w:r>
        <w:rPr>
          <w:sz w:val="16"/>
        </w:rPr>
        <w:t>in</w:t>
      </w:r>
      <w:r>
        <w:rPr>
          <w:spacing w:val="14"/>
          <w:sz w:val="16"/>
        </w:rPr>
        <w:t xml:space="preserve"> </w:t>
      </w:r>
      <w:r>
        <w:rPr>
          <w:sz w:val="16"/>
        </w:rPr>
        <w:t>press.</w:t>
      </w:r>
    </w:p>
    <w:p w14:paraId="2EA9DE25" w14:textId="77777777" w:rsidR="00493492" w:rsidRDefault="00377E3F">
      <w:pPr>
        <w:pStyle w:val="ListParagraph"/>
        <w:numPr>
          <w:ilvl w:val="0"/>
          <w:numId w:val="1"/>
        </w:numPr>
        <w:tabs>
          <w:tab w:val="left" w:pos="485"/>
        </w:tabs>
        <w:spacing w:before="2" w:line="232" w:lineRule="auto"/>
        <w:ind w:right="117"/>
        <w:rPr>
          <w:sz w:val="16"/>
        </w:rPr>
      </w:pPr>
      <w:r>
        <w:rPr>
          <w:sz w:val="16"/>
        </w:rPr>
        <w:t>Y. Yorozu, M. Hirano, K. Oka, and Y. Tagawa, “Electron spectroscopy</w:t>
      </w:r>
      <w:r>
        <w:rPr>
          <w:spacing w:val="1"/>
          <w:sz w:val="16"/>
        </w:rPr>
        <w:t xml:space="preserve"> </w:t>
      </w:r>
      <w:r>
        <w:rPr>
          <w:sz w:val="16"/>
        </w:rPr>
        <w:t>studies on magneto-optical media and plastic substrate interface,” IEEE</w:t>
      </w:r>
      <w:r>
        <w:rPr>
          <w:spacing w:val="1"/>
          <w:sz w:val="16"/>
        </w:rPr>
        <w:t xml:space="preserve"> </w:t>
      </w:r>
      <w:r>
        <w:rPr>
          <w:sz w:val="16"/>
        </w:rPr>
        <w:t>Transl. J. Magn. Japan, vol. 2, pp. 740–741, August 1987 [Digests 9th</w:t>
      </w:r>
      <w:r>
        <w:rPr>
          <w:spacing w:val="1"/>
          <w:sz w:val="16"/>
        </w:rPr>
        <w:t xml:space="preserve"> </w:t>
      </w:r>
      <w:r>
        <w:rPr>
          <w:sz w:val="16"/>
        </w:rPr>
        <w:t>Annual</w:t>
      </w:r>
      <w:r>
        <w:rPr>
          <w:spacing w:val="14"/>
          <w:sz w:val="16"/>
        </w:rPr>
        <w:t xml:space="preserve"> </w:t>
      </w:r>
      <w:r>
        <w:rPr>
          <w:sz w:val="16"/>
        </w:rPr>
        <w:t>Conf.</w:t>
      </w:r>
      <w:r>
        <w:rPr>
          <w:spacing w:val="15"/>
          <w:sz w:val="16"/>
        </w:rPr>
        <w:t xml:space="preserve"> </w:t>
      </w:r>
      <w:r>
        <w:rPr>
          <w:sz w:val="16"/>
        </w:rPr>
        <w:t>Magnetics</w:t>
      </w:r>
      <w:r>
        <w:rPr>
          <w:spacing w:val="15"/>
          <w:sz w:val="16"/>
        </w:rPr>
        <w:t xml:space="preserve"> </w:t>
      </w:r>
      <w:r>
        <w:rPr>
          <w:sz w:val="16"/>
        </w:rPr>
        <w:t>Japan,</w:t>
      </w:r>
      <w:r>
        <w:rPr>
          <w:spacing w:val="14"/>
          <w:sz w:val="16"/>
        </w:rPr>
        <w:t xml:space="preserve"> </w:t>
      </w:r>
      <w:r>
        <w:rPr>
          <w:sz w:val="16"/>
        </w:rPr>
        <w:t>p.</w:t>
      </w:r>
      <w:r>
        <w:rPr>
          <w:spacing w:val="15"/>
          <w:sz w:val="16"/>
        </w:rPr>
        <w:t xml:space="preserve"> </w:t>
      </w:r>
      <w:r>
        <w:rPr>
          <w:sz w:val="16"/>
        </w:rPr>
        <w:t>301,</w:t>
      </w:r>
      <w:r>
        <w:rPr>
          <w:spacing w:val="15"/>
          <w:sz w:val="16"/>
        </w:rPr>
        <w:t xml:space="preserve"> </w:t>
      </w:r>
      <w:r>
        <w:rPr>
          <w:sz w:val="16"/>
        </w:rPr>
        <w:t>1982].</w:t>
      </w:r>
    </w:p>
    <w:p w14:paraId="45BBFFBE" w14:textId="77777777" w:rsidR="00493492" w:rsidRDefault="00377E3F">
      <w:pPr>
        <w:pStyle w:val="ListParagraph"/>
        <w:numPr>
          <w:ilvl w:val="0"/>
          <w:numId w:val="1"/>
        </w:numPr>
        <w:tabs>
          <w:tab w:val="left" w:pos="485"/>
        </w:tabs>
        <w:spacing w:before="3" w:line="232" w:lineRule="auto"/>
        <w:ind w:right="117"/>
        <w:rPr>
          <w:sz w:val="16"/>
        </w:rPr>
      </w:pPr>
      <w:r>
        <w:rPr>
          <w:sz w:val="16"/>
        </w:rPr>
        <w:t>M. Young, The Technical Writer’s Handbook. Mill Valley, CA: Univer-</w:t>
      </w:r>
      <w:r>
        <w:rPr>
          <w:spacing w:val="-37"/>
          <w:sz w:val="16"/>
        </w:rPr>
        <w:t xml:space="preserve"> </w:t>
      </w:r>
      <w:proofErr w:type="spellStart"/>
      <w:r>
        <w:rPr>
          <w:sz w:val="16"/>
        </w:rPr>
        <w:t>sity</w:t>
      </w:r>
      <w:proofErr w:type="spellEnd"/>
      <w:r>
        <w:rPr>
          <w:spacing w:val="14"/>
          <w:sz w:val="16"/>
        </w:rPr>
        <w:t xml:space="preserve"> </w:t>
      </w:r>
      <w:r>
        <w:rPr>
          <w:sz w:val="16"/>
        </w:rPr>
        <w:t>Science,</w:t>
      </w:r>
      <w:r>
        <w:rPr>
          <w:spacing w:val="15"/>
          <w:sz w:val="16"/>
        </w:rPr>
        <w:t xml:space="preserve"> </w:t>
      </w:r>
      <w:r>
        <w:rPr>
          <w:sz w:val="16"/>
        </w:rPr>
        <w:t>1989.</w:t>
      </w:r>
    </w:p>
    <w:p w14:paraId="584EEEBE" w14:textId="77777777" w:rsidR="00493492" w:rsidRDefault="00493492">
      <w:pPr>
        <w:pStyle w:val="BodyText"/>
        <w:ind w:left="0"/>
        <w:jc w:val="left"/>
        <w:rPr>
          <w:sz w:val="26"/>
        </w:rPr>
      </w:pPr>
    </w:p>
    <w:p w14:paraId="6729DD3E" w14:textId="7BA4D6E3" w:rsidR="00493492" w:rsidRDefault="00493492">
      <w:pPr>
        <w:pStyle w:val="BodyText"/>
        <w:spacing w:line="249" w:lineRule="auto"/>
        <w:ind w:right="117"/>
      </w:pPr>
    </w:p>
    <w:sectPr w:rsidR="00493492">
      <w:pgSz w:w="12240" w:h="15840"/>
      <w:pgMar w:top="920" w:right="860" w:bottom="280" w:left="860" w:header="720" w:footer="720" w:gutter="0"/>
      <w:cols w:num="2" w:space="720" w:equalWidth="0">
        <w:col w:w="5181" w:space="79"/>
        <w:col w:w="52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mic Sans MS">
    <w:altName w:val="Comic Sans MS"/>
    <w:panose1 w:val="030F0702030302020204"/>
    <w:charset w:val="00"/>
    <w:family w:val="script"/>
    <w:pitch w:val="variable"/>
    <w:sig w:usb0="00000287" w:usb1="00000013" w:usb2="00000000" w:usb3="00000000" w:csb0="0000009F" w:csb1="00000000"/>
  </w:font>
  <w:font w:name="Ink Free">
    <w:panose1 w:val="03080402000500000000"/>
    <w:charset w:val="00"/>
    <w:family w:val="script"/>
    <w:pitch w:val="variable"/>
    <w:sig w:usb0="2000068F" w:usb1="4000000A"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C3178"/>
    <w:multiLevelType w:val="hybridMultilevel"/>
    <w:tmpl w:val="5DAE7524"/>
    <w:lvl w:ilvl="0" w:tplc="0E3A0B72">
      <w:start w:val="1"/>
      <w:numFmt w:val="upperLetter"/>
      <w:lvlText w:val="%1)"/>
      <w:lvlJc w:val="left"/>
      <w:pPr>
        <w:ind w:left="2265" w:hanging="360"/>
      </w:pPr>
      <w:rPr>
        <w:rFonts w:hint="default"/>
      </w:rPr>
    </w:lvl>
    <w:lvl w:ilvl="1" w:tplc="40090019" w:tentative="1">
      <w:start w:val="1"/>
      <w:numFmt w:val="lowerLetter"/>
      <w:lvlText w:val="%2."/>
      <w:lvlJc w:val="left"/>
      <w:pPr>
        <w:ind w:left="2985" w:hanging="360"/>
      </w:pPr>
    </w:lvl>
    <w:lvl w:ilvl="2" w:tplc="4009001B" w:tentative="1">
      <w:start w:val="1"/>
      <w:numFmt w:val="lowerRoman"/>
      <w:lvlText w:val="%3."/>
      <w:lvlJc w:val="right"/>
      <w:pPr>
        <w:ind w:left="3705" w:hanging="180"/>
      </w:pPr>
    </w:lvl>
    <w:lvl w:ilvl="3" w:tplc="4009000F" w:tentative="1">
      <w:start w:val="1"/>
      <w:numFmt w:val="decimal"/>
      <w:lvlText w:val="%4."/>
      <w:lvlJc w:val="left"/>
      <w:pPr>
        <w:ind w:left="4425" w:hanging="360"/>
      </w:pPr>
    </w:lvl>
    <w:lvl w:ilvl="4" w:tplc="40090019" w:tentative="1">
      <w:start w:val="1"/>
      <w:numFmt w:val="lowerLetter"/>
      <w:lvlText w:val="%5."/>
      <w:lvlJc w:val="left"/>
      <w:pPr>
        <w:ind w:left="5145" w:hanging="360"/>
      </w:pPr>
    </w:lvl>
    <w:lvl w:ilvl="5" w:tplc="4009001B" w:tentative="1">
      <w:start w:val="1"/>
      <w:numFmt w:val="lowerRoman"/>
      <w:lvlText w:val="%6."/>
      <w:lvlJc w:val="right"/>
      <w:pPr>
        <w:ind w:left="5865" w:hanging="180"/>
      </w:pPr>
    </w:lvl>
    <w:lvl w:ilvl="6" w:tplc="4009000F" w:tentative="1">
      <w:start w:val="1"/>
      <w:numFmt w:val="decimal"/>
      <w:lvlText w:val="%7."/>
      <w:lvlJc w:val="left"/>
      <w:pPr>
        <w:ind w:left="6585" w:hanging="360"/>
      </w:pPr>
    </w:lvl>
    <w:lvl w:ilvl="7" w:tplc="40090019" w:tentative="1">
      <w:start w:val="1"/>
      <w:numFmt w:val="lowerLetter"/>
      <w:lvlText w:val="%8."/>
      <w:lvlJc w:val="left"/>
      <w:pPr>
        <w:ind w:left="7305" w:hanging="360"/>
      </w:pPr>
    </w:lvl>
    <w:lvl w:ilvl="8" w:tplc="4009001B" w:tentative="1">
      <w:start w:val="1"/>
      <w:numFmt w:val="lowerRoman"/>
      <w:lvlText w:val="%9."/>
      <w:lvlJc w:val="right"/>
      <w:pPr>
        <w:ind w:left="8025" w:hanging="180"/>
      </w:pPr>
    </w:lvl>
  </w:abstractNum>
  <w:abstractNum w:abstractNumId="1" w15:restartNumberingAfterBreak="0">
    <w:nsid w:val="0E8B2F06"/>
    <w:multiLevelType w:val="hybridMultilevel"/>
    <w:tmpl w:val="851E38A6"/>
    <w:lvl w:ilvl="0" w:tplc="9822FD16">
      <w:start w:val="1"/>
      <w:numFmt w:val="decimal"/>
      <w:lvlText w:val="[%1]"/>
      <w:lvlJc w:val="left"/>
      <w:pPr>
        <w:ind w:left="484" w:hanging="286"/>
      </w:pPr>
      <w:rPr>
        <w:rFonts w:ascii="Times New Roman" w:eastAsia="Times New Roman" w:hAnsi="Times New Roman" w:cs="Times New Roman" w:hint="default"/>
        <w:w w:val="99"/>
        <w:sz w:val="16"/>
        <w:szCs w:val="16"/>
        <w:lang w:val="en-US" w:eastAsia="en-US" w:bidi="ar-SA"/>
      </w:rPr>
    </w:lvl>
    <w:lvl w:ilvl="1" w:tplc="E0522B9A">
      <w:numFmt w:val="bullet"/>
      <w:lvlText w:val="•"/>
      <w:lvlJc w:val="left"/>
      <w:pPr>
        <w:ind w:left="660" w:hanging="286"/>
      </w:pPr>
      <w:rPr>
        <w:rFonts w:hint="default"/>
        <w:lang w:val="en-US" w:eastAsia="en-US" w:bidi="ar-SA"/>
      </w:rPr>
    </w:lvl>
    <w:lvl w:ilvl="2" w:tplc="FA4CE6CA">
      <w:numFmt w:val="bullet"/>
      <w:lvlText w:val="•"/>
      <w:lvlJc w:val="left"/>
      <w:pPr>
        <w:ind w:left="1171" w:hanging="286"/>
      </w:pPr>
      <w:rPr>
        <w:rFonts w:hint="default"/>
        <w:lang w:val="en-US" w:eastAsia="en-US" w:bidi="ar-SA"/>
      </w:rPr>
    </w:lvl>
    <w:lvl w:ilvl="3" w:tplc="70C6E53C">
      <w:numFmt w:val="bullet"/>
      <w:lvlText w:val="•"/>
      <w:lvlJc w:val="left"/>
      <w:pPr>
        <w:ind w:left="1682" w:hanging="286"/>
      </w:pPr>
      <w:rPr>
        <w:rFonts w:hint="default"/>
        <w:lang w:val="en-US" w:eastAsia="en-US" w:bidi="ar-SA"/>
      </w:rPr>
    </w:lvl>
    <w:lvl w:ilvl="4" w:tplc="CD06DBE2">
      <w:numFmt w:val="bullet"/>
      <w:lvlText w:val="•"/>
      <w:lvlJc w:val="left"/>
      <w:pPr>
        <w:ind w:left="2193" w:hanging="286"/>
      </w:pPr>
      <w:rPr>
        <w:rFonts w:hint="default"/>
        <w:lang w:val="en-US" w:eastAsia="en-US" w:bidi="ar-SA"/>
      </w:rPr>
    </w:lvl>
    <w:lvl w:ilvl="5" w:tplc="F6667092">
      <w:numFmt w:val="bullet"/>
      <w:lvlText w:val="•"/>
      <w:lvlJc w:val="left"/>
      <w:pPr>
        <w:ind w:left="2704" w:hanging="286"/>
      </w:pPr>
      <w:rPr>
        <w:rFonts w:hint="default"/>
        <w:lang w:val="en-US" w:eastAsia="en-US" w:bidi="ar-SA"/>
      </w:rPr>
    </w:lvl>
    <w:lvl w:ilvl="6" w:tplc="045E079C">
      <w:numFmt w:val="bullet"/>
      <w:lvlText w:val="•"/>
      <w:lvlJc w:val="left"/>
      <w:pPr>
        <w:ind w:left="3215" w:hanging="286"/>
      </w:pPr>
      <w:rPr>
        <w:rFonts w:hint="default"/>
        <w:lang w:val="en-US" w:eastAsia="en-US" w:bidi="ar-SA"/>
      </w:rPr>
    </w:lvl>
    <w:lvl w:ilvl="7" w:tplc="3F1A1864">
      <w:numFmt w:val="bullet"/>
      <w:lvlText w:val="•"/>
      <w:lvlJc w:val="left"/>
      <w:pPr>
        <w:ind w:left="3726" w:hanging="286"/>
      </w:pPr>
      <w:rPr>
        <w:rFonts w:hint="default"/>
        <w:lang w:val="en-US" w:eastAsia="en-US" w:bidi="ar-SA"/>
      </w:rPr>
    </w:lvl>
    <w:lvl w:ilvl="8" w:tplc="0FA0E274">
      <w:numFmt w:val="bullet"/>
      <w:lvlText w:val="•"/>
      <w:lvlJc w:val="left"/>
      <w:pPr>
        <w:ind w:left="4237" w:hanging="286"/>
      </w:pPr>
      <w:rPr>
        <w:rFonts w:hint="default"/>
        <w:lang w:val="en-US" w:eastAsia="en-US" w:bidi="ar-SA"/>
      </w:rPr>
    </w:lvl>
  </w:abstractNum>
  <w:abstractNum w:abstractNumId="2" w15:restartNumberingAfterBreak="0">
    <w:nsid w:val="15AA3E48"/>
    <w:multiLevelType w:val="hybridMultilevel"/>
    <w:tmpl w:val="14661286"/>
    <w:lvl w:ilvl="0" w:tplc="1A408570">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B82E5B2E">
      <w:numFmt w:val="bullet"/>
      <w:lvlText w:val="•"/>
      <w:lvlJc w:val="left"/>
      <w:pPr>
        <w:ind w:left="2390" w:hanging="236"/>
      </w:pPr>
      <w:rPr>
        <w:rFonts w:hint="default"/>
        <w:lang w:val="en-US" w:eastAsia="en-US" w:bidi="ar-SA"/>
      </w:rPr>
    </w:lvl>
    <w:lvl w:ilvl="2" w:tplc="81504F4E">
      <w:numFmt w:val="bullet"/>
      <w:lvlText w:val="•"/>
      <w:lvlJc w:val="left"/>
      <w:pPr>
        <w:ind w:left="2700" w:hanging="236"/>
      </w:pPr>
      <w:rPr>
        <w:rFonts w:hint="default"/>
        <w:lang w:val="en-US" w:eastAsia="en-US" w:bidi="ar-SA"/>
      </w:rPr>
    </w:lvl>
    <w:lvl w:ilvl="3" w:tplc="B9A68FFE">
      <w:numFmt w:val="bullet"/>
      <w:lvlText w:val="•"/>
      <w:lvlJc w:val="left"/>
      <w:pPr>
        <w:ind w:left="3010" w:hanging="236"/>
      </w:pPr>
      <w:rPr>
        <w:rFonts w:hint="default"/>
        <w:lang w:val="en-US" w:eastAsia="en-US" w:bidi="ar-SA"/>
      </w:rPr>
    </w:lvl>
    <w:lvl w:ilvl="4" w:tplc="7FAA0DD6">
      <w:numFmt w:val="bullet"/>
      <w:lvlText w:val="•"/>
      <w:lvlJc w:val="left"/>
      <w:pPr>
        <w:ind w:left="3320" w:hanging="236"/>
      </w:pPr>
      <w:rPr>
        <w:rFonts w:hint="default"/>
        <w:lang w:val="en-US" w:eastAsia="en-US" w:bidi="ar-SA"/>
      </w:rPr>
    </w:lvl>
    <w:lvl w:ilvl="5" w:tplc="1E18D4BE">
      <w:numFmt w:val="bullet"/>
      <w:lvlText w:val="•"/>
      <w:lvlJc w:val="left"/>
      <w:pPr>
        <w:ind w:left="3630" w:hanging="236"/>
      </w:pPr>
      <w:rPr>
        <w:rFonts w:hint="default"/>
        <w:lang w:val="en-US" w:eastAsia="en-US" w:bidi="ar-SA"/>
      </w:rPr>
    </w:lvl>
    <w:lvl w:ilvl="6" w:tplc="1E029260">
      <w:numFmt w:val="bullet"/>
      <w:lvlText w:val="•"/>
      <w:lvlJc w:val="left"/>
      <w:pPr>
        <w:ind w:left="3940" w:hanging="236"/>
      </w:pPr>
      <w:rPr>
        <w:rFonts w:hint="default"/>
        <w:lang w:val="en-US" w:eastAsia="en-US" w:bidi="ar-SA"/>
      </w:rPr>
    </w:lvl>
    <w:lvl w:ilvl="7" w:tplc="D98A0932">
      <w:numFmt w:val="bullet"/>
      <w:lvlText w:val="•"/>
      <w:lvlJc w:val="left"/>
      <w:pPr>
        <w:ind w:left="4250" w:hanging="236"/>
      </w:pPr>
      <w:rPr>
        <w:rFonts w:hint="default"/>
        <w:lang w:val="en-US" w:eastAsia="en-US" w:bidi="ar-SA"/>
      </w:rPr>
    </w:lvl>
    <w:lvl w:ilvl="8" w:tplc="265CE382">
      <w:numFmt w:val="bullet"/>
      <w:lvlText w:val="•"/>
      <w:lvlJc w:val="left"/>
      <w:pPr>
        <w:ind w:left="4560" w:hanging="236"/>
      </w:pPr>
      <w:rPr>
        <w:rFonts w:hint="default"/>
        <w:lang w:val="en-US" w:eastAsia="en-US" w:bidi="ar-SA"/>
      </w:rPr>
    </w:lvl>
  </w:abstractNum>
  <w:abstractNum w:abstractNumId="3" w15:restartNumberingAfterBreak="0">
    <w:nsid w:val="1CCD1DEE"/>
    <w:multiLevelType w:val="hybridMultilevel"/>
    <w:tmpl w:val="820ED0DE"/>
    <w:lvl w:ilvl="0" w:tplc="FEE42DDA">
      <w:start w:val="1"/>
      <w:numFmt w:val="upperLetter"/>
      <w:lvlText w:val="%1."/>
      <w:lvlJc w:val="left"/>
      <w:pPr>
        <w:ind w:left="678" w:hanging="360"/>
      </w:pPr>
      <w:rPr>
        <w:rFonts w:hint="default"/>
      </w:rPr>
    </w:lvl>
    <w:lvl w:ilvl="1" w:tplc="40090019" w:tentative="1">
      <w:start w:val="1"/>
      <w:numFmt w:val="lowerLetter"/>
      <w:lvlText w:val="%2."/>
      <w:lvlJc w:val="left"/>
      <w:pPr>
        <w:ind w:left="1398" w:hanging="360"/>
      </w:pPr>
    </w:lvl>
    <w:lvl w:ilvl="2" w:tplc="4009001B" w:tentative="1">
      <w:start w:val="1"/>
      <w:numFmt w:val="lowerRoman"/>
      <w:lvlText w:val="%3."/>
      <w:lvlJc w:val="right"/>
      <w:pPr>
        <w:ind w:left="2118" w:hanging="180"/>
      </w:pPr>
    </w:lvl>
    <w:lvl w:ilvl="3" w:tplc="4009000F" w:tentative="1">
      <w:start w:val="1"/>
      <w:numFmt w:val="decimal"/>
      <w:lvlText w:val="%4."/>
      <w:lvlJc w:val="left"/>
      <w:pPr>
        <w:ind w:left="2838" w:hanging="360"/>
      </w:pPr>
    </w:lvl>
    <w:lvl w:ilvl="4" w:tplc="40090019" w:tentative="1">
      <w:start w:val="1"/>
      <w:numFmt w:val="lowerLetter"/>
      <w:lvlText w:val="%5."/>
      <w:lvlJc w:val="left"/>
      <w:pPr>
        <w:ind w:left="3558" w:hanging="360"/>
      </w:pPr>
    </w:lvl>
    <w:lvl w:ilvl="5" w:tplc="4009001B" w:tentative="1">
      <w:start w:val="1"/>
      <w:numFmt w:val="lowerRoman"/>
      <w:lvlText w:val="%6."/>
      <w:lvlJc w:val="right"/>
      <w:pPr>
        <w:ind w:left="4278" w:hanging="180"/>
      </w:pPr>
    </w:lvl>
    <w:lvl w:ilvl="6" w:tplc="4009000F" w:tentative="1">
      <w:start w:val="1"/>
      <w:numFmt w:val="decimal"/>
      <w:lvlText w:val="%7."/>
      <w:lvlJc w:val="left"/>
      <w:pPr>
        <w:ind w:left="4998" w:hanging="360"/>
      </w:pPr>
    </w:lvl>
    <w:lvl w:ilvl="7" w:tplc="40090019" w:tentative="1">
      <w:start w:val="1"/>
      <w:numFmt w:val="lowerLetter"/>
      <w:lvlText w:val="%8."/>
      <w:lvlJc w:val="left"/>
      <w:pPr>
        <w:ind w:left="5718" w:hanging="360"/>
      </w:pPr>
    </w:lvl>
    <w:lvl w:ilvl="8" w:tplc="4009001B" w:tentative="1">
      <w:start w:val="1"/>
      <w:numFmt w:val="lowerRoman"/>
      <w:lvlText w:val="%9."/>
      <w:lvlJc w:val="right"/>
      <w:pPr>
        <w:ind w:left="6438" w:hanging="180"/>
      </w:pPr>
    </w:lvl>
  </w:abstractNum>
  <w:abstractNum w:abstractNumId="4" w15:restartNumberingAfterBreak="0">
    <w:nsid w:val="21A865F0"/>
    <w:multiLevelType w:val="hybridMultilevel"/>
    <w:tmpl w:val="E3DE5E54"/>
    <w:lvl w:ilvl="0" w:tplc="18C49034">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7CEE3D3A">
      <w:numFmt w:val="bullet"/>
      <w:lvlText w:val="•"/>
      <w:lvlJc w:val="left"/>
      <w:pPr>
        <w:ind w:left="519" w:hanging="202"/>
      </w:pPr>
      <w:rPr>
        <w:rFonts w:ascii="Arial" w:eastAsia="Arial" w:hAnsi="Arial" w:cs="Arial" w:hint="default"/>
        <w:i/>
        <w:iCs/>
        <w:w w:val="166"/>
        <w:sz w:val="14"/>
        <w:szCs w:val="14"/>
        <w:lang w:val="en-US" w:eastAsia="en-US" w:bidi="ar-SA"/>
      </w:rPr>
    </w:lvl>
    <w:lvl w:ilvl="2" w:tplc="60C4B09E">
      <w:numFmt w:val="bullet"/>
      <w:lvlText w:val="•"/>
      <w:lvlJc w:val="left"/>
      <w:pPr>
        <w:ind w:left="453" w:hanging="202"/>
      </w:pPr>
      <w:rPr>
        <w:rFonts w:hint="default"/>
        <w:lang w:val="en-US" w:eastAsia="en-US" w:bidi="ar-SA"/>
      </w:rPr>
    </w:lvl>
    <w:lvl w:ilvl="3" w:tplc="1960F3BE">
      <w:numFmt w:val="bullet"/>
      <w:lvlText w:val="•"/>
      <w:lvlJc w:val="left"/>
      <w:pPr>
        <w:ind w:left="386" w:hanging="202"/>
      </w:pPr>
      <w:rPr>
        <w:rFonts w:hint="default"/>
        <w:lang w:val="en-US" w:eastAsia="en-US" w:bidi="ar-SA"/>
      </w:rPr>
    </w:lvl>
    <w:lvl w:ilvl="4" w:tplc="688674AE">
      <w:numFmt w:val="bullet"/>
      <w:lvlText w:val="•"/>
      <w:lvlJc w:val="left"/>
      <w:pPr>
        <w:ind w:left="320" w:hanging="202"/>
      </w:pPr>
      <w:rPr>
        <w:rFonts w:hint="default"/>
        <w:lang w:val="en-US" w:eastAsia="en-US" w:bidi="ar-SA"/>
      </w:rPr>
    </w:lvl>
    <w:lvl w:ilvl="5" w:tplc="C66812F8">
      <w:numFmt w:val="bullet"/>
      <w:lvlText w:val="•"/>
      <w:lvlJc w:val="left"/>
      <w:pPr>
        <w:ind w:left="253" w:hanging="202"/>
      </w:pPr>
      <w:rPr>
        <w:rFonts w:hint="default"/>
        <w:lang w:val="en-US" w:eastAsia="en-US" w:bidi="ar-SA"/>
      </w:rPr>
    </w:lvl>
    <w:lvl w:ilvl="6" w:tplc="359E7C12">
      <w:numFmt w:val="bullet"/>
      <w:lvlText w:val="•"/>
      <w:lvlJc w:val="left"/>
      <w:pPr>
        <w:ind w:left="186" w:hanging="202"/>
      </w:pPr>
      <w:rPr>
        <w:rFonts w:hint="default"/>
        <w:lang w:val="en-US" w:eastAsia="en-US" w:bidi="ar-SA"/>
      </w:rPr>
    </w:lvl>
    <w:lvl w:ilvl="7" w:tplc="553A28B8">
      <w:numFmt w:val="bullet"/>
      <w:lvlText w:val="•"/>
      <w:lvlJc w:val="left"/>
      <w:pPr>
        <w:ind w:left="120" w:hanging="202"/>
      </w:pPr>
      <w:rPr>
        <w:rFonts w:hint="default"/>
        <w:lang w:val="en-US" w:eastAsia="en-US" w:bidi="ar-SA"/>
      </w:rPr>
    </w:lvl>
    <w:lvl w:ilvl="8" w:tplc="A43E6BFE">
      <w:numFmt w:val="bullet"/>
      <w:lvlText w:val="•"/>
      <w:lvlJc w:val="left"/>
      <w:pPr>
        <w:ind w:left="53" w:hanging="202"/>
      </w:pPr>
      <w:rPr>
        <w:rFonts w:hint="default"/>
        <w:lang w:val="en-US" w:eastAsia="en-US" w:bidi="ar-SA"/>
      </w:rPr>
    </w:lvl>
  </w:abstractNum>
  <w:abstractNum w:abstractNumId="5" w15:restartNumberingAfterBreak="0">
    <w:nsid w:val="69EA0016"/>
    <w:multiLevelType w:val="hybridMultilevel"/>
    <w:tmpl w:val="034E3982"/>
    <w:lvl w:ilvl="0" w:tplc="8F180A68">
      <w:start w:val="1"/>
      <w:numFmt w:val="bullet"/>
      <w:lvlText w:val="•"/>
      <w:lvlJc w:val="left"/>
      <w:pPr>
        <w:tabs>
          <w:tab w:val="num" w:pos="720"/>
        </w:tabs>
        <w:ind w:left="720" w:hanging="360"/>
      </w:pPr>
      <w:rPr>
        <w:rFonts w:ascii="Arial" w:hAnsi="Arial" w:hint="default"/>
      </w:rPr>
    </w:lvl>
    <w:lvl w:ilvl="1" w:tplc="7A2EA57A" w:tentative="1">
      <w:start w:val="1"/>
      <w:numFmt w:val="bullet"/>
      <w:lvlText w:val="•"/>
      <w:lvlJc w:val="left"/>
      <w:pPr>
        <w:tabs>
          <w:tab w:val="num" w:pos="1440"/>
        </w:tabs>
        <w:ind w:left="1440" w:hanging="360"/>
      </w:pPr>
      <w:rPr>
        <w:rFonts w:ascii="Arial" w:hAnsi="Arial" w:hint="default"/>
      </w:rPr>
    </w:lvl>
    <w:lvl w:ilvl="2" w:tplc="D8A23FE8" w:tentative="1">
      <w:start w:val="1"/>
      <w:numFmt w:val="bullet"/>
      <w:lvlText w:val="•"/>
      <w:lvlJc w:val="left"/>
      <w:pPr>
        <w:tabs>
          <w:tab w:val="num" w:pos="2160"/>
        </w:tabs>
        <w:ind w:left="2160" w:hanging="360"/>
      </w:pPr>
      <w:rPr>
        <w:rFonts w:ascii="Arial" w:hAnsi="Arial" w:hint="default"/>
      </w:rPr>
    </w:lvl>
    <w:lvl w:ilvl="3" w:tplc="FFBA4034" w:tentative="1">
      <w:start w:val="1"/>
      <w:numFmt w:val="bullet"/>
      <w:lvlText w:val="•"/>
      <w:lvlJc w:val="left"/>
      <w:pPr>
        <w:tabs>
          <w:tab w:val="num" w:pos="2880"/>
        </w:tabs>
        <w:ind w:left="2880" w:hanging="360"/>
      </w:pPr>
      <w:rPr>
        <w:rFonts w:ascii="Arial" w:hAnsi="Arial" w:hint="default"/>
      </w:rPr>
    </w:lvl>
    <w:lvl w:ilvl="4" w:tplc="94806572" w:tentative="1">
      <w:start w:val="1"/>
      <w:numFmt w:val="bullet"/>
      <w:lvlText w:val="•"/>
      <w:lvlJc w:val="left"/>
      <w:pPr>
        <w:tabs>
          <w:tab w:val="num" w:pos="3600"/>
        </w:tabs>
        <w:ind w:left="3600" w:hanging="360"/>
      </w:pPr>
      <w:rPr>
        <w:rFonts w:ascii="Arial" w:hAnsi="Arial" w:hint="default"/>
      </w:rPr>
    </w:lvl>
    <w:lvl w:ilvl="5" w:tplc="290635D6" w:tentative="1">
      <w:start w:val="1"/>
      <w:numFmt w:val="bullet"/>
      <w:lvlText w:val="•"/>
      <w:lvlJc w:val="left"/>
      <w:pPr>
        <w:tabs>
          <w:tab w:val="num" w:pos="4320"/>
        </w:tabs>
        <w:ind w:left="4320" w:hanging="360"/>
      </w:pPr>
      <w:rPr>
        <w:rFonts w:ascii="Arial" w:hAnsi="Arial" w:hint="default"/>
      </w:rPr>
    </w:lvl>
    <w:lvl w:ilvl="6" w:tplc="BD68EAA0" w:tentative="1">
      <w:start w:val="1"/>
      <w:numFmt w:val="bullet"/>
      <w:lvlText w:val="•"/>
      <w:lvlJc w:val="left"/>
      <w:pPr>
        <w:tabs>
          <w:tab w:val="num" w:pos="5040"/>
        </w:tabs>
        <w:ind w:left="5040" w:hanging="360"/>
      </w:pPr>
      <w:rPr>
        <w:rFonts w:ascii="Arial" w:hAnsi="Arial" w:hint="default"/>
      </w:rPr>
    </w:lvl>
    <w:lvl w:ilvl="7" w:tplc="A2D09A00" w:tentative="1">
      <w:start w:val="1"/>
      <w:numFmt w:val="bullet"/>
      <w:lvlText w:val="•"/>
      <w:lvlJc w:val="left"/>
      <w:pPr>
        <w:tabs>
          <w:tab w:val="num" w:pos="5760"/>
        </w:tabs>
        <w:ind w:left="5760" w:hanging="360"/>
      </w:pPr>
      <w:rPr>
        <w:rFonts w:ascii="Arial" w:hAnsi="Arial" w:hint="default"/>
      </w:rPr>
    </w:lvl>
    <w:lvl w:ilvl="8" w:tplc="6EDEB41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29F09BC"/>
    <w:multiLevelType w:val="hybridMultilevel"/>
    <w:tmpl w:val="E3DE5E54"/>
    <w:lvl w:ilvl="0" w:tplc="FFFFFFFF">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FFFFFFFF">
      <w:numFmt w:val="bullet"/>
      <w:lvlText w:val="•"/>
      <w:lvlJc w:val="left"/>
      <w:pPr>
        <w:ind w:left="519" w:hanging="202"/>
      </w:pPr>
      <w:rPr>
        <w:rFonts w:ascii="Arial" w:eastAsia="Arial" w:hAnsi="Arial" w:cs="Arial" w:hint="default"/>
        <w:i/>
        <w:iCs/>
        <w:w w:val="166"/>
        <w:sz w:val="14"/>
        <w:szCs w:val="14"/>
        <w:lang w:val="en-US" w:eastAsia="en-US" w:bidi="ar-SA"/>
      </w:rPr>
    </w:lvl>
    <w:lvl w:ilvl="2" w:tplc="FFFFFFFF">
      <w:numFmt w:val="bullet"/>
      <w:lvlText w:val="•"/>
      <w:lvlJc w:val="left"/>
      <w:pPr>
        <w:ind w:left="453" w:hanging="202"/>
      </w:pPr>
      <w:rPr>
        <w:rFonts w:hint="default"/>
        <w:lang w:val="en-US" w:eastAsia="en-US" w:bidi="ar-SA"/>
      </w:rPr>
    </w:lvl>
    <w:lvl w:ilvl="3" w:tplc="FFFFFFFF">
      <w:numFmt w:val="bullet"/>
      <w:lvlText w:val="•"/>
      <w:lvlJc w:val="left"/>
      <w:pPr>
        <w:ind w:left="386" w:hanging="202"/>
      </w:pPr>
      <w:rPr>
        <w:rFonts w:hint="default"/>
        <w:lang w:val="en-US" w:eastAsia="en-US" w:bidi="ar-SA"/>
      </w:rPr>
    </w:lvl>
    <w:lvl w:ilvl="4" w:tplc="FFFFFFFF">
      <w:numFmt w:val="bullet"/>
      <w:lvlText w:val="•"/>
      <w:lvlJc w:val="left"/>
      <w:pPr>
        <w:ind w:left="320" w:hanging="202"/>
      </w:pPr>
      <w:rPr>
        <w:rFonts w:hint="default"/>
        <w:lang w:val="en-US" w:eastAsia="en-US" w:bidi="ar-SA"/>
      </w:rPr>
    </w:lvl>
    <w:lvl w:ilvl="5" w:tplc="FFFFFFFF">
      <w:numFmt w:val="bullet"/>
      <w:lvlText w:val="•"/>
      <w:lvlJc w:val="left"/>
      <w:pPr>
        <w:ind w:left="253" w:hanging="202"/>
      </w:pPr>
      <w:rPr>
        <w:rFonts w:hint="default"/>
        <w:lang w:val="en-US" w:eastAsia="en-US" w:bidi="ar-SA"/>
      </w:rPr>
    </w:lvl>
    <w:lvl w:ilvl="6" w:tplc="FFFFFFFF">
      <w:numFmt w:val="bullet"/>
      <w:lvlText w:val="•"/>
      <w:lvlJc w:val="left"/>
      <w:pPr>
        <w:ind w:left="186" w:hanging="202"/>
      </w:pPr>
      <w:rPr>
        <w:rFonts w:hint="default"/>
        <w:lang w:val="en-US" w:eastAsia="en-US" w:bidi="ar-SA"/>
      </w:rPr>
    </w:lvl>
    <w:lvl w:ilvl="7" w:tplc="FFFFFFFF">
      <w:numFmt w:val="bullet"/>
      <w:lvlText w:val="•"/>
      <w:lvlJc w:val="left"/>
      <w:pPr>
        <w:ind w:left="120" w:hanging="202"/>
      </w:pPr>
      <w:rPr>
        <w:rFonts w:hint="default"/>
        <w:lang w:val="en-US" w:eastAsia="en-US" w:bidi="ar-SA"/>
      </w:rPr>
    </w:lvl>
    <w:lvl w:ilvl="8" w:tplc="FFFFFFFF">
      <w:numFmt w:val="bullet"/>
      <w:lvlText w:val="•"/>
      <w:lvlJc w:val="left"/>
      <w:pPr>
        <w:ind w:left="53" w:hanging="202"/>
      </w:pPr>
      <w:rPr>
        <w:rFonts w:hint="default"/>
        <w:lang w:val="en-US" w:eastAsia="en-US" w:bidi="ar-SA"/>
      </w:rPr>
    </w:lvl>
  </w:abstractNum>
  <w:abstractNum w:abstractNumId="7" w15:restartNumberingAfterBreak="0">
    <w:nsid w:val="74B93A15"/>
    <w:multiLevelType w:val="hybridMultilevel"/>
    <w:tmpl w:val="1382E612"/>
    <w:lvl w:ilvl="0" w:tplc="EE002C7A">
      <w:start w:val="1"/>
      <w:numFmt w:val="bullet"/>
      <w:lvlText w:val="•"/>
      <w:lvlJc w:val="left"/>
      <w:pPr>
        <w:tabs>
          <w:tab w:val="num" w:pos="720"/>
        </w:tabs>
        <w:ind w:left="720" w:hanging="360"/>
      </w:pPr>
      <w:rPr>
        <w:rFonts w:ascii="Arial" w:hAnsi="Arial" w:hint="default"/>
      </w:rPr>
    </w:lvl>
    <w:lvl w:ilvl="1" w:tplc="8B34EDBC" w:tentative="1">
      <w:start w:val="1"/>
      <w:numFmt w:val="bullet"/>
      <w:lvlText w:val="•"/>
      <w:lvlJc w:val="left"/>
      <w:pPr>
        <w:tabs>
          <w:tab w:val="num" w:pos="1440"/>
        </w:tabs>
        <w:ind w:left="1440" w:hanging="360"/>
      </w:pPr>
      <w:rPr>
        <w:rFonts w:ascii="Arial" w:hAnsi="Arial" w:hint="default"/>
      </w:rPr>
    </w:lvl>
    <w:lvl w:ilvl="2" w:tplc="C4C06BCE" w:tentative="1">
      <w:start w:val="1"/>
      <w:numFmt w:val="bullet"/>
      <w:lvlText w:val="•"/>
      <w:lvlJc w:val="left"/>
      <w:pPr>
        <w:tabs>
          <w:tab w:val="num" w:pos="2160"/>
        </w:tabs>
        <w:ind w:left="2160" w:hanging="360"/>
      </w:pPr>
      <w:rPr>
        <w:rFonts w:ascii="Arial" w:hAnsi="Arial" w:hint="default"/>
      </w:rPr>
    </w:lvl>
    <w:lvl w:ilvl="3" w:tplc="388EEB40" w:tentative="1">
      <w:start w:val="1"/>
      <w:numFmt w:val="bullet"/>
      <w:lvlText w:val="•"/>
      <w:lvlJc w:val="left"/>
      <w:pPr>
        <w:tabs>
          <w:tab w:val="num" w:pos="2880"/>
        </w:tabs>
        <w:ind w:left="2880" w:hanging="360"/>
      </w:pPr>
      <w:rPr>
        <w:rFonts w:ascii="Arial" w:hAnsi="Arial" w:hint="default"/>
      </w:rPr>
    </w:lvl>
    <w:lvl w:ilvl="4" w:tplc="B930E53A" w:tentative="1">
      <w:start w:val="1"/>
      <w:numFmt w:val="bullet"/>
      <w:lvlText w:val="•"/>
      <w:lvlJc w:val="left"/>
      <w:pPr>
        <w:tabs>
          <w:tab w:val="num" w:pos="3600"/>
        </w:tabs>
        <w:ind w:left="3600" w:hanging="360"/>
      </w:pPr>
      <w:rPr>
        <w:rFonts w:ascii="Arial" w:hAnsi="Arial" w:hint="default"/>
      </w:rPr>
    </w:lvl>
    <w:lvl w:ilvl="5" w:tplc="7E98F50E" w:tentative="1">
      <w:start w:val="1"/>
      <w:numFmt w:val="bullet"/>
      <w:lvlText w:val="•"/>
      <w:lvlJc w:val="left"/>
      <w:pPr>
        <w:tabs>
          <w:tab w:val="num" w:pos="4320"/>
        </w:tabs>
        <w:ind w:left="4320" w:hanging="360"/>
      </w:pPr>
      <w:rPr>
        <w:rFonts w:ascii="Arial" w:hAnsi="Arial" w:hint="default"/>
      </w:rPr>
    </w:lvl>
    <w:lvl w:ilvl="6" w:tplc="B58663C6" w:tentative="1">
      <w:start w:val="1"/>
      <w:numFmt w:val="bullet"/>
      <w:lvlText w:val="•"/>
      <w:lvlJc w:val="left"/>
      <w:pPr>
        <w:tabs>
          <w:tab w:val="num" w:pos="5040"/>
        </w:tabs>
        <w:ind w:left="5040" w:hanging="360"/>
      </w:pPr>
      <w:rPr>
        <w:rFonts w:ascii="Arial" w:hAnsi="Arial" w:hint="default"/>
      </w:rPr>
    </w:lvl>
    <w:lvl w:ilvl="7" w:tplc="1C10D8C2" w:tentative="1">
      <w:start w:val="1"/>
      <w:numFmt w:val="bullet"/>
      <w:lvlText w:val="•"/>
      <w:lvlJc w:val="left"/>
      <w:pPr>
        <w:tabs>
          <w:tab w:val="num" w:pos="5760"/>
        </w:tabs>
        <w:ind w:left="5760" w:hanging="360"/>
      </w:pPr>
      <w:rPr>
        <w:rFonts w:ascii="Arial" w:hAnsi="Arial" w:hint="default"/>
      </w:rPr>
    </w:lvl>
    <w:lvl w:ilvl="8" w:tplc="4C20E8BA" w:tentative="1">
      <w:start w:val="1"/>
      <w:numFmt w:val="bullet"/>
      <w:lvlText w:val="•"/>
      <w:lvlJc w:val="left"/>
      <w:pPr>
        <w:tabs>
          <w:tab w:val="num" w:pos="6480"/>
        </w:tabs>
        <w:ind w:left="6480" w:hanging="360"/>
      </w:pPr>
      <w:rPr>
        <w:rFonts w:ascii="Arial" w:hAnsi="Arial" w:hint="default"/>
      </w:rPr>
    </w:lvl>
  </w:abstractNum>
  <w:num w:numId="1" w16cid:durableId="32117173">
    <w:abstractNumId w:val="1"/>
  </w:num>
  <w:num w:numId="2" w16cid:durableId="308437443">
    <w:abstractNumId w:val="4"/>
  </w:num>
  <w:num w:numId="3" w16cid:durableId="1233540383">
    <w:abstractNumId w:val="2"/>
  </w:num>
  <w:num w:numId="4" w16cid:durableId="952399746">
    <w:abstractNumId w:val="0"/>
  </w:num>
  <w:num w:numId="5" w16cid:durableId="1460496037">
    <w:abstractNumId w:val="7"/>
  </w:num>
  <w:num w:numId="6" w16cid:durableId="1207454040">
    <w:abstractNumId w:val="5"/>
  </w:num>
  <w:num w:numId="7" w16cid:durableId="474416133">
    <w:abstractNumId w:val="6"/>
  </w:num>
  <w:num w:numId="8" w16cid:durableId="13225887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492"/>
    <w:rsid w:val="000034A2"/>
    <w:rsid w:val="00081131"/>
    <w:rsid w:val="00082338"/>
    <w:rsid w:val="00091150"/>
    <w:rsid w:val="000B3A71"/>
    <w:rsid w:val="000F7F87"/>
    <w:rsid w:val="0015545E"/>
    <w:rsid w:val="001902CD"/>
    <w:rsid w:val="001B54D6"/>
    <w:rsid w:val="001C2C37"/>
    <w:rsid w:val="001C40DA"/>
    <w:rsid w:val="00216A40"/>
    <w:rsid w:val="00257FB6"/>
    <w:rsid w:val="00293416"/>
    <w:rsid w:val="002D48A9"/>
    <w:rsid w:val="002E0195"/>
    <w:rsid w:val="003101E6"/>
    <w:rsid w:val="00313D45"/>
    <w:rsid w:val="0032259E"/>
    <w:rsid w:val="00331EE2"/>
    <w:rsid w:val="00344852"/>
    <w:rsid w:val="00377E3F"/>
    <w:rsid w:val="00390158"/>
    <w:rsid w:val="003A3F9D"/>
    <w:rsid w:val="003A47AF"/>
    <w:rsid w:val="003C1A70"/>
    <w:rsid w:val="003F424C"/>
    <w:rsid w:val="003F4DAB"/>
    <w:rsid w:val="00411CF0"/>
    <w:rsid w:val="004177EF"/>
    <w:rsid w:val="00441710"/>
    <w:rsid w:val="00455833"/>
    <w:rsid w:val="00493492"/>
    <w:rsid w:val="004A544A"/>
    <w:rsid w:val="004C38A4"/>
    <w:rsid w:val="004C436A"/>
    <w:rsid w:val="005126EC"/>
    <w:rsid w:val="00525F76"/>
    <w:rsid w:val="0054280B"/>
    <w:rsid w:val="005931B2"/>
    <w:rsid w:val="00622827"/>
    <w:rsid w:val="00637636"/>
    <w:rsid w:val="00673883"/>
    <w:rsid w:val="006823D7"/>
    <w:rsid w:val="006917B5"/>
    <w:rsid w:val="006B1EA8"/>
    <w:rsid w:val="006D70E3"/>
    <w:rsid w:val="006E3C95"/>
    <w:rsid w:val="006F259A"/>
    <w:rsid w:val="007037D9"/>
    <w:rsid w:val="00721114"/>
    <w:rsid w:val="00725E27"/>
    <w:rsid w:val="0073715B"/>
    <w:rsid w:val="00775CB1"/>
    <w:rsid w:val="0078182A"/>
    <w:rsid w:val="007A1653"/>
    <w:rsid w:val="00803B15"/>
    <w:rsid w:val="00861832"/>
    <w:rsid w:val="00872F51"/>
    <w:rsid w:val="008C23E1"/>
    <w:rsid w:val="00974F7A"/>
    <w:rsid w:val="00986E57"/>
    <w:rsid w:val="009B327B"/>
    <w:rsid w:val="009B4C09"/>
    <w:rsid w:val="00A06F3A"/>
    <w:rsid w:val="00A10FA7"/>
    <w:rsid w:val="00A136A3"/>
    <w:rsid w:val="00A27463"/>
    <w:rsid w:val="00A70FC8"/>
    <w:rsid w:val="00AC1CF5"/>
    <w:rsid w:val="00B52146"/>
    <w:rsid w:val="00B67C01"/>
    <w:rsid w:val="00BD312A"/>
    <w:rsid w:val="00BD5018"/>
    <w:rsid w:val="00BD5169"/>
    <w:rsid w:val="00BF3119"/>
    <w:rsid w:val="00C07862"/>
    <w:rsid w:val="00CD5C5C"/>
    <w:rsid w:val="00D129FA"/>
    <w:rsid w:val="00D15884"/>
    <w:rsid w:val="00D35978"/>
    <w:rsid w:val="00D36464"/>
    <w:rsid w:val="00D42CCB"/>
    <w:rsid w:val="00D4328D"/>
    <w:rsid w:val="00D477AF"/>
    <w:rsid w:val="00D61FBA"/>
    <w:rsid w:val="00D73BD3"/>
    <w:rsid w:val="00DA2C52"/>
    <w:rsid w:val="00DA646E"/>
    <w:rsid w:val="00DB672D"/>
    <w:rsid w:val="00E35395"/>
    <w:rsid w:val="00E543E8"/>
    <w:rsid w:val="00E6376E"/>
    <w:rsid w:val="00E91AC3"/>
    <w:rsid w:val="00E92D96"/>
    <w:rsid w:val="00EC1775"/>
    <w:rsid w:val="00ED195A"/>
    <w:rsid w:val="00ED4303"/>
    <w:rsid w:val="00EE22F2"/>
    <w:rsid w:val="00F068C6"/>
    <w:rsid w:val="00F12C48"/>
    <w:rsid w:val="00F34560"/>
    <w:rsid w:val="00F63DBE"/>
    <w:rsid w:val="00F65101"/>
    <w:rsid w:val="00F678F1"/>
    <w:rsid w:val="00F704D7"/>
    <w:rsid w:val="00F85755"/>
    <w:rsid w:val="00FA2F2E"/>
    <w:rsid w:val="00FD40E2"/>
    <w:rsid w:val="00FF4C19"/>
    <w:rsid w:val="00FF6A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28C5A"/>
  <w15:docId w15:val="{6B02D258-8B16-4A3F-BA24-F6CB3B2F4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48"/>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jc w:val="both"/>
    </w:pPr>
    <w:rPr>
      <w:sz w:val="20"/>
      <w:szCs w:val="20"/>
    </w:rPr>
  </w:style>
  <w:style w:type="paragraph" w:styleId="Title">
    <w:name w:val="Title"/>
    <w:basedOn w:val="Normal"/>
    <w:uiPriority w:val="10"/>
    <w:qFormat/>
    <w:pPr>
      <w:spacing w:before="76"/>
      <w:ind w:left="2886"/>
    </w:pPr>
    <w:rPr>
      <w:sz w:val="48"/>
      <w:szCs w:val="48"/>
    </w:rPr>
  </w:style>
  <w:style w:type="paragraph" w:styleId="ListParagraph">
    <w:name w:val="List Paragraph"/>
    <w:basedOn w:val="Normal"/>
    <w:uiPriority w:val="1"/>
    <w:qFormat/>
    <w:pPr>
      <w:ind w:left="519" w:hanging="202"/>
      <w:jc w:val="both"/>
    </w:pPr>
  </w:style>
  <w:style w:type="paragraph" w:customStyle="1" w:styleId="TableParagraph">
    <w:name w:val="Table Paragraph"/>
    <w:basedOn w:val="Normal"/>
    <w:uiPriority w:val="1"/>
    <w:qFormat/>
    <w:pPr>
      <w:spacing w:line="149" w:lineRule="exact"/>
      <w:ind w:left="118"/>
    </w:pPr>
  </w:style>
  <w:style w:type="character" w:customStyle="1" w:styleId="hgkelc">
    <w:name w:val="hgkelc"/>
    <w:basedOn w:val="DefaultParagraphFont"/>
    <w:rsid w:val="00D61FBA"/>
  </w:style>
  <w:style w:type="paragraph" w:styleId="NormalWeb">
    <w:name w:val="Normal (Web)"/>
    <w:basedOn w:val="Normal"/>
    <w:uiPriority w:val="99"/>
    <w:semiHidden/>
    <w:unhideWhenUsed/>
    <w:rsid w:val="00DA646E"/>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860971">
      <w:bodyDiv w:val="1"/>
      <w:marLeft w:val="0"/>
      <w:marRight w:val="0"/>
      <w:marTop w:val="0"/>
      <w:marBottom w:val="0"/>
      <w:divBdr>
        <w:top w:val="none" w:sz="0" w:space="0" w:color="auto"/>
        <w:left w:val="none" w:sz="0" w:space="0" w:color="auto"/>
        <w:bottom w:val="none" w:sz="0" w:space="0" w:color="auto"/>
        <w:right w:val="none" w:sz="0" w:space="0" w:color="auto"/>
      </w:divBdr>
      <w:divsChild>
        <w:div w:id="579801218">
          <w:marLeft w:val="360"/>
          <w:marRight w:val="0"/>
          <w:marTop w:val="200"/>
          <w:marBottom w:val="0"/>
          <w:divBdr>
            <w:top w:val="none" w:sz="0" w:space="0" w:color="auto"/>
            <w:left w:val="none" w:sz="0" w:space="0" w:color="auto"/>
            <w:bottom w:val="none" w:sz="0" w:space="0" w:color="auto"/>
            <w:right w:val="none" w:sz="0" w:space="0" w:color="auto"/>
          </w:divBdr>
        </w:div>
        <w:div w:id="140317900">
          <w:marLeft w:val="360"/>
          <w:marRight w:val="0"/>
          <w:marTop w:val="200"/>
          <w:marBottom w:val="0"/>
          <w:divBdr>
            <w:top w:val="none" w:sz="0" w:space="0" w:color="auto"/>
            <w:left w:val="none" w:sz="0" w:space="0" w:color="auto"/>
            <w:bottom w:val="none" w:sz="0" w:space="0" w:color="auto"/>
            <w:right w:val="none" w:sz="0" w:space="0" w:color="auto"/>
          </w:divBdr>
        </w:div>
        <w:div w:id="807356592">
          <w:marLeft w:val="360"/>
          <w:marRight w:val="0"/>
          <w:marTop w:val="200"/>
          <w:marBottom w:val="0"/>
          <w:divBdr>
            <w:top w:val="none" w:sz="0" w:space="0" w:color="auto"/>
            <w:left w:val="none" w:sz="0" w:space="0" w:color="auto"/>
            <w:bottom w:val="none" w:sz="0" w:space="0" w:color="auto"/>
            <w:right w:val="none" w:sz="0" w:space="0" w:color="auto"/>
          </w:divBdr>
        </w:div>
        <w:div w:id="1256285661">
          <w:marLeft w:val="360"/>
          <w:marRight w:val="0"/>
          <w:marTop w:val="200"/>
          <w:marBottom w:val="0"/>
          <w:divBdr>
            <w:top w:val="none" w:sz="0" w:space="0" w:color="auto"/>
            <w:left w:val="none" w:sz="0" w:space="0" w:color="auto"/>
            <w:bottom w:val="none" w:sz="0" w:space="0" w:color="auto"/>
            <w:right w:val="none" w:sz="0" w:space="0" w:color="auto"/>
          </w:divBdr>
        </w:div>
        <w:div w:id="281571403">
          <w:marLeft w:val="360"/>
          <w:marRight w:val="0"/>
          <w:marTop w:val="200"/>
          <w:marBottom w:val="0"/>
          <w:divBdr>
            <w:top w:val="none" w:sz="0" w:space="0" w:color="auto"/>
            <w:left w:val="none" w:sz="0" w:space="0" w:color="auto"/>
            <w:bottom w:val="none" w:sz="0" w:space="0" w:color="auto"/>
            <w:right w:val="none" w:sz="0" w:space="0" w:color="auto"/>
          </w:divBdr>
        </w:div>
      </w:divsChild>
    </w:div>
    <w:div w:id="488788252">
      <w:bodyDiv w:val="1"/>
      <w:marLeft w:val="0"/>
      <w:marRight w:val="0"/>
      <w:marTop w:val="0"/>
      <w:marBottom w:val="0"/>
      <w:divBdr>
        <w:top w:val="none" w:sz="0" w:space="0" w:color="auto"/>
        <w:left w:val="none" w:sz="0" w:space="0" w:color="auto"/>
        <w:bottom w:val="none" w:sz="0" w:space="0" w:color="auto"/>
        <w:right w:val="none" w:sz="0" w:space="0" w:color="auto"/>
      </w:divBdr>
    </w:div>
    <w:div w:id="736901922">
      <w:bodyDiv w:val="1"/>
      <w:marLeft w:val="0"/>
      <w:marRight w:val="0"/>
      <w:marTop w:val="0"/>
      <w:marBottom w:val="0"/>
      <w:divBdr>
        <w:top w:val="none" w:sz="0" w:space="0" w:color="auto"/>
        <w:left w:val="none" w:sz="0" w:space="0" w:color="auto"/>
        <w:bottom w:val="none" w:sz="0" w:space="0" w:color="auto"/>
        <w:right w:val="none" w:sz="0" w:space="0" w:color="auto"/>
      </w:divBdr>
    </w:div>
    <w:div w:id="909265402">
      <w:bodyDiv w:val="1"/>
      <w:marLeft w:val="0"/>
      <w:marRight w:val="0"/>
      <w:marTop w:val="0"/>
      <w:marBottom w:val="0"/>
      <w:divBdr>
        <w:top w:val="none" w:sz="0" w:space="0" w:color="auto"/>
        <w:left w:val="none" w:sz="0" w:space="0" w:color="auto"/>
        <w:bottom w:val="none" w:sz="0" w:space="0" w:color="auto"/>
        <w:right w:val="none" w:sz="0" w:space="0" w:color="auto"/>
      </w:divBdr>
    </w:div>
    <w:div w:id="1016929990">
      <w:bodyDiv w:val="1"/>
      <w:marLeft w:val="0"/>
      <w:marRight w:val="0"/>
      <w:marTop w:val="0"/>
      <w:marBottom w:val="0"/>
      <w:divBdr>
        <w:top w:val="none" w:sz="0" w:space="0" w:color="auto"/>
        <w:left w:val="none" w:sz="0" w:space="0" w:color="auto"/>
        <w:bottom w:val="none" w:sz="0" w:space="0" w:color="auto"/>
        <w:right w:val="none" w:sz="0" w:space="0" w:color="auto"/>
      </w:divBdr>
    </w:div>
    <w:div w:id="1580753598">
      <w:bodyDiv w:val="1"/>
      <w:marLeft w:val="0"/>
      <w:marRight w:val="0"/>
      <w:marTop w:val="0"/>
      <w:marBottom w:val="0"/>
      <w:divBdr>
        <w:top w:val="none" w:sz="0" w:space="0" w:color="auto"/>
        <w:left w:val="none" w:sz="0" w:space="0" w:color="auto"/>
        <w:bottom w:val="none" w:sz="0" w:space="0" w:color="auto"/>
        <w:right w:val="none" w:sz="0" w:space="0" w:color="auto"/>
      </w:divBdr>
      <w:divsChild>
        <w:div w:id="1177306554">
          <w:marLeft w:val="360"/>
          <w:marRight w:val="0"/>
          <w:marTop w:val="200"/>
          <w:marBottom w:val="0"/>
          <w:divBdr>
            <w:top w:val="none" w:sz="0" w:space="0" w:color="auto"/>
            <w:left w:val="none" w:sz="0" w:space="0" w:color="auto"/>
            <w:bottom w:val="none" w:sz="0" w:space="0" w:color="auto"/>
            <w:right w:val="none" w:sz="0" w:space="0" w:color="auto"/>
          </w:divBdr>
        </w:div>
        <w:div w:id="1446657369">
          <w:marLeft w:val="360"/>
          <w:marRight w:val="0"/>
          <w:marTop w:val="200"/>
          <w:marBottom w:val="0"/>
          <w:divBdr>
            <w:top w:val="none" w:sz="0" w:space="0" w:color="auto"/>
            <w:left w:val="none" w:sz="0" w:space="0" w:color="auto"/>
            <w:bottom w:val="none" w:sz="0" w:space="0" w:color="auto"/>
            <w:right w:val="none" w:sz="0" w:space="0" w:color="auto"/>
          </w:divBdr>
        </w:div>
        <w:div w:id="393285859">
          <w:marLeft w:val="360"/>
          <w:marRight w:val="0"/>
          <w:marTop w:val="200"/>
          <w:marBottom w:val="0"/>
          <w:divBdr>
            <w:top w:val="none" w:sz="0" w:space="0" w:color="auto"/>
            <w:left w:val="none" w:sz="0" w:space="0" w:color="auto"/>
            <w:bottom w:val="none" w:sz="0" w:space="0" w:color="auto"/>
            <w:right w:val="none" w:sz="0" w:space="0" w:color="auto"/>
          </w:divBdr>
        </w:div>
        <w:div w:id="808479728">
          <w:marLeft w:val="360"/>
          <w:marRight w:val="0"/>
          <w:marTop w:val="200"/>
          <w:marBottom w:val="0"/>
          <w:divBdr>
            <w:top w:val="none" w:sz="0" w:space="0" w:color="auto"/>
            <w:left w:val="none" w:sz="0" w:space="0" w:color="auto"/>
            <w:bottom w:val="none" w:sz="0" w:space="0" w:color="auto"/>
            <w:right w:val="none" w:sz="0" w:space="0" w:color="auto"/>
          </w:divBdr>
        </w:div>
        <w:div w:id="858081871">
          <w:marLeft w:val="360"/>
          <w:marRight w:val="0"/>
          <w:marTop w:val="200"/>
          <w:marBottom w:val="0"/>
          <w:divBdr>
            <w:top w:val="none" w:sz="0" w:space="0" w:color="auto"/>
            <w:left w:val="none" w:sz="0" w:space="0" w:color="auto"/>
            <w:bottom w:val="none" w:sz="0" w:space="0" w:color="auto"/>
            <w:right w:val="none" w:sz="0" w:space="0" w:color="auto"/>
          </w:divBdr>
        </w:div>
      </w:divsChild>
    </w:div>
    <w:div w:id="1586376318">
      <w:bodyDiv w:val="1"/>
      <w:marLeft w:val="0"/>
      <w:marRight w:val="0"/>
      <w:marTop w:val="0"/>
      <w:marBottom w:val="0"/>
      <w:divBdr>
        <w:top w:val="none" w:sz="0" w:space="0" w:color="auto"/>
        <w:left w:val="none" w:sz="0" w:space="0" w:color="auto"/>
        <w:bottom w:val="none" w:sz="0" w:space="0" w:color="auto"/>
        <w:right w:val="none" w:sz="0" w:space="0" w:color="auto"/>
      </w:divBdr>
      <w:divsChild>
        <w:div w:id="230779070">
          <w:marLeft w:val="360"/>
          <w:marRight w:val="0"/>
          <w:marTop w:val="200"/>
          <w:marBottom w:val="0"/>
          <w:divBdr>
            <w:top w:val="none" w:sz="0" w:space="0" w:color="auto"/>
            <w:left w:val="none" w:sz="0" w:space="0" w:color="auto"/>
            <w:bottom w:val="none" w:sz="0" w:space="0" w:color="auto"/>
            <w:right w:val="none" w:sz="0" w:space="0" w:color="auto"/>
          </w:divBdr>
        </w:div>
      </w:divsChild>
    </w:div>
    <w:div w:id="2060595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9</Pages>
  <Words>2489</Words>
  <Characters>14189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 deshmukh</dc:creator>
  <cp:lastModifiedBy>manas deshmukh</cp:lastModifiedBy>
  <cp:revision>101</cp:revision>
  <dcterms:created xsi:type="dcterms:W3CDTF">2023-06-21T14:49:00Z</dcterms:created>
  <dcterms:modified xsi:type="dcterms:W3CDTF">2024-06-28T04:17:00Z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2019-10-25T00:00:00Z</vt:filetime>
  </property>
  <property fmtid="{D5CDD505-2E9C-101B-9397-08002B2CF9AE}" pid="3" name="Creator">
    <vt:lpwstr>TeX</vt:lpwstr>
  </property>
  <property fmtid="{D5CDD505-2E9C-101B-9397-08002B2CF9AE}" pid="4" name="LastSaved">
    <vt:filetime>2023-06-21T00:00:00Z</vt:filetime>
  </property>
</Properties>
</file>