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rPr>
      </w:pPr>
      <w:r>
        <w:rPr>
          <w:b/>
          <w:bCs/>
          <w:spacing w:val="30"/>
          <w:sz w:val="28"/>
          <w:szCs w:val="28"/>
        </w:rPr>
        <w:t>A1(b)</w:t>
      </w:r>
      <w:r>
        <w:rPr>
          <w:b/>
          <w:bCs/>
          <w:spacing w:val="38"/>
          <w:sz w:val="28"/>
          <w:szCs w:val="28"/>
        </w:rPr>
        <w:t xml:space="preserve"> </w:t>
      </w:r>
      <w:r>
        <w:rPr>
          <w:b/>
          <w:bCs/>
          <w:sz w:val="28"/>
          <w:szCs w:val="28"/>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776C0B9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0CA91AF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4438EEED">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5"/>
        <w:gridCol w:w="1816"/>
        <w:gridCol w:w="1507"/>
        <w:gridCol w:w="2311"/>
        <w:gridCol w:w="1773"/>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5"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6FB2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40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56B85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407"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14:paraId="7DD4B5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740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A0E948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bookmarkStart w:id="0" w:name="_GoBack"/>
            <w:bookmarkEnd w:id="0"/>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7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5"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7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7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14B7A497">
      <w:pPr>
        <w:rPr>
          <w:rFonts w:hint="default"/>
          <w:b/>
          <w:bCs/>
          <w:spacing w:val="5"/>
          <w:sz w:val="28"/>
          <w:szCs w:val="28"/>
          <w:lang w:val="en-US" w:eastAsia="en-US"/>
        </w:rPr>
      </w:pPr>
      <w:r>
        <w:rPr>
          <w:rFonts w:hint="default"/>
          <w:b/>
          <w:bCs/>
          <w:spacing w:val="5"/>
          <w:sz w:val="28"/>
          <w:szCs w:val="28"/>
          <w:lang w:val="en-US" w:eastAsia="en-US"/>
        </w:rPr>
        <w:br w:type="page"/>
      </w: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6A080C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9F79CEE">
      <w:pPr>
        <w:rPr>
          <w:b/>
          <w:bCs/>
          <w:sz w:val="32"/>
          <w:szCs w:val="32"/>
          <w:lang w:val="en-US" w:eastAsia="zh-CN"/>
        </w:rPr>
      </w:pPr>
      <w:r>
        <w:rPr>
          <w:b/>
          <w:bCs/>
          <w:sz w:val="32"/>
          <w:szCs w:val="32"/>
          <w:lang w:val="en-US" w:eastAsia="zh-CN"/>
        </w:rPr>
        <w:br w:type="page"/>
      </w: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R</w:t>
      </w:r>
      <w:r>
        <w:rPr>
          <w:b/>
          <w:bCs/>
          <w:sz w:val="28"/>
          <w:szCs w:val="28"/>
          <w:lang w:val="en-US" w:eastAsia="zh-CN"/>
        </w:rPr>
        <w:t>obot worker scenario</w:t>
      </w:r>
    </w:p>
    <w:p w14:paraId="1F61BED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bCs/>
          <w:sz w:val="24"/>
          <w:szCs w:val="24"/>
          <w:lang w:val="en-US" w:eastAsia="zh-CN"/>
        </w:rPr>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0370" cy="1064260"/>
                  <wp:effectExtent l="0" t="0" r="11430" b="25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1690370" cy="106426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2280"/>
                  <wp:effectExtent l="0" t="0" r="1016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1983740" cy="173228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4"/>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4820"/>
                  <wp:effectExtent l="0" t="0" r="1016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1983740" cy="1734820"/>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bl>
    <w:p w14:paraId="14CFFB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B25ED6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4EEE22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0FBB774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032B17D9">
      <w:pPr>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br w:type="page"/>
      </w: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r>
        <w:rPr>
          <w:rFonts w:hint="default" w:cs="Arial"/>
          <w:b/>
          <w:bCs/>
          <w:snapToGrid w:val="0"/>
          <w:color w:val="000000"/>
          <w:spacing w:val="3"/>
          <w:kern w:val="0"/>
          <w:sz w:val="28"/>
          <w:szCs w:val="28"/>
          <w:lang w:val="en-US" w:eastAsia="zh-CN" w:bidi="ar-SA"/>
        </w:rPr>
        <w:t>B2. Heuristics</w:t>
      </w:r>
    </w:p>
    <w:p w14:paraId="38255E2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We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2FDA1580">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7369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477</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0.1267</w:t>
            </w:r>
          </w:p>
        </w:tc>
      </w:tr>
      <w:tr w14:paraId="292B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248</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976</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0.2495</w:t>
            </w:r>
          </w:p>
        </w:tc>
      </w:tr>
      <w:tr w14:paraId="64DD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43</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w:t>
            </w:r>
            <w:r>
              <w:rPr>
                <w:rFonts w:hint="eastAsia" w:eastAsia="宋体" w:cs="Arial"/>
                <w:b w:val="0"/>
                <w:bCs w:val="0"/>
                <w:snapToGrid w:val="0"/>
                <w:color w:val="auto"/>
                <w:spacing w:val="5"/>
                <w:kern w:val="0"/>
                <w:sz w:val="24"/>
                <w:szCs w:val="24"/>
                <w:vertAlign w:val="baseline"/>
                <w:lang w:val="en-US" w:eastAsia="zh-CN" w:bidi="ar-SA"/>
              </w:rPr>
              <w:t>0136</w:t>
            </w:r>
          </w:p>
        </w:tc>
      </w:tr>
      <w:tr w14:paraId="65B5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28</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0.0074</w:t>
            </w:r>
          </w:p>
        </w:tc>
      </w:tr>
      <w:tr w14:paraId="4D078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24</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0.0064</w:t>
            </w:r>
          </w:p>
        </w:tc>
      </w:tr>
      <w:tr w14:paraId="44C36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116</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0.0291</w:t>
            </w:r>
          </w:p>
        </w:tc>
      </w:tr>
      <w:tr w14:paraId="4880D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auto"/>
                <w:spacing w:val="5"/>
                <w:sz w:val="24"/>
                <w:szCs w:val="24"/>
                <w:vertAlign w:val="baseline"/>
                <w:lang w:val="en-US" w:eastAsia="zh-CN"/>
              </w:rPr>
              <w:t>270</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0.0804</w:t>
            </w:r>
          </w:p>
        </w:tc>
      </w:tr>
    </w:tbl>
    <w:p w14:paraId="6E84411D">
      <w:pPr>
        <w:spacing w:line="360" w:lineRule="auto"/>
        <w:jc w:val="left"/>
        <w:rPr>
          <w:rFonts w:hint="eastAsia" w:eastAsia="宋体" w:cs="Arial"/>
          <w:b w:val="0"/>
          <w:bCs w:val="0"/>
          <w:snapToGrid w:val="0"/>
          <w:color w:val="auto"/>
          <w:spacing w:val="5"/>
          <w:kern w:val="0"/>
          <w:sz w:val="24"/>
          <w:szCs w:val="24"/>
          <w:lang w:val="en-US" w:eastAsia="zh-CN" w:bidi="ar-SA"/>
        </w:rPr>
      </w:pPr>
    </w:p>
    <w:p w14:paraId="57A73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color w:val="auto"/>
          <w:spacing w:val="5"/>
          <w:sz w:val="24"/>
          <w:szCs w:val="24"/>
          <w:lang w:val="en-US" w:eastAsia="en-US"/>
        </w:rPr>
      </w:pPr>
      <w:r>
        <w:rPr>
          <w:rFonts w:hint="eastAsia" w:eastAsia="宋体"/>
          <w:b/>
          <w:bCs/>
          <w:color w:val="auto"/>
          <w:spacing w:val="5"/>
          <w:sz w:val="24"/>
          <w:szCs w:val="24"/>
          <w:lang w:val="en-US" w:eastAsia="zh-CN"/>
        </w:rPr>
        <w:t>Test result for simple_robot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3FA96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25B49A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DA7B2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40485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9144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3D7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E16C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02CE3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284A63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01C4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49BE1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46283</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5A9B2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16.4911</w:t>
            </w:r>
          </w:p>
        </w:tc>
      </w:tr>
      <w:tr w14:paraId="0AA15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BACB6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4795BB7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r>
      <w:tr w14:paraId="6F493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52884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34CA7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auto"/>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C38FA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216</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6681A9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auto"/>
                <w:spacing w:val="5"/>
                <w:kern w:val="0"/>
                <w:sz w:val="24"/>
                <w:szCs w:val="24"/>
                <w:vertAlign w:val="baseline"/>
                <w:lang w:val="en-US" w:eastAsia="zh-CN" w:bidi="ar-SA"/>
              </w:rPr>
              <w:t>217</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9EA1B2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auto"/>
                <w:spacing w:val="5"/>
                <w:kern w:val="0"/>
                <w:sz w:val="24"/>
                <w:szCs w:val="24"/>
                <w:vertAlign w:val="baseline"/>
                <w:lang w:val="en-US" w:eastAsia="zh-CN" w:bidi="ar-SA"/>
              </w:rPr>
              <w:t>0.052</w:t>
            </w:r>
          </w:p>
        </w:tc>
      </w:tr>
      <w:tr w14:paraId="0FBD3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6DEF2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2BF93EC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74EF019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6BAAC5A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221956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36F85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B99EED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0D5E7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82F9AC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362B4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33</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D4E893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0.0077</w:t>
            </w:r>
          </w:p>
        </w:tc>
      </w:tr>
      <w:tr w14:paraId="66832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01738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222DAA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1386B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3A6315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442</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216243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0.1045</w:t>
            </w:r>
          </w:p>
        </w:tc>
      </w:tr>
      <w:tr w14:paraId="4A425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A2F6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BC57B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7E7E795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CCD2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4871</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D02AB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1.4064</w:t>
            </w:r>
          </w:p>
        </w:tc>
      </w:tr>
    </w:tbl>
    <w:p w14:paraId="0AB6025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0F402D0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middle_robot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41934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678AE46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7EE9D70">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EFD0E9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FCAA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BC4CA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2C89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37EE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B041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Failed</w:t>
            </w:r>
          </w:p>
        </w:tc>
      </w:tr>
      <w:tr w14:paraId="2C6B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E5A5F1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6EC9D5C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7097E2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34749</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7E7CA2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785393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03136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A1D94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A22234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26F3B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8522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4091A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8794</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03A33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19.7387</w:t>
            </w:r>
          </w:p>
        </w:tc>
      </w:tr>
      <w:tr w14:paraId="6FB35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C40557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7BD198E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06587D0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01EAAAD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231</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5983C5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0.1324</w:t>
            </w:r>
          </w:p>
        </w:tc>
      </w:tr>
      <w:tr w14:paraId="6C194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5A096C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0C84BE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0E81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09DCD5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146</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1F26B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0.0829</w:t>
            </w:r>
          </w:p>
        </w:tc>
      </w:tr>
      <w:tr w14:paraId="0B7BC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68B7C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20E5541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09326F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49E399F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24157</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30FEB4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15.8174</w:t>
            </w:r>
          </w:p>
        </w:tc>
      </w:tr>
      <w:tr w14:paraId="50694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09B36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558B07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2B953D4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54221C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201275</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71E2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143.877</w:t>
            </w:r>
          </w:p>
        </w:tc>
      </w:tr>
    </w:tbl>
    <w:p w14:paraId="20B1647A">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02EA4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28AD45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900916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F5F74E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B5456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2595D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098F6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DBC0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DDC82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Failed</w:t>
            </w:r>
          </w:p>
        </w:tc>
      </w:tr>
      <w:tr w14:paraId="22449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E775A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top"/>
          </w:tcPr>
          <w:p w14:paraId="337FE1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40891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D7EE5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BD88F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0877B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D64F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top"/>
          </w:tcPr>
          <w:p w14:paraId="14C230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top"/>
          </w:tcPr>
          <w:p w14:paraId="136044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FFFFFF"/>
            <w:vAlign w:val="top"/>
          </w:tcPr>
          <w:p w14:paraId="387EB4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1722" w:type="dxa"/>
            <w:tcBorders>
              <w:top w:val="single" w:color="000000" w:sz="4" w:space="0"/>
              <w:left w:val="single" w:color="000000" w:sz="4" w:space="0"/>
              <w:bottom w:val="single" w:color="000000" w:sz="4" w:space="0"/>
              <w:right w:val="single" w:color="000000" w:sz="4" w:space="0"/>
            </w:tcBorders>
            <w:shd w:val="clear" w:color="auto" w:fill="FFFFFF"/>
            <w:vAlign w:val="top"/>
          </w:tcPr>
          <w:p w14:paraId="115AB07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0.3165</w:t>
            </w:r>
          </w:p>
        </w:tc>
      </w:tr>
      <w:tr w14:paraId="7AF7D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5D456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BE55E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3D83E7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16C2CF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595</w:t>
            </w:r>
          </w:p>
        </w:tc>
        <w:tc>
          <w:tcPr>
            <w:tcW w:w="172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6EC0E8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0.3190</w:t>
            </w:r>
          </w:p>
        </w:tc>
      </w:tr>
      <w:tr w14:paraId="293E4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76773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top"/>
          </w:tcPr>
          <w:p w14:paraId="058EF0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3F659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35F25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top"/>
          </w:tcPr>
          <w:p w14:paraId="4B30AB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bl>
    <w:p w14:paraId="5C00B51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p w14:paraId="24BEE343">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19DFE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(loop=False)</w:t>
      </w:r>
    </w:p>
    <w:p w14:paraId="1A4F6BDE">
      <w:pPr>
        <w:spacing w:line="360" w:lineRule="auto"/>
        <w:rPr>
          <w:rFonts w:hint="eastAsia" w:eastAsia="宋体" w:cs="Arial"/>
          <w:b w:val="0"/>
          <w:bCs w:val="0"/>
          <w:snapToGrid w:val="0"/>
          <w:color w:val="000000"/>
          <w:spacing w:val="5"/>
          <w:kern w:val="0"/>
          <w:sz w:val="24"/>
          <w:szCs w:val="24"/>
          <w:lang w:val="en-US" w:eastAsia="zh-CN" w:bidi="ar-SA"/>
        </w:rPr>
      </w:pPr>
    </w:p>
    <w:p w14:paraId="7C0F87C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1889D43F">
      <w:pPr>
        <w:rPr>
          <w:rFonts w:hint="default" w:ascii="Arial" w:hAnsi="Arial" w:cs="Arial"/>
          <w:b/>
          <w:bCs/>
          <w:sz w:val="28"/>
          <w:szCs w:val="28"/>
          <w:lang w:val="en-US" w:eastAsia="zh-CN"/>
        </w:rPr>
      </w:pPr>
      <w:r>
        <w:rPr>
          <w:rFonts w:hint="default" w:ascii="Arial" w:hAnsi="Arial" w:cs="Arial"/>
          <w:b/>
          <w:bCs/>
          <w:sz w:val="28"/>
          <w:szCs w:val="28"/>
          <w:lang w:val="en-US" w:eastAsia="zh-CN"/>
        </w:rPr>
        <w:t xml:space="preserve">B4. </w:t>
      </w:r>
      <w:r>
        <w:rPr>
          <w:rFonts w:hint="eastAsia" w:cs="Arial"/>
          <w:b/>
          <w:bCs/>
          <w:sz w:val="28"/>
          <w:szCs w:val="28"/>
          <w:lang w:val="en-US" w:eastAsia="zh-CN"/>
        </w:rPr>
        <w:t>K</w:t>
      </w:r>
      <w:r>
        <w:rPr>
          <w:rFonts w:hint="default" w:ascii="Arial" w:hAnsi="Arial" w:cs="Arial"/>
          <w:b/>
          <w:bCs/>
          <w:sz w:val="28"/>
          <w:szCs w:val="28"/>
          <w:lang w:val="en-US" w:eastAsia="zh-CN"/>
        </w:rPr>
        <w:t>ey findings</w:t>
      </w:r>
    </w:p>
    <w:p w14:paraId="7E6B4CF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5">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91D2792"/>
    <w:rsid w:val="0CF008FF"/>
    <w:rsid w:val="0FAE033B"/>
    <w:rsid w:val="137B3C64"/>
    <w:rsid w:val="144931CD"/>
    <w:rsid w:val="174560C4"/>
    <w:rsid w:val="17527320"/>
    <w:rsid w:val="17F45DAB"/>
    <w:rsid w:val="17FF44C5"/>
    <w:rsid w:val="18BD786A"/>
    <w:rsid w:val="1A88060F"/>
    <w:rsid w:val="1B136239"/>
    <w:rsid w:val="1B1B722A"/>
    <w:rsid w:val="1BCC5E21"/>
    <w:rsid w:val="1D823B84"/>
    <w:rsid w:val="1DF5197B"/>
    <w:rsid w:val="1FE4632D"/>
    <w:rsid w:val="210112AE"/>
    <w:rsid w:val="216F5C9D"/>
    <w:rsid w:val="21821323"/>
    <w:rsid w:val="224376A4"/>
    <w:rsid w:val="22FB2F8D"/>
    <w:rsid w:val="24123546"/>
    <w:rsid w:val="255A571A"/>
    <w:rsid w:val="266709E2"/>
    <w:rsid w:val="26F251F5"/>
    <w:rsid w:val="27E34727"/>
    <w:rsid w:val="27F16003"/>
    <w:rsid w:val="283917B1"/>
    <w:rsid w:val="2A1B1C9B"/>
    <w:rsid w:val="2AC31382"/>
    <w:rsid w:val="2C154B51"/>
    <w:rsid w:val="2DB1035E"/>
    <w:rsid w:val="2E2C36E3"/>
    <w:rsid w:val="2E77719C"/>
    <w:rsid w:val="312537F1"/>
    <w:rsid w:val="32A11B4B"/>
    <w:rsid w:val="33945FB2"/>
    <w:rsid w:val="3471221A"/>
    <w:rsid w:val="34846BBF"/>
    <w:rsid w:val="35471C57"/>
    <w:rsid w:val="37C10734"/>
    <w:rsid w:val="3A370CB9"/>
    <w:rsid w:val="3A8316C7"/>
    <w:rsid w:val="3AAD031C"/>
    <w:rsid w:val="3C005D06"/>
    <w:rsid w:val="3F386F0A"/>
    <w:rsid w:val="3F8248E8"/>
    <w:rsid w:val="3FAF2763"/>
    <w:rsid w:val="42BB366C"/>
    <w:rsid w:val="43104F29"/>
    <w:rsid w:val="47111A4F"/>
    <w:rsid w:val="4A054B02"/>
    <w:rsid w:val="4C1A63AB"/>
    <w:rsid w:val="4EB3120C"/>
    <w:rsid w:val="5112073B"/>
    <w:rsid w:val="51703763"/>
    <w:rsid w:val="52B03FC7"/>
    <w:rsid w:val="52C47BAC"/>
    <w:rsid w:val="55422DB1"/>
    <w:rsid w:val="56422CA6"/>
    <w:rsid w:val="57236B81"/>
    <w:rsid w:val="59614586"/>
    <w:rsid w:val="5B690A8E"/>
    <w:rsid w:val="5C140F5F"/>
    <w:rsid w:val="5DF369BC"/>
    <w:rsid w:val="5E055233"/>
    <w:rsid w:val="5ED21FD3"/>
    <w:rsid w:val="5F34131C"/>
    <w:rsid w:val="5F9F5ABD"/>
    <w:rsid w:val="60003F04"/>
    <w:rsid w:val="61176C45"/>
    <w:rsid w:val="61F10547"/>
    <w:rsid w:val="62232D89"/>
    <w:rsid w:val="643D2C41"/>
    <w:rsid w:val="644011CB"/>
    <w:rsid w:val="64654FB0"/>
    <w:rsid w:val="66646268"/>
    <w:rsid w:val="691368B3"/>
    <w:rsid w:val="6B4D2A51"/>
    <w:rsid w:val="6B722607"/>
    <w:rsid w:val="6D376C26"/>
    <w:rsid w:val="6D443964"/>
    <w:rsid w:val="6D782DA1"/>
    <w:rsid w:val="70850CFC"/>
    <w:rsid w:val="7489073B"/>
    <w:rsid w:val="75E93EAD"/>
    <w:rsid w:val="7635615D"/>
    <w:rsid w:val="76E57759"/>
    <w:rsid w:val="7A1E13BB"/>
    <w:rsid w:val="7A3E5F46"/>
    <w:rsid w:val="7AB84987"/>
    <w:rsid w:val="7B4957FF"/>
    <w:rsid w:val="7B4D3928"/>
    <w:rsid w:val="7EEA3A00"/>
    <w:rsid w:val="7F1637BB"/>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1472</Words>
  <Characters>8529</Characters>
  <Lines>0</Lines>
  <Paragraphs>0</Paragraphs>
  <TotalTime>0</TotalTime>
  <ScaleCrop>false</ScaleCrop>
  <LinksUpToDate>false</LinksUpToDate>
  <CharactersWithSpaces>9780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Deja Vu</cp:lastModifiedBy>
  <dcterms:modified xsi:type="dcterms:W3CDTF">2025-04-01T03:32:59Z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eyJoZGlkIjoiMmM2MmExZmFiMmMwYmI1ZTExMWJkMTAwODZiYzBlYWQiLCJ1c2VySWQiOiIxMDU2OTY2NDcxIn0=</vt:lpwstr>
  </property>
  <property fmtid="{D5CDD505-2E9C-101B-9397-08002B2CF9AE}" pid="4" name="ICV">
    <vt:lpwstr>BC7395ADEC4041EEB9FE5C0F9CCC0EA7_13</vt:lpwstr>
  </property>
</Properties>
</file>